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9AA" w:rsidRPr="002D79FD" w:rsidRDefault="002D79FD" w:rsidP="002D79FD">
      <w:pPr>
        <w:pStyle w:val="Paragraphedeliste"/>
        <w:numPr>
          <w:ilvl w:val="0"/>
          <w:numId w:val="1"/>
        </w:numPr>
      </w:pPr>
      <w:r w:rsidRPr="002D79FD">
        <w:rPr>
          <w:b/>
          <w:sz w:val="28"/>
          <w:szCs w:val="28"/>
        </w:rPr>
        <w:t>Le contenu du dossier</w:t>
      </w:r>
      <w:r w:rsidRPr="002D79FD">
        <w:t> :</w:t>
      </w:r>
    </w:p>
    <w:p w:rsidR="002D79FD" w:rsidRPr="002D79FD" w:rsidRDefault="002D79FD" w:rsidP="002D79FD">
      <w:r w:rsidRPr="002D79FD">
        <w:t xml:space="preserve">Le dossier « travail_maison_partition_liste » contient trois sous dossiers qui representent le contenu du </w:t>
      </w:r>
      <w:r w:rsidR="00BA4F62">
        <w:t xml:space="preserve">mon </w:t>
      </w:r>
      <w:r w:rsidRPr="002D79FD">
        <w:t xml:space="preserve">travail maison. </w:t>
      </w:r>
      <w:r w:rsidR="00BA4F62">
        <w:t xml:space="preserve"> </w:t>
      </w:r>
      <w:r w:rsidRPr="002D79FD">
        <w:t>Ces sous dossiers sont respectivement :</w:t>
      </w:r>
    </w:p>
    <w:p w:rsidR="002D79FD" w:rsidRPr="002D79FD" w:rsidRDefault="002D79FD" w:rsidP="002D79FD">
      <w:pPr>
        <w:pStyle w:val="Paragraphedeliste"/>
        <w:numPr>
          <w:ilvl w:val="0"/>
          <w:numId w:val="2"/>
        </w:numPr>
      </w:pPr>
      <w:r w:rsidRPr="002D79FD">
        <w:t xml:space="preserve">« code_source » : ce dossier contient les codes sources de deux projets : </w:t>
      </w:r>
    </w:p>
    <w:p w:rsidR="002D79FD" w:rsidRPr="002D79FD" w:rsidRDefault="002D79FD" w:rsidP="002D79FD">
      <w:pPr>
        <w:pStyle w:val="Paragraphedeliste"/>
        <w:numPr>
          <w:ilvl w:val="0"/>
          <w:numId w:val="3"/>
        </w:numPr>
      </w:pPr>
      <w:r w:rsidRPr="002D79FD">
        <w:t>le projet « li</w:t>
      </w:r>
      <w:r w:rsidR="00BA4F62">
        <w:t>st-partition » c’est un projet Java Maven qui represente le librairie demandé qui permet la répartition des listes d’</w:t>
      </w:r>
      <w:r w:rsidRPr="002D79FD">
        <w:t xml:space="preserve"> entiers, qui peut etre utilsé dans n’importe qu</w:t>
      </w:r>
      <w:r w:rsidR="00BA4F62">
        <w:t>el projet Java et qui est accompagnié</w:t>
      </w:r>
      <w:r w:rsidRPr="002D79FD">
        <w:t xml:space="preserve"> de tests unitaires en Junit</w:t>
      </w:r>
      <w:r w:rsidR="00BA4F62">
        <w:t xml:space="preserve"> 4. Le fichier livrable de ce</w:t>
      </w:r>
      <w:r w:rsidRPr="002D79FD">
        <w:t xml:space="preserve"> librairie est intitité « list-partition-1.0-SNAPSHOT-jar-with-dependencies.jar » que je vais l’expliquer plus tard dans ce document. </w:t>
      </w:r>
    </w:p>
    <w:p w:rsidR="002D79FD" w:rsidRPr="002D79FD" w:rsidRDefault="002D79FD" w:rsidP="002D79FD">
      <w:pPr>
        <w:pStyle w:val="Paragraphedeliste"/>
        <w:numPr>
          <w:ilvl w:val="0"/>
          <w:numId w:val="3"/>
        </w:numPr>
      </w:pPr>
      <w:r w:rsidRPr="002D79FD">
        <w:t>Le projet « useListPartitionExample » c’e</w:t>
      </w:r>
      <w:r w:rsidR="00BA4F62">
        <w:t>st un projet java qui utilise le</w:t>
      </w:r>
      <w:r w:rsidRPr="002D79FD">
        <w:t xml:space="preserve"> librairie. Ce projet permet à l’utilisateur d’entrer n’imp</w:t>
      </w:r>
      <w:r w:rsidR="00BA4F62">
        <w:t xml:space="preserve">orte quelle liste des entiers et </w:t>
      </w:r>
      <w:r w:rsidRPr="002D79FD">
        <w:t xml:space="preserve"> taille et</w:t>
      </w:r>
      <w:r w:rsidR="00BA4F62">
        <w:t xml:space="preserve">  appel  le</w:t>
      </w:r>
      <w:r w:rsidRPr="002D79FD">
        <w:t xml:space="preserve"> librairie pour partitionner la liste et l’affiche</w:t>
      </w:r>
      <w:r w:rsidR="00BA4F62">
        <w:t xml:space="preserve">r </w:t>
      </w:r>
      <w:r w:rsidRPr="002D79FD">
        <w:t xml:space="preserve"> à l’utilisateur dans le console.</w:t>
      </w:r>
    </w:p>
    <w:p w:rsidR="002D79FD" w:rsidRPr="002D79FD" w:rsidRDefault="002D79FD" w:rsidP="002D79FD">
      <w:pPr>
        <w:pStyle w:val="Paragraphedeliste"/>
        <w:numPr>
          <w:ilvl w:val="0"/>
          <w:numId w:val="2"/>
        </w:numPr>
      </w:pPr>
      <w:r w:rsidRPr="002D79FD">
        <w:t>« exemple_de_utilisation » : dans ce dossier il y a le fichier executable du projet « useListPartitionExample » qu’on va utiliser plus</w:t>
      </w:r>
      <w:r w:rsidR="00BA4F62">
        <w:t xml:space="preserve"> tard pour tester et utiliser le</w:t>
      </w:r>
      <w:r w:rsidRPr="002D79FD">
        <w:t xml:space="preserve"> librairie.</w:t>
      </w:r>
    </w:p>
    <w:p w:rsidR="002D79FD" w:rsidRPr="002D79FD" w:rsidRDefault="002D79FD" w:rsidP="002D79FD">
      <w:pPr>
        <w:pStyle w:val="Paragraphedeliste"/>
        <w:numPr>
          <w:ilvl w:val="0"/>
          <w:numId w:val="2"/>
        </w:numPr>
      </w:pPr>
      <w:r w:rsidRPr="002D79FD">
        <w:t>« lib » ce dossier contient le fichier livrable « useListPartitionExample.jar » du lib</w:t>
      </w:r>
      <w:r w:rsidR="00BA4F62">
        <w:t>rairie demandé</w:t>
      </w:r>
      <w:r w:rsidRPr="002D79FD">
        <w:t xml:space="preserve"> et qui peut etre utilisé dans des autres applications (</w:t>
      </w:r>
      <w:r w:rsidR="00BA4F62">
        <w:t>en production ou autre) comme on</w:t>
      </w:r>
      <w:r w:rsidRPr="002D79FD">
        <w:t xml:space="preserve"> l’utilise dans </w:t>
      </w:r>
      <w:r w:rsidR="00BA4F62">
        <w:t>le projet d’exemple mentionné pré</w:t>
      </w:r>
      <w:r w:rsidRPr="002D79FD">
        <w:t>cedement.</w:t>
      </w:r>
    </w:p>
    <w:p w:rsidR="002D79FD" w:rsidRPr="002D79FD" w:rsidRDefault="002D79FD" w:rsidP="002D79FD"/>
    <w:p w:rsidR="002D79FD" w:rsidRPr="002D79FD" w:rsidRDefault="002D79FD" w:rsidP="002D79FD">
      <w:pPr>
        <w:pStyle w:val="Paragraphedeliste"/>
        <w:numPr>
          <w:ilvl w:val="0"/>
          <w:numId w:val="1"/>
        </w:numPr>
        <w:rPr>
          <w:b/>
          <w:sz w:val="28"/>
          <w:szCs w:val="28"/>
        </w:rPr>
      </w:pPr>
      <w:r w:rsidRPr="002D79FD">
        <w:rPr>
          <w:b/>
          <w:sz w:val="28"/>
          <w:szCs w:val="28"/>
        </w:rPr>
        <w:t>Comment utiliser</w:t>
      </w:r>
      <w:r>
        <w:rPr>
          <w:b/>
          <w:sz w:val="28"/>
          <w:szCs w:val="28"/>
        </w:rPr>
        <w:t> :</w:t>
      </w:r>
    </w:p>
    <w:p w:rsidR="002D79FD" w:rsidRPr="002D79FD" w:rsidRDefault="002D79FD" w:rsidP="002D79FD">
      <w:pPr>
        <w:pStyle w:val="Paragraphedeliste"/>
        <w:numPr>
          <w:ilvl w:val="0"/>
          <w:numId w:val="6"/>
        </w:numPr>
      </w:pPr>
      <w:r w:rsidRPr="002D79FD">
        <w:t xml:space="preserve">Exécuter les tests unitaires </w:t>
      </w:r>
      <w:r w:rsidR="00BA4F62">
        <w:t>du</w:t>
      </w:r>
      <w:r w:rsidRPr="002D79FD">
        <w:t xml:space="preserve"> librairi</w:t>
      </w:r>
      <w:r w:rsidR="00BA4F62">
        <w:t xml:space="preserve">e : </w:t>
      </w:r>
    </w:p>
    <w:p w:rsidR="002D79FD" w:rsidRPr="002D79FD" w:rsidRDefault="00BA4F62" w:rsidP="002D79FD">
      <w:pPr>
        <w:pStyle w:val="Paragraphedeliste"/>
        <w:numPr>
          <w:ilvl w:val="0"/>
          <w:numId w:val="7"/>
        </w:numPr>
      </w:pPr>
      <w:r>
        <w:t xml:space="preserve">Se </w:t>
      </w:r>
      <w:r w:rsidR="002D79FD" w:rsidRPr="002D79FD">
        <w:t xml:space="preserve"> deplacer dans le dossier « lib » qui</w:t>
      </w:r>
      <w:r>
        <w:t xml:space="preserve"> contient le fichier livrable du</w:t>
      </w:r>
      <w:r w:rsidR="002D79FD" w:rsidRPr="002D79FD">
        <w:t xml:space="preserve"> librairie « list-partition-1.0-SNAPSHOT-jar-with-dependencies.jar »</w:t>
      </w:r>
    </w:p>
    <w:p w:rsidR="002D79FD" w:rsidRPr="002D79FD" w:rsidRDefault="002D79FD" w:rsidP="002D79FD">
      <w:pPr>
        <w:pStyle w:val="Paragraphedeliste"/>
        <w:ind w:left="1080"/>
      </w:pPr>
      <w:r w:rsidRPr="002D79FD">
        <w:rPr>
          <w:noProof/>
          <w:lang w:eastAsia="fr-FR"/>
        </w:rPr>
        <w:drawing>
          <wp:inline distT="0" distB="0" distL="0" distR="0">
            <wp:extent cx="5124450" cy="2833828"/>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31434" cy="2837690"/>
                    </a:xfrm>
                    <a:prstGeom prst="rect">
                      <a:avLst/>
                    </a:prstGeom>
                    <a:noFill/>
                    <a:ln w="9525">
                      <a:noFill/>
                      <a:miter lim="800000"/>
                      <a:headEnd/>
                      <a:tailEnd/>
                    </a:ln>
                  </pic:spPr>
                </pic:pic>
              </a:graphicData>
            </a:graphic>
          </wp:inline>
        </w:drawing>
      </w:r>
    </w:p>
    <w:p w:rsidR="002D79FD" w:rsidRDefault="002D79FD" w:rsidP="002D79FD">
      <w:pPr>
        <w:pStyle w:val="Paragraphedeliste"/>
        <w:numPr>
          <w:ilvl w:val="0"/>
          <w:numId w:val="7"/>
        </w:numPr>
      </w:pPr>
      <w:r w:rsidRPr="002D79FD">
        <w:t xml:space="preserve">Appuyer sur « Ctrl » « Shift » et le bouton droit du souris au </w:t>
      </w:r>
      <w:r w:rsidR="006C7E82">
        <w:t xml:space="preserve">meme instant </w:t>
      </w:r>
      <w:r w:rsidRPr="002D79FD">
        <w:t xml:space="preserve"> et cliquer sur « Ouvrir la fenetre PowerShell ici »</w:t>
      </w:r>
      <w:r w:rsidR="006C7E82">
        <w:t>.</w:t>
      </w:r>
    </w:p>
    <w:p w:rsidR="006C7E82" w:rsidRDefault="006C7E82" w:rsidP="006C7E82">
      <w:pPr>
        <w:pStyle w:val="Paragraphedeliste"/>
        <w:ind w:left="1080"/>
      </w:pPr>
      <w:r w:rsidRPr="002D79FD">
        <w:t xml:space="preserve">Ceci permet d’ouvrir une fenetre d’invite de commande dans le dossier lib et c’est qui va permetre d’exécuter </w:t>
      </w:r>
      <w:r>
        <w:t>le</w:t>
      </w:r>
      <w:r w:rsidRPr="002D79FD">
        <w:t xml:space="preserve"> fichier</w:t>
      </w:r>
      <w:r>
        <w:t xml:space="preserve"> livrable</w:t>
      </w:r>
      <w:r w:rsidRPr="002D79FD">
        <w:t>.</w:t>
      </w:r>
    </w:p>
    <w:p w:rsidR="006C7E82" w:rsidRPr="002D79FD" w:rsidRDefault="006C7E82" w:rsidP="006C7E82">
      <w:pPr>
        <w:pStyle w:val="Paragraphedeliste"/>
        <w:ind w:left="1080"/>
      </w:pPr>
    </w:p>
    <w:p w:rsidR="002D79FD" w:rsidRPr="002D79FD" w:rsidRDefault="002D79FD" w:rsidP="002D79FD">
      <w:pPr>
        <w:pStyle w:val="Paragraphedeliste"/>
        <w:ind w:left="1080"/>
      </w:pPr>
      <w:r w:rsidRPr="002D79FD">
        <w:rPr>
          <w:noProof/>
          <w:lang w:eastAsia="fr-FR"/>
        </w:rPr>
        <w:lastRenderedPageBreak/>
        <w:drawing>
          <wp:inline distT="0" distB="0" distL="0" distR="0">
            <wp:extent cx="5457825" cy="4120477"/>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57825" cy="4120477"/>
                    </a:xfrm>
                    <a:prstGeom prst="rect">
                      <a:avLst/>
                    </a:prstGeom>
                    <a:noFill/>
                    <a:ln w="9525">
                      <a:noFill/>
                      <a:miter lim="800000"/>
                      <a:headEnd/>
                      <a:tailEnd/>
                    </a:ln>
                  </pic:spPr>
                </pic:pic>
              </a:graphicData>
            </a:graphic>
          </wp:inline>
        </w:drawing>
      </w:r>
    </w:p>
    <w:p w:rsidR="002D79FD" w:rsidRPr="002D79FD" w:rsidRDefault="002D79FD" w:rsidP="002D79FD">
      <w:pPr>
        <w:pStyle w:val="Paragraphedeliste"/>
        <w:ind w:left="1440"/>
      </w:pPr>
    </w:p>
    <w:p w:rsidR="002D79FD" w:rsidRPr="002D79FD" w:rsidRDefault="002D79FD" w:rsidP="002D79FD">
      <w:pPr>
        <w:pStyle w:val="Paragraphedeliste"/>
        <w:ind w:left="1440"/>
      </w:pPr>
    </w:p>
    <w:p w:rsidR="002D79FD" w:rsidRPr="002D79FD" w:rsidRDefault="002D79FD" w:rsidP="002D79FD">
      <w:pPr>
        <w:pStyle w:val="Paragraphedeliste"/>
        <w:numPr>
          <w:ilvl w:val="0"/>
          <w:numId w:val="7"/>
        </w:numPr>
      </w:pPr>
      <w:r w:rsidRPr="002D79FD">
        <w:t>Copier/coller cette commande</w:t>
      </w:r>
      <w:r w:rsidR="006C7E82">
        <w:t xml:space="preserve"> (ci-dessous)</w:t>
      </w:r>
      <w:r w:rsidRPr="002D79FD">
        <w:t xml:space="preserve"> dans l’invite de commande qu’on vient d’ouvrir : </w:t>
      </w:r>
    </w:p>
    <w:p w:rsidR="002D79FD" w:rsidRDefault="002D79FD" w:rsidP="002D79FD">
      <w:pPr>
        <w:pStyle w:val="Paragraphedeliste"/>
        <w:ind w:left="1080"/>
      </w:pPr>
      <w:r w:rsidRPr="006C7E82">
        <w:rPr>
          <w:b/>
        </w:rPr>
        <w:t>Commande</w:t>
      </w:r>
      <w:r w:rsidRPr="002D79FD">
        <w:t> :  java -cp .\list-partition-1.0-SNAPSHOT-jar-with-dependencies.jar com.example.ListPartitionUtilsTestRunner jar</w:t>
      </w:r>
    </w:p>
    <w:p w:rsidR="002D79FD" w:rsidRDefault="002D79FD" w:rsidP="002D79FD">
      <w:pPr>
        <w:pStyle w:val="Paragraphedeliste"/>
        <w:ind w:left="1080"/>
      </w:pPr>
      <w:r>
        <w:t>Cette commande permet d’exécuter les tests unitaires ecrits en Junit 4 et qui permettent de s’assurer que le librairie fonctionne et surtout dans les cas extrèmes comme les cas où la liste est vide ou la taille entrée est plus grande que le nombre d’élements dans la liste.</w:t>
      </w:r>
    </w:p>
    <w:p w:rsidR="002D79FD" w:rsidRDefault="002D79FD" w:rsidP="002D79FD">
      <w:pPr>
        <w:pStyle w:val="Paragraphedeliste"/>
        <w:ind w:left="1080"/>
      </w:pPr>
      <w:r>
        <w:t>Coller cette commande et cliquer « Entrée » (bouton du clavier) et le résultat de l’</w:t>
      </w:r>
      <w:r w:rsidR="006C7E82">
        <w:t>exécution des tests est affiché</w:t>
      </w:r>
      <w:r>
        <w:t xml:space="preserve"> sur le console.</w:t>
      </w:r>
    </w:p>
    <w:p w:rsidR="002D79FD" w:rsidRDefault="002D79FD" w:rsidP="002D79FD">
      <w:pPr>
        <w:pStyle w:val="Paragraphedeliste"/>
        <w:ind w:left="1080"/>
      </w:pPr>
      <w:r>
        <w:t>Ce résultat represente les écheques des tests s’il y en a et le temps d’exécution.</w:t>
      </w:r>
    </w:p>
    <w:p w:rsidR="002D79FD" w:rsidRDefault="002D79FD" w:rsidP="002D79FD">
      <w:pPr>
        <w:pStyle w:val="Paragraphedeliste"/>
        <w:ind w:left="1080"/>
      </w:pPr>
      <w:r>
        <w:t>Voici un exemple d’exécution :</w:t>
      </w:r>
    </w:p>
    <w:p w:rsidR="002D79FD" w:rsidRDefault="002D79FD" w:rsidP="002D79FD">
      <w:pPr>
        <w:pStyle w:val="Paragraphedeliste"/>
        <w:ind w:left="1080"/>
      </w:pPr>
      <w:r>
        <w:rPr>
          <w:noProof/>
          <w:lang w:eastAsia="fr-FR"/>
        </w:rPr>
        <w:drawing>
          <wp:inline distT="0" distB="0" distL="0" distR="0">
            <wp:extent cx="5895974" cy="143827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894026" cy="1437800"/>
                    </a:xfrm>
                    <a:prstGeom prst="rect">
                      <a:avLst/>
                    </a:prstGeom>
                    <a:noFill/>
                    <a:ln w="9525">
                      <a:noFill/>
                      <a:miter lim="800000"/>
                      <a:headEnd/>
                      <a:tailEnd/>
                    </a:ln>
                  </pic:spPr>
                </pic:pic>
              </a:graphicData>
            </a:graphic>
          </wp:inline>
        </w:drawing>
      </w:r>
    </w:p>
    <w:p w:rsidR="002D79FD" w:rsidRDefault="002D79FD" w:rsidP="002D79FD">
      <w:pPr>
        <w:pStyle w:val="Paragraphedeliste"/>
        <w:ind w:left="1080"/>
      </w:pPr>
    </w:p>
    <w:p w:rsidR="002D79FD" w:rsidRDefault="002D79FD" w:rsidP="002D79FD">
      <w:pPr>
        <w:pStyle w:val="Paragraphedeliste"/>
        <w:numPr>
          <w:ilvl w:val="0"/>
          <w:numId w:val="6"/>
        </w:numPr>
      </w:pPr>
      <w:r>
        <w:t>Exécuter l’application « </w:t>
      </w:r>
      <w:r w:rsidRPr="002D79FD">
        <w:t>useListPartitionExample</w:t>
      </w:r>
      <w:r>
        <w:t> » qui utilise le librairie et partitionner une liste saisie à la volé par l’utilisateur.</w:t>
      </w:r>
    </w:p>
    <w:p w:rsidR="002D79FD" w:rsidRDefault="006C7E82" w:rsidP="002D79FD">
      <w:pPr>
        <w:pStyle w:val="Paragraphedeliste"/>
        <w:numPr>
          <w:ilvl w:val="0"/>
          <w:numId w:val="8"/>
        </w:numPr>
      </w:pPr>
      <w:r>
        <w:lastRenderedPageBreak/>
        <w:t>Comme on vient</w:t>
      </w:r>
      <w:r w:rsidR="002D79FD">
        <w:t xml:space="preserve"> de faire avec les tests unitaires.  On ouvre un invite de commande dans le dossier « </w:t>
      </w:r>
      <w:r w:rsidR="002D79FD" w:rsidRPr="002D79FD">
        <w:t>exemple_de_utilisation</w:t>
      </w:r>
      <w:r w:rsidR="002D79FD">
        <w:t> »</w:t>
      </w:r>
    </w:p>
    <w:p w:rsidR="002D79FD" w:rsidRDefault="002D79FD" w:rsidP="002D79FD">
      <w:pPr>
        <w:pStyle w:val="Paragraphedeliste"/>
        <w:ind w:left="1080"/>
      </w:pPr>
      <w:r>
        <w:rPr>
          <w:noProof/>
          <w:lang w:eastAsia="fr-FR"/>
        </w:rPr>
        <w:drawing>
          <wp:inline distT="0" distB="0" distL="0" distR="0">
            <wp:extent cx="5760720" cy="2275534"/>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60720" cy="2275534"/>
                    </a:xfrm>
                    <a:prstGeom prst="rect">
                      <a:avLst/>
                    </a:prstGeom>
                    <a:noFill/>
                    <a:ln w="9525">
                      <a:noFill/>
                      <a:miter lim="800000"/>
                      <a:headEnd/>
                      <a:tailEnd/>
                    </a:ln>
                  </pic:spPr>
                </pic:pic>
              </a:graphicData>
            </a:graphic>
          </wp:inline>
        </w:drawing>
      </w:r>
    </w:p>
    <w:p w:rsidR="002D79FD" w:rsidRDefault="002D79FD" w:rsidP="002D79FD">
      <w:pPr>
        <w:pStyle w:val="Paragraphedeliste"/>
        <w:numPr>
          <w:ilvl w:val="0"/>
          <w:numId w:val="8"/>
        </w:numPr>
      </w:pPr>
      <w:r>
        <w:t>Entrer la commande « </w:t>
      </w:r>
      <w:r w:rsidRPr="002D79FD">
        <w:t>java -jar .\useListPartitionExample.jar jar</w:t>
      </w:r>
      <w:r>
        <w:t xml:space="preserve"> » et </w:t>
      </w:r>
      <w:r w:rsidR="006C7E82">
        <w:t>cliquer « E</w:t>
      </w:r>
      <w:r>
        <w:t>ntrée</w:t>
      </w:r>
      <w:r w:rsidR="006C7E82">
        <w:t> » du clavier</w:t>
      </w:r>
      <w:r>
        <w:t>.</w:t>
      </w:r>
    </w:p>
    <w:p w:rsidR="002D79FD" w:rsidRDefault="002D79FD" w:rsidP="002D79FD">
      <w:pPr>
        <w:pStyle w:val="Paragraphedeliste"/>
        <w:numPr>
          <w:ilvl w:val="0"/>
          <w:numId w:val="8"/>
        </w:numPr>
      </w:pPr>
      <w:r>
        <w:t>Suivrer les indications et saisir :</w:t>
      </w:r>
    </w:p>
    <w:p w:rsidR="002D79FD" w:rsidRDefault="002D79FD" w:rsidP="002D79FD">
      <w:pPr>
        <w:pStyle w:val="Paragraphedeliste"/>
        <w:numPr>
          <w:ilvl w:val="0"/>
          <w:numId w:val="3"/>
        </w:numPr>
      </w:pPr>
      <w:r>
        <w:t>Le nombre d’élements que la liste va contenir,</w:t>
      </w:r>
    </w:p>
    <w:p w:rsidR="002D79FD" w:rsidRDefault="002D79FD" w:rsidP="002D79FD">
      <w:pPr>
        <w:pStyle w:val="Paragraphedeliste"/>
        <w:numPr>
          <w:ilvl w:val="0"/>
          <w:numId w:val="3"/>
        </w:numPr>
      </w:pPr>
      <w:r>
        <w:t>Les élements de la liste (un par un la saisie doit etre faite),</w:t>
      </w:r>
    </w:p>
    <w:p w:rsidR="002D79FD" w:rsidRDefault="002D79FD" w:rsidP="002D79FD">
      <w:pPr>
        <w:pStyle w:val="Paragraphedeliste"/>
        <w:numPr>
          <w:ilvl w:val="0"/>
          <w:numId w:val="3"/>
        </w:numPr>
      </w:pPr>
      <w:r>
        <w:t>Le parametre « taille » qu’on utilise pour partitionner la liste ;</w:t>
      </w:r>
    </w:p>
    <w:p w:rsidR="002D79FD" w:rsidRDefault="002D79FD" w:rsidP="002D79FD">
      <w:pPr>
        <w:pStyle w:val="Paragraphedeliste"/>
        <w:numPr>
          <w:ilvl w:val="0"/>
          <w:numId w:val="8"/>
        </w:numPr>
      </w:pPr>
      <w:r>
        <w:t>Le résultat qui represente une liste des listes est affichée sur le console (résultat attendu)</w:t>
      </w:r>
    </w:p>
    <w:p w:rsidR="002D79FD" w:rsidRDefault="002D79FD" w:rsidP="002D79FD">
      <w:pPr>
        <w:pStyle w:val="Paragraphedeliste"/>
        <w:ind w:left="1080"/>
      </w:pPr>
    </w:p>
    <w:p w:rsidR="002D79FD" w:rsidRDefault="002D79FD" w:rsidP="002D79FD">
      <w:pPr>
        <w:pStyle w:val="Paragraphedeliste"/>
        <w:ind w:left="1080"/>
      </w:pPr>
      <w:r>
        <w:t>Voici un exemple de partition avec le librairie : partition([1, 3, 7, 5, 6], 2) qui doit etre égal à [[1, 3], [7, 5], [6]]</w:t>
      </w:r>
    </w:p>
    <w:p w:rsidR="002D79FD" w:rsidRDefault="002D79FD" w:rsidP="002D79FD">
      <w:pPr>
        <w:pStyle w:val="Paragraphedeliste"/>
        <w:ind w:left="1080"/>
      </w:pPr>
    </w:p>
    <w:p w:rsidR="002D79FD" w:rsidRDefault="002D79FD" w:rsidP="002D79FD">
      <w:pPr>
        <w:pStyle w:val="Paragraphedeliste"/>
        <w:ind w:left="1080"/>
      </w:pPr>
      <w:r>
        <w:rPr>
          <w:noProof/>
          <w:lang w:eastAsia="fr-FR"/>
        </w:rPr>
        <w:drawing>
          <wp:inline distT="0" distB="0" distL="0" distR="0">
            <wp:extent cx="5760720" cy="1618286"/>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720" cy="1618286"/>
                    </a:xfrm>
                    <a:prstGeom prst="rect">
                      <a:avLst/>
                    </a:prstGeom>
                    <a:noFill/>
                    <a:ln w="9525">
                      <a:noFill/>
                      <a:miter lim="800000"/>
                      <a:headEnd/>
                      <a:tailEnd/>
                    </a:ln>
                  </pic:spPr>
                </pic:pic>
              </a:graphicData>
            </a:graphic>
          </wp:inline>
        </w:drawing>
      </w:r>
    </w:p>
    <w:p w:rsidR="002D79FD" w:rsidRDefault="002D79FD" w:rsidP="002D79FD">
      <w:pPr>
        <w:ind w:left="720"/>
      </w:pPr>
    </w:p>
    <w:p w:rsidR="002D79FD" w:rsidRPr="002D79FD" w:rsidRDefault="002D79FD" w:rsidP="002D79FD"/>
    <w:sectPr w:rsidR="002D79FD" w:rsidRPr="002D79FD" w:rsidSect="000769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1C6"/>
    <w:multiLevelType w:val="hybridMultilevel"/>
    <w:tmpl w:val="FECC8322"/>
    <w:lvl w:ilvl="0" w:tplc="DDC20FD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C164DFA"/>
    <w:multiLevelType w:val="hybridMultilevel"/>
    <w:tmpl w:val="82683992"/>
    <w:lvl w:ilvl="0" w:tplc="352E8E2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17B566E"/>
    <w:multiLevelType w:val="hybridMultilevel"/>
    <w:tmpl w:val="14CAE7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937F6B"/>
    <w:multiLevelType w:val="hybridMultilevel"/>
    <w:tmpl w:val="5B94A8D6"/>
    <w:lvl w:ilvl="0" w:tplc="25882D9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AC59D2"/>
    <w:multiLevelType w:val="hybridMultilevel"/>
    <w:tmpl w:val="77F46A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1564E4"/>
    <w:multiLevelType w:val="hybridMultilevel"/>
    <w:tmpl w:val="8E34066E"/>
    <w:lvl w:ilvl="0" w:tplc="DDC20FD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FBC18F2"/>
    <w:multiLevelType w:val="hybridMultilevel"/>
    <w:tmpl w:val="4D6826BE"/>
    <w:lvl w:ilvl="0" w:tplc="CE12180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56193F5B"/>
    <w:multiLevelType w:val="hybridMultilevel"/>
    <w:tmpl w:val="E562A818"/>
    <w:lvl w:ilvl="0" w:tplc="B38A4A1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7"/>
  </w:num>
  <w:num w:numId="5">
    <w:abstractNumId w:val="5"/>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73C9D"/>
    <w:rsid w:val="000769AA"/>
    <w:rsid w:val="002D79FD"/>
    <w:rsid w:val="006C7E82"/>
    <w:rsid w:val="00973C9D"/>
    <w:rsid w:val="00BA4F62"/>
    <w:rsid w:val="00FD7A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A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79FD"/>
    <w:pPr>
      <w:ind w:left="720"/>
      <w:contextualSpacing/>
    </w:pPr>
  </w:style>
  <w:style w:type="paragraph" w:styleId="Textedebulles">
    <w:name w:val="Balloon Text"/>
    <w:basedOn w:val="Normal"/>
    <w:link w:val="TextedebullesCar"/>
    <w:uiPriority w:val="99"/>
    <w:semiHidden/>
    <w:unhideWhenUsed/>
    <w:rsid w:val="002D79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79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176-9575-4310-9ED7-681563A8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520</Words>
  <Characters>2866</Characters>
  <Application>Microsoft Office Word</Application>
  <DocSecurity>0</DocSecurity>
  <Lines>23</Lines>
  <Paragraphs>6</Paragraphs>
  <ScaleCrop>false</ScaleCrop>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cp:revision>
  <dcterms:created xsi:type="dcterms:W3CDTF">2019-04-14T19:13:00Z</dcterms:created>
  <dcterms:modified xsi:type="dcterms:W3CDTF">2019-04-14T20:34:00Z</dcterms:modified>
</cp:coreProperties>
</file>