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iReport</w:t>
      </w:r>
      <w:bookmarkStart w:id="0" w:name="_GoBack"/>
      <w:bookmarkEnd w:id="0"/>
      <w:r>
        <w:rPr>
          <w:rFonts w:hint="eastAsia"/>
        </w:rPr>
        <w:t xml:space="preserve"> 5.6.0制作复选框的办法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首先拉一个矩形框(Static Text设置边为0.5)，然后再拉一图形控件(Image)。注意：它们设置大小一样。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2312035" cy="18459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1716405" cy="6038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rFonts w:hint="eastAsia"/>
        </w:rPr>
      </w:pPr>
      <w:r>
        <w:rPr>
          <w:rFonts w:hint="eastAsia"/>
        </w:rPr>
        <w:t>2、把图片放到矩形框中。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1457960" cy="65532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rFonts w:hint="eastAsia"/>
        </w:rPr>
      </w:pPr>
      <w:r>
        <w:rPr>
          <w:rFonts w:hint="eastAsia"/>
        </w:rPr>
        <w:t>3、打开图片的属性在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286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t>new java.lang.Boolean($P{QLLX}.equals("1"))</w:t>
      </w:r>
      <w:r>
        <w:rPr>
          <w:rFonts w:hint="eastAsia"/>
        </w:rPr>
        <w:t xml:space="preserve"> 其中</w:t>
      </w:r>
      <w:r>
        <w:t>$P{QLLX}</w:t>
      </w:r>
      <w:r>
        <w:rPr>
          <w:rFonts w:hint="eastAsia"/>
        </w:rPr>
        <w:t>是复选框这个字段，而 equals("1")中1是复选框的值，就是说当复选框的值是1的时候显示图片。</w:t>
      </w:r>
    </w:p>
    <w:p>
      <w:pPr>
        <w:rPr>
          <w:rFonts w:hint="eastAsia"/>
        </w:rPr>
      </w:pPr>
      <w:r>
        <w:rPr>
          <w:rFonts w:hint="eastAsia"/>
        </w:rPr>
        <w:t>4、图片相对路径设置</w:t>
      </w:r>
      <w:r>
        <w:t>$P{SUBREPORT_DIR}+"true.jpg"</w:t>
      </w:r>
      <w:r>
        <w:rPr>
          <w:rFonts w:hint="eastAsia"/>
        </w:rPr>
        <w:t>。</w:t>
      </w:r>
      <w:r>
        <w:t>只要保证图片和报表文件在同一目录下即可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29311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1C67"/>
    <w:multiLevelType w:val="multilevel"/>
    <w:tmpl w:val="0F7F1C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72DF"/>
    <w:rsid w:val="002D5062"/>
    <w:rsid w:val="00352DDF"/>
    <w:rsid w:val="004A40A5"/>
    <w:rsid w:val="004C15DB"/>
    <w:rsid w:val="004C41DD"/>
    <w:rsid w:val="00510F4A"/>
    <w:rsid w:val="006E6356"/>
    <w:rsid w:val="0073142F"/>
    <w:rsid w:val="00AB76A5"/>
    <w:rsid w:val="00B6650B"/>
    <w:rsid w:val="00CC6A70"/>
    <w:rsid w:val="00CE32D5"/>
    <w:rsid w:val="00E172DF"/>
    <w:rsid w:val="00E17A9F"/>
    <w:rsid w:val="00E83FAD"/>
    <w:rsid w:val="16630C83"/>
    <w:rsid w:val="73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239</Characters>
  <Lines>1</Lines>
  <Paragraphs>1</Paragraphs>
  <TotalTime>11</TotalTime>
  <ScaleCrop>false</ScaleCrop>
  <LinksUpToDate>false</LinksUpToDate>
  <CharactersWithSpaces>279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2018-03-27T07:03:00Z</dcterms:created>
  <dc:creator>zhengjunhang</dc:creator>
  <cp:lastModifiedBy>Mr Zheng</cp:lastModifiedBy>
  <dcterms:modified xsi:type="dcterms:W3CDTF">2021-03-05T02:07:46Z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