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229F" w14:textId="77777777" w:rsidR="006875F3" w:rsidRDefault="00F411E1">
      <w:pPr>
        <w:wordWrap w:val="0"/>
        <w:spacing w:line="20" w:lineRule="atLeast"/>
        <w:ind w:firstLineChars="2033" w:firstLine="6099"/>
        <w:jc w:val="right"/>
        <w:rPr>
          <w:rFonts w:ascii="隶书" w:eastAsia="隶书" w:hAnsi="宋体"/>
          <w:sz w:val="30"/>
          <w:szCs w:val="30"/>
        </w:rPr>
      </w:pPr>
      <w:r>
        <w:rPr>
          <w:rFonts w:ascii="隶书" w:eastAsia="隶书" w:hAnsi="宋体" w:hint="eastAsia"/>
          <w:sz w:val="30"/>
          <w:szCs w:val="30"/>
        </w:rPr>
        <w:t>队号</w:t>
      </w:r>
      <w:r>
        <w:rPr>
          <w:rFonts w:ascii="隶书" w:eastAsia="隶书" w:hAnsi="宋体" w:hint="eastAsia"/>
          <w:sz w:val="30"/>
          <w:szCs w:val="30"/>
          <w:u w:val="single"/>
        </w:rPr>
        <w:t xml:space="preserve">        </w:t>
      </w:r>
    </w:p>
    <w:p w14:paraId="7A0F1576" w14:textId="77777777" w:rsidR="006875F3" w:rsidRDefault="00F411E1">
      <w:pPr>
        <w:jc w:val="center"/>
        <w:rPr>
          <w:sz w:val="24"/>
        </w:rPr>
      </w:pPr>
      <w:r>
        <w:rPr>
          <w:rFonts w:ascii="隶书" w:eastAsia="隶书" w:hAnsi="宋体" w:hint="eastAsia"/>
          <w:b/>
          <w:bCs/>
          <w:sz w:val="24"/>
        </w:rPr>
        <w:t xml:space="preserve">                                          </w:t>
      </w:r>
    </w:p>
    <w:p w14:paraId="2FB738B1" w14:textId="77777777" w:rsidR="006875F3" w:rsidRDefault="006875F3">
      <w:pPr>
        <w:spacing w:line="0" w:lineRule="atLeast"/>
        <w:jc w:val="center"/>
        <w:rPr>
          <w:rFonts w:ascii="华文新魏" w:eastAsia="华文新魏" w:hAnsi="宋体"/>
          <w:b/>
          <w:bCs/>
          <w:sz w:val="48"/>
        </w:rPr>
      </w:pPr>
    </w:p>
    <w:p w14:paraId="2306BCA3" w14:textId="77777777" w:rsidR="006875F3" w:rsidRDefault="00F411E1">
      <w:pPr>
        <w:spacing w:line="0" w:lineRule="atLeast"/>
        <w:jc w:val="center"/>
        <w:rPr>
          <w:rFonts w:ascii="华文新魏" w:eastAsia="华文新魏" w:hAnsi="宋体"/>
          <w:b/>
          <w:bCs/>
          <w:sz w:val="44"/>
          <w:szCs w:val="44"/>
        </w:rPr>
      </w:pPr>
      <w:r>
        <w:rPr>
          <w:rFonts w:ascii="华文新魏" w:eastAsia="华文新魏" w:hAnsi="宋体" w:hint="eastAsia"/>
          <w:b/>
          <w:bCs/>
          <w:sz w:val="44"/>
          <w:szCs w:val="44"/>
        </w:rPr>
        <w:t>2020</w:t>
      </w:r>
      <w:r>
        <w:rPr>
          <w:rFonts w:ascii="华文新魏" w:eastAsia="华文新魏" w:hAnsi="宋体" w:hint="eastAsia"/>
          <w:b/>
          <w:bCs/>
          <w:sz w:val="44"/>
          <w:szCs w:val="44"/>
        </w:rPr>
        <w:t>年《数学建模</w:t>
      </w:r>
      <w:r>
        <w:rPr>
          <w:rFonts w:ascii="华文新魏" w:eastAsia="华文新魏" w:hAnsi="宋体" w:hint="eastAsia"/>
          <w:b/>
          <w:bCs/>
          <w:sz w:val="44"/>
          <w:szCs w:val="44"/>
        </w:rPr>
        <w:t>2</w:t>
      </w:r>
      <w:r>
        <w:rPr>
          <w:rFonts w:ascii="华文新魏" w:eastAsia="华文新魏" w:hAnsi="宋体" w:hint="eastAsia"/>
          <w:b/>
          <w:bCs/>
          <w:sz w:val="44"/>
          <w:szCs w:val="44"/>
        </w:rPr>
        <w:t>》课程论文</w:t>
      </w:r>
    </w:p>
    <w:bookmarkStart w:id="0" w:name="pn71"/>
    <w:p w14:paraId="547F86FD" w14:textId="77777777" w:rsidR="006875F3" w:rsidRDefault="00F411E1">
      <w:pPr>
        <w:widowControl/>
        <w:spacing w:after="75"/>
        <w:ind w:left="720" w:right="75"/>
        <w:jc w:val="left"/>
      </w:pPr>
      <w:r>
        <w:rPr>
          <w:rFonts w:ascii="宋体" w:hAnsi="宋体" w:cs="宋体"/>
          <w:sz w:val="24"/>
        </w:rPr>
        <w:fldChar w:fldCharType="begin"/>
      </w:r>
      <w:r>
        <w:rPr>
          <w:rFonts w:ascii="宋体" w:hAnsi="宋体" w:cs="宋体"/>
          <w:sz w:val="24"/>
        </w:rPr>
        <w:instrText xml:space="preserve">INCLUDEPICTURE \d "http://img1.imgtn.bdimg.com/it/u=448506922,1486480587&amp;fm=21&amp;gp=0.jpg" \* MERGEFORMATINET </w:instrText>
      </w:r>
      <w:r>
        <w:rPr>
          <w:rFonts w:ascii="宋体" w:hAnsi="宋体" w:cs="宋体"/>
          <w:sz w:val="24"/>
        </w:rPr>
        <w:fldChar w:fldCharType="end"/>
      </w:r>
      <w:bookmarkEnd w:id="0"/>
    </w:p>
    <w:p w14:paraId="3B6A8694" w14:textId="77777777" w:rsidR="006875F3" w:rsidRDefault="006875F3">
      <w:pPr>
        <w:widowControl/>
        <w:shd w:val="clear" w:color="auto" w:fill="FFFFFF"/>
        <w:spacing w:before="46" w:after="46" w:line="23" w:lineRule="atLeast"/>
        <w:ind w:left="1050" w:right="5732"/>
        <w:jc w:val="center"/>
        <w:rPr>
          <w:rFonts w:ascii="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6875F3" w14:paraId="7E3E8CB8" w14:textId="77777777">
        <w:trPr>
          <w:trHeight w:val="670"/>
        </w:trPr>
        <w:tc>
          <w:tcPr>
            <w:tcW w:w="1384" w:type="dxa"/>
            <w:tcBorders>
              <w:top w:val="single" w:sz="12" w:space="0" w:color="auto"/>
              <w:bottom w:val="single" w:sz="12" w:space="0" w:color="auto"/>
            </w:tcBorders>
            <w:vAlign w:val="bottom"/>
          </w:tcPr>
          <w:p w14:paraId="00B9C079" w14:textId="77777777" w:rsidR="006875F3" w:rsidRDefault="00F411E1">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71199A3A" w14:textId="77777777" w:rsidR="006875F3" w:rsidRDefault="006875F3">
            <w:pPr>
              <w:spacing w:line="20" w:lineRule="atLeast"/>
              <w:rPr>
                <w:b/>
                <w:sz w:val="28"/>
                <w:szCs w:val="28"/>
              </w:rPr>
            </w:pPr>
          </w:p>
        </w:tc>
      </w:tr>
      <w:tr w:rsidR="006875F3" w14:paraId="73E9B4FC" w14:textId="77777777">
        <w:trPr>
          <w:trHeight w:val="625"/>
        </w:trPr>
        <w:tc>
          <w:tcPr>
            <w:tcW w:w="1384" w:type="dxa"/>
            <w:vMerge w:val="restart"/>
            <w:tcBorders>
              <w:top w:val="single" w:sz="12" w:space="0" w:color="auto"/>
              <w:bottom w:val="single" w:sz="12" w:space="0" w:color="auto"/>
              <w:right w:val="single" w:sz="4" w:space="0" w:color="auto"/>
            </w:tcBorders>
            <w:vAlign w:val="center"/>
          </w:tcPr>
          <w:p w14:paraId="40A95891" w14:textId="77777777" w:rsidR="006875F3" w:rsidRDefault="00F411E1">
            <w:pPr>
              <w:spacing w:line="20" w:lineRule="atLeast"/>
              <w:jc w:val="center"/>
              <w:rPr>
                <w:b/>
                <w:sz w:val="28"/>
                <w:szCs w:val="28"/>
              </w:rPr>
            </w:pPr>
            <w:r>
              <w:rPr>
                <w:rFonts w:hint="eastAsia"/>
                <w:b/>
                <w:sz w:val="28"/>
                <w:szCs w:val="28"/>
              </w:rPr>
              <w:t>队员</w:t>
            </w:r>
          </w:p>
          <w:p w14:paraId="3BB797E8" w14:textId="77777777" w:rsidR="006875F3" w:rsidRDefault="00F411E1">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0D4B61F9" w14:textId="77777777" w:rsidR="006875F3" w:rsidRDefault="00F411E1">
            <w:pPr>
              <w:spacing w:line="20" w:lineRule="atLeast"/>
              <w:rPr>
                <w:b/>
                <w:sz w:val="28"/>
                <w:szCs w:val="28"/>
              </w:rPr>
            </w:pPr>
            <w:r>
              <w:rPr>
                <w:rFonts w:hint="eastAsia"/>
                <w:b/>
                <w:sz w:val="28"/>
                <w:szCs w:val="28"/>
              </w:rPr>
              <w:t>1.</w:t>
            </w:r>
            <w:r>
              <w:rPr>
                <w:rFonts w:hint="eastAsia"/>
                <w:b/>
                <w:sz w:val="28"/>
                <w:szCs w:val="28"/>
              </w:rPr>
              <w:t>曾睿</w:t>
            </w:r>
          </w:p>
        </w:tc>
        <w:tc>
          <w:tcPr>
            <w:tcW w:w="425" w:type="dxa"/>
            <w:vMerge w:val="restart"/>
            <w:tcBorders>
              <w:top w:val="single" w:sz="12" w:space="0" w:color="auto"/>
              <w:left w:val="single" w:sz="4" w:space="0" w:color="auto"/>
              <w:right w:val="single" w:sz="4" w:space="0" w:color="auto"/>
            </w:tcBorders>
            <w:vAlign w:val="center"/>
          </w:tcPr>
          <w:p w14:paraId="1FFA33E6" w14:textId="77777777" w:rsidR="006875F3" w:rsidRDefault="00F411E1">
            <w:pPr>
              <w:spacing w:line="20" w:lineRule="atLeast"/>
              <w:jc w:val="center"/>
              <w:rPr>
                <w:b/>
                <w:sz w:val="28"/>
                <w:szCs w:val="28"/>
              </w:rPr>
            </w:pPr>
            <w:r>
              <w:rPr>
                <w:rFonts w:hint="eastAsia"/>
                <w:b/>
                <w:sz w:val="28"/>
                <w:szCs w:val="28"/>
              </w:rPr>
              <w:t>学</w:t>
            </w:r>
          </w:p>
          <w:p w14:paraId="5CA5B8FF" w14:textId="77777777" w:rsidR="006875F3" w:rsidRDefault="00F411E1">
            <w:pPr>
              <w:spacing w:line="20" w:lineRule="atLeast"/>
              <w:jc w:val="center"/>
              <w:rPr>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5CB7028D" w14:textId="77777777" w:rsidR="006875F3" w:rsidRDefault="00F411E1">
            <w:pPr>
              <w:spacing w:line="20" w:lineRule="atLeast"/>
              <w:rPr>
                <w:b/>
                <w:sz w:val="28"/>
                <w:szCs w:val="28"/>
              </w:rPr>
            </w:pPr>
            <w:r>
              <w:rPr>
                <w:rFonts w:hint="eastAsia"/>
                <w:b/>
                <w:sz w:val="28"/>
                <w:szCs w:val="28"/>
              </w:rPr>
              <w:t>201910412202</w:t>
            </w:r>
          </w:p>
        </w:tc>
      </w:tr>
      <w:tr w:rsidR="006875F3" w14:paraId="2976621D" w14:textId="77777777">
        <w:trPr>
          <w:trHeight w:val="625"/>
        </w:trPr>
        <w:tc>
          <w:tcPr>
            <w:tcW w:w="1384" w:type="dxa"/>
            <w:vMerge/>
            <w:tcBorders>
              <w:bottom w:val="single" w:sz="12" w:space="0" w:color="auto"/>
              <w:right w:val="single" w:sz="4" w:space="0" w:color="auto"/>
            </w:tcBorders>
            <w:vAlign w:val="center"/>
          </w:tcPr>
          <w:p w14:paraId="67D1189D" w14:textId="77777777" w:rsidR="006875F3" w:rsidRDefault="006875F3">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5BAA1C9F" w14:textId="77777777" w:rsidR="006875F3" w:rsidRDefault="00F411E1">
            <w:pPr>
              <w:spacing w:line="20" w:lineRule="atLeast"/>
              <w:rPr>
                <w:b/>
                <w:sz w:val="28"/>
                <w:szCs w:val="28"/>
              </w:rPr>
            </w:pPr>
            <w:r>
              <w:rPr>
                <w:rFonts w:hint="eastAsia"/>
                <w:b/>
                <w:sz w:val="28"/>
                <w:szCs w:val="28"/>
              </w:rPr>
              <w:t>2.</w:t>
            </w:r>
            <w:proofErr w:type="gramStart"/>
            <w:r>
              <w:rPr>
                <w:rFonts w:hint="eastAsia"/>
                <w:b/>
                <w:sz w:val="28"/>
                <w:szCs w:val="28"/>
              </w:rPr>
              <w:t>余龙瑶</w:t>
            </w:r>
            <w:proofErr w:type="gramEnd"/>
          </w:p>
        </w:tc>
        <w:tc>
          <w:tcPr>
            <w:tcW w:w="425" w:type="dxa"/>
            <w:vMerge/>
            <w:tcBorders>
              <w:left w:val="single" w:sz="4" w:space="0" w:color="auto"/>
              <w:right w:val="single" w:sz="4" w:space="0" w:color="auto"/>
            </w:tcBorders>
          </w:tcPr>
          <w:p w14:paraId="2818D495" w14:textId="77777777" w:rsidR="006875F3" w:rsidRDefault="006875F3">
            <w:pPr>
              <w:spacing w:line="20" w:lineRule="atLeast"/>
              <w:rPr>
                <w:b/>
                <w:sz w:val="28"/>
                <w:szCs w:val="28"/>
              </w:rPr>
            </w:pPr>
          </w:p>
        </w:tc>
        <w:tc>
          <w:tcPr>
            <w:tcW w:w="3143" w:type="dxa"/>
            <w:tcBorders>
              <w:top w:val="single" w:sz="8" w:space="0" w:color="auto"/>
              <w:left w:val="single" w:sz="4" w:space="0" w:color="auto"/>
              <w:bottom w:val="single" w:sz="8" w:space="0" w:color="auto"/>
            </w:tcBorders>
          </w:tcPr>
          <w:p w14:paraId="5BA02348" w14:textId="77777777" w:rsidR="006875F3" w:rsidRDefault="00F411E1">
            <w:pPr>
              <w:spacing w:line="20" w:lineRule="atLeast"/>
              <w:rPr>
                <w:b/>
                <w:sz w:val="28"/>
                <w:szCs w:val="28"/>
              </w:rPr>
            </w:pPr>
            <w:r>
              <w:rPr>
                <w:rFonts w:hint="eastAsia"/>
                <w:b/>
                <w:sz w:val="28"/>
                <w:szCs w:val="28"/>
              </w:rPr>
              <w:t>201910412225</w:t>
            </w:r>
          </w:p>
        </w:tc>
      </w:tr>
      <w:tr w:rsidR="006875F3" w14:paraId="21064B31" w14:textId="77777777">
        <w:trPr>
          <w:trHeight w:val="625"/>
        </w:trPr>
        <w:tc>
          <w:tcPr>
            <w:tcW w:w="1384" w:type="dxa"/>
            <w:vMerge/>
            <w:tcBorders>
              <w:bottom w:val="single" w:sz="12" w:space="0" w:color="auto"/>
              <w:right w:val="single" w:sz="4" w:space="0" w:color="auto"/>
            </w:tcBorders>
            <w:vAlign w:val="center"/>
          </w:tcPr>
          <w:p w14:paraId="3D9ECE06" w14:textId="77777777" w:rsidR="006875F3" w:rsidRDefault="006875F3">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10528DB4" w14:textId="77777777" w:rsidR="006875F3" w:rsidRDefault="00F411E1">
            <w:pPr>
              <w:spacing w:line="20" w:lineRule="atLeast"/>
              <w:rPr>
                <w:b/>
                <w:sz w:val="28"/>
                <w:szCs w:val="28"/>
              </w:rPr>
            </w:pPr>
            <w:r>
              <w:rPr>
                <w:rFonts w:hint="eastAsia"/>
                <w:b/>
                <w:sz w:val="28"/>
                <w:szCs w:val="28"/>
              </w:rPr>
              <w:t>3.</w:t>
            </w:r>
          </w:p>
        </w:tc>
        <w:tc>
          <w:tcPr>
            <w:tcW w:w="425" w:type="dxa"/>
            <w:vMerge/>
            <w:tcBorders>
              <w:left w:val="single" w:sz="4" w:space="0" w:color="auto"/>
              <w:bottom w:val="single" w:sz="12" w:space="0" w:color="auto"/>
              <w:right w:val="single" w:sz="4" w:space="0" w:color="auto"/>
            </w:tcBorders>
          </w:tcPr>
          <w:p w14:paraId="4A12FDD8" w14:textId="77777777" w:rsidR="006875F3" w:rsidRDefault="006875F3">
            <w:pPr>
              <w:spacing w:line="20" w:lineRule="atLeast"/>
              <w:rPr>
                <w:b/>
                <w:sz w:val="28"/>
                <w:szCs w:val="28"/>
              </w:rPr>
            </w:pPr>
          </w:p>
        </w:tc>
        <w:tc>
          <w:tcPr>
            <w:tcW w:w="3143" w:type="dxa"/>
            <w:tcBorders>
              <w:top w:val="single" w:sz="8" w:space="0" w:color="auto"/>
              <w:left w:val="single" w:sz="4" w:space="0" w:color="auto"/>
              <w:bottom w:val="single" w:sz="12" w:space="0" w:color="auto"/>
            </w:tcBorders>
          </w:tcPr>
          <w:p w14:paraId="55A11DEF" w14:textId="77777777" w:rsidR="006875F3" w:rsidRDefault="006875F3">
            <w:pPr>
              <w:spacing w:line="20" w:lineRule="atLeast"/>
              <w:rPr>
                <w:b/>
                <w:sz w:val="28"/>
                <w:szCs w:val="28"/>
              </w:rPr>
            </w:pPr>
          </w:p>
        </w:tc>
      </w:tr>
    </w:tbl>
    <w:p w14:paraId="097F69D3" w14:textId="77777777" w:rsidR="006875F3" w:rsidRDefault="006875F3">
      <w:pPr>
        <w:sectPr w:rsidR="006875F3">
          <w:headerReference w:type="default" r:id="rId8"/>
          <w:footerReference w:type="default" r:id="rId9"/>
          <w:pgSz w:w="11906" w:h="16838"/>
          <w:pgMar w:top="1440" w:right="1800" w:bottom="1440" w:left="1800" w:header="851" w:footer="992" w:gutter="0"/>
          <w:pgNumType w:start="1"/>
          <w:cols w:space="720"/>
          <w:docGrid w:type="lines" w:linePitch="312"/>
        </w:sectPr>
      </w:pPr>
    </w:p>
    <w:p w14:paraId="780B8104" w14:textId="77777777" w:rsidR="006875F3" w:rsidRDefault="00F411E1">
      <w:pPr>
        <w:jc w:val="center"/>
        <w:rPr>
          <w:sz w:val="36"/>
          <w:szCs w:val="36"/>
        </w:rPr>
      </w:pPr>
      <w:bookmarkStart w:id="1" w:name="_Toc336008370"/>
      <w:r>
        <w:rPr>
          <w:rFonts w:hint="eastAsia"/>
          <w:sz w:val="36"/>
          <w:szCs w:val="36"/>
        </w:rPr>
        <w:lastRenderedPageBreak/>
        <w:t>出租车问题</w:t>
      </w:r>
    </w:p>
    <w:p w14:paraId="6C616D96" w14:textId="77777777" w:rsidR="006875F3" w:rsidRDefault="00F411E1">
      <w:pPr>
        <w:jc w:val="center"/>
      </w:pPr>
      <w:r>
        <w:rPr>
          <w:rFonts w:hint="eastAsia"/>
          <w:sz w:val="30"/>
          <w:szCs w:val="30"/>
        </w:rPr>
        <w:t>摘要</w:t>
      </w:r>
    </w:p>
    <w:p w14:paraId="70B60C80" w14:textId="77777777" w:rsidR="006875F3" w:rsidRDefault="00F411E1">
      <w:pPr>
        <w:spacing w:line="360" w:lineRule="auto"/>
        <w:ind w:firstLineChars="200" w:firstLine="560"/>
        <w:jc w:val="left"/>
      </w:pPr>
      <w:r>
        <w:rPr>
          <w:rFonts w:ascii="宋体" w:hAnsi="宋体" w:hint="eastAsia"/>
          <w:sz w:val="28"/>
          <w:szCs w:val="28"/>
        </w:rPr>
        <w:t>本次建模中要解决的问题是机场的出租车的问题</w:t>
      </w:r>
      <w:bookmarkStart w:id="2" w:name="_Hlk41474057"/>
      <w:r>
        <w:rPr>
          <w:rFonts w:ascii="宋体" w:hAnsi="宋体" w:hint="eastAsia"/>
          <w:sz w:val="28"/>
          <w:szCs w:val="28"/>
        </w:rPr>
        <w:t>。在本次建立的模型中主要用到的是分治法和排队论，从而解决建模问题。通过成都双流</w:t>
      </w:r>
      <w:proofErr w:type="gramStart"/>
      <w:r>
        <w:rPr>
          <w:rFonts w:ascii="宋体" w:hAnsi="宋体" w:hint="eastAsia"/>
          <w:sz w:val="28"/>
          <w:szCs w:val="28"/>
        </w:rPr>
        <w:t>机场官网收集</w:t>
      </w:r>
      <w:proofErr w:type="gramEnd"/>
      <w:r>
        <w:rPr>
          <w:rFonts w:ascii="宋体" w:hAnsi="宋体" w:hint="eastAsia"/>
          <w:sz w:val="28"/>
          <w:szCs w:val="28"/>
        </w:rPr>
        <w:t>分析数据，列式计算，</w:t>
      </w:r>
      <w:r>
        <w:rPr>
          <w:rFonts w:ascii="宋体" w:hAnsi="宋体" w:hint="eastAsia"/>
          <w:sz w:val="28"/>
          <w:szCs w:val="28"/>
        </w:rPr>
        <w:t>little</w:t>
      </w:r>
      <w:r>
        <w:rPr>
          <w:rFonts w:ascii="宋体" w:hAnsi="宋体" w:hint="eastAsia"/>
          <w:sz w:val="28"/>
          <w:szCs w:val="28"/>
        </w:rPr>
        <w:t>公式计算，得到所需的数据及答案。</w:t>
      </w:r>
      <w:r>
        <w:rPr>
          <w:rFonts w:ascii="宋体" w:hAnsi="宋体"/>
          <w:sz w:val="28"/>
          <w:szCs w:val="28"/>
        </w:rPr>
        <w:t xml:space="preserve"> </w:t>
      </w:r>
      <w:bookmarkEnd w:id="2"/>
    </w:p>
    <w:p w14:paraId="130A71D4" w14:textId="77777777" w:rsidR="006875F3" w:rsidRDefault="00F411E1">
      <w:pPr>
        <w:ind w:firstLine="420"/>
        <w:rPr>
          <w:rFonts w:ascii="宋体" w:hAnsi="宋体" w:cs="宋体"/>
          <w:sz w:val="28"/>
          <w:szCs w:val="28"/>
        </w:rPr>
      </w:pPr>
      <w:r>
        <w:rPr>
          <w:rFonts w:ascii="宋体" w:hAnsi="宋体" w:hint="eastAsia"/>
          <w:sz w:val="28"/>
          <w:szCs w:val="28"/>
        </w:rPr>
        <w:t>对于问题</w:t>
      </w:r>
      <w:r>
        <w:rPr>
          <w:rFonts w:ascii="宋体" w:hAnsi="宋体" w:hint="eastAsia"/>
          <w:sz w:val="28"/>
          <w:szCs w:val="28"/>
        </w:rPr>
        <w:t>1</w:t>
      </w:r>
      <w:r>
        <w:rPr>
          <w:rFonts w:ascii="宋体" w:hAnsi="宋体" w:hint="eastAsia"/>
          <w:sz w:val="28"/>
          <w:szCs w:val="28"/>
        </w:rPr>
        <w:t>，确定影响因素有乘客数量和出租车数量，用分治法确定</w:t>
      </w:r>
      <w:r>
        <w:rPr>
          <w:rFonts w:ascii="宋体" w:hAnsi="宋体" w:cs="宋体" w:hint="eastAsia"/>
          <w:sz w:val="28"/>
          <w:szCs w:val="28"/>
        </w:rPr>
        <w:t>，当乘客数量小于</w:t>
      </w:r>
      <w:r>
        <w:rPr>
          <w:rFonts w:ascii="宋体" w:hAnsi="宋体" w:cs="宋体" w:hint="eastAsia"/>
          <w:position w:val="-12"/>
          <w:sz w:val="28"/>
          <w:szCs w:val="28"/>
        </w:rPr>
        <w:object w:dxaOrig="440" w:dyaOrig="360" w14:anchorId="66C97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8pt" o:ole="">
            <v:imagedata r:id="rId10" o:title=""/>
          </v:shape>
          <o:OLEObject Type="Embed" ProgID="Equation.3" ShapeID="_x0000_i1025" DrawAspect="Content" ObjectID="_1669390049" r:id="rId11"/>
        </w:object>
      </w:r>
      <w:r>
        <w:rPr>
          <w:rFonts w:ascii="宋体" w:hAnsi="宋体" w:cs="宋体" w:hint="eastAsia"/>
          <w:sz w:val="28"/>
          <w:szCs w:val="28"/>
        </w:rPr>
        <w:t>，出租车数量小于</w:t>
      </w:r>
      <w:r>
        <w:rPr>
          <w:rFonts w:ascii="宋体" w:hAnsi="宋体" w:cs="宋体" w:hint="eastAsia"/>
          <w:position w:val="-6"/>
          <w:sz w:val="28"/>
          <w:szCs w:val="28"/>
        </w:rPr>
        <w:object w:dxaOrig="200" w:dyaOrig="220" w14:anchorId="59F61E0E">
          <v:shape id="_x0000_i1026" type="#_x0000_t75" style="width:10pt;height:11pt" o:ole="">
            <v:imagedata r:id="rId12" o:title=""/>
          </v:shape>
          <o:OLEObject Type="Embed" ProgID="Equation.3" ShapeID="_x0000_i1026" DrawAspect="Content" ObjectID="_1669390050" r:id="rId13"/>
        </w:object>
      </w:r>
      <w:r>
        <w:rPr>
          <w:rFonts w:ascii="宋体" w:hAnsi="宋体" w:cs="宋体" w:hint="eastAsia"/>
          <w:sz w:val="28"/>
          <w:szCs w:val="28"/>
        </w:rPr>
        <w:t>时，出租车司机选择在</w:t>
      </w:r>
      <w:proofErr w:type="gramStart"/>
      <w:r>
        <w:rPr>
          <w:rFonts w:ascii="宋体" w:hAnsi="宋体" w:cs="宋体" w:hint="eastAsia"/>
          <w:sz w:val="28"/>
          <w:szCs w:val="28"/>
        </w:rPr>
        <w:t>蓄车池</w:t>
      </w:r>
      <w:proofErr w:type="gramEnd"/>
      <w:r>
        <w:rPr>
          <w:rFonts w:ascii="宋体" w:hAnsi="宋体" w:cs="宋体" w:hint="eastAsia"/>
          <w:sz w:val="28"/>
          <w:szCs w:val="28"/>
        </w:rPr>
        <w:t>等待；反之，出租车司机选择直接放空返回市区拉客。</w:t>
      </w:r>
    </w:p>
    <w:p w14:paraId="12BD9814" w14:textId="77777777" w:rsidR="006875F3" w:rsidRDefault="00F411E1">
      <w:pPr>
        <w:ind w:firstLine="420"/>
        <w:rPr>
          <w:rFonts w:ascii="宋体" w:hAnsi="宋体" w:cs="宋体"/>
          <w:sz w:val="28"/>
          <w:szCs w:val="28"/>
        </w:rPr>
      </w:pPr>
      <w:r>
        <w:rPr>
          <w:rFonts w:ascii="宋体" w:hAnsi="宋体" w:cs="宋体" w:hint="eastAsia"/>
          <w:sz w:val="28"/>
          <w:szCs w:val="28"/>
        </w:rPr>
        <w:t>对于问题</w:t>
      </w:r>
      <w:r>
        <w:rPr>
          <w:rFonts w:ascii="宋体" w:hAnsi="宋体" w:cs="宋体" w:hint="eastAsia"/>
          <w:sz w:val="28"/>
          <w:szCs w:val="28"/>
        </w:rPr>
        <w:t>2</w:t>
      </w:r>
      <w:r>
        <w:rPr>
          <w:rFonts w:ascii="宋体" w:hAnsi="宋体" w:cs="宋体" w:hint="eastAsia"/>
          <w:sz w:val="28"/>
          <w:szCs w:val="28"/>
        </w:rPr>
        <w:t>，从成都双流机场</w:t>
      </w:r>
      <w:proofErr w:type="gramStart"/>
      <w:r>
        <w:rPr>
          <w:rFonts w:ascii="宋体" w:hAnsi="宋体" w:cs="宋体" w:hint="eastAsia"/>
          <w:sz w:val="28"/>
          <w:szCs w:val="28"/>
        </w:rPr>
        <w:t>的官网和</w:t>
      </w:r>
      <w:proofErr w:type="gramEnd"/>
      <w:r>
        <w:rPr>
          <w:rFonts w:ascii="宋体" w:hAnsi="宋体" w:cs="宋体" w:hint="eastAsia"/>
          <w:sz w:val="28"/>
          <w:szCs w:val="28"/>
        </w:rPr>
        <w:t>百度地图，收集整理数据，利用问题</w:t>
      </w:r>
      <w:r>
        <w:rPr>
          <w:rFonts w:ascii="宋体" w:hAnsi="宋体" w:cs="宋体" w:hint="eastAsia"/>
          <w:sz w:val="28"/>
          <w:szCs w:val="28"/>
        </w:rPr>
        <w:t xml:space="preserve">1 </w:t>
      </w:r>
      <w:r>
        <w:rPr>
          <w:rFonts w:ascii="宋体" w:hAnsi="宋体" w:cs="宋体" w:hint="eastAsia"/>
          <w:sz w:val="28"/>
          <w:szCs w:val="28"/>
        </w:rPr>
        <w:t>的分治法进行计算，当乘客数量和出租车数量都小于</w:t>
      </w:r>
      <w:r>
        <w:rPr>
          <w:rFonts w:ascii="宋体" w:hAnsi="宋体" w:cs="宋体" w:hint="eastAsia"/>
          <w:sz w:val="28"/>
          <w:szCs w:val="28"/>
        </w:rPr>
        <w:t>131</w:t>
      </w:r>
      <w:r>
        <w:rPr>
          <w:rFonts w:ascii="宋体" w:hAnsi="宋体" w:cs="宋体" w:hint="eastAsia"/>
          <w:sz w:val="28"/>
          <w:szCs w:val="28"/>
        </w:rPr>
        <w:t>时，出租车司机选择在</w:t>
      </w:r>
      <w:proofErr w:type="gramStart"/>
      <w:r>
        <w:rPr>
          <w:rFonts w:ascii="宋体" w:hAnsi="宋体" w:cs="宋体" w:hint="eastAsia"/>
          <w:sz w:val="28"/>
          <w:szCs w:val="28"/>
        </w:rPr>
        <w:t>蓄车池</w:t>
      </w:r>
      <w:proofErr w:type="gramEnd"/>
      <w:r>
        <w:rPr>
          <w:rFonts w:ascii="宋体" w:hAnsi="宋体" w:cs="宋体" w:hint="eastAsia"/>
          <w:sz w:val="28"/>
          <w:szCs w:val="28"/>
        </w:rPr>
        <w:t>等待；反之，出租车司机选择直接放空返回市区拉客。</w:t>
      </w:r>
    </w:p>
    <w:p w14:paraId="0E7FE460" w14:textId="77777777" w:rsidR="006875F3" w:rsidRDefault="00F411E1">
      <w:pPr>
        <w:tabs>
          <w:tab w:val="right" w:pos="8306"/>
        </w:tabs>
        <w:ind w:firstLineChars="200" w:firstLine="560"/>
        <w:jc w:val="left"/>
        <w:rPr>
          <w:rFonts w:ascii="宋体" w:hAnsi="宋体"/>
          <w:bCs/>
          <w:sz w:val="28"/>
          <w:szCs w:val="28"/>
        </w:rPr>
      </w:pPr>
      <w:r>
        <w:rPr>
          <w:rFonts w:ascii="宋体" w:hAnsi="宋体" w:cs="宋体" w:hint="eastAsia"/>
          <w:sz w:val="28"/>
          <w:szCs w:val="28"/>
        </w:rPr>
        <w:t>对于问题</w:t>
      </w:r>
      <w:r>
        <w:rPr>
          <w:rFonts w:ascii="宋体" w:hAnsi="宋体" w:cs="宋体" w:hint="eastAsia"/>
          <w:sz w:val="28"/>
          <w:szCs w:val="28"/>
        </w:rPr>
        <w:t>3</w:t>
      </w:r>
      <w:r>
        <w:rPr>
          <w:rFonts w:ascii="宋体" w:hAnsi="宋体" w:cs="宋体" w:hint="eastAsia"/>
          <w:sz w:val="28"/>
          <w:szCs w:val="28"/>
        </w:rPr>
        <w:t>，</w:t>
      </w:r>
      <w:r>
        <w:rPr>
          <w:rFonts w:ascii="宋体" w:hAnsi="宋体" w:cs="宋体" w:hint="eastAsia"/>
          <w:bCs/>
          <w:sz w:val="28"/>
          <w:szCs w:val="28"/>
        </w:rPr>
        <w:t>基于排队论，建立顾客源无限、队长不受限的（</w:t>
      </w:r>
      <w:r>
        <w:rPr>
          <w:rFonts w:ascii="宋体" w:hAnsi="宋体" w:cs="宋体" w:hint="eastAsia"/>
          <w:b/>
          <w:position w:val="-6"/>
          <w:sz w:val="28"/>
          <w:szCs w:val="28"/>
        </w:rPr>
        <w:object w:dxaOrig="1240" w:dyaOrig="279" w14:anchorId="51EBDA0C">
          <v:shape id="_x0000_i1027" type="#_x0000_t75" style="width:62pt;height:14pt" o:ole="">
            <v:imagedata r:id="rId14" o:title=""/>
          </v:shape>
          <o:OLEObject Type="Embed" ProgID="Equation.3" ShapeID="_x0000_i1027" DrawAspect="Content" ObjectID="_1669390051" r:id="rId15"/>
        </w:object>
      </w:r>
      <w:r>
        <w:rPr>
          <w:rFonts w:ascii="宋体" w:hAnsi="宋体" w:cs="宋体" w:hint="eastAsia"/>
          <w:bCs/>
          <w:sz w:val="28"/>
          <w:szCs w:val="28"/>
        </w:rPr>
        <w:t>）</w:t>
      </w:r>
      <w:r>
        <w:rPr>
          <w:rFonts w:ascii="宋体" w:hAnsi="宋体" w:cs="宋体" w:hint="eastAsia"/>
          <w:bCs/>
          <w:sz w:val="28"/>
          <w:szCs w:val="28"/>
        </w:rPr>
        <w:t xml:space="preserve"> </w:t>
      </w:r>
      <w:r>
        <w:rPr>
          <w:rFonts w:ascii="宋体" w:hAnsi="宋体" w:cs="宋体" w:hint="eastAsia"/>
          <w:bCs/>
          <w:sz w:val="28"/>
          <w:szCs w:val="28"/>
        </w:rPr>
        <w:t>的排队模型，乘客到达服务台的概率服从泊松分布，</w:t>
      </w:r>
      <w:r>
        <w:rPr>
          <w:rFonts w:ascii="宋体" w:hAnsi="宋体" w:cs="宋体" w:hint="eastAsia"/>
          <w:bCs/>
          <w:sz w:val="28"/>
          <w:szCs w:val="28"/>
        </w:rPr>
        <w:t>little</w:t>
      </w:r>
      <w:r>
        <w:rPr>
          <w:rFonts w:ascii="宋体" w:hAnsi="宋体" w:cs="宋体" w:hint="eastAsia"/>
          <w:bCs/>
          <w:sz w:val="28"/>
          <w:szCs w:val="28"/>
        </w:rPr>
        <w:t>公式确定各个评价指标，确定设立</w:t>
      </w:r>
      <w:r>
        <w:rPr>
          <w:rFonts w:ascii="宋体" w:hAnsi="宋体" w:cs="宋体" w:hint="eastAsia"/>
          <w:bCs/>
          <w:sz w:val="28"/>
          <w:szCs w:val="28"/>
        </w:rPr>
        <w:t>2,3,4,5</w:t>
      </w:r>
      <w:r>
        <w:rPr>
          <w:rFonts w:ascii="宋体" w:hAnsi="宋体" w:cs="宋体" w:hint="eastAsia"/>
          <w:bCs/>
          <w:sz w:val="28"/>
          <w:szCs w:val="28"/>
        </w:rPr>
        <w:t>个上车点时的四个指标，</w:t>
      </w:r>
      <w:r>
        <w:rPr>
          <w:rFonts w:ascii="宋体" w:hAnsi="宋体" w:hint="eastAsia"/>
          <w:bCs/>
          <w:sz w:val="28"/>
          <w:szCs w:val="28"/>
        </w:rPr>
        <w:t>当上</w:t>
      </w:r>
      <w:r>
        <w:rPr>
          <w:rFonts w:ascii="宋体" w:hAnsi="宋体" w:hint="eastAsia"/>
          <w:bCs/>
          <w:sz w:val="28"/>
          <w:szCs w:val="28"/>
        </w:rPr>
        <w:t>车点设置到一定数目时，乘客排队时间减少的不够明显，这时的上车点数为最好。</w:t>
      </w:r>
    </w:p>
    <w:p w14:paraId="5B68F7B0" w14:textId="77777777" w:rsidR="006875F3" w:rsidRDefault="00F411E1">
      <w:pPr>
        <w:widowControl/>
        <w:ind w:firstLineChars="200" w:firstLine="560"/>
      </w:pPr>
      <w:r>
        <w:rPr>
          <w:rFonts w:ascii="宋体" w:hAnsi="宋体" w:hint="eastAsia"/>
          <w:bCs/>
          <w:sz w:val="28"/>
          <w:szCs w:val="28"/>
        </w:rPr>
        <w:t>对于问题</w:t>
      </w:r>
      <w:r>
        <w:rPr>
          <w:rFonts w:ascii="宋体" w:hAnsi="宋体" w:hint="eastAsia"/>
          <w:bCs/>
          <w:sz w:val="28"/>
          <w:szCs w:val="28"/>
        </w:rPr>
        <w:t>4</w:t>
      </w:r>
      <w:r>
        <w:rPr>
          <w:rFonts w:ascii="宋体" w:hAnsi="宋体" w:hint="eastAsia"/>
          <w:bCs/>
          <w:sz w:val="28"/>
          <w:szCs w:val="28"/>
        </w:rPr>
        <w:t>，</w:t>
      </w:r>
      <w:r>
        <w:rPr>
          <w:rFonts w:ascii="宋体" w:hAnsi="宋体" w:cs="宋体" w:hint="eastAsia"/>
          <w:sz w:val="28"/>
          <w:szCs w:val="28"/>
        </w:rPr>
        <w:t>考虑载客返回市区的出租车和短途载客后再次返回的出租车之间收益的差距，确定返回时间和等待时间，设置“优先权”给予短途载客后再次返回的出租车，使得这些出租车的收益尽量均衡。</w:t>
      </w:r>
    </w:p>
    <w:p w14:paraId="64F2F958" w14:textId="77777777" w:rsidR="006875F3" w:rsidRDefault="006875F3"/>
    <w:p w14:paraId="5854A013" w14:textId="77777777" w:rsidR="006875F3" w:rsidRDefault="00F411E1">
      <w:pPr>
        <w:tabs>
          <w:tab w:val="right" w:pos="8306"/>
        </w:tabs>
        <w:jc w:val="center"/>
        <w:outlineLvl w:val="0"/>
        <w:rPr>
          <w:rFonts w:ascii="黑体" w:eastAsia="黑体" w:hAnsi="黑体"/>
          <w:b/>
          <w:sz w:val="28"/>
        </w:rPr>
      </w:pPr>
      <w:bookmarkStart w:id="3" w:name="_Toc336010301"/>
      <w:r>
        <w:rPr>
          <w:rFonts w:ascii="黑体" w:eastAsia="黑体" w:hAnsi="黑体" w:hint="eastAsia"/>
          <w:b/>
          <w:sz w:val="28"/>
        </w:rPr>
        <w:t>目录</w:t>
      </w:r>
    </w:p>
    <w:p w14:paraId="418DE373" w14:textId="77777777" w:rsidR="006875F3" w:rsidRDefault="00F411E1">
      <w:pPr>
        <w:widowControl/>
        <w:tabs>
          <w:tab w:val="right" w:leader="dot" w:pos="8296"/>
        </w:tabs>
        <w:spacing w:after="100"/>
        <w:jc w:val="left"/>
        <w:rPr>
          <w:kern w:val="0"/>
          <w:sz w:val="22"/>
          <w:szCs w:val="22"/>
        </w:rPr>
      </w:pPr>
      <w:r>
        <w:rPr>
          <w:kern w:val="0"/>
          <w:sz w:val="22"/>
          <w:szCs w:val="22"/>
        </w:rPr>
        <w:lastRenderedPageBreak/>
        <w:fldChar w:fldCharType="begin"/>
      </w:r>
      <w:r>
        <w:rPr>
          <w:kern w:val="0"/>
          <w:sz w:val="22"/>
          <w:szCs w:val="22"/>
        </w:rPr>
        <w:instrText xml:space="preserve"> TOC \o "1-3" \h \z \u </w:instrText>
      </w:r>
      <w:r>
        <w:rPr>
          <w:kern w:val="0"/>
          <w:sz w:val="22"/>
          <w:szCs w:val="22"/>
        </w:rPr>
        <w:fldChar w:fldCharType="separate"/>
      </w:r>
      <w:hyperlink w:anchor="_Toc336010301" w:history="1">
        <w:r>
          <w:rPr>
            <w:rFonts w:ascii="等线" w:eastAsia="等线" w:hAnsi="等线" w:hint="eastAsia"/>
            <w:kern w:val="0"/>
            <w:sz w:val="22"/>
            <w:szCs w:val="22"/>
          </w:rPr>
          <w:t>一、问题的重述</w:t>
        </w:r>
        <w:r>
          <w:rPr>
            <w:kern w:val="0"/>
            <w:sz w:val="22"/>
            <w:szCs w:val="22"/>
          </w:rPr>
          <w:tab/>
        </w:r>
        <w:r>
          <w:rPr>
            <w:rFonts w:hint="eastAsia"/>
            <w:kern w:val="0"/>
            <w:sz w:val="22"/>
            <w:szCs w:val="22"/>
          </w:rPr>
          <w:t>3</w:t>
        </w:r>
      </w:hyperlink>
    </w:p>
    <w:p w14:paraId="7B5B97DA" w14:textId="77777777" w:rsidR="006875F3" w:rsidRDefault="00F411E1">
      <w:pPr>
        <w:widowControl/>
        <w:tabs>
          <w:tab w:val="right" w:leader="dot" w:pos="8295"/>
        </w:tabs>
        <w:spacing w:after="100" w:line="276" w:lineRule="auto"/>
        <w:ind w:left="440"/>
        <w:jc w:val="left"/>
        <w:rPr>
          <w:kern w:val="0"/>
          <w:sz w:val="22"/>
          <w:szCs w:val="22"/>
        </w:rPr>
      </w:pPr>
      <w:hyperlink w:anchor="_Toc336010302" w:history="1">
        <w:r>
          <w:rPr>
            <w:rFonts w:ascii="等线" w:eastAsia="等线" w:hAnsi="等线"/>
            <w:kern w:val="0"/>
            <w:sz w:val="22"/>
            <w:szCs w:val="22"/>
          </w:rPr>
          <w:t xml:space="preserve">1.1 </w:t>
        </w:r>
        <w:r>
          <w:rPr>
            <w:rFonts w:ascii="等线" w:eastAsia="等线" w:hAnsi="等线" w:hint="eastAsia"/>
            <w:kern w:val="0"/>
            <w:sz w:val="22"/>
            <w:szCs w:val="22"/>
          </w:rPr>
          <w:t>问题由来</w:t>
        </w:r>
        <w:r>
          <w:rPr>
            <w:kern w:val="0"/>
            <w:sz w:val="22"/>
            <w:szCs w:val="22"/>
          </w:rPr>
          <w:tab/>
        </w:r>
        <w:r>
          <w:rPr>
            <w:rFonts w:hint="eastAsia"/>
            <w:kern w:val="0"/>
            <w:sz w:val="22"/>
            <w:szCs w:val="22"/>
          </w:rPr>
          <w:t>3</w:t>
        </w:r>
      </w:hyperlink>
    </w:p>
    <w:p w14:paraId="03DD87AD" w14:textId="77777777" w:rsidR="006875F3" w:rsidRDefault="00F411E1">
      <w:pPr>
        <w:widowControl/>
        <w:tabs>
          <w:tab w:val="right" w:leader="dot" w:pos="8295"/>
        </w:tabs>
        <w:spacing w:after="100" w:line="276" w:lineRule="auto"/>
        <w:ind w:left="440"/>
        <w:jc w:val="left"/>
        <w:rPr>
          <w:kern w:val="0"/>
          <w:sz w:val="22"/>
          <w:szCs w:val="22"/>
        </w:rPr>
      </w:pPr>
      <w:hyperlink w:anchor="_Toc336010303" w:history="1">
        <w:r>
          <w:rPr>
            <w:rFonts w:ascii="等线" w:eastAsia="等线" w:hAnsi="等线"/>
            <w:kern w:val="0"/>
            <w:sz w:val="22"/>
            <w:szCs w:val="22"/>
          </w:rPr>
          <w:t xml:space="preserve">1.2 </w:t>
        </w:r>
        <w:r>
          <w:rPr>
            <w:rFonts w:ascii="等线" w:eastAsia="等线" w:hAnsi="等线" w:hint="eastAsia"/>
            <w:kern w:val="0"/>
            <w:sz w:val="22"/>
            <w:szCs w:val="22"/>
          </w:rPr>
          <w:t>问题要求</w:t>
        </w:r>
        <w:r>
          <w:rPr>
            <w:kern w:val="0"/>
            <w:sz w:val="22"/>
            <w:szCs w:val="22"/>
          </w:rPr>
          <w:tab/>
        </w:r>
        <w:r>
          <w:rPr>
            <w:rFonts w:hint="eastAsia"/>
            <w:kern w:val="0"/>
            <w:sz w:val="22"/>
            <w:szCs w:val="22"/>
          </w:rPr>
          <w:t>3</w:t>
        </w:r>
      </w:hyperlink>
    </w:p>
    <w:p w14:paraId="64AAA687" w14:textId="77777777" w:rsidR="006875F3" w:rsidRDefault="00F411E1">
      <w:pPr>
        <w:widowControl/>
        <w:tabs>
          <w:tab w:val="right" w:leader="dot" w:pos="8295"/>
        </w:tabs>
        <w:spacing w:after="100" w:line="276" w:lineRule="auto"/>
        <w:ind w:left="440"/>
        <w:jc w:val="left"/>
        <w:rPr>
          <w:kern w:val="0"/>
          <w:sz w:val="22"/>
          <w:szCs w:val="22"/>
        </w:rPr>
      </w:pPr>
      <w:hyperlink w:anchor="_Toc336010304" w:history="1">
        <w:r>
          <w:rPr>
            <w:rFonts w:ascii="等线" w:eastAsia="等线" w:hAnsi="等线"/>
            <w:kern w:val="0"/>
            <w:sz w:val="22"/>
            <w:szCs w:val="22"/>
          </w:rPr>
          <w:t xml:space="preserve">1.3 </w:t>
        </w:r>
        <w:r>
          <w:rPr>
            <w:rFonts w:ascii="等线" w:eastAsia="等线" w:hAnsi="等线" w:hint="eastAsia"/>
            <w:kern w:val="0"/>
            <w:sz w:val="22"/>
            <w:szCs w:val="22"/>
          </w:rPr>
          <w:t>问题的提出</w:t>
        </w:r>
        <w:r>
          <w:rPr>
            <w:kern w:val="0"/>
            <w:sz w:val="22"/>
            <w:szCs w:val="22"/>
          </w:rPr>
          <w:tab/>
        </w:r>
        <w:r>
          <w:rPr>
            <w:rFonts w:hint="eastAsia"/>
            <w:kern w:val="0"/>
            <w:sz w:val="22"/>
            <w:szCs w:val="22"/>
          </w:rPr>
          <w:t>3</w:t>
        </w:r>
      </w:hyperlink>
    </w:p>
    <w:p w14:paraId="01C3691B" w14:textId="77777777" w:rsidR="006875F3" w:rsidRDefault="00F411E1">
      <w:pPr>
        <w:widowControl/>
        <w:tabs>
          <w:tab w:val="right" w:leader="dot" w:pos="8295"/>
        </w:tabs>
        <w:spacing w:after="100" w:line="276" w:lineRule="auto"/>
        <w:ind w:left="440"/>
        <w:jc w:val="left"/>
        <w:rPr>
          <w:kern w:val="0"/>
          <w:sz w:val="22"/>
          <w:szCs w:val="22"/>
        </w:rPr>
      </w:pPr>
      <w:hyperlink w:anchor="_Toc336010304" w:history="1">
        <w:r>
          <w:rPr>
            <w:rFonts w:ascii="等线" w:eastAsia="等线" w:hAnsi="等线"/>
            <w:kern w:val="0"/>
            <w:sz w:val="22"/>
            <w:szCs w:val="22"/>
          </w:rPr>
          <w:t>1.</w:t>
        </w:r>
        <w:r>
          <w:rPr>
            <w:rFonts w:ascii="等线" w:eastAsia="等线" w:hAnsi="等线" w:hint="eastAsia"/>
            <w:kern w:val="0"/>
            <w:sz w:val="22"/>
            <w:szCs w:val="22"/>
          </w:rPr>
          <w:t>4</w:t>
        </w:r>
        <w:r>
          <w:rPr>
            <w:rFonts w:ascii="等线" w:eastAsia="等线" w:hAnsi="等线" w:hint="eastAsia"/>
            <w:kern w:val="0"/>
            <w:sz w:val="22"/>
            <w:szCs w:val="22"/>
          </w:rPr>
          <w:t>问题的提出</w:t>
        </w:r>
        <w:r>
          <w:rPr>
            <w:kern w:val="0"/>
            <w:sz w:val="22"/>
            <w:szCs w:val="22"/>
          </w:rPr>
          <w:tab/>
        </w:r>
        <w:r>
          <w:rPr>
            <w:rFonts w:hint="eastAsia"/>
            <w:kern w:val="0"/>
            <w:sz w:val="22"/>
            <w:szCs w:val="22"/>
          </w:rPr>
          <w:t>3</w:t>
        </w:r>
      </w:hyperlink>
    </w:p>
    <w:p w14:paraId="40A3DF0A" w14:textId="77777777" w:rsidR="006875F3" w:rsidRDefault="00F411E1">
      <w:pPr>
        <w:widowControl/>
        <w:tabs>
          <w:tab w:val="right" w:leader="dot" w:pos="8296"/>
        </w:tabs>
        <w:spacing w:after="100"/>
        <w:jc w:val="left"/>
        <w:rPr>
          <w:kern w:val="0"/>
          <w:sz w:val="22"/>
          <w:szCs w:val="22"/>
        </w:rPr>
      </w:pPr>
      <w:hyperlink w:anchor="_Toc336010305" w:history="1">
        <w:r>
          <w:rPr>
            <w:rFonts w:ascii="等线" w:eastAsia="等线" w:hAnsi="等线" w:hint="eastAsia"/>
            <w:kern w:val="0"/>
            <w:sz w:val="22"/>
            <w:szCs w:val="22"/>
          </w:rPr>
          <w:t>二、问题的假设</w:t>
        </w:r>
        <w:r>
          <w:rPr>
            <w:kern w:val="0"/>
            <w:sz w:val="22"/>
            <w:szCs w:val="22"/>
          </w:rPr>
          <w:tab/>
        </w:r>
        <w:r>
          <w:rPr>
            <w:rFonts w:hint="eastAsia"/>
            <w:kern w:val="0"/>
            <w:sz w:val="22"/>
            <w:szCs w:val="22"/>
          </w:rPr>
          <w:t>3</w:t>
        </w:r>
      </w:hyperlink>
    </w:p>
    <w:p w14:paraId="69B05F3F" w14:textId="77777777" w:rsidR="006875F3" w:rsidRDefault="00F411E1">
      <w:pPr>
        <w:widowControl/>
        <w:tabs>
          <w:tab w:val="right" w:leader="dot" w:pos="8296"/>
        </w:tabs>
        <w:spacing w:after="100"/>
        <w:jc w:val="left"/>
        <w:rPr>
          <w:kern w:val="0"/>
          <w:sz w:val="22"/>
          <w:szCs w:val="22"/>
        </w:rPr>
      </w:pPr>
      <w:hyperlink w:anchor="_Toc336010306" w:history="1">
        <w:r>
          <w:rPr>
            <w:rFonts w:ascii="等线" w:eastAsia="等线" w:hAnsi="等线" w:hint="eastAsia"/>
            <w:kern w:val="0"/>
            <w:sz w:val="22"/>
            <w:szCs w:val="22"/>
          </w:rPr>
          <w:t>三、符号说明</w:t>
        </w:r>
        <w:r>
          <w:rPr>
            <w:kern w:val="0"/>
            <w:sz w:val="22"/>
            <w:szCs w:val="22"/>
          </w:rPr>
          <w:tab/>
        </w:r>
        <w:r>
          <w:rPr>
            <w:rFonts w:hint="eastAsia"/>
            <w:kern w:val="0"/>
            <w:sz w:val="22"/>
            <w:szCs w:val="22"/>
          </w:rPr>
          <w:t>3</w:t>
        </w:r>
      </w:hyperlink>
    </w:p>
    <w:p w14:paraId="2E42D1D9" w14:textId="77777777" w:rsidR="006875F3" w:rsidRDefault="00F411E1">
      <w:pPr>
        <w:widowControl/>
        <w:tabs>
          <w:tab w:val="right" w:leader="dot" w:pos="8296"/>
        </w:tabs>
        <w:spacing w:after="100"/>
        <w:jc w:val="left"/>
        <w:rPr>
          <w:kern w:val="0"/>
          <w:sz w:val="22"/>
          <w:szCs w:val="22"/>
        </w:rPr>
      </w:pPr>
      <w:hyperlink w:anchor="_Toc336010307" w:history="1">
        <w:r>
          <w:rPr>
            <w:rFonts w:ascii="等线" w:eastAsia="等线" w:hAnsi="等线" w:hint="eastAsia"/>
            <w:kern w:val="0"/>
            <w:sz w:val="22"/>
            <w:szCs w:val="22"/>
          </w:rPr>
          <w:t>四、问题的分析</w:t>
        </w:r>
        <w:r>
          <w:rPr>
            <w:kern w:val="0"/>
            <w:sz w:val="22"/>
            <w:szCs w:val="22"/>
          </w:rPr>
          <w:tab/>
        </w:r>
        <w:r>
          <w:rPr>
            <w:rFonts w:hint="eastAsia"/>
            <w:kern w:val="0"/>
            <w:sz w:val="22"/>
            <w:szCs w:val="22"/>
          </w:rPr>
          <w:t>4</w:t>
        </w:r>
      </w:hyperlink>
    </w:p>
    <w:p w14:paraId="54794321" w14:textId="77777777" w:rsidR="006875F3" w:rsidRDefault="00F411E1">
      <w:pPr>
        <w:widowControl/>
        <w:tabs>
          <w:tab w:val="right" w:leader="dot" w:pos="8296"/>
        </w:tabs>
        <w:spacing w:after="100"/>
        <w:jc w:val="left"/>
        <w:rPr>
          <w:kern w:val="0"/>
          <w:sz w:val="22"/>
          <w:szCs w:val="22"/>
        </w:rPr>
      </w:pPr>
      <w:hyperlink w:anchor="_Toc336010308" w:history="1">
        <w:r>
          <w:rPr>
            <w:rFonts w:ascii="等线" w:eastAsia="等线" w:hAnsi="等线" w:hint="eastAsia"/>
            <w:kern w:val="0"/>
            <w:sz w:val="22"/>
            <w:szCs w:val="22"/>
          </w:rPr>
          <w:t>五、模型的建立与求解</w:t>
        </w:r>
        <w:r>
          <w:rPr>
            <w:kern w:val="0"/>
            <w:sz w:val="22"/>
            <w:szCs w:val="22"/>
          </w:rPr>
          <w:tab/>
        </w:r>
        <w:r>
          <w:rPr>
            <w:rFonts w:hint="eastAsia"/>
            <w:kern w:val="0"/>
            <w:sz w:val="22"/>
            <w:szCs w:val="22"/>
          </w:rPr>
          <w:t>5</w:t>
        </w:r>
      </w:hyperlink>
    </w:p>
    <w:p w14:paraId="4B1125E6" w14:textId="77777777" w:rsidR="006875F3" w:rsidRDefault="00F411E1">
      <w:pPr>
        <w:widowControl/>
        <w:tabs>
          <w:tab w:val="right" w:leader="dot" w:pos="8295"/>
        </w:tabs>
        <w:spacing w:after="100" w:line="276" w:lineRule="auto"/>
        <w:ind w:left="440"/>
        <w:jc w:val="left"/>
        <w:rPr>
          <w:kern w:val="0"/>
          <w:sz w:val="22"/>
          <w:szCs w:val="22"/>
        </w:rPr>
      </w:pPr>
      <w:hyperlink w:anchor="_Toc336010309" w:history="1">
        <w:r>
          <w:rPr>
            <w:rFonts w:ascii="等线" w:eastAsia="等线" w:hAnsi="等线"/>
            <w:kern w:val="0"/>
            <w:sz w:val="22"/>
            <w:szCs w:val="22"/>
          </w:rPr>
          <w:t xml:space="preserve">5.1 </w:t>
        </w:r>
        <w:r>
          <w:rPr>
            <w:rFonts w:ascii="等线" w:eastAsia="等线" w:hAnsi="等线" w:hint="eastAsia"/>
            <w:kern w:val="0"/>
            <w:sz w:val="22"/>
            <w:szCs w:val="22"/>
          </w:rPr>
          <w:t>问题</w:t>
        </w:r>
        <w:r>
          <w:rPr>
            <w:rFonts w:ascii="等线" w:eastAsia="等线" w:hAnsi="等线"/>
            <w:kern w:val="0"/>
            <w:sz w:val="22"/>
            <w:szCs w:val="22"/>
          </w:rPr>
          <w:t>1</w:t>
        </w:r>
        <w:r>
          <w:rPr>
            <w:rFonts w:ascii="等线" w:eastAsia="等线" w:hAnsi="等线" w:hint="eastAsia"/>
            <w:kern w:val="0"/>
            <w:sz w:val="22"/>
            <w:szCs w:val="22"/>
          </w:rPr>
          <w:t>的分析与求解</w:t>
        </w:r>
        <w:r>
          <w:rPr>
            <w:kern w:val="0"/>
            <w:sz w:val="22"/>
            <w:szCs w:val="22"/>
          </w:rPr>
          <w:tab/>
        </w:r>
        <w:r>
          <w:rPr>
            <w:rFonts w:hint="eastAsia"/>
            <w:kern w:val="0"/>
            <w:sz w:val="22"/>
            <w:szCs w:val="22"/>
          </w:rPr>
          <w:t>5</w:t>
        </w:r>
      </w:hyperlink>
    </w:p>
    <w:p w14:paraId="6BE7CB62" w14:textId="77777777" w:rsidR="006875F3" w:rsidRDefault="00F411E1">
      <w:pPr>
        <w:widowControl/>
        <w:tabs>
          <w:tab w:val="right" w:leader="dot" w:pos="8295"/>
        </w:tabs>
        <w:spacing w:after="100" w:line="276" w:lineRule="auto"/>
        <w:ind w:left="440"/>
        <w:jc w:val="left"/>
        <w:rPr>
          <w:kern w:val="0"/>
          <w:sz w:val="22"/>
          <w:szCs w:val="22"/>
        </w:rPr>
      </w:pPr>
      <w:hyperlink w:anchor="_Toc336010310" w:history="1">
        <w:r>
          <w:rPr>
            <w:rFonts w:ascii="等线" w:eastAsia="等线" w:hAnsi="等线"/>
            <w:kern w:val="0"/>
            <w:sz w:val="22"/>
            <w:szCs w:val="22"/>
          </w:rPr>
          <w:t xml:space="preserve">5.2 </w:t>
        </w:r>
        <w:r>
          <w:rPr>
            <w:rFonts w:ascii="等线" w:eastAsia="等线" w:hAnsi="等线" w:hint="eastAsia"/>
            <w:kern w:val="0"/>
            <w:sz w:val="22"/>
            <w:szCs w:val="22"/>
          </w:rPr>
          <w:t>问题</w:t>
        </w:r>
        <w:r>
          <w:rPr>
            <w:rFonts w:ascii="等线" w:eastAsia="等线" w:hAnsi="等线"/>
            <w:kern w:val="0"/>
            <w:sz w:val="22"/>
            <w:szCs w:val="22"/>
          </w:rPr>
          <w:t>2</w:t>
        </w:r>
        <w:r>
          <w:rPr>
            <w:rFonts w:ascii="等线" w:eastAsia="等线" w:hAnsi="等线" w:hint="eastAsia"/>
            <w:kern w:val="0"/>
            <w:sz w:val="22"/>
            <w:szCs w:val="22"/>
          </w:rPr>
          <w:t>的分析及求解</w:t>
        </w:r>
        <w:r>
          <w:rPr>
            <w:kern w:val="0"/>
            <w:sz w:val="22"/>
            <w:szCs w:val="22"/>
          </w:rPr>
          <w:tab/>
        </w:r>
        <w:r>
          <w:rPr>
            <w:rFonts w:hint="eastAsia"/>
            <w:kern w:val="0"/>
            <w:sz w:val="22"/>
            <w:szCs w:val="22"/>
          </w:rPr>
          <w:t>6</w:t>
        </w:r>
      </w:hyperlink>
    </w:p>
    <w:p w14:paraId="36725ED8" w14:textId="77777777" w:rsidR="006875F3" w:rsidRDefault="00F411E1">
      <w:pPr>
        <w:widowControl/>
        <w:tabs>
          <w:tab w:val="right" w:leader="dot" w:pos="8295"/>
        </w:tabs>
        <w:spacing w:after="100" w:line="276" w:lineRule="auto"/>
        <w:ind w:left="440"/>
        <w:jc w:val="left"/>
        <w:rPr>
          <w:kern w:val="0"/>
          <w:sz w:val="22"/>
          <w:szCs w:val="22"/>
        </w:rPr>
      </w:pPr>
      <w:hyperlink w:anchor="_Toc336010311" w:history="1">
        <w:r>
          <w:rPr>
            <w:rFonts w:ascii="等线" w:eastAsia="等线" w:hAnsi="等线"/>
            <w:kern w:val="0"/>
            <w:sz w:val="22"/>
            <w:szCs w:val="22"/>
          </w:rPr>
          <w:t>5.3</w:t>
        </w:r>
        <w:r>
          <w:rPr>
            <w:rFonts w:ascii="等线" w:eastAsia="等线" w:hAnsi="等线" w:hint="eastAsia"/>
            <w:kern w:val="0"/>
            <w:sz w:val="22"/>
            <w:szCs w:val="22"/>
          </w:rPr>
          <w:t>问题</w:t>
        </w:r>
        <w:r>
          <w:rPr>
            <w:rFonts w:ascii="等线" w:eastAsia="等线" w:hAnsi="等线"/>
            <w:kern w:val="0"/>
            <w:sz w:val="22"/>
            <w:szCs w:val="22"/>
          </w:rPr>
          <w:t>3</w:t>
        </w:r>
        <w:r>
          <w:rPr>
            <w:rFonts w:ascii="等线" w:eastAsia="等线" w:hAnsi="等线" w:hint="eastAsia"/>
            <w:kern w:val="0"/>
            <w:sz w:val="22"/>
            <w:szCs w:val="22"/>
          </w:rPr>
          <w:t>的分析及求解</w:t>
        </w:r>
        <w:r>
          <w:rPr>
            <w:kern w:val="0"/>
            <w:sz w:val="22"/>
            <w:szCs w:val="22"/>
          </w:rPr>
          <w:tab/>
        </w:r>
        <w:r>
          <w:rPr>
            <w:rFonts w:hint="eastAsia"/>
            <w:kern w:val="0"/>
            <w:sz w:val="22"/>
            <w:szCs w:val="22"/>
          </w:rPr>
          <w:t>7</w:t>
        </w:r>
      </w:hyperlink>
    </w:p>
    <w:p w14:paraId="5CAD6234" w14:textId="77777777" w:rsidR="006875F3" w:rsidRDefault="00F411E1">
      <w:pPr>
        <w:widowControl/>
        <w:tabs>
          <w:tab w:val="right" w:leader="dot" w:pos="8295"/>
        </w:tabs>
        <w:spacing w:after="100" w:line="276" w:lineRule="auto"/>
        <w:ind w:left="440"/>
        <w:jc w:val="left"/>
        <w:rPr>
          <w:kern w:val="0"/>
          <w:sz w:val="22"/>
          <w:szCs w:val="22"/>
        </w:rPr>
      </w:pPr>
      <w:hyperlink w:anchor="_Toc336010311" w:history="1">
        <w:r>
          <w:rPr>
            <w:rFonts w:ascii="等线" w:eastAsia="等线" w:hAnsi="等线"/>
            <w:kern w:val="0"/>
            <w:sz w:val="22"/>
            <w:szCs w:val="22"/>
          </w:rPr>
          <w:t>5.</w:t>
        </w:r>
        <w:r>
          <w:rPr>
            <w:rFonts w:ascii="等线" w:eastAsia="等线" w:hAnsi="等线" w:hint="eastAsia"/>
            <w:kern w:val="0"/>
            <w:sz w:val="22"/>
            <w:szCs w:val="22"/>
          </w:rPr>
          <w:t>4</w:t>
        </w:r>
        <w:r>
          <w:rPr>
            <w:rFonts w:ascii="等线" w:eastAsia="等线" w:hAnsi="等线" w:hint="eastAsia"/>
            <w:kern w:val="0"/>
            <w:sz w:val="22"/>
            <w:szCs w:val="22"/>
          </w:rPr>
          <w:t>问题</w:t>
        </w:r>
        <w:r>
          <w:rPr>
            <w:rFonts w:ascii="等线" w:eastAsia="等线" w:hAnsi="等线" w:hint="eastAsia"/>
            <w:kern w:val="0"/>
            <w:sz w:val="22"/>
            <w:szCs w:val="22"/>
          </w:rPr>
          <w:t>4</w:t>
        </w:r>
        <w:r>
          <w:rPr>
            <w:rFonts w:ascii="等线" w:eastAsia="等线" w:hAnsi="等线" w:hint="eastAsia"/>
            <w:kern w:val="0"/>
            <w:sz w:val="22"/>
            <w:szCs w:val="22"/>
          </w:rPr>
          <w:t>的分析及求解</w:t>
        </w:r>
        <w:r>
          <w:rPr>
            <w:kern w:val="0"/>
            <w:sz w:val="22"/>
            <w:szCs w:val="22"/>
          </w:rPr>
          <w:tab/>
        </w:r>
        <w:r>
          <w:rPr>
            <w:rFonts w:hint="eastAsia"/>
            <w:kern w:val="0"/>
            <w:sz w:val="22"/>
            <w:szCs w:val="22"/>
          </w:rPr>
          <w:t>9</w:t>
        </w:r>
      </w:hyperlink>
    </w:p>
    <w:p w14:paraId="029D47A6" w14:textId="77777777" w:rsidR="006875F3" w:rsidRDefault="00F411E1">
      <w:pPr>
        <w:widowControl/>
        <w:tabs>
          <w:tab w:val="right" w:leader="dot" w:pos="8296"/>
        </w:tabs>
        <w:spacing w:after="100"/>
        <w:jc w:val="left"/>
        <w:rPr>
          <w:kern w:val="0"/>
          <w:sz w:val="22"/>
          <w:szCs w:val="22"/>
        </w:rPr>
      </w:pPr>
      <w:hyperlink w:anchor="_Toc336010312" w:history="1">
        <w:r>
          <w:rPr>
            <w:rFonts w:ascii="等线" w:eastAsia="等线" w:hAnsi="等线" w:hint="eastAsia"/>
            <w:kern w:val="0"/>
            <w:sz w:val="22"/>
            <w:szCs w:val="22"/>
          </w:rPr>
          <w:t>六、模型优缺点及其改进</w:t>
        </w:r>
        <w:r>
          <w:rPr>
            <w:kern w:val="0"/>
            <w:sz w:val="22"/>
            <w:szCs w:val="22"/>
          </w:rPr>
          <w:tab/>
        </w:r>
        <w:r>
          <w:rPr>
            <w:rFonts w:hint="eastAsia"/>
            <w:kern w:val="0"/>
            <w:sz w:val="22"/>
            <w:szCs w:val="22"/>
          </w:rPr>
          <w:t>9</w:t>
        </w:r>
      </w:hyperlink>
    </w:p>
    <w:p w14:paraId="66D26E37" w14:textId="77777777" w:rsidR="006875F3" w:rsidRDefault="00F411E1">
      <w:pPr>
        <w:widowControl/>
        <w:tabs>
          <w:tab w:val="right" w:leader="dot" w:pos="8296"/>
        </w:tabs>
        <w:spacing w:after="100"/>
        <w:jc w:val="left"/>
        <w:rPr>
          <w:kern w:val="0"/>
          <w:sz w:val="22"/>
          <w:szCs w:val="22"/>
        </w:rPr>
      </w:pPr>
      <w:r>
        <w:rPr>
          <w:rFonts w:hint="eastAsia"/>
          <w:kern w:val="0"/>
          <w:sz w:val="22"/>
          <w:szCs w:val="22"/>
        </w:rPr>
        <w:t>七</w:t>
      </w:r>
      <w:hyperlink w:anchor="_Toc336010312" w:history="1">
        <w:r>
          <w:rPr>
            <w:rFonts w:ascii="等线" w:eastAsia="等线" w:hAnsi="等线" w:hint="eastAsia"/>
            <w:kern w:val="0"/>
            <w:sz w:val="22"/>
            <w:szCs w:val="22"/>
          </w:rPr>
          <w:t>、参考文献</w:t>
        </w:r>
        <w:r>
          <w:rPr>
            <w:kern w:val="0"/>
            <w:sz w:val="22"/>
            <w:szCs w:val="22"/>
          </w:rPr>
          <w:tab/>
        </w:r>
        <w:r>
          <w:rPr>
            <w:rFonts w:hint="eastAsia"/>
            <w:kern w:val="0"/>
            <w:sz w:val="22"/>
            <w:szCs w:val="22"/>
          </w:rPr>
          <w:t>1</w:t>
        </w:r>
      </w:hyperlink>
      <w:r>
        <w:rPr>
          <w:rFonts w:hint="eastAsia"/>
          <w:kern w:val="0"/>
          <w:sz w:val="22"/>
          <w:szCs w:val="22"/>
        </w:rPr>
        <w:t>0</w:t>
      </w:r>
    </w:p>
    <w:p w14:paraId="31DB15B1" w14:textId="77777777" w:rsidR="006875F3" w:rsidRDefault="00F411E1">
      <w:pPr>
        <w:tabs>
          <w:tab w:val="right" w:pos="8306"/>
        </w:tabs>
        <w:outlineLvl w:val="0"/>
        <w:rPr>
          <w:rFonts w:ascii="黑体" w:eastAsia="黑体" w:hAnsi="黑体"/>
          <w:b/>
          <w:sz w:val="28"/>
        </w:rPr>
      </w:pPr>
      <w:r>
        <w:rPr>
          <w:kern w:val="0"/>
          <w:sz w:val="22"/>
          <w:szCs w:val="22"/>
        </w:rPr>
        <w:fldChar w:fldCharType="end"/>
      </w:r>
    </w:p>
    <w:p w14:paraId="3CDBEC63" w14:textId="77777777" w:rsidR="006875F3" w:rsidRDefault="006875F3">
      <w:pPr>
        <w:tabs>
          <w:tab w:val="right" w:pos="8306"/>
        </w:tabs>
        <w:jc w:val="center"/>
        <w:outlineLvl w:val="0"/>
        <w:rPr>
          <w:rFonts w:ascii="黑体" w:eastAsia="黑体" w:hAnsi="黑体"/>
          <w:b/>
          <w:sz w:val="28"/>
        </w:rPr>
      </w:pPr>
    </w:p>
    <w:p w14:paraId="5C085792" w14:textId="77777777" w:rsidR="006875F3" w:rsidRDefault="006875F3">
      <w:pPr>
        <w:tabs>
          <w:tab w:val="right" w:pos="8306"/>
        </w:tabs>
        <w:jc w:val="center"/>
        <w:outlineLvl w:val="0"/>
        <w:rPr>
          <w:rFonts w:ascii="黑体" w:eastAsia="黑体" w:hAnsi="黑体"/>
          <w:b/>
          <w:sz w:val="28"/>
        </w:rPr>
      </w:pPr>
    </w:p>
    <w:p w14:paraId="4714726D" w14:textId="77777777" w:rsidR="006875F3" w:rsidRDefault="006875F3">
      <w:pPr>
        <w:tabs>
          <w:tab w:val="right" w:pos="8306"/>
        </w:tabs>
        <w:jc w:val="center"/>
        <w:outlineLvl w:val="0"/>
        <w:rPr>
          <w:rFonts w:ascii="黑体" w:eastAsia="黑体" w:hAnsi="黑体"/>
          <w:b/>
          <w:sz w:val="28"/>
        </w:rPr>
      </w:pPr>
    </w:p>
    <w:p w14:paraId="76769922" w14:textId="77777777" w:rsidR="006875F3" w:rsidRDefault="006875F3">
      <w:pPr>
        <w:tabs>
          <w:tab w:val="right" w:pos="8306"/>
        </w:tabs>
        <w:jc w:val="center"/>
        <w:outlineLvl w:val="0"/>
        <w:rPr>
          <w:rFonts w:ascii="黑体" w:eastAsia="黑体" w:hAnsi="黑体"/>
          <w:b/>
          <w:sz w:val="28"/>
        </w:rPr>
      </w:pPr>
    </w:p>
    <w:p w14:paraId="3EDDAFE1" w14:textId="77777777" w:rsidR="006875F3" w:rsidRDefault="006875F3">
      <w:pPr>
        <w:tabs>
          <w:tab w:val="right" w:pos="8306"/>
        </w:tabs>
        <w:jc w:val="center"/>
        <w:outlineLvl w:val="0"/>
        <w:rPr>
          <w:rFonts w:ascii="黑体" w:eastAsia="黑体" w:hAnsi="黑体"/>
          <w:b/>
          <w:sz w:val="28"/>
        </w:rPr>
      </w:pPr>
    </w:p>
    <w:p w14:paraId="59B10E66" w14:textId="77777777" w:rsidR="006875F3" w:rsidRDefault="006875F3">
      <w:pPr>
        <w:tabs>
          <w:tab w:val="right" w:pos="8306"/>
        </w:tabs>
        <w:jc w:val="center"/>
        <w:outlineLvl w:val="0"/>
        <w:rPr>
          <w:rFonts w:ascii="黑体" w:eastAsia="黑体" w:hAnsi="黑体"/>
          <w:b/>
          <w:sz w:val="28"/>
        </w:rPr>
      </w:pPr>
    </w:p>
    <w:p w14:paraId="788239B7" w14:textId="77777777" w:rsidR="006875F3" w:rsidRDefault="006875F3">
      <w:pPr>
        <w:tabs>
          <w:tab w:val="right" w:pos="8306"/>
        </w:tabs>
        <w:jc w:val="center"/>
        <w:outlineLvl w:val="0"/>
        <w:rPr>
          <w:rFonts w:ascii="黑体" w:eastAsia="黑体" w:hAnsi="黑体"/>
          <w:b/>
          <w:sz w:val="28"/>
        </w:rPr>
      </w:pPr>
    </w:p>
    <w:p w14:paraId="36ED1971" w14:textId="77777777" w:rsidR="006875F3" w:rsidRDefault="006875F3">
      <w:pPr>
        <w:tabs>
          <w:tab w:val="right" w:pos="8306"/>
        </w:tabs>
        <w:jc w:val="center"/>
        <w:outlineLvl w:val="0"/>
        <w:rPr>
          <w:rFonts w:ascii="黑体" w:eastAsia="黑体" w:hAnsi="黑体"/>
          <w:b/>
          <w:sz w:val="28"/>
        </w:rPr>
      </w:pPr>
    </w:p>
    <w:p w14:paraId="40F5D68C" w14:textId="4315E1D9" w:rsidR="006875F3" w:rsidRDefault="006875F3">
      <w:pPr>
        <w:tabs>
          <w:tab w:val="right" w:pos="8306"/>
        </w:tabs>
        <w:outlineLvl w:val="0"/>
        <w:rPr>
          <w:rFonts w:ascii="黑体" w:eastAsia="黑体" w:hAnsi="黑体"/>
          <w:b/>
          <w:sz w:val="28"/>
        </w:rPr>
      </w:pPr>
    </w:p>
    <w:p w14:paraId="3986154E" w14:textId="67EC1226" w:rsidR="00E336CA" w:rsidRDefault="00E336CA">
      <w:pPr>
        <w:tabs>
          <w:tab w:val="right" w:pos="8306"/>
        </w:tabs>
        <w:outlineLvl w:val="0"/>
        <w:rPr>
          <w:rFonts w:ascii="黑体" w:eastAsia="黑体" w:hAnsi="黑体"/>
          <w:b/>
          <w:sz w:val="28"/>
        </w:rPr>
      </w:pPr>
    </w:p>
    <w:p w14:paraId="66811A36" w14:textId="77777777" w:rsidR="00E336CA" w:rsidRDefault="00E336CA">
      <w:pPr>
        <w:tabs>
          <w:tab w:val="right" w:pos="8306"/>
        </w:tabs>
        <w:outlineLvl w:val="0"/>
        <w:rPr>
          <w:rFonts w:ascii="黑体" w:eastAsia="黑体" w:hAnsi="黑体" w:hint="eastAsia"/>
          <w:b/>
          <w:sz w:val="28"/>
        </w:rPr>
      </w:pPr>
    </w:p>
    <w:p w14:paraId="3234922D" w14:textId="77777777" w:rsidR="006875F3" w:rsidRDefault="00F411E1">
      <w:pPr>
        <w:tabs>
          <w:tab w:val="right" w:pos="8306"/>
        </w:tabs>
        <w:jc w:val="center"/>
        <w:outlineLvl w:val="0"/>
        <w:rPr>
          <w:rFonts w:ascii="黑体" w:eastAsia="黑体" w:hAnsi="黑体"/>
          <w:b/>
          <w:sz w:val="28"/>
        </w:rPr>
      </w:pPr>
      <w:r>
        <w:rPr>
          <w:rFonts w:ascii="黑体" w:eastAsia="黑体" w:hAnsi="黑体" w:hint="eastAsia"/>
          <w:b/>
          <w:sz w:val="28"/>
        </w:rPr>
        <w:lastRenderedPageBreak/>
        <w:t>一、问题的重述</w:t>
      </w:r>
      <w:bookmarkEnd w:id="1"/>
      <w:bookmarkEnd w:id="3"/>
    </w:p>
    <w:p w14:paraId="25D88F9B" w14:textId="77777777" w:rsidR="006875F3" w:rsidRDefault="00F411E1">
      <w:pPr>
        <w:tabs>
          <w:tab w:val="right" w:pos="8306"/>
        </w:tabs>
        <w:jc w:val="left"/>
        <w:outlineLvl w:val="0"/>
        <w:rPr>
          <w:rFonts w:ascii="宋体" w:hAnsi="宋体"/>
          <w:b/>
          <w:bCs/>
          <w:sz w:val="24"/>
        </w:rPr>
      </w:pPr>
      <w:bookmarkStart w:id="4" w:name="_Toc336008371"/>
      <w:bookmarkStart w:id="5" w:name="_Toc336010302"/>
      <w:r>
        <w:rPr>
          <w:b/>
          <w:bCs/>
          <w:sz w:val="24"/>
        </w:rPr>
        <w:t xml:space="preserve">1.1 </w:t>
      </w:r>
      <w:r>
        <w:rPr>
          <w:rFonts w:ascii="宋体" w:hAnsi="宋体" w:hint="eastAsia"/>
          <w:b/>
          <w:bCs/>
          <w:sz w:val="24"/>
        </w:rPr>
        <w:t>问题由来</w:t>
      </w:r>
      <w:bookmarkEnd w:id="4"/>
      <w:bookmarkEnd w:id="5"/>
    </w:p>
    <w:p w14:paraId="0009FD30" w14:textId="77777777" w:rsidR="006875F3" w:rsidRDefault="00F411E1">
      <w:pPr>
        <w:tabs>
          <w:tab w:val="right" w:pos="8306"/>
        </w:tabs>
        <w:jc w:val="left"/>
        <w:rPr>
          <w:rFonts w:ascii="宋体" w:hAnsi="宋体"/>
          <w:b/>
          <w:bCs/>
          <w:sz w:val="24"/>
        </w:rPr>
      </w:pPr>
      <w:r>
        <w:rPr>
          <w:rFonts w:ascii="宋体" w:hAnsi="宋体" w:hint="eastAsia"/>
          <w:b/>
          <w:bCs/>
          <w:sz w:val="24"/>
        </w:rPr>
        <w:t xml:space="preserve">    </w:t>
      </w:r>
      <w:r>
        <w:rPr>
          <w:rFonts w:ascii="宋体" w:hAnsi="宋体" w:cs="宋体" w:hint="eastAsia"/>
          <w:sz w:val="24"/>
        </w:rPr>
        <w:t>随着人们生活水平的提高，飞机成为了人们长途出行的重要交通工具。机场也成为了重要的交通枢纽。出租车作为机场的主要交通工具，来往于机场和市区之间。在此过程中，出租车司机会面临两种不同的选择，</w:t>
      </w:r>
      <w:r>
        <w:rPr>
          <w:rFonts w:ascii="宋体" w:hAnsi="宋体" w:cs="宋体" w:hint="eastAsia"/>
          <w:color w:val="000000"/>
          <w:kern w:val="0"/>
          <w:sz w:val="24"/>
        </w:rPr>
        <w:t>不同的选择成本不同，所要承担的风险也不同。</w:t>
      </w:r>
      <w:r>
        <w:rPr>
          <w:rFonts w:ascii="宋体" w:hAnsi="宋体" w:cs="宋体" w:hint="eastAsia"/>
          <w:sz w:val="24"/>
        </w:rPr>
        <w:t>即：</w:t>
      </w:r>
      <w:r>
        <w:rPr>
          <w:rFonts w:ascii="宋体" w:hAnsi="宋体" w:cs="宋体" w:hint="eastAsia"/>
          <w:sz w:val="24"/>
        </w:rPr>
        <w:t>1</w:t>
      </w:r>
      <w:r>
        <w:rPr>
          <w:rFonts w:ascii="宋体" w:hAnsi="宋体" w:cs="宋体" w:hint="eastAsia"/>
          <w:sz w:val="24"/>
        </w:rPr>
        <w:t>、</w:t>
      </w:r>
      <w:r>
        <w:rPr>
          <w:rFonts w:ascii="宋体" w:hAnsi="宋体" w:cs="宋体" w:hint="eastAsia"/>
          <w:color w:val="000000"/>
          <w:kern w:val="0"/>
          <w:sz w:val="24"/>
        </w:rPr>
        <w:t>前往到达区排队等待载客返回市区。</w:t>
      </w:r>
      <w:r>
        <w:rPr>
          <w:rFonts w:ascii="宋体" w:cs="宋体" w:hint="eastAsia"/>
          <w:color w:val="000000"/>
          <w:kern w:val="0"/>
          <w:sz w:val="24"/>
        </w:rPr>
        <w:t>出租车必须到指定的“蓄车池”排队等候，依“先来后到”排队进场载客，等待时间长短取决于排队出租车和乘客的数量多少，需要付出一定的时间成本。</w:t>
      </w:r>
      <w:r>
        <w:rPr>
          <w:rFonts w:ascii="宋体" w:hAnsi="宋体" w:cs="宋体" w:hint="eastAsia"/>
          <w:color w:val="000000"/>
          <w:kern w:val="0"/>
          <w:sz w:val="24"/>
        </w:rPr>
        <w:t>2</w:t>
      </w:r>
      <w:r>
        <w:rPr>
          <w:rFonts w:ascii="宋体" w:hAnsi="宋体" w:cs="宋体" w:hint="eastAsia"/>
          <w:color w:val="000000"/>
          <w:kern w:val="0"/>
          <w:sz w:val="24"/>
        </w:rPr>
        <w:t>、直接放空返回市区拉客。</w:t>
      </w:r>
      <w:r>
        <w:rPr>
          <w:rFonts w:ascii="宋体" w:cs="宋体" w:hint="eastAsia"/>
          <w:color w:val="000000"/>
          <w:kern w:val="0"/>
          <w:sz w:val="24"/>
        </w:rPr>
        <w:t>出租车司机会付出空载费用和可能损失潜在的载客收益。除此之外，还会受到季节、早晚高峰等其他因素的影响。基于此研究机场出租车问题对提高司机的收益以及提高机场运行效率有着重要作用。</w:t>
      </w:r>
    </w:p>
    <w:p w14:paraId="1A42BFAE" w14:textId="77777777" w:rsidR="006875F3" w:rsidRDefault="00F411E1">
      <w:pPr>
        <w:tabs>
          <w:tab w:val="right" w:pos="8306"/>
        </w:tabs>
        <w:jc w:val="left"/>
        <w:outlineLvl w:val="0"/>
        <w:rPr>
          <w:rFonts w:ascii="宋体" w:hAnsi="宋体"/>
          <w:b/>
          <w:bCs/>
          <w:sz w:val="24"/>
        </w:rPr>
      </w:pPr>
      <w:bookmarkStart w:id="6" w:name="_Toc336010303"/>
      <w:bookmarkStart w:id="7" w:name="_Toc336008372"/>
      <w:r>
        <w:rPr>
          <w:b/>
          <w:bCs/>
          <w:sz w:val="24"/>
        </w:rPr>
        <w:t xml:space="preserve">1.2 </w:t>
      </w:r>
      <w:r>
        <w:rPr>
          <w:rFonts w:ascii="宋体" w:hAnsi="宋体" w:hint="eastAsia"/>
          <w:b/>
          <w:bCs/>
          <w:sz w:val="24"/>
        </w:rPr>
        <w:t>问题要求</w:t>
      </w:r>
      <w:bookmarkEnd w:id="6"/>
      <w:bookmarkEnd w:id="7"/>
    </w:p>
    <w:p w14:paraId="0DC03442" w14:textId="77777777" w:rsidR="006875F3" w:rsidRDefault="00F411E1">
      <w:pPr>
        <w:pStyle w:val="TOC1"/>
        <w:rPr>
          <w:sz w:val="24"/>
          <w:szCs w:val="24"/>
        </w:rPr>
      </w:pPr>
      <w:r>
        <w:rPr>
          <w:rFonts w:hint="eastAsia"/>
        </w:rPr>
        <w:t xml:space="preserve">    </w:t>
      </w:r>
      <w:r>
        <w:rPr>
          <w:rFonts w:hint="eastAsia"/>
          <w:sz w:val="24"/>
          <w:szCs w:val="24"/>
        </w:rPr>
        <w:t>要求通过分析影响出租车载客的因素建立出租车司机的选择决策模型，使得司机能获得的收益最大化，并通过研究某一机场的实际数据建立机场出租车的选择模型。对模型进行优化使得总乘车效率最高。根据机场的出租车载客收益与载客的行驶里程有关来给出一个可行的“优先”安排方案使得出租车的收益尽量均衡。</w:t>
      </w:r>
    </w:p>
    <w:p w14:paraId="21A17208" w14:textId="77777777" w:rsidR="006875F3" w:rsidRDefault="00F411E1">
      <w:pPr>
        <w:tabs>
          <w:tab w:val="right" w:pos="8306"/>
        </w:tabs>
        <w:jc w:val="left"/>
        <w:outlineLvl w:val="0"/>
        <w:rPr>
          <w:rFonts w:ascii="宋体" w:hAnsi="宋体"/>
          <w:b/>
          <w:bCs/>
          <w:sz w:val="24"/>
        </w:rPr>
      </w:pPr>
      <w:bookmarkStart w:id="8" w:name="_Toc336008373"/>
      <w:bookmarkStart w:id="9" w:name="_Toc336010304"/>
      <w:r>
        <w:rPr>
          <w:b/>
          <w:bCs/>
          <w:sz w:val="24"/>
        </w:rPr>
        <w:t>1.</w:t>
      </w:r>
      <w:r>
        <w:rPr>
          <w:rFonts w:hint="eastAsia"/>
          <w:b/>
          <w:bCs/>
          <w:sz w:val="24"/>
        </w:rPr>
        <w:t>3</w:t>
      </w:r>
      <w:r>
        <w:rPr>
          <w:b/>
          <w:bCs/>
          <w:sz w:val="24"/>
        </w:rPr>
        <w:t xml:space="preserve"> </w:t>
      </w:r>
      <w:r>
        <w:rPr>
          <w:rFonts w:ascii="宋体" w:hAnsi="宋体" w:hint="eastAsia"/>
          <w:b/>
          <w:bCs/>
          <w:sz w:val="24"/>
        </w:rPr>
        <w:t>问题的提出</w:t>
      </w:r>
      <w:bookmarkEnd w:id="8"/>
      <w:bookmarkEnd w:id="9"/>
    </w:p>
    <w:p w14:paraId="49A06B13" w14:textId="77777777" w:rsidR="006875F3" w:rsidRDefault="00F411E1">
      <w:pPr>
        <w:tabs>
          <w:tab w:val="right" w:pos="8306"/>
        </w:tabs>
        <w:jc w:val="left"/>
        <w:rPr>
          <w:rFonts w:ascii="宋体" w:hAnsi="宋体"/>
          <w:sz w:val="24"/>
        </w:rPr>
      </w:pPr>
      <w:r>
        <w:rPr>
          <w:rFonts w:ascii="宋体" w:hAnsi="宋体" w:hint="eastAsia"/>
          <w:sz w:val="24"/>
        </w:rPr>
        <w:t>需要解决</w:t>
      </w:r>
      <w:r>
        <w:rPr>
          <w:rFonts w:ascii="宋体" w:hAnsi="宋体" w:hint="eastAsia"/>
          <w:sz w:val="24"/>
        </w:rPr>
        <w:t>的问题：</w:t>
      </w:r>
    </w:p>
    <w:p w14:paraId="2A389B2F" w14:textId="77777777" w:rsidR="006875F3" w:rsidRDefault="00F411E1">
      <w:pPr>
        <w:autoSpaceDE w:val="0"/>
        <w:autoSpaceDN w:val="0"/>
        <w:adjustRightInd w:val="0"/>
        <w:ind w:firstLineChars="200" w:firstLine="480"/>
        <w:jc w:val="left"/>
        <w:rPr>
          <w:rFonts w:ascii="宋体" w:hAnsi="宋体" w:cs="宋体"/>
          <w:color w:val="000000"/>
          <w:kern w:val="0"/>
          <w:sz w:val="24"/>
        </w:rPr>
      </w:pPr>
      <w:r>
        <w:rPr>
          <w:rFonts w:ascii="宋体" w:hAnsi="宋体" w:cs="宋体" w:hint="eastAsia"/>
          <w:color w:val="000000"/>
          <w:kern w:val="0"/>
          <w:sz w:val="24"/>
        </w:rPr>
        <w:t>(1)</w:t>
      </w:r>
      <w:r>
        <w:rPr>
          <w:rFonts w:ascii="宋体" w:hAnsi="宋体" w:cs="宋体" w:hint="eastAsia"/>
          <w:color w:val="000000"/>
          <w:kern w:val="0"/>
          <w:sz w:val="24"/>
        </w:rPr>
        <w:t>送客到机场的出租车司机会面临两种选择，我们需要分析与出租车司机决策相关因素的影响机理，综合考虑机场乘客数量的变化规律和出租车司机的收益，建立出租车司机选择决策模型，并给出司机的选择策略。</w:t>
      </w:r>
    </w:p>
    <w:p w14:paraId="58A62766" w14:textId="77777777" w:rsidR="006875F3" w:rsidRDefault="00F411E1">
      <w:pPr>
        <w:autoSpaceDE w:val="0"/>
        <w:autoSpaceDN w:val="0"/>
        <w:adjustRightInd w:val="0"/>
        <w:ind w:firstLineChars="200" w:firstLine="480"/>
        <w:jc w:val="left"/>
        <w:rPr>
          <w:rFonts w:ascii="宋体" w:hAnsi="宋体"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收集国内某一机场及其所在城市出租车的相关数据，给出该机场出租车司机的选择方案，并分析模型的合理性和对相关因素的依赖性。</w:t>
      </w:r>
    </w:p>
    <w:p w14:paraId="79425F46" w14:textId="77777777" w:rsidR="006875F3" w:rsidRDefault="00F411E1">
      <w:pPr>
        <w:autoSpaceDE w:val="0"/>
        <w:autoSpaceDN w:val="0"/>
        <w:adjustRightInd w:val="0"/>
        <w:ind w:firstLineChars="200" w:firstLine="480"/>
        <w:jc w:val="left"/>
        <w:rPr>
          <w:rFonts w:ascii="宋体" w:hAnsi="宋体" w:cs="宋体"/>
          <w:color w:val="000000"/>
          <w:kern w:val="0"/>
          <w:sz w:val="24"/>
        </w:rPr>
      </w:pPr>
      <w:r>
        <w:rPr>
          <w:rFonts w:ascii="宋体" w:hAnsi="宋体" w:cs="宋体" w:hint="eastAsia"/>
          <w:color w:val="000000"/>
          <w:kern w:val="0"/>
          <w:sz w:val="24"/>
        </w:rPr>
        <w:t>(3)</w:t>
      </w:r>
      <w:r>
        <w:rPr>
          <w:rFonts w:ascii="宋体" w:hAnsi="宋体" w:cs="宋体" w:hint="eastAsia"/>
          <w:color w:val="000000"/>
          <w:kern w:val="0"/>
          <w:sz w:val="24"/>
        </w:rPr>
        <w:t>在某些时候，经常会出现出租车排队载客和乘客排队乘车的情况。某机场“乘车区”现有两条并行车道，管理部门应如何设置“上车点”，并合理安排出租车和乘客，在保证车辆和乘客安全的条件下，</w:t>
      </w:r>
      <w:r>
        <w:rPr>
          <w:rFonts w:ascii="宋体" w:hAnsi="宋体" w:cs="宋体" w:hint="eastAsia"/>
          <w:color w:val="000000"/>
          <w:kern w:val="0"/>
          <w:sz w:val="24"/>
        </w:rPr>
        <w:t>使得总的乘车效率最高。</w:t>
      </w:r>
    </w:p>
    <w:p w14:paraId="024DFDDD" w14:textId="77777777" w:rsidR="006875F3" w:rsidRDefault="00F411E1">
      <w:pPr>
        <w:autoSpaceDE w:val="0"/>
        <w:autoSpaceDN w:val="0"/>
        <w:adjustRightInd w:val="0"/>
        <w:ind w:firstLineChars="200" w:firstLine="480"/>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hint="eastAsia"/>
          <w:color w:val="000000"/>
          <w:kern w:val="0"/>
          <w:sz w:val="24"/>
        </w:rPr>
        <w:t>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安排方案。</w:t>
      </w:r>
    </w:p>
    <w:p w14:paraId="0510BD76" w14:textId="77777777" w:rsidR="006875F3" w:rsidRDefault="006875F3">
      <w:pPr>
        <w:tabs>
          <w:tab w:val="right" w:pos="8306"/>
        </w:tabs>
        <w:jc w:val="left"/>
        <w:rPr>
          <w:rFonts w:ascii="宋体" w:hAnsi="宋体"/>
          <w:sz w:val="24"/>
        </w:rPr>
      </w:pPr>
    </w:p>
    <w:p w14:paraId="6E4117DB" w14:textId="77777777" w:rsidR="006875F3" w:rsidRDefault="00F411E1">
      <w:pPr>
        <w:numPr>
          <w:ilvl w:val="0"/>
          <w:numId w:val="1"/>
        </w:numPr>
        <w:tabs>
          <w:tab w:val="right" w:pos="8306"/>
        </w:tabs>
        <w:jc w:val="center"/>
        <w:outlineLvl w:val="0"/>
        <w:rPr>
          <w:rFonts w:ascii="黑体" w:eastAsia="黑体" w:hAnsi="黑体"/>
          <w:b/>
          <w:bCs/>
          <w:sz w:val="28"/>
        </w:rPr>
      </w:pPr>
      <w:bookmarkStart w:id="10" w:name="_Toc336010305"/>
      <w:bookmarkStart w:id="11" w:name="_Toc336008374"/>
      <w:r>
        <w:rPr>
          <w:rFonts w:ascii="黑体" w:eastAsia="黑体" w:hAnsi="黑体" w:hint="eastAsia"/>
          <w:b/>
          <w:bCs/>
          <w:sz w:val="28"/>
        </w:rPr>
        <w:t>问题的假设</w:t>
      </w:r>
      <w:bookmarkEnd w:id="10"/>
      <w:bookmarkEnd w:id="11"/>
    </w:p>
    <w:p w14:paraId="523D2209" w14:textId="77777777" w:rsidR="006875F3" w:rsidRDefault="00F411E1">
      <w:pPr>
        <w:tabs>
          <w:tab w:val="right" w:pos="8306"/>
        </w:tabs>
        <w:outlineLvl w:val="0"/>
        <w:rPr>
          <w:rFonts w:ascii="宋体" w:hAnsi="宋体" w:cs="宋体"/>
          <w:sz w:val="24"/>
        </w:rPr>
      </w:pPr>
      <w:r>
        <w:rPr>
          <w:rFonts w:ascii="宋体" w:hAnsi="宋体" w:cs="宋体" w:hint="eastAsia"/>
          <w:sz w:val="24"/>
        </w:rPr>
        <w:t>1.</w:t>
      </w:r>
      <w:r>
        <w:rPr>
          <w:rFonts w:ascii="宋体" w:hAnsi="宋体" w:cs="宋体" w:hint="eastAsia"/>
          <w:sz w:val="24"/>
        </w:rPr>
        <w:t>假设一个乘客上一辆车，则第</w:t>
      </w:r>
      <w:r>
        <w:rPr>
          <w:rFonts w:ascii="宋体" w:hAnsi="宋体" w:cs="宋体" w:hint="eastAsia"/>
          <w:position w:val="-6"/>
          <w:sz w:val="24"/>
        </w:rPr>
        <w:object w:dxaOrig="200" w:dyaOrig="220" w14:anchorId="6018EBD4">
          <v:shape id="_x0000_i1028" type="#_x0000_t75" style="width:10pt;height:11pt" o:ole="">
            <v:imagedata r:id="rId16" o:title=""/>
          </v:shape>
          <o:OLEObject Type="Embed" ProgID="Equation.3" ShapeID="_x0000_i1028" DrawAspect="Content" ObjectID="_1669390052" r:id="rId17"/>
        </w:object>
      </w:r>
      <w:proofErr w:type="gramStart"/>
      <w:r>
        <w:rPr>
          <w:rFonts w:ascii="宋体" w:hAnsi="宋体" w:cs="宋体" w:hint="eastAsia"/>
          <w:sz w:val="24"/>
        </w:rPr>
        <w:t>个</w:t>
      </w:r>
      <w:proofErr w:type="gramEnd"/>
      <w:r>
        <w:rPr>
          <w:rFonts w:ascii="宋体" w:hAnsi="宋体" w:cs="宋体" w:hint="eastAsia"/>
          <w:sz w:val="24"/>
        </w:rPr>
        <w:t>乘客上第</w:t>
      </w:r>
      <w:r>
        <w:rPr>
          <w:rFonts w:ascii="宋体" w:hAnsi="宋体" w:cs="宋体" w:hint="eastAsia"/>
          <w:position w:val="-6"/>
          <w:sz w:val="24"/>
        </w:rPr>
        <w:object w:dxaOrig="200" w:dyaOrig="220" w14:anchorId="371C0C51">
          <v:shape id="_x0000_i1029" type="#_x0000_t75" style="width:10pt;height:11pt" o:ole="">
            <v:imagedata r:id="rId18" o:title=""/>
          </v:shape>
          <o:OLEObject Type="Embed" ProgID="Equation.3" ShapeID="_x0000_i1029" DrawAspect="Content" ObjectID="_1669390053" r:id="rId19"/>
        </w:object>
      </w:r>
      <w:r>
        <w:rPr>
          <w:rFonts w:ascii="宋体" w:hAnsi="宋体" w:cs="宋体" w:hint="eastAsia"/>
          <w:sz w:val="24"/>
        </w:rPr>
        <w:t>辆车</w:t>
      </w:r>
    </w:p>
    <w:p w14:paraId="0E4F9D26" w14:textId="77777777" w:rsidR="006875F3" w:rsidRDefault="00F411E1">
      <w:pPr>
        <w:tabs>
          <w:tab w:val="right" w:pos="8306"/>
        </w:tabs>
        <w:outlineLvl w:val="0"/>
        <w:rPr>
          <w:rFonts w:ascii="宋体" w:hAnsi="宋体" w:cs="宋体"/>
          <w:sz w:val="24"/>
        </w:rPr>
      </w:pPr>
      <w:r>
        <w:rPr>
          <w:rFonts w:ascii="宋体" w:hAnsi="宋体" w:cs="宋体" w:hint="eastAsia"/>
          <w:sz w:val="24"/>
        </w:rPr>
        <w:t>2.</w:t>
      </w:r>
      <w:r>
        <w:rPr>
          <w:rFonts w:ascii="宋体" w:hAnsi="宋体" w:cs="宋体" w:hint="eastAsia"/>
          <w:sz w:val="24"/>
        </w:rPr>
        <w:t>假设出租车数量无限，乘客源流无限，排队队长不受限制，乘客到达候车区的概率服从泊松分布</w:t>
      </w:r>
    </w:p>
    <w:p w14:paraId="1F4C612C" w14:textId="77777777" w:rsidR="006875F3" w:rsidRDefault="00F411E1">
      <w:pPr>
        <w:numPr>
          <w:ilvl w:val="0"/>
          <w:numId w:val="1"/>
        </w:numPr>
        <w:tabs>
          <w:tab w:val="right" w:pos="8306"/>
        </w:tabs>
        <w:jc w:val="center"/>
        <w:outlineLvl w:val="0"/>
        <w:rPr>
          <w:rFonts w:ascii="黑体" w:eastAsia="黑体" w:hAnsi="黑体"/>
          <w:b/>
          <w:bCs/>
          <w:sz w:val="28"/>
        </w:rPr>
      </w:pPr>
      <w:bookmarkStart w:id="12" w:name="_Toc336010306"/>
      <w:bookmarkStart w:id="13" w:name="_Toc336008375"/>
      <w:r>
        <w:rPr>
          <w:rFonts w:ascii="黑体" w:eastAsia="黑体" w:hAnsi="黑体" w:hint="eastAsia"/>
          <w:b/>
          <w:bCs/>
          <w:sz w:val="28"/>
        </w:rPr>
        <w:t>符号说明</w:t>
      </w:r>
      <w:bookmarkEnd w:id="12"/>
      <w:bookmarkEnd w:id="13"/>
    </w:p>
    <w:p w14:paraId="50388876" w14:textId="77777777" w:rsidR="006875F3" w:rsidRDefault="00F411E1">
      <w:pPr>
        <w:tabs>
          <w:tab w:val="right" w:pos="8306"/>
        </w:tabs>
        <w:outlineLvl w:val="0"/>
        <w:rPr>
          <w:rFonts w:ascii="宋体" w:hAnsi="宋体" w:cs="宋体"/>
          <w:sz w:val="24"/>
        </w:rPr>
      </w:pPr>
      <w:r>
        <w:rPr>
          <w:rFonts w:ascii="宋体" w:hAnsi="宋体" w:cs="宋体" w:hint="eastAsia"/>
          <w:sz w:val="24"/>
        </w:rPr>
        <w:t>G</w:t>
      </w:r>
      <w:r>
        <w:rPr>
          <w:rFonts w:ascii="宋体" w:hAnsi="宋体" w:cs="宋体" w:hint="eastAsia"/>
          <w:sz w:val="24"/>
        </w:rPr>
        <w:t>：平均价格</w:t>
      </w:r>
    </w:p>
    <w:p w14:paraId="23D7E88B" w14:textId="77777777" w:rsidR="006875F3" w:rsidRDefault="00F411E1">
      <w:pPr>
        <w:tabs>
          <w:tab w:val="right" w:pos="8306"/>
        </w:tabs>
        <w:outlineLvl w:val="0"/>
        <w:rPr>
          <w:rFonts w:ascii="宋体" w:hAnsi="宋体" w:cs="宋体"/>
          <w:sz w:val="24"/>
        </w:rPr>
      </w:pPr>
      <w:r>
        <w:rPr>
          <w:rFonts w:ascii="宋体" w:hAnsi="宋体" w:cs="宋体" w:hint="eastAsia"/>
          <w:sz w:val="24"/>
        </w:rPr>
        <w:t>K</w:t>
      </w:r>
      <w:r>
        <w:rPr>
          <w:rFonts w:ascii="宋体" w:hAnsi="宋体" w:cs="宋体" w:hint="eastAsia"/>
          <w:sz w:val="24"/>
        </w:rPr>
        <w:t>：空载费用</w:t>
      </w:r>
    </w:p>
    <w:p w14:paraId="2D00CF86" w14:textId="77777777" w:rsidR="006875F3" w:rsidRDefault="006875F3">
      <w:pPr>
        <w:tabs>
          <w:tab w:val="right" w:pos="8306"/>
        </w:tabs>
        <w:outlineLvl w:val="0"/>
        <w:rPr>
          <w:rFonts w:ascii="黑体" w:eastAsia="黑体" w:hAnsi="黑体"/>
          <w:b/>
          <w:bCs/>
          <w:sz w:val="28"/>
        </w:rPr>
      </w:pPr>
    </w:p>
    <w:p w14:paraId="132615E8"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position w:val="-4"/>
          <w:sz w:val="24"/>
          <w:lang w:bidi="ar"/>
        </w:rPr>
        <w:object w:dxaOrig="320" w:dyaOrig="260" w14:anchorId="4A115345">
          <v:shape id="_x0000_i1030" type="#_x0000_t75" style="width:16pt;height:13pt" o:ole="">
            <v:imagedata r:id="rId20" o:title=""/>
          </v:shape>
          <o:OLEObject Type="Embed" ProgID="Equation.3" ShapeID="_x0000_i1030" DrawAspect="Content" ObjectID="_1669390054" r:id="rId21"/>
        </w:object>
      </w:r>
      <w:r>
        <w:rPr>
          <w:rFonts w:ascii="宋体" w:hAnsi="宋体" w:cs="宋体" w:hint="eastAsia"/>
          <w:color w:val="000000"/>
          <w:kern w:val="0"/>
          <w:sz w:val="24"/>
          <w:lang w:bidi="ar"/>
        </w:rPr>
        <w:t>:</w:t>
      </w:r>
      <w:r>
        <w:rPr>
          <w:rFonts w:ascii="宋体" w:hAnsi="宋体" w:cs="宋体" w:hint="eastAsia"/>
          <w:color w:val="000000"/>
          <w:kern w:val="0"/>
          <w:sz w:val="24"/>
          <w:lang w:bidi="ar"/>
        </w:rPr>
        <w:t>资源成本（为获得</w:t>
      </w:r>
      <w:r>
        <w:rPr>
          <w:rFonts w:ascii="宋体" w:hAnsi="宋体" w:cs="宋体" w:hint="eastAsia"/>
          <w:color w:val="333333"/>
          <w:sz w:val="24"/>
          <w:shd w:val="clear" w:color="auto" w:fill="FFFFFF"/>
        </w:rPr>
        <w:t>最大收益，支出的各项费用的总和</w:t>
      </w:r>
      <w:r>
        <w:rPr>
          <w:rFonts w:ascii="宋体" w:hAnsi="宋体" w:cs="宋体" w:hint="eastAsia"/>
          <w:color w:val="000000"/>
          <w:kern w:val="0"/>
          <w:sz w:val="24"/>
          <w:lang w:bidi="ar"/>
        </w:rPr>
        <w:t>）</w:t>
      </w:r>
      <w:r>
        <w:rPr>
          <w:rFonts w:ascii="宋体" w:hAnsi="宋体" w:cs="宋体" w:hint="eastAsia"/>
          <w:color w:val="000000"/>
          <w:kern w:val="0"/>
          <w:sz w:val="24"/>
          <w:lang w:bidi="ar"/>
        </w:rPr>
        <w:t xml:space="preserve"> </w:t>
      </w:r>
    </w:p>
    <w:p w14:paraId="37233109"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position w:val="-6"/>
          <w:sz w:val="24"/>
          <w:lang w:bidi="ar"/>
        </w:rPr>
        <w:object w:dxaOrig="139" w:dyaOrig="240" w14:anchorId="15B461B9">
          <v:shape id="_x0000_i1031" type="#_x0000_t75" style="width:7pt;height:12pt" o:ole="">
            <v:imagedata r:id="rId22" o:title=""/>
          </v:shape>
          <o:OLEObject Type="Embed" ProgID="Equation.3" ShapeID="_x0000_i1031" DrawAspect="Content" ObjectID="_1669390055" r:id="rId23"/>
        </w:object>
      </w:r>
      <w:r>
        <w:rPr>
          <w:rFonts w:ascii="宋体" w:hAnsi="宋体" w:cs="宋体" w:hint="eastAsia"/>
          <w:color w:val="000000"/>
          <w:kern w:val="0"/>
          <w:sz w:val="24"/>
          <w:lang w:bidi="ar"/>
        </w:rPr>
        <w:t>：等待时间</w:t>
      </w:r>
    </w:p>
    <w:p w14:paraId="5C1CF23F"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position w:val="-6"/>
          <w:sz w:val="24"/>
          <w:lang w:bidi="ar"/>
        </w:rPr>
        <w:object w:dxaOrig="220" w:dyaOrig="279" w14:anchorId="4415C003">
          <v:shape id="_x0000_i1032" type="#_x0000_t75" style="width:11pt;height:14pt" o:ole="">
            <v:imagedata r:id="rId24" o:title=""/>
          </v:shape>
          <o:OLEObject Type="Embed" ProgID="Equation.3" ShapeID="_x0000_i1032" DrawAspect="Content" ObjectID="_1669390056" r:id="rId25"/>
        </w:object>
      </w:r>
      <w:r>
        <w:rPr>
          <w:rFonts w:ascii="宋体" w:hAnsi="宋体" w:cs="宋体" w:hint="eastAsia"/>
          <w:color w:val="000000"/>
          <w:kern w:val="0"/>
          <w:sz w:val="24"/>
          <w:lang w:bidi="ar"/>
        </w:rPr>
        <w:t>：单位时间内损失费用</w:t>
      </w:r>
    </w:p>
    <w:p w14:paraId="5D863BC4"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position w:val="-6"/>
          <w:sz w:val="24"/>
          <w:lang w:bidi="ar"/>
        </w:rPr>
        <w:object w:dxaOrig="139" w:dyaOrig="279" w14:anchorId="117409B6">
          <v:shape id="_x0000_i1033" type="#_x0000_t75" style="width:7pt;height:14pt" o:ole="">
            <v:imagedata r:id="rId26" o:title=""/>
          </v:shape>
          <o:OLEObject Type="Embed" ProgID="Equation.3" ShapeID="_x0000_i1033" DrawAspect="Content" ObjectID="_1669390057" r:id="rId27"/>
        </w:object>
      </w:r>
      <w:r>
        <w:rPr>
          <w:rFonts w:ascii="宋体" w:hAnsi="宋体" w:cs="宋体" w:hint="eastAsia"/>
          <w:color w:val="000000"/>
          <w:kern w:val="0"/>
          <w:sz w:val="24"/>
          <w:lang w:bidi="ar"/>
        </w:rPr>
        <w:t>：在等待过程中损失的成本（时间成本）</w:t>
      </w:r>
    </w:p>
    <w:p w14:paraId="01AFC917" w14:textId="77777777" w:rsidR="006875F3" w:rsidRDefault="00F411E1">
      <w:pPr>
        <w:widowControl/>
        <w:jc w:val="left"/>
        <w:rPr>
          <w:rFonts w:ascii="宋体" w:hAnsi="宋体" w:cs="宋体"/>
          <w:sz w:val="24"/>
        </w:rPr>
      </w:pPr>
      <w:r>
        <w:rPr>
          <w:rFonts w:ascii="宋体" w:hAnsi="宋体" w:cs="宋体" w:hint="eastAsia"/>
          <w:b/>
          <w:bCs/>
          <w:position w:val="-12"/>
          <w:sz w:val="24"/>
        </w:rPr>
        <w:object w:dxaOrig="440" w:dyaOrig="360" w14:anchorId="2BA53DB2">
          <v:shape id="_x0000_i1034" type="#_x0000_t75" style="width:22pt;height:18pt" o:ole="">
            <v:imagedata r:id="rId28" o:title=""/>
          </v:shape>
          <o:OLEObject Type="Embed" ProgID="Equation.3" ShapeID="_x0000_i1034" DrawAspect="Content" ObjectID="_1669390058" r:id="rId29"/>
        </w:object>
      </w:r>
      <w:r>
        <w:rPr>
          <w:rFonts w:ascii="宋体" w:hAnsi="宋体" w:cs="宋体" w:hint="eastAsia"/>
          <w:b/>
          <w:bCs/>
          <w:sz w:val="24"/>
        </w:rPr>
        <w:t>：</w:t>
      </w:r>
      <w:proofErr w:type="gramStart"/>
      <w:r>
        <w:rPr>
          <w:rFonts w:ascii="宋体" w:hAnsi="宋体" w:cs="宋体" w:hint="eastAsia"/>
          <w:sz w:val="24"/>
        </w:rPr>
        <w:t>蓄车池内</w:t>
      </w:r>
      <w:proofErr w:type="gramEnd"/>
      <w:r>
        <w:rPr>
          <w:rFonts w:ascii="宋体" w:hAnsi="宋体" w:cs="宋体" w:hint="eastAsia"/>
          <w:sz w:val="24"/>
        </w:rPr>
        <w:t>最多能停留的出租车数量</w:t>
      </w:r>
    </w:p>
    <w:p w14:paraId="4FC226A2" w14:textId="77777777" w:rsidR="006875F3" w:rsidRDefault="00F411E1">
      <w:pPr>
        <w:widowControl/>
        <w:jc w:val="left"/>
        <w:rPr>
          <w:rFonts w:ascii="宋体" w:hAnsi="宋体" w:cs="宋体"/>
          <w:sz w:val="24"/>
        </w:rPr>
      </w:pPr>
      <w:r>
        <w:rPr>
          <w:rFonts w:ascii="宋体" w:hAnsi="宋体" w:cs="宋体" w:hint="eastAsia"/>
          <w:position w:val="-12"/>
          <w:sz w:val="24"/>
        </w:rPr>
        <w:object w:dxaOrig="240" w:dyaOrig="360" w14:anchorId="7D3CA070">
          <v:shape id="_x0000_i1035" type="#_x0000_t75" style="width:12pt;height:18pt" o:ole="">
            <v:imagedata r:id="rId30" o:title=""/>
          </v:shape>
          <o:OLEObject Type="Embed" ProgID="Equation.3" ShapeID="_x0000_i1035" DrawAspect="Content" ObjectID="_1669390059" r:id="rId31"/>
        </w:object>
      </w:r>
      <w:r>
        <w:rPr>
          <w:rFonts w:ascii="宋体" w:hAnsi="宋体" w:cs="宋体" w:hint="eastAsia"/>
          <w:sz w:val="24"/>
        </w:rPr>
        <w:t>：每辆出租车停留载客的时间</w:t>
      </w:r>
    </w:p>
    <w:p w14:paraId="6651064B" w14:textId="77777777" w:rsidR="006875F3" w:rsidRDefault="00F411E1">
      <w:pPr>
        <w:widowControl/>
        <w:jc w:val="left"/>
        <w:rPr>
          <w:rFonts w:ascii="宋体" w:hAnsi="宋体" w:cs="宋体"/>
          <w:sz w:val="24"/>
        </w:rPr>
      </w:pPr>
      <w:r>
        <w:rPr>
          <w:rFonts w:ascii="宋体" w:hAnsi="宋体" w:cs="宋体" w:hint="eastAsia"/>
          <w:position w:val="-10"/>
          <w:sz w:val="24"/>
        </w:rPr>
        <w:object w:dxaOrig="200" w:dyaOrig="340" w14:anchorId="19E3F388">
          <v:shape id="_x0000_i1036" type="#_x0000_t75" style="width:10pt;height:17pt" o:ole="">
            <v:imagedata r:id="rId32" o:title=""/>
          </v:shape>
          <o:OLEObject Type="Embed" ProgID="Equation.3" ShapeID="_x0000_i1036" DrawAspect="Content" ObjectID="_1669390060" r:id="rId33"/>
        </w:object>
      </w:r>
      <w:r>
        <w:rPr>
          <w:rFonts w:ascii="宋体" w:hAnsi="宋体" w:cs="宋体" w:hint="eastAsia"/>
          <w:sz w:val="24"/>
        </w:rPr>
        <w:t>：第</w:t>
      </w:r>
      <w:r>
        <w:rPr>
          <w:rFonts w:ascii="宋体" w:hAnsi="宋体" w:cs="宋体" w:hint="eastAsia"/>
          <w:position w:val="-6"/>
          <w:sz w:val="24"/>
        </w:rPr>
        <w:object w:dxaOrig="200" w:dyaOrig="220" w14:anchorId="59027236">
          <v:shape id="_x0000_i1037" type="#_x0000_t75" style="width:10pt;height:11pt" o:ole="">
            <v:imagedata r:id="rId34" o:title=""/>
          </v:shape>
          <o:OLEObject Type="Embed" ProgID="Equation.3" ShapeID="_x0000_i1037" DrawAspect="Content" ObjectID="_1669390061" r:id="rId35"/>
        </w:object>
      </w:r>
      <w:r>
        <w:rPr>
          <w:rFonts w:ascii="宋体" w:hAnsi="宋体" w:cs="宋体" w:hint="eastAsia"/>
          <w:sz w:val="24"/>
        </w:rPr>
        <w:t>位乘客的等待时间</w:t>
      </w:r>
    </w:p>
    <w:p w14:paraId="4D6B5C3D" w14:textId="77777777" w:rsidR="006875F3" w:rsidRDefault="00F411E1">
      <w:pPr>
        <w:widowControl/>
        <w:jc w:val="left"/>
        <w:rPr>
          <w:rFonts w:ascii="宋体" w:hAnsi="宋体" w:cs="宋体"/>
          <w:color w:val="000000"/>
          <w:kern w:val="0"/>
          <w:sz w:val="24"/>
          <w:lang w:bidi="ar"/>
        </w:rPr>
      </w:pPr>
      <w:r>
        <w:rPr>
          <w:rFonts w:ascii="宋体" w:hAnsi="宋体" w:cs="宋体" w:hint="eastAsia"/>
          <w:position w:val="-4"/>
          <w:sz w:val="24"/>
        </w:rPr>
        <w:object w:dxaOrig="240" w:dyaOrig="260" w14:anchorId="4DE4583C">
          <v:shape id="_x0000_i1038" type="#_x0000_t75" style="width:12pt;height:13pt" o:ole="">
            <v:imagedata r:id="rId36" o:title=""/>
          </v:shape>
          <o:OLEObject Type="Embed" ProgID="Equation.3" ShapeID="_x0000_i1038" DrawAspect="Content" ObjectID="_1669390062" r:id="rId37"/>
        </w:object>
      </w:r>
      <w:r>
        <w:rPr>
          <w:rFonts w:ascii="宋体" w:hAnsi="宋体" w:cs="宋体" w:hint="eastAsia"/>
          <w:sz w:val="24"/>
        </w:rPr>
        <w:t>：</w:t>
      </w:r>
      <w:r>
        <w:rPr>
          <w:rFonts w:ascii="宋体" w:hAnsi="宋体" w:cs="宋体" w:hint="eastAsia"/>
          <w:color w:val="000000"/>
          <w:kern w:val="0"/>
          <w:sz w:val="24"/>
          <w:lang w:bidi="ar"/>
        </w:rPr>
        <w:t>第</w:t>
      </w:r>
      <w:r>
        <w:rPr>
          <w:rFonts w:ascii="宋体" w:hAnsi="宋体" w:cs="宋体" w:hint="eastAsia"/>
          <w:color w:val="000000"/>
          <w:kern w:val="0"/>
          <w:position w:val="-6"/>
          <w:sz w:val="24"/>
          <w:lang w:bidi="ar"/>
        </w:rPr>
        <w:object w:dxaOrig="200" w:dyaOrig="220" w14:anchorId="4C19CEBD">
          <v:shape id="_x0000_i1039" type="#_x0000_t75" style="width:10pt;height:11pt" o:ole="">
            <v:imagedata r:id="rId38" o:title=""/>
          </v:shape>
          <o:OLEObject Type="Embed" ProgID="Equation.3" ShapeID="_x0000_i1039" DrawAspect="Content" ObjectID="_1669390063" r:id="rId39"/>
        </w:object>
      </w:r>
      <w:r>
        <w:rPr>
          <w:rFonts w:ascii="宋体" w:hAnsi="宋体" w:cs="宋体" w:hint="eastAsia"/>
          <w:color w:val="000000"/>
          <w:kern w:val="0"/>
          <w:sz w:val="24"/>
          <w:lang w:bidi="ar"/>
        </w:rPr>
        <w:t>辆车载送第</w:t>
      </w:r>
      <w:r>
        <w:rPr>
          <w:rFonts w:ascii="宋体" w:hAnsi="宋体" w:cs="宋体" w:hint="eastAsia"/>
          <w:color w:val="000000"/>
          <w:kern w:val="0"/>
          <w:position w:val="-6"/>
          <w:sz w:val="24"/>
          <w:lang w:bidi="ar"/>
        </w:rPr>
        <w:object w:dxaOrig="200" w:dyaOrig="220" w14:anchorId="151CF371">
          <v:shape id="_x0000_i1040" type="#_x0000_t75" style="width:10pt;height:11pt" o:ole="">
            <v:imagedata r:id="rId40" o:title=""/>
          </v:shape>
          <o:OLEObject Type="Embed" ProgID="Equation.3" ShapeID="_x0000_i1040" DrawAspect="Content" ObjectID="_1669390064" r:id="rId41"/>
        </w:object>
      </w:r>
      <w:r>
        <w:rPr>
          <w:rFonts w:ascii="宋体" w:hAnsi="宋体" w:cs="宋体" w:hint="eastAsia"/>
          <w:color w:val="000000"/>
          <w:kern w:val="0"/>
          <w:sz w:val="24"/>
          <w:lang w:bidi="ar"/>
        </w:rPr>
        <w:t>位乘客所获得的利润</w:t>
      </w:r>
    </w:p>
    <w:p w14:paraId="2ABE66B4" w14:textId="77777777" w:rsidR="006875F3" w:rsidRDefault="00F411E1">
      <w:pPr>
        <w:widowControl/>
        <w:jc w:val="left"/>
        <w:rPr>
          <w:rFonts w:ascii="宋体" w:hAnsi="宋体" w:cs="宋体"/>
          <w:sz w:val="24"/>
        </w:rPr>
      </w:pPr>
      <w:r>
        <w:rPr>
          <w:rFonts w:ascii="宋体" w:hAnsi="宋体" w:cs="宋体" w:hint="eastAsia"/>
          <w:position w:val="-6"/>
          <w:sz w:val="24"/>
        </w:rPr>
        <w:object w:dxaOrig="200" w:dyaOrig="220" w14:anchorId="12B3F42B">
          <v:shape id="_x0000_i1041" type="#_x0000_t75" style="width:10pt;height:11pt" o:ole="">
            <v:imagedata r:id="rId42" o:title=""/>
          </v:shape>
          <o:OLEObject Type="Embed" ProgID="Equation.3" ShapeID="_x0000_i1041" DrawAspect="Content" ObjectID="_1669390065" r:id="rId43"/>
        </w:object>
      </w:r>
      <w:r>
        <w:rPr>
          <w:rFonts w:ascii="宋体" w:hAnsi="宋体" w:cs="宋体" w:hint="eastAsia"/>
          <w:sz w:val="24"/>
        </w:rPr>
        <w:t>：</w:t>
      </w:r>
      <w:proofErr w:type="gramStart"/>
      <w:r>
        <w:rPr>
          <w:rFonts w:ascii="宋体" w:hAnsi="宋体" w:cs="宋体" w:hint="eastAsia"/>
          <w:sz w:val="24"/>
        </w:rPr>
        <w:t>蓄车池中</w:t>
      </w:r>
      <w:proofErr w:type="gramEnd"/>
      <w:r>
        <w:rPr>
          <w:rFonts w:ascii="宋体" w:hAnsi="宋体" w:cs="宋体" w:hint="eastAsia"/>
          <w:sz w:val="24"/>
        </w:rPr>
        <w:t>的最大乘客数量</w:t>
      </w:r>
    </w:p>
    <w:p w14:paraId="6576D95C" w14:textId="77777777" w:rsidR="006875F3" w:rsidRDefault="00F411E1">
      <w:pPr>
        <w:widowControl/>
        <w:jc w:val="left"/>
        <w:rPr>
          <w:rFonts w:ascii="宋体" w:hAnsi="宋体" w:cs="宋体"/>
          <w:sz w:val="24"/>
        </w:rPr>
      </w:pPr>
      <w:r>
        <w:rPr>
          <w:rFonts w:ascii="宋体" w:hAnsi="宋体" w:cs="宋体" w:hint="eastAsia"/>
          <w:position w:val="-6"/>
          <w:sz w:val="24"/>
        </w:rPr>
        <w:object w:dxaOrig="220" w:dyaOrig="279" w14:anchorId="1CAADF5A">
          <v:shape id="_x0000_i1042" type="#_x0000_t75" style="width:11pt;height:14pt" o:ole="">
            <v:imagedata r:id="rId44" o:title=""/>
          </v:shape>
          <o:OLEObject Type="Embed" ProgID="Equation.3" ShapeID="_x0000_i1042" DrawAspect="Content" ObjectID="_1669390066" r:id="rId45"/>
        </w:object>
      </w:r>
      <w:r>
        <w:rPr>
          <w:rFonts w:ascii="宋体" w:hAnsi="宋体" w:cs="宋体" w:hint="eastAsia"/>
          <w:sz w:val="24"/>
        </w:rPr>
        <w:t>：系统中并行的服务台数</w:t>
      </w:r>
    </w:p>
    <w:p w14:paraId="1B7D93B0"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520" w:dyaOrig="360" w14:anchorId="62474F58">
          <v:shape id="_x0000_i1043" type="#_x0000_t75" style="width:26pt;height:18pt" o:ole="">
            <v:imagedata r:id="rId46" o:title=""/>
          </v:shape>
          <o:OLEObject Type="Embed" ProgID="Equation.3" ShapeID="_x0000_i1043" DrawAspect="Content" ObjectID="_1669390067" r:id="rId47"/>
        </w:object>
      </w:r>
      <w:r>
        <w:rPr>
          <w:rFonts w:ascii="宋体" w:hAnsi="宋体" w:cs="宋体" w:hint="eastAsia"/>
          <w:sz w:val="24"/>
        </w:rPr>
        <w:t>：在</w:t>
      </w:r>
      <w:r>
        <w:rPr>
          <w:rFonts w:ascii="宋体" w:hAnsi="宋体" w:cs="宋体" w:hint="eastAsia"/>
          <w:position w:val="-6"/>
          <w:sz w:val="24"/>
        </w:rPr>
        <w:object w:dxaOrig="139" w:dyaOrig="240" w14:anchorId="64BBC007">
          <v:shape id="_x0000_i1044" type="#_x0000_t75" style="width:7pt;height:12pt" o:ole="">
            <v:imagedata r:id="rId48" o:title=""/>
          </v:shape>
          <o:OLEObject Type="Embed" ProgID="Equation.3" ShapeID="_x0000_i1044" DrawAspect="Content" ObjectID="_1669390068" r:id="rId49"/>
        </w:object>
      </w:r>
      <w:r>
        <w:rPr>
          <w:rFonts w:ascii="宋体" w:hAnsi="宋体" w:cs="宋体" w:hint="eastAsia"/>
          <w:sz w:val="24"/>
        </w:rPr>
        <w:t>这段时间内有</w:t>
      </w:r>
      <w:r>
        <w:rPr>
          <w:rFonts w:ascii="宋体" w:hAnsi="宋体" w:cs="宋体" w:hint="eastAsia"/>
          <w:position w:val="-6"/>
          <w:sz w:val="24"/>
        </w:rPr>
        <w:object w:dxaOrig="200" w:dyaOrig="279" w14:anchorId="11C2BD50">
          <v:shape id="_x0000_i1045" type="#_x0000_t75" style="width:10pt;height:14pt" o:ole="">
            <v:imagedata r:id="rId50" o:title=""/>
          </v:shape>
          <o:OLEObject Type="Embed" ProgID="Equation.3" ShapeID="_x0000_i1045" DrawAspect="Content" ObjectID="_1669390069" r:id="rId51"/>
        </w:object>
      </w:r>
      <w:proofErr w:type="gramStart"/>
      <w:r>
        <w:rPr>
          <w:rFonts w:ascii="宋体" w:hAnsi="宋体" w:cs="宋体" w:hint="eastAsia"/>
          <w:sz w:val="24"/>
        </w:rPr>
        <w:t>个</w:t>
      </w:r>
      <w:proofErr w:type="gramEnd"/>
      <w:r>
        <w:rPr>
          <w:rFonts w:ascii="宋体" w:hAnsi="宋体" w:cs="宋体" w:hint="eastAsia"/>
          <w:sz w:val="24"/>
        </w:rPr>
        <w:t>乘客来到服务系统的概率</w:t>
      </w:r>
    </w:p>
    <w:p w14:paraId="3B9784AE"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279" w:dyaOrig="360" w14:anchorId="76E567B2">
          <v:shape id="_x0000_i1046" type="#_x0000_t75" style="width:14pt;height:18pt" o:ole="">
            <v:imagedata r:id="rId52" o:title=""/>
          </v:shape>
          <o:OLEObject Type="Embed" ProgID="Equation.3" ShapeID="_x0000_i1046" DrawAspect="Content" ObjectID="_1669390070" r:id="rId53"/>
        </w:object>
      </w:r>
      <w:r>
        <w:rPr>
          <w:rFonts w:ascii="宋体" w:hAnsi="宋体" w:cs="宋体" w:hint="eastAsia"/>
          <w:sz w:val="24"/>
        </w:rPr>
        <w:t>：平均到达率（单位时间内到达的平均顾客数），</w:t>
      </w:r>
      <w:r>
        <w:rPr>
          <w:rFonts w:ascii="宋体" w:hAnsi="宋体" w:cs="宋体" w:hint="eastAsia"/>
          <w:position w:val="-12"/>
          <w:sz w:val="24"/>
        </w:rPr>
        <w:object w:dxaOrig="279" w:dyaOrig="360" w14:anchorId="59C81C5C">
          <v:shape id="_x0000_i1047" type="#_x0000_t75" style="width:14pt;height:18pt" o:ole="">
            <v:imagedata r:id="rId54" o:title=""/>
          </v:shape>
          <o:OLEObject Type="Embed" ProgID="Equation.3" ShapeID="_x0000_i1047" DrawAspect="Content" ObjectID="_1669390071" r:id="rId55"/>
        </w:object>
      </w:r>
      <w:r>
        <w:rPr>
          <w:rFonts w:ascii="宋体" w:hAnsi="宋体" w:cs="宋体" w:hint="eastAsia"/>
          <w:sz w:val="24"/>
        </w:rPr>
        <w:t>为常数时记为</w:t>
      </w:r>
      <w:r>
        <w:rPr>
          <w:rFonts w:ascii="宋体" w:hAnsi="宋体" w:cs="宋体" w:hint="eastAsia"/>
          <w:position w:val="-6"/>
          <w:sz w:val="24"/>
        </w:rPr>
        <w:object w:dxaOrig="220" w:dyaOrig="279" w14:anchorId="6CF4E9A2">
          <v:shape id="_x0000_i1048" type="#_x0000_t75" style="width:11pt;height:14pt" o:ole="">
            <v:imagedata r:id="rId56" o:title=""/>
          </v:shape>
          <o:OLEObject Type="Embed" ProgID="Equation.3" ShapeID="_x0000_i1048" DrawAspect="Content" ObjectID="_1669390072" r:id="rId57"/>
        </w:object>
      </w:r>
    </w:p>
    <w:p w14:paraId="3EC9D476"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300" w:dyaOrig="360" w14:anchorId="0AB3E17E">
          <v:shape id="_x0000_i1049" type="#_x0000_t75" style="width:15pt;height:18pt" o:ole="">
            <v:imagedata r:id="rId58" o:title=""/>
          </v:shape>
          <o:OLEObject Type="Embed" ProgID="Equation.3" ShapeID="_x0000_i1049" DrawAspect="Content" ObjectID="_1669390073" r:id="rId59"/>
        </w:object>
      </w:r>
      <w:r>
        <w:rPr>
          <w:rFonts w:ascii="宋体" w:hAnsi="宋体" w:cs="宋体" w:hint="eastAsia"/>
          <w:sz w:val="24"/>
        </w:rPr>
        <w:t>：平均服务率，</w:t>
      </w:r>
      <w:r>
        <w:rPr>
          <w:rFonts w:ascii="宋体" w:hAnsi="宋体" w:cs="宋体" w:hint="eastAsia"/>
          <w:position w:val="-12"/>
          <w:sz w:val="24"/>
        </w:rPr>
        <w:object w:dxaOrig="300" w:dyaOrig="360" w14:anchorId="31DE5925">
          <v:shape id="_x0000_i1050" type="#_x0000_t75" style="width:15pt;height:18pt" o:ole="">
            <v:imagedata r:id="rId60" o:title=""/>
          </v:shape>
          <o:OLEObject Type="Embed" ProgID="Equation.3" ShapeID="_x0000_i1050" DrawAspect="Content" ObjectID="_1669390074" r:id="rId61"/>
        </w:object>
      </w:r>
      <w:r>
        <w:rPr>
          <w:rFonts w:ascii="宋体" w:hAnsi="宋体" w:cs="宋体" w:hint="eastAsia"/>
          <w:sz w:val="24"/>
        </w:rPr>
        <w:t>为常数时记为</w:t>
      </w:r>
      <w:r>
        <w:rPr>
          <w:rFonts w:ascii="宋体" w:hAnsi="宋体" w:cs="宋体" w:hint="eastAsia"/>
          <w:position w:val="-10"/>
          <w:sz w:val="24"/>
        </w:rPr>
        <w:object w:dxaOrig="240" w:dyaOrig="260" w14:anchorId="3A0EA706">
          <v:shape id="_x0000_i1051" type="#_x0000_t75" style="width:12pt;height:13pt" o:ole="">
            <v:imagedata r:id="rId62" o:title=""/>
          </v:shape>
          <o:OLEObject Type="Embed" ProgID="Equation.3" ShapeID="_x0000_i1051" DrawAspect="Content" ObjectID="_1669390075" r:id="rId63"/>
        </w:object>
      </w:r>
    </w:p>
    <w:p w14:paraId="5FE8971F" w14:textId="77777777" w:rsidR="006875F3" w:rsidRDefault="00F411E1">
      <w:pPr>
        <w:tabs>
          <w:tab w:val="right" w:pos="8306"/>
        </w:tabs>
        <w:outlineLvl w:val="0"/>
        <w:rPr>
          <w:rFonts w:ascii="宋体" w:hAnsi="宋体" w:cs="宋体"/>
          <w:sz w:val="24"/>
        </w:rPr>
      </w:pPr>
      <w:r>
        <w:rPr>
          <w:rFonts w:ascii="宋体" w:hAnsi="宋体" w:cs="宋体" w:hint="eastAsia"/>
          <w:position w:val="-10"/>
          <w:sz w:val="24"/>
        </w:rPr>
        <w:object w:dxaOrig="240" w:dyaOrig="260" w14:anchorId="5F2A6F10">
          <v:shape id="_x0000_i1052" type="#_x0000_t75" style="width:12pt;height:13pt" o:ole="">
            <v:imagedata r:id="rId64" o:title=""/>
          </v:shape>
          <o:OLEObject Type="Embed" ProgID="Equation.3" ShapeID="_x0000_i1052" DrawAspect="Content" ObjectID="_1669390076" r:id="rId65"/>
        </w:object>
      </w:r>
      <w:r>
        <w:rPr>
          <w:rFonts w:ascii="宋体" w:hAnsi="宋体" w:cs="宋体" w:hint="eastAsia"/>
          <w:sz w:val="24"/>
        </w:rPr>
        <w:t>：服务强度</w:t>
      </w:r>
    </w:p>
    <w:p w14:paraId="78FA5B72"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300" w:dyaOrig="360" w14:anchorId="79F3A980">
          <v:shape id="_x0000_i1053" type="#_x0000_t75" style="width:15pt;height:18pt" o:ole="">
            <v:imagedata r:id="rId66" o:title=""/>
          </v:shape>
          <o:OLEObject Type="Embed" ProgID="Equation.3" ShapeID="_x0000_i1053" DrawAspect="Content" ObjectID="_1669390077" r:id="rId67"/>
        </w:object>
      </w:r>
      <w:r>
        <w:rPr>
          <w:rFonts w:ascii="宋体" w:hAnsi="宋体" w:cs="宋体" w:hint="eastAsia"/>
          <w:sz w:val="24"/>
        </w:rPr>
        <w:t>：队长为</w:t>
      </w:r>
      <w:r>
        <w:rPr>
          <w:rFonts w:ascii="宋体" w:hAnsi="宋体" w:cs="宋体" w:hint="eastAsia"/>
          <w:position w:val="-6"/>
          <w:sz w:val="24"/>
        </w:rPr>
        <w:object w:dxaOrig="200" w:dyaOrig="220" w14:anchorId="13BA9AE6">
          <v:shape id="_x0000_i1054" type="#_x0000_t75" style="width:10pt;height:11pt" o:ole="">
            <v:imagedata r:id="rId68" o:title=""/>
          </v:shape>
          <o:OLEObject Type="Embed" ProgID="Equation.3" ShapeID="_x0000_i1054" DrawAspect="Content" ObjectID="_1669390078" r:id="rId69"/>
        </w:object>
      </w:r>
      <w:r>
        <w:rPr>
          <w:rFonts w:ascii="宋体" w:hAnsi="宋体" w:cs="宋体" w:hint="eastAsia"/>
          <w:sz w:val="24"/>
        </w:rPr>
        <w:t>的服务利用率</w:t>
      </w:r>
    </w:p>
    <w:p w14:paraId="379326CA"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279" w:dyaOrig="360" w14:anchorId="78D525B8">
          <v:shape id="_x0000_i1055" type="#_x0000_t75" style="width:14pt;height:18pt" o:ole="">
            <v:imagedata r:id="rId70" o:title=""/>
          </v:shape>
          <o:OLEObject Type="Embed" ProgID="Equation.3" ShapeID="_x0000_i1055" DrawAspect="Content" ObjectID="_1669390079" r:id="rId71"/>
        </w:object>
      </w:r>
      <w:r>
        <w:rPr>
          <w:rFonts w:ascii="宋体" w:hAnsi="宋体" w:cs="宋体" w:hint="eastAsia"/>
          <w:sz w:val="24"/>
        </w:rPr>
        <w:t>：系统中恰有</w:t>
      </w:r>
      <w:r>
        <w:rPr>
          <w:rFonts w:ascii="宋体" w:hAnsi="宋体" w:cs="宋体" w:hint="eastAsia"/>
          <w:position w:val="-6"/>
          <w:sz w:val="24"/>
        </w:rPr>
        <w:object w:dxaOrig="200" w:dyaOrig="220" w14:anchorId="2414FE94">
          <v:shape id="_x0000_i1056" type="#_x0000_t75" style="width:10pt;height:11pt" o:ole="">
            <v:imagedata r:id="rId72" o:title=""/>
          </v:shape>
          <o:OLEObject Type="Embed" ProgID="Equation.3" ShapeID="_x0000_i1056" DrawAspect="Content" ObjectID="_1669390080" r:id="rId73"/>
        </w:object>
      </w:r>
      <w:proofErr w:type="gramStart"/>
      <w:r>
        <w:rPr>
          <w:rFonts w:ascii="宋体" w:hAnsi="宋体" w:cs="宋体" w:hint="eastAsia"/>
          <w:sz w:val="24"/>
        </w:rPr>
        <w:t>个</w:t>
      </w:r>
      <w:proofErr w:type="gramEnd"/>
      <w:r>
        <w:rPr>
          <w:rFonts w:ascii="宋体" w:hAnsi="宋体" w:cs="宋体" w:hint="eastAsia"/>
          <w:sz w:val="24"/>
        </w:rPr>
        <w:t>乘客的概率（当</w:t>
      </w:r>
      <w:r>
        <w:rPr>
          <w:rFonts w:ascii="宋体" w:hAnsi="宋体" w:cs="宋体" w:hint="eastAsia"/>
          <w:position w:val="-6"/>
          <w:sz w:val="24"/>
        </w:rPr>
        <w:object w:dxaOrig="560" w:dyaOrig="279" w14:anchorId="54773B9F">
          <v:shape id="_x0000_i1057" type="#_x0000_t75" style="width:28pt;height:14pt" o:ole="">
            <v:imagedata r:id="rId74" o:title=""/>
          </v:shape>
          <o:OLEObject Type="Embed" ProgID="Equation.3" ShapeID="_x0000_i1057" DrawAspect="Content" ObjectID="_1669390081" r:id="rId75"/>
        </w:object>
      </w:r>
      <w:r>
        <w:rPr>
          <w:rFonts w:ascii="宋体" w:hAnsi="宋体" w:cs="宋体" w:hint="eastAsia"/>
          <w:sz w:val="24"/>
        </w:rPr>
        <w:t>时记为</w:t>
      </w:r>
      <w:r>
        <w:rPr>
          <w:rFonts w:ascii="宋体" w:hAnsi="宋体" w:cs="宋体" w:hint="eastAsia"/>
          <w:position w:val="-12"/>
          <w:sz w:val="24"/>
        </w:rPr>
        <w:object w:dxaOrig="260" w:dyaOrig="360" w14:anchorId="7D372404">
          <v:shape id="_x0000_i1058" type="#_x0000_t75" style="width:13pt;height:18pt" o:ole="">
            <v:imagedata r:id="rId76" o:title=""/>
          </v:shape>
          <o:OLEObject Type="Embed" ProgID="Equation.3" ShapeID="_x0000_i1058" DrawAspect="Content" ObjectID="_1669390082" r:id="rId77"/>
        </w:object>
      </w:r>
      <w:r>
        <w:rPr>
          <w:rFonts w:ascii="宋体" w:hAnsi="宋体" w:cs="宋体" w:hint="eastAsia"/>
          <w:sz w:val="24"/>
        </w:rPr>
        <w:t>）</w:t>
      </w:r>
    </w:p>
    <w:p w14:paraId="2343EF52"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300" w:dyaOrig="360" w14:anchorId="476DA4D0">
          <v:shape id="_x0000_i1059" type="#_x0000_t75" style="width:15pt;height:18pt" o:ole="">
            <v:imagedata r:id="rId78" o:title=""/>
          </v:shape>
          <o:OLEObject Type="Embed" ProgID="Equation.3" ShapeID="_x0000_i1059" DrawAspect="Content" ObjectID="_1669390083" r:id="rId79"/>
        </w:object>
      </w:r>
      <w:r>
        <w:rPr>
          <w:rFonts w:ascii="宋体" w:hAnsi="宋体" w:cs="宋体" w:hint="eastAsia"/>
          <w:sz w:val="24"/>
        </w:rPr>
        <w:t>：平均队长</w:t>
      </w:r>
    </w:p>
    <w:p w14:paraId="0040F1C3" w14:textId="77777777" w:rsidR="006875F3" w:rsidRDefault="00F411E1">
      <w:pPr>
        <w:tabs>
          <w:tab w:val="right" w:pos="8306"/>
        </w:tabs>
        <w:outlineLvl w:val="0"/>
        <w:rPr>
          <w:rFonts w:ascii="宋体" w:hAnsi="宋体" w:cs="宋体"/>
          <w:sz w:val="24"/>
        </w:rPr>
      </w:pPr>
      <w:r>
        <w:rPr>
          <w:rFonts w:ascii="宋体" w:hAnsi="宋体" w:cs="宋体" w:hint="eastAsia"/>
          <w:position w:val="-14"/>
          <w:sz w:val="24"/>
        </w:rPr>
        <w:object w:dxaOrig="279" w:dyaOrig="380" w14:anchorId="5458A70A">
          <v:shape id="_x0000_i1060" type="#_x0000_t75" style="width:14pt;height:19pt" o:ole="">
            <v:imagedata r:id="rId80" o:title=""/>
          </v:shape>
          <o:OLEObject Type="Embed" ProgID="Equation.3" ShapeID="_x0000_i1060" DrawAspect="Content" ObjectID="_1669390084" r:id="rId81"/>
        </w:object>
      </w:r>
      <w:r>
        <w:rPr>
          <w:rFonts w:ascii="宋体" w:hAnsi="宋体" w:cs="宋体" w:hint="eastAsia"/>
          <w:sz w:val="24"/>
        </w:rPr>
        <w:t>：平均排队长（正在排队的顾客数的平均值）</w:t>
      </w:r>
    </w:p>
    <w:p w14:paraId="56877891" w14:textId="77777777" w:rsidR="006875F3" w:rsidRDefault="00F411E1">
      <w:pPr>
        <w:tabs>
          <w:tab w:val="right" w:pos="8306"/>
        </w:tabs>
        <w:outlineLvl w:val="0"/>
        <w:rPr>
          <w:rFonts w:ascii="宋体" w:hAnsi="宋体" w:cs="宋体"/>
          <w:sz w:val="24"/>
        </w:rPr>
      </w:pPr>
      <w:r>
        <w:rPr>
          <w:rFonts w:ascii="宋体" w:hAnsi="宋体" w:cs="宋体" w:hint="eastAsia"/>
          <w:position w:val="-4"/>
          <w:sz w:val="24"/>
        </w:rPr>
        <w:object w:dxaOrig="220" w:dyaOrig="260" w14:anchorId="680CFE8D">
          <v:shape id="_x0000_i1061" type="#_x0000_t75" style="width:11pt;height:13pt" o:ole="">
            <v:imagedata r:id="rId82" o:title=""/>
          </v:shape>
          <o:OLEObject Type="Embed" ProgID="Equation.3" ShapeID="_x0000_i1061" DrawAspect="Content" ObjectID="_1669390085" r:id="rId83"/>
        </w:object>
      </w:r>
      <w:r>
        <w:rPr>
          <w:rFonts w:ascii="宋体" w:hAnsi="宋体" w:cs="宋体" w:hint="eastAsia"/>
          <w:sz w:val="24"/>
        </w:rPr>
        <w:t>：乘客在系统中的逗留时间</w:t>
      </w:r>
    </w:p>
    <w:p w14:paraId="26292B65" w14:textId="77777777" w:rsidR="006875F3" w:rsidRDefault="00F411E1">
      <w:pPr>
        <w:tabs>
          <w:tab w:val="right" w:pos="8306"/>
        </w:tabs>
        <w:outlineLvl w:val="0"/>
        <w:rPr>
          <w:rFonts w:ascii="宋体" w:hAnsi="宋体" w:cs="宋体"/>
          <w:sz w:val="24"/>
        </w:rPr>
      </w:pPr>
      <w:r>
        <w:rPr>
          <w:rFonts w:ascii="宋体" w:hAnsi="宋体" w:cs="宋体" w:hint="eastAsia"/>
          <w:position w:val="-12"/>
          <w:sz w:val="24"/>
        </w:rPr>
        <w:object w:dxaOrig="340" w:dyaOrig="360" w14:anchorId="558E51D8">
          <v:shape id="_x0000_i1062" type="#_x0000_t75" style="width:17pt;height:18pt" o:ole="">
            <v:imagedata r:id="rId84" o:title=""/>
          </v:shape>
          <o:OLEObject Type="Embed" ProgID="Equation.3" ShapeID="_x0000_i1062" DrawAspect="Content" ObjectID="_1669390086" r:id="rId85"/>
        </w:object>
      </w:r>
      <w:r>
        <w:rPr>
          <w:rFonts w:ascii="宋体" w:hAnsi="宋体" w:cs="宋体" w:hint="eastAsia"/>
          <w:sz w:val="24"/>
        </w:rPr>
        <w:t>：平均逗留时间</w:t>
      </w:r>
    </w:p>
    <w:p w14:paraId="147285F4" w14:textId="77777777" w:rsidR="006875F3" w:rsidRDefault="00F411E1">
      <w:pPr>
        <w:tabs>
          <w:tab w:val="right" w:pos="8306"/>
        </w:tabs>
        <w:outlineLvl w:val="0"/>
        <w:rPr>
          <w:rFonts w:ascii="宋体" w:hAnsi="宋体" w:cs="宋体"/>
          <w:sz w:val="24"/>
        </w:rPr>
      </w:pPr>
      <w:r>
        <w:rPr>
          <w:rFonts w:ascii="宋体" w:hAnsi="宋体" w:cs="宋体" w:hint="eastAsia"/>
          <w:position w:val="-14"/>
          <w:sz w:val="24"/>
        </w:rPr>
        <w:object w:dxaOrig="320" w:dyaOrig="380" w14:anchorId="4FE6B784">
          <v:shape id="_x0000_i1063" type="#_x0000_t75" style="width:16pt;height:19pt" o:ole="">
            <v:imagedata r:id="rId86" o:title=""/>
          </v:shape>
          <o:OLEObject Type="Embed" ProgID="Equation.3" ShapeID="_x0000_i1063" DrawAspect="Content" ObjectID="_1669390087" r:id="rId87"/>
        </w:object>
      </w:r>
      <w:r>
        <w:rPr>
          <w:rFonts w:ascii="宋体" w:hAnsi="宋体" w:cs="宋体" w:hint="eastAsia"/>
          <w:sz w:val="24"/>
        </w:rPr>
        <w:t>：平均等待时间</w:t>
      </w:r>
    </w:p>
    <w:p w14:paraId="0889A754" w14:textId="77777777" w:rsidR="006875F3" w:rsidRDefault="006875F3">
      <w:pPr>
        <w:widowControl/>
        <w:jc w:val="left"/>
        <w:rPr>
          <w:rFonts w:ascii="宋体" w:hAnsi="宋体" w:cs="宋体"/>
          <w:sz w:val="24"/>
        </w:rPr>
      </w:pPr>
    </w:p>
    <w:p w14:paraId="23E4F225" w14:textId="77777777" w:rsidR="006875F3" w:rsidRDefault="00F411E1">
      <w:pPr>
        <w:tabs>
          <w:tab w:val="right" w:pos="8306"/>
        </w:tabs>
        <w:jc w:val="center"/>
        <w:outlineLvl w:val="0"/>
        <w:rPr>
          <w:rFonts w:ascii="黑体" w:eastAsia="黑体" w:hAnsi="黑体"/>
          <w:b/>
          <w:bCs/>
          <w:sz w:val="28"/>
        </w:rPr>
      </w:pPr>
      <w:bookmarkStart w:id="14" w:name="_Toc336010307"/>
      <w:bookmarkStart w:id="15" w:name="_Toc336008376"/>
      <w:r>
        <w:rPr>
          <w:rFonts w:ascii="黑体" w:eastAsia="黑体" w:hAnsi="黑体" w:hint="eastAsia"/>
          <w:b/>
          <w:bCs/>
          <w:sz w:val="28"/>
        </w:rPr>
        <w:t>四、问题的分析</w:t>
      </w:r>
      <w:bookmarkEnd w:id="14"/>
      <w:bookmarkEnd w:id="15"/>
      <w:r>
        <w:rPr>
          <w:rFonts w:ascii="黑体" w:eastAsia="黑体" w:hAnsi="黑体" w:hint="eastAsia"/>
          <w:b/>
          <w:bCs/>
          <w:sz w:val="28"/>
        </w:rPr>
        <w:t xml:space="preserve">     </w:t>
      </w:r>
    </w:p>
    <w:p w14:paraId="212A4ADD" w14:textId="77777777" w:rsidR="006875F3" w:rsidRDefault="00F411E1">
      <w:pPr>
        <w:tabs>
          <w:tab w:val="right" w:pos="8306"/>
        </w:tabs>
        <w:rPr>
          <w:rFonts w:ascii="黑体" w:eastAsia="黑体" w:hAnsi="黑体"/>
          <w:b/>
          <w:bCs/>
          <w:sz w:val="28"/>
        </w:rPr>
      </w:pPr>
      <w:r>
        <w:rPr>
          <w:rFonts w:eastAsia="黑体"/>
          <w:sz w:val="28"/>
        </w:rPr>
        <w:t>4.1</w:t>
      </w:r>
      <w:r>
        <w:rPr>
          <w:rFonts w:ascii="宋体" w:hAnsi="宋体" w:hint="eastAsia"/>
          <w:b/>
          <w:bCs/>
          <w:sz w:val="24"/>
        </w:rPr>
        <w:t>对问题</w:t>
      </w:r>
      <w:r>
        <w:rPr>
          <w:rFonts w:ascii="宋体" w:hAnsi="宋体" w:hint="eastAsia"/>
          <w:b/>
          <w:bCs/>
          <w:sz w:val="24"/>
        </w:rPr>
        <w:t>1</w:t>
      </w:r>
      <w:r>
        <w:rPr>
          <w:rFonts w:ascii="宋体" w:hAnsi="宋体" w:hint="eastAsia"/>
          <w:b/>
          <w:bCs/>
          <w:sz w:val="24"/>
        </w:rPr>
        <w:t>的数学化描述与分析</w:t>
      </w:r>
      <w:r>
        <w:rPr>
          <w:rFonts w:ascii="黑体" w:eastAsia="黑体" w:hAnsi="黑体" w:hint="eastAsia"/>
          <w:b/>
          <w:bCs/>
          <w:sz w:val="28"/>
        </w:rPr>
        <w:t xml:space="preserve">  </w:t>
      </w:r>
    </w:p>
    <w:p w14:paraId="6E86B675" w14:textId="77777777" w:rsidR="006875F3" w:rsidRDefault="00F411E1">
      <w:pPr>
        <w:tabs>
          <w:tab w:val="right" w:pos="8306"/>
        </w:tabs>
        <w:rPr>
          <w:rFonts w:ascii="黑体" w:eastAsia="黑体" w:hAnsi="黑体"/>
          <w:b/>
          <w:bCs/>
          <w:sz w:val="28"/>
        </w:rPr>
      </w:pPr>
      <w:r>
        <w:rPr>
          <w:rFonts w:ascii="宋体" w:hAnsi="宋体" w:cs="宋体" w:hint="eastAsia"/>
          <w:sz w:val="24"/>
        </w:rPr>
        <w:t>在问题</w:t>
      </w:r>
      <w:r>
        <w:rPr>
          <w:rFonts w:ascii="宋体" w:hAnsi="宋体" w:cs="宋体" w:hint="eastAsia"/>
          <w:sz w:val="24"/>
        </w:rPr>
        <w:t>1</w:t>
      </w:r>
      <w:r>
        <w:rPr>
          <w:rFonts w:ascii="宋体" w:hAnsi="宋体" w:cs="宋体" w:hint="eastAsia"/>
          <w:sz w:val="24"/>
        </w:rPr>
        <w:t>中，我们考虑影响出租车司机决策的因素，包括资源成本和时间成本。若出租车司机选择直接放空返回市区拉客，则会产生资源成本，资源成本受到空载费用和平均价格的影响；时间成本受到等待时间、</w:t>
      </w:r>
      <w:proofErr w:type="gramStart"/>
      <w:r>
        <w:rPr>
          <w:rFonts w:ascii="宋体" w:hAnsi="宋体" w:cs="宋体" w:hint="eastAsia"/>
          <w:sz w:val="24"/>
        </w:rPr>
        <w:t>在蓄车池中</w:t>
      </w:r>
      <w:proofErr w:type="gramEnd"/>
      <w:r>
        <w:rPr>
          <w:rFonts w:ascii="宋体" w:hAnsi="宋体" w:cs="宋体" w:hint="eastAsia"/>
          <w:sz w:val="24"/>
        </w:rPr>
        <w:t>等待出租车的数量以及乘客数量的影响。对其中的变量关系进行分析求解，最终从两种选择中选出对出租车司机最有利的一种。</w:t>
      </w:r>
    </w:p>
    <w:p w14:paraId="41128CDB" w14:textId="77777777" w:rsidR="006875F3" w:rsidRDefault="00F411E1">
      <w:pPr>
        <w:tabs>
          <w:tab w:val="right" w:pos="8306"/>
        </w:tabs>
        <w:rPr>
          <w:rFonts w:ascii="黑体" w:eastAsia="黑体" w:hAnsi="黑体"/>
          <w:b/>
          <w:bCs/>
          <w:sz w:val="28"/>
        </w:rPr>
      </w:pPr>
      <w:r>
        <w:rPr>
          <w:rFonts w:eastAsia="黑体"/>
          <w:sz w:val="28"/>
        </w:rPr>
        <w:lastRenderedPageBreak/>
        <w:t>4</w:t>
      </w:r>
      <w:r>
        <w:rPr>
          <w:rFonts w:eastAsia="黑体"/>
          <w:sz w:val="28"/>
        </w:rPr>
        <w:t>.</w:t>
      </w:r>
      <w:r>
        <w:rPr>
          <w:rFonts w:eastAsia="黑体" w:hint="eastAsia"/>
          <w:sz w:val="28"/>
        </w:rPr>
        <w:t>2</w:t>
      </w:r>
      <w:r>
        <w:rPr>
          <w:rFonts w:ascii="宋体" w:hAnsi="宋体" w:hint="eastAsia"/>
          <w:b/>
          <w:bCs/>
          <w:sz w:val="24"/>
        </w:rPr>
        <w:t>对问题</w:t>
      </w:r>
      <w:r>
        <w:rPr>
          <w:rFonts w:ascii="宋体" w:hAnsi="宋体" w:hint="eastAsia"/>
          <w:b/>
          <w:bCs/>
          <w:sz w:val="24"/>
        </w:rPr>
        <w:t>2</w:t>
      </w:r>
      <w:r>
        <w:rPr>
          <w:rFonts w:ascii="宋体" w:hAnsi="宋体" w:hint="eastAsia"/>
          <w:b/>
          <w:bCs/>
          <w:sz w:val="24"/>
        </w:rPr>
        <w:t>的数学化描述与分析</w:t>
      </w:r>
      <w:r>
        <w:rPr>
          <w:rFonts w:ascii="黑体" w:eastAsia="黑体" w:hAnsi="黑体" w:hint="eastAsia"/>
          <w:b/>
          <w:bCs/>
          <w:sz w:val="28"/>
        </w:rPr>
        <w:t xml:space="preserve"> </w:t>
      </w:r>
    </w:p>
    <w:p w14:paraId="7FB28C31" w14:textId="77777777" w:rsidR="006875F3" w:rsidRDefault="00F411E1">
      <w:pPr>
        <w:tabs>
          <w:tab w:val="right" w:pos="8306"/>
        </w:tabs>
      </w:pPr>
      <w:r>
        <w:rPr>
          <w:rFonts w:ascii="黑体" w:eastAsia="黑体" w:hAnsi="黑体" w:hint="eastAsia"/>
          <w:b/>
          <w:bCs/>
          <w:sz w:val="28"/>
        </w:rPr>
        <w:t xml:space="preserve">  </w:t>
      </w:r>
      <w:r>
        <w:rPr>
          <w:rFonts w:ascii="宋体" w:hAnsi="宋体" w:cs="宋体" w:hint="eastAsia"/>
          <w:sz w:val="24"/>
        </w:rPr>
        <w:t>收集成都双流机场及成都市出租车的相关数据，通过给出该机场出租车司机的选择方案，并分析模型的合理性和对相关因素的依赖性。</w:t>
      </w:r>
    </w:p>
    <w:p w14:paraId="7FB91D72" w14:textId="77777777" w:rsidR="006875F3" w:rsidRDefault="00F411E1">
      <w:pPr>
        <w:tabs>
          <w:tab w:val="right" w:pos="8306"/>
        </w:tabs>
        <w:rPr>
          <w:rFonts w:ascii="黑体" w:eastAsia="黑体" w:hAnsi="黑体"/>
          <w:b/>
          <w:bCs/>
          <w:sz w:val="28"/>
        </w:rPr>
      </w:pPr>
      <w:r>
        <w:rPr>
          <w:rFonts w:eastAsia="黑体"/>
          <w:sz w:val="28"/>
        </w:rPr>
        <w:t>4.</w:t>
      </w:r>
      <w:r>
        <w:rPr>
          <w:rFonts w:eastAsia="黑体" w:hint="eastAsia"/>
          <w:sz w:val="28"/>
        </w:rPr>
        <w:t>3</w:t>
      </w:r>
      <w:r>
        <w:rPr>
          <w:rFonts w:ascii="宋体" w:hAnsi="宋体" w:hint="eastAsia"/>
          <w:b/>
          <w:bCs/>
          <w:sz w:val="24"/>
        </w:rPr>
        <w:t>对问题</w:t>
      </w:r>
      <w:r>
        <w:rPr>
          <w:rFonts w:ascii="宋体" w:hAnsi="宋体" w:hint="eastAsia"/>
          <w:b/>
          <w:bCs/>
          <w:sz w:val="24"/>
        </w:rPr>
        <w:t>3</w:t>
      </w:r>
      <w:r>
        <w:rPr>
          <w:rFonts w:ascii="宋体" w:hAnsi="宋体" w:hint="eastAsia"/>
          <w:b/>
          <w:bCs/>
          <w:sz w:val="24"/>
        </w:rPr>
        <w:t>的数学化描述与分析</w:t>
      </w:r>
      <w:r>
        <w:rPr>
          <w:rFonts w:ascii="黑体" w:eastAsia="黑体" w:hAnsi="黑体" w:hint="eastAsia"/>
          <w:b/>
          <w:bCs/>
          <w:sz w:val="28"/>
        </w:rPr>
        <w:t xml:space="preserve">  </w:t>
      </w:r>
    </w:p>
    <w:p w14:paraId="7BABA31C" w14:textId="77777777" w:rsidR="006875F3" w:rsidRDefault="00F411E1">
      <w:pPr>
        <w:tabs>
          <w:tab w:val="right" w:pos="8306"/>
        </w:tabs>
        <w:rPr>
          <w:rFonts w:ascii="宋体" w:hAnsi="宋体" w:cs="宋体"/>
          <w:sz w:val="24"/>
        </w:rPr>
      </w:pPr>
      <w:r>
        <w:rPr>
          <w:rFonts w:ascii="黑体" w:eastAsia="黑体" w:hAnsi="黑体" w:hint="eastAsia"/>
          <w:b/>
          <w:bCs/>
          <w:sz w:val="28"/>
        </w:rPr>
        <w:t xml:space="preserve">  </w:t>
      </w:r>
      <w:r>
        <w:rPr>
          <w:rFonts w:ascii="宋体" w:hAnsi="宋体" w:cs="宋体" w:hint="eastAsia"/>
          <w:sz w:val="24"/>
        </w:rPr>
        <w:t>将排队的出租车看为“流动的顾客”</w:t>
      </w:r>
      <w:r>
        <w:rPr>
          <w:rFonts w:ascii="宋体" w:hAnsi="宋体" w:cs="宋体" w:hint="eastAsia"/>
          <w:sz w:val="24"/>
        </w:rPr>
        <w:t>,</w:t>
      </w:r>
      <w:r>
        <w:rPr>
          <w:rFonts w:ascii="宋体" w:hAnsi="宋体" w:cs="宋体" w:hint="eastAsia"/>
          <w:sz w:val="24"/>
        </w:rPr>
        <w:t>机场现有２条并行车道，为了使乘车效率尽量高，建立多服务平台的出租车排队系统模型．基于排队理论，假设乘客源流无限，排队队长不受限制，乘客到达候车区的概率服从泊松分布，因此可建立</w:t>
      </w:r>
      <w:r>
        <w:rPr>
          <w:rFonts w:ascii="宋体" w:hAnsi="宋体" w:cs="宋体" w:hint="eastAsia"/>
          <w:sz w:val="24"/>
        </w:rPr>
        <w:t xml:space="preserve"> M/M/1/</w:t>
      </w:r>
      <w:r>
        <w:rPr>
          <w:rFonts w:ascii="宋体" w:hAnsi="宋体" w:cs="宋体" w:hint="eastAsia"/>
          <w:position w:val="-4"/>
          <w:sz w:val="24"/>
        </w:rPr>
        <w:object w:dxaOrig="240" w:dyaOrig="200" w14:anchorId="611B19F1">
          <v:shape id="_x0000_i1064" type="#_x0000_t75" style="width:12pt;height:10pt" o:ole="">
            <v:imagedata r:id="rId88" o:title=""/>
          </v:shape>
          <o:OLEObject Type="Embed" ProgID="Equation.3" ShapeID="_x0000_i1064" DrawAspect="Content" ObjectID="_1669390088" r:id="rId89"/>
        </w:object>
      </w:r>
      <w:r>
        <w:rPr>
          <w:rFonts w:ascii="宋体" w:hAnsi="宋体" w:cs="宋体" w:hint="eastAsia"/>
          <w:sz w:val="24"/>
        </w:rPr>
        <w:t xml:space="preserve"> </w:t>
      </w:r>
      <w:r>
        <w:rPr>
          <w:rFonts w:ascii="宋体" w:hAnsi="宋体" w:cs="宋体" w:hint="eastAsia"/>
          <w:sz w:val="24"/>
        </w:rPr>
        <w:t>模型．不断增加上车点数目，直到乘客排队时间减少的不够明显时，即排队系统进入稳定状态时，确定上车点数目．</w:t>
      </w:r>
    </w:p>
    <w:p w14:paraId="029D5D64" w14:textId="77777777" w:rsidR="006875F3" w:rsidRDefault="00F411E1">
      <w:pPr>
        <w:tabs>
          <w:tab w:val="right" w:pos="8306"/>
        </w:tabs>
        <w:rPr>
          <w:rFonts w:ascii="黑体" w:eastAsia="黑体" w:hAnsi="黑体"/>
          <w:b/>
          <w:bCs/>
          <w:sz w:val="28"/>
        </w:rPr>
      </w:pPr>
      <w:r>
        <w:rPr>
          <w:rFonts w:eastAsia="黑体"/>
          <w:sz w:val="28"/>
        </w:rPr>
        <w:t>4.</w:t>
      </w:r>
      <w:r>
        <w:rPr>
          <w:rFonts w:eastAsia="黑体" w:hint="eastAsia"/>
          <w:sz w:val="28"/>
        </w:rPr>
        <w:t>4</w:t>
      </w:r>
      <w:r>
        <w:rPr>
          <w:rFonts w:ascii="宋体" w:hAnsi="宋体" w:hint="eastAsia"/>
          <w:b/>
          <w:bCs/>
          <w:sz w:val="24"/>
        </w:rPr>
        <w:t>对问题</w:t>
      </w:r>
      <w:r>
        <w:rPr>
          <w:rFonts w:ascii="宋体" w:hAnsi="宋体" w:hint="eastAsia"/>
          <w:b/>
          <w:bCs/>
          <w:sz w:val="24"/>
        </w:rPr>
        <w:t>4</w:t>
      </w:r>
      <w:r>
        <w:rPr>
          <w:rFonts w:ascii="宋体" w:hAnsi="宋体" w:hint="eastAsia"/>
          <w:b/>
          <w:bCs/>
          <w:sz w:val="24"/>
        </w:rPr>
        <w:t>的数学化描述与分析</w:t>
      </w:r>
      <w:r>
        <w:rPr>
          <w:rFonts w:ascii="黑体" w:eastAsia="黑体" w:hAnsi="黑体" w:hint="eastAsia"/>
          <w:b/>
          <w:bCs/>
          <w:sz w:val="28"/>
        </w:rPr>
        <w:t xml:space="preserve"> </w:t>
      </w:r>
    </w:p>
    <w:p w14:paraId="6A146E50" w14:textId="77777777" w:rsidR="006875F3" w:rsidRDefault="00F411E1">
      <w:pPr>
        <w:tabs>
          <w:tab w:val="right" w:pos="8306"/>
        </w:tabs>
        <w:ind w:firstLineChars="100" w:firstLine="240"/>
        <w:rPr>
          <w:rFonts w:ascii="宋体" w:hAnsi="宋体" w:cs="宋体"/>
          <w:sz w:val="24"/>
        </w:rPr>
      </w:pPr>
      <w:r>
        <w:rPr>
          <w:rFonts w:ascii="宋体" w:hAnsi="宋体" w:cs="宋体" w:hint="eastAsia"/>
          <w:sz w:val="24"/>
        </w:rPr>
        <w:t>在问题</w:t>
      </w:r>
      <w:r>
        <w:rPr>
          <w:rFonts w:ascii="宋体" w:hAnsi="宋体" w:cs="宋体" w:hint="eastAsia"/>
          <w:sz w:val="24"/>
        </w:rPr>
        <w:t>4</w:t>
      </w:r>
      <w:r>
        <w:rPr>
          <w:rFonts w:ascii="宋体" w:hAnsi="宋体" w:cs="宋体" w:hint="eastAsia"/>
          <w:sz w:val="24"/>
        </w:rPr>
        <w:t>中需要考虑载客返回市区的出租车和短途载客后再次返回的出租车之间收益的差距并且设置“优先权”给予短途载客后再次返回的出租车，使得两者之间的差距尽量减少。</w:t>
      </w:r>
    </w:p>
    <w:p w14:paraId="2CD8DA9E" w14:textId="77777777" w:rsidR="006875F3" w:rsidRDefault="006875F3">
      <w:pPr>
        <w:tabs>
          <w:tab w:val="right" w:pos="8306"/>
        </w:tabs>
        <w:rPr>
          <w:rFonts w:ascii="宋体" w:hAnsi="宋体" w:cs="宋体"/>
          <w:sz w:val="24"/>
        </w:rPr>
      </w:pPr>
    </w:p>
    <w:p w14:paraId="1647AAEE" w14:textId="77777777" w:rsidR="006875F3" w:rsidRDefault="006875F3">
      <w:pPr>
        <w:tabs>
          <w:tab w:val="right" w:pos="8306"/>
        </w:tabs>
        <w:rPr>
          <w:rFonts w:ascii="黑体" w:eastAsia="黑体" w:hAnsi="黑体"/>
          <w:b/>
          <w:bCs/>
          <w:sz w:val="28"/>
        </w:rPr>
      </w:pPr>
    </w:p>
    <w:p w14:paraId="56752388" w14:textId="77777777" w:rsidR="006875F3" w:rsidRDefault="00F411E1">
      <w:pPr>
        <w:tabs>
          <w:tab w:val="right" w:pos="8306"/>
        </w:tabs>
        <w:jc w:val="center"/>
        <w:outlineLvl w:val="0"/>
        <w:rPr>
          <w:rFonts w:ascii="黑体" w:eastAsia="黑体" w:hAnsi="黑体"/>
          <w:b/>
          <w:bCs/>
          <w:sz w:val="28"/>
        </w:rPr>
      </w:pPr>
      <w:bookmarkStart w:id="16" w:name="_Toc336008377"/>
      <w:bookmarkStart w:id="17" w:name="_Toc336010308"/>
      <w:r>
        <w:rPr>
          <w:rFonts w:ascii="黑体" w:eastAsia="黑体" w:hAnsi="黑体" w:hint="eastAsia"/>
          <w:b/>
          <w:bCs/>
          <w:sz w:val="28"/>
        </w:rPr>
        <w:t>五、模型的建立与求解</w:t>
      </w:r>
      <w:bookmarkEnd w:id="16"/>
      <w:bookmarkEnd w:id="17"/>
      <w:r>
        <w:rPr>
          <w:rFonts w:ascii="黑体" w:eastAsia="黑体" w:hAnsi="黑体" w:hint="eastAsia"/>
          <w:b/>
          <w:bCs/>
          <w:sz w:val="28"/>
        </w:rPr>
        <w:t xml:space="preserve"> </w:t>
      </w:r>
    </w:p>
    <w:p w14:paraId="66E105A6" w14:textId="77777777" w:rsidR="006875F3" w:rsidRDefault="00F411E1">
      <w:pPr>
        <w:tabs>
          <w:tab w:val="right" w:pos="8306"/>
        </w:tabs>
        <w:outlineLvl w:val="0"/>
        <w:rPr>
          <w:rFonts w:ascii="宋体" w:hAnsi="宋体"/>
          <w:b/>
          <w:bCs/>
          <w:sz w:val="24"/>
        </w:rPr>
      </w:pPr>
      <w:bookmarkStart w:id="18" w:name="_Toc336008378"/>
      <w:bookmarkStart w:id="19" w:name="_Toc336010309"/>
      <w:r>
        <w:rPr>
          <w:rFonts w:eastAsia="黑体"/>
          <w:b/>
          <w:bCs/>
          <w:sz w:val="24"/>
        </w:rPr>
        <w:t>5.1</w:t>
      </w:r>
      <w:r>
        <w:rPr>
          <w:rFonts w:eastAsia="黑体" w:hint="eastAsia"/>
          <w:b/>
          <w:bCs/>
          <w:sz w:val="24"/>
        </w:rPr>
        <w:t xml:space="preserve"> </w:t>
      </w:r>
      <w:r>
        <w:rPr>
          <w:rFonts w:ascii="宋体" w:hAnsi="宋体" w:hint="eastAsia"/>
          <w:b/>
          <w:bCs/>
          <w:sz w:val="24"/>
        </w:rPr>
        <w:t>问题</w:t>
      </w:r>
      <w:r>
        <w:rPr>
          <w:rFonts w:ascii="宋体" w:hAnsi="宋体" w:hint="eastAsia"/>
          <w:b/>
          <w:bCs/>
          <w:sz w:val="24"/>
        </w:rPr>
        <w:t>1</w:t>
      </w:r>
      <w:r>
        <w:rPr>
          <w:rFonts w:ascii="宋体" w:hAnsi="宋体" w:hint="eastAsia"/>
          <w:b/>
          <w:bCs/>
          <w:sz w:val="24"/>
        </w:rPr>
        <w:t>的分析与求解</w:t>
      </w:r>
      <w:bookmarkEnd w:id="18"/>
      <w:bookmarkEnd w:id="19"/>
    </w:p>
    <w:p w14:paraId="61A2AB10" w14:textId="77777777" w:rsidR="006875F3" w:rsidRDefault="00F411E1">
      <w:pPr>
        <w:tabs>
          <w:tab w:val="right" w:pos="8306"/>
        </w:tabs>
        <w:outlineLvl w:val="0"/>
        <w:rPr>
          <w:rFonts w:ascii="宋体" w:hAnsi="宋体"/>
          <w:sz w:val="24"/>
        </w:rPr>
      </w:pPr>
      <w:r>
        <w:rPr>
          <w:rFonts w:ascii="宋体" w:hAnsi="宋体" w:cs="宋体" w:hint="eastAsia"/>
          <w:sz w:val="24"/>
        </w:rPr>
        <w:t>利用分治法解决问题</w:t>
      </w:r>
      <w:r>
        <w:rPr>
          <w:rFonts w:ascii="宋体" w:hAnsi="宋体" w:hint="eastAsia"/>
          <w:b/>
          <w:bCs/>
          <w:sz w:val="24"/>
        </w:rPr>
        <w:t>，</w:t>
      </w:r>
      <w:r>
        <w:rPr>
          <w:rFonts w:ascii="宋体" w:hAnsi="宋体" w:hint="eastAsia"/>
          <w:sz w:val="24"/>
        </w:rPr>
        <w:t>影响因素：时间成本，资源成本，见图</w:t>
      </w:r>
      <w:r>
        <w:rPr>
          <w:rFonts w:ascii="宋体" w:hAnsi="宋体" w:hint="eastAsia"/>
          <w:sz w:val="24"/>
        </w:rPr>
        <w:t>1</w:t>
      </w:r>
    </w:p>
    <w:p w14:paraId="38896505" w14:textId="77777777" w:rsidR="006875F3" w:rsidRDefault="00F411E1">
      <w:pPr>
        <w:tabs>
          <w:tab w:val="right" w:pos="8306"/>
        </w:tabs>
        <w:outlineLvl w:val="0"/>
      </w:pPr>
      <w:r>
        <w:rPr>
          <w:noProof/>
        </w:rPr>
        <w:drawing>
          <wp:inline distT="0" distB="0" distL="114300" distR="114300" wp14:anchorId="67BF2E55" wp14:editId="2C614F6B">
            <wp:extent cx="5090795" cy="2109470"/>
            <wp:effectExtent l="0" t="0" r="1905" b="11430"/>
            <wp:docPr id="1"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0"/>
                    <pic:cNvPicPr>
                      <a:picLocks noChangeAspect="1"/>
                    </pic:cNvPicPr>
                  </pic:nvPicPr>
                  <pic:blipFill>
                    <a:blip r:embed="rId90"/>
                    <a:stretch>
                      <a:fillRect/>
                    </a:stretch>
                  </pic:blipFill>
                  <pic:spPr>
                    <a:xfrm>
                      <a:off x="0" y="0"/>
                      <a:ext cx="5090795" cy="2109470"/>
                    </a:xfrm>
                    <a:prstGeom prst="rect">
                      <a:avLst/>
                    </a:prstGeom>
                    <a:noFill/>
                    <a:ln>
                      <a:noFill/>
                    </a:ln>
                  </pic:spPr>
                </pic:pic>
              </a:graphicData>
            </a:graphic>
          </wp:inline>
        </w:drawing>
      </w:r>
    </w:p>
    <w:p w14:paraId="09F5535A" w14:textId="77777777" w:rsidR="006875F3" w:rsidRDefault="00F411E1">
      <w:pPr>
        <w:tabs>
          <w:tab w:val="right" w:pos="8306"/>
        </w:tabs>
        <w:jc w:val="center"/>
        <w:outlineLvl w:val="0"/>
        <w:rPr>
          <w:rFonts w:ascii="宋体" w:hAnsi="宋体" w:cs="宋体"/>
        </w:rPr>
      </w:pPr>
      <w:r>
        <w:rPr>
          <w:rFonts w:ascii="宋体" w:hAnsi="宋体" w:cs="宋体" w:hint="eastAsia"/>
        </w:rPr>
        <w:t>图</w:t>
      </w:r>
      <w:r>
        <w:rPr>
          <w:rFonts w:ascii="宋体" w:hAnsi="宋体" w:cs="宋体" w:hint="eastAsia"/>
        </w:rPr>
        <w:t xml:space="preserve">1 </w:t>
      </w:r>
      <w:r>
        <w:rPr>
          <w:rFonts w:ascii="宋体" w:hAnsi="宋体" w:cs="宋体" w:hint="eastAsia"/>
        </w:rPr>
        <w:t>决策的影响因素</w:t>
      </w:r>
    </w:p>
    <w:p w14:paraId="238B51B4" w14:textId="77777777" w:rsidR="006875F3" w:rsidRDefault="00F411E1">
      <w:pPr>
        <w:tabs>
          <w:tab w:val="right" w:pos="8306"/>
        </w:tabs>
        <w:outlineLvl w:val="0"/>
        <w:rPr>
          <w:rFonts w:ascii="宋体" w:hAnsi="宋体" w:cs="宋体"/>
          <w:sz w:val="24"/>
        </w:rPr>
      </w:pPr>
      <w:r>
        <w:rPr>
          <w:rFonts w:ascii="宋体" w:hAnsi="宋体" w:cs="宋体" w:hint="eastAsia"/>
          <w:sz w:val="24"/>
        </w:rPr>
        <w:t>在等待时间中损失的成本（时间成本）</w:t>
      </w:r>
      <w:r>
        <w:rPr>
          <w:rFonts w:ascii="宋体" w:hAnsi="宋体" w:cs="宋体" w:hint="eastAsia"/>
          <w:position w:val="-6"/>
          <w:sz w:val="24"/>
        </w:rPr>
        <w:object w:dxaOrig="139" w:dyaOrig="279" w14:anchorId="2C307BDD">
          <v:shape id="_x0000_i1065" type="#_x0000_t75" style="width:7pt;height:14pt" o:ole="">
            <v:imagedata r:id="rId91" o:title=""/>
          </v:shape>
          <o:OLEObject Type="Embed" ProgID="Equation.3" ShapeID="_x0000_i1065" DrawAspect="Content" ObjectID="_1669390089" r:id="rId92"/>
        </w:object>
      </w:r>
      <w:r>
        <w:rPr>
          <w:rFonts w:ascii="宋体" w:hAnsi="宋体" w:cs="宋体" w:hint="eastAsia"/>
          <w:sz w:val="24"/>
        </w:rPr>
        <w:t>：</w:t>
      </w:r>
      <w:r>
        <w:rPr>
          <w:rFonts w:ascii="宋体" w:hAnsi="宋体" w:cs="宋体" w:hint="eastAsia"/>
          <w:position w:val="-6"/>
          <w:sz w:val="24"/>
        </w:rPr>
        <w:object w:dxaOrig="780" w:dyaOrig="279" w14:anchorId="5B0C8568">
          <v:shape id="_x0000_i1066" type="#_x0000_t75" style="width:39pt;height:14pt" o:ole="">
            <v:imagedata r:id="rId93" o:title=""/>
          </v:shape>
          <o:OLEObject Type="Embed" ProgID="Equation.3" ShapeID="_x0000_i1066" DrawAspect="Content" ObjectID="_1669390090" r:id="rId94"/>
        </w:object>
      </w:r>
    </w:p>
    <w:p w14:paraId="32CA2E19" w14:textId="77777777" w:rsidR="006875F3" w:rsidRDefault="00F411E1">
      <w:pPr>
        <w:tabs>
          <w:tab w:val="right" w:pos="8306"/>
        </w:tabs>
        <w:outlineLvl w:val="0"/>
        <w:rPr>
          <w:rFonts w:ascii="宋体" w:hAnsi="宋体" w:cs="宋体"/>
          <w:position w:val="-6"/>
          <w:sz w:val="24"/>
        </w:rPr>
      </w:pPr>
      <w:r>
        <w:rPr>
          <w:rFonts w:ascii="宋体" w:hAnsi="宋体" w:cs="宋体" w:hint="eastAsia"/>
          <w:sz w:val="24"/>
        </w:rPr>
        <w:t>资源成本</w:t>
      </w:r>
      <w:r>
        <w:rPr>
          <w:rFonts w:ascii="宋体" w:hAnsi="宋体" w:cs="宋体" w:hint="eastAsia"/>
          <w:position w:val="-4"/>
          <w:sz w:val="24"/>
        </w:rPr>
        <w:object w:dxaOrig="320" w:dyaOrig="260" w14:anchorId="0A66C27F">
          <v:shape id="_x0000_i1067" type="#_x0000_t75" style="width:16pt;height:13pt" o:ole="">
            <v:imagedata r:id="rId95" o:title=""/>
          </v:shape>
          <o:OLEObject Type="Embed" ProgID="Equation.3" ShapeID="_x0000_i1067" DrawAspect="Content" ObjectID="_1669390091" r:id="rId96"/>
        </w:object>
      </w:r>
      <w:r>
        <w:rPr>
          <w:rFonts w:ascii="宋体" w:hAnsi="宋体" w:cs="宋体" w:hint="eastAsia"/>
          <w:sz w:val="24"/>
        </w:rPr>
        <w:t>：</w:t>
      </w:r>
      <w:r>
        <w:rPr>
          <w:rFonts w:ascii="宋体" w:hAnsi="宋体" w:cs="宋体" w:hint="eastAsia"/>
          <w:position w:val="-6"/>
          <w:sz w:val="24"/>
        </w:rPr>
        <w:object w:dxaOrig="1140" w:dyaOrig="279" w14:anchorId="23404234">
          <v:shape id="_x0000_i1068" type="#_x0000_t75" style="width:57pt;height:14pt" o:ole="">
            <v:imagedata r:id="rId97" o:title=""/>
          </v:shape>
          <o:OLEObject Type="Embed" ProgID="Equation.3" ShapeID="_x0000_i1068" DrawAspect="Content" ObjectID="_1669390092" r:id="rId98"/>
        </w:object>
      </w:r>
    </w:p>
    <w:p w14:paraId="11574868" w14:textId="77777777" w:rsidR="006875F3" w:rsidRDefault="00F411E1">
      <w:pPr>
        <w:tabs>
          <w:tab w:val="right" w:pos="8306"/>
        </w:tabs>
        <w:jc w:val="left"/>
        <w:outlineLvl w:val="0"/>
        <w:rPr>
          <w:rFonts w:ascii="宋体" w:hAnsi="宋体" w:cs="宋体"/>
          <w:sz w:val="24"/>
        </w:rPr>
      </w:pPr>
      <w:r>
        <w:rPr>
          <w:rFonts w:ascii="宋体" w:hAnsi="宋体" w:cs="宋体" w:hint="eastAsia"/>
          <w:sz w:val="24"/>
        </w:rPr>
        <w:t>1.</w:t>
      </w:r>
      <w:r>
        <w:rPr>
          <w:rFonts w:ascii="宋体" w:hAnsi="宋体" w:cs="宋体" w:hint="eastAsia"/>
          <w:sz w:val="24"/>
        </w:rPr>
        <w:t>车池内最多能出租车数量对司机决策分析：</w:t>
      </w:r>
    </w:p>
    <w:p w14:paraId="5C8170A8" w14:textId="77777777" w:rsidR="006875F3" w:rsidRDefault="00F411E1">
      <w:pPr>
        <w:tabs>
          <w:tab w:val="right" w:pos="8306"/>
        </w:tabs>
        <w:outlineLvl w:val="0"/>
        <w:rPr>
          <w:rFonts w:ascii="宋体" w:hAnsi="宋体" w:cs="宋体"/>
          <w:position w:val="-6"/>
          <w:sz w:val="24"/>
        </w:rPr>
      </w:pPr>
      <w:r>
        <w:rPr>
          <w:rFonts w:ascii="宋体" w:hAnsi="宋体" w:cs="宋体"/>
          <w:position w:val="-6"/>
          <w:sz w:val="24"/>
        </w:rPr>
        <w:object w:dxaOrig="639" w:dyaOrig="279" w14:anchorId="733883FA">
          <v:shape id="_x0000_i1069" type="#_x0000_t75" style="width:32pt;height:14pt" o:ole="">
            <v:imagedata r:id="rId99" o:title=""/>
          </v:shape>
          <o:OLEObject Type="Embed" ProgID="Equation.3" ShapeID="_x0000_i1069" DrawAspect="Content" ObjectID="_1669390093" r:id="rId100"/>
        </w:object>
      </w:r>
      <w:r>
        <w:rPr>
          <w:rFonts w:ascii="宋体" w:hAnsi="宋体" w:cs="宋体" w:hint="eastAsia"/>
          <w:position w:val="-6"/>
          <w:sz w:val="24"/>
        </w:rPr>
        <w:t>,</w:t>
      </w:r>
      <w:r>
        <w:rPr>
          <w:rFonts w:ascii="宋体" w:hAnsi="宋体" w:cs="宋体" w:hint="eastAsia"/>
          <w:position w:val="-6"/>
          <w:sz w:val="24"/>
        </w:rPr>
        <w:t>资源成本大于时间成本，出租车司机能获得利润</w:t>
      </w:r>
    </w:p>
    <w:p w14:paraId="6CCBC3AE" w14:textId="77777777" w:rsidR="006875F3" w:rsidRDefault="00F411E1">
      <w:pPr>
        <w:tabs>
          <w:tab w:val="right" w:pos="8306"/>
        </w:tabs>
        <w:outlineLvl w:val="0"/>
        <w:rPr>
          <w:rFonts w:ascii="宋体" w:hAnsi="宋体" w:cs="宋体"/>
          <w:position w:val="-6"/>
          <w:sz w:val="24"/>
        </w:rPr>
      </w:pPr>
      <w:r>
        <w:rPr>
          <w:rFonts w:ascii="宋体" w:hAnsi="宋体" w:cs="宋体"/>
          <w:position w:val="-6"/>
          <w:sz w:val="24"/>
        </w:rPr>
        <w:object w:dxaOrig="620" w:dyaOrig="279" w14:anchorId="5A2C0BC6">
          <v:shape id="_x0000_i1070" type="#_x0000_t75" style="width:31pt;height:14pt" o:ole="">
            <v:imagedata r:id="rId101" o:title=""/>
          </v:shape>
          <o:OLEObject Type="Embed" ProgID="Equation.3" ShapeID="_x0000_i1070" DrawAspect="Content" ObjectID="_1669390094" r:id="rId102"/>
        </w:object>
      </w:r>
      <w:r>
        <w:rPr>
          <w:rFonts w:ascii="宋体" w:hAnsi="宋体" w:cs="宋体" w:hint="eastAsia"/>
          <w:position w:val="-6"/>
          <w:sz w:val="24"/>
        </w:rPr>
        <w:t>，资源成本小于时间成本，出租车司机不能获得利润</w:t>
      </w:r>
    </w:p>
    <w:p w14:paraId="601EE491" w14:textId="77777777" w:rsidR="006875F3" w:rsidRDefault="00F411E1">
      <w:pPr>
        <w:tabs>
          <w:tab w:val="right" w:pos="8306"/>
        </w:tabs>
        <w:jc w:val="left"/>
        <w:outlineLvl w:val="0"/>
        <w:rPr>
          <w:rFonts w:ascii="宋体" w:hAnsi="宋体" w:cs="宋体"/>
          <w:sz w:val="24"/>
        </w:rPr>
      </w:pPr>
      <w:r>
        <w:rPr>
          <w:rFonts w:ascii="宋体" w:hAnsi="宋体" w:cs="宋体" w:hint="eastAsia"/>
          <w:position w:val="-6"/>
          <w:sz w:val="24"/>
        </w:rPr>
        <w:object w:dxaOrig="639" w:dyaOrig="279" w14:anchorId="66CC91CE">
          <v:shape id="_x0000_i1071" type="#_x0000_t75" style="width:32pt;height:14pt" o:ole="">
            <v:imagedata r:id="rId103" o:title=""/>
          </v:shape>
          <o:OLEObject Type="Embed" ProgID="Equation.3" ShapeID="_x0000_i1071" DrawAspect="Content" ObjectID="_1669390095" r:id="rId104"/>
        </w:object>
      </w:r>
      <w:r>
        <w:rPr>
          <w:rFonts w:ascii="宋体" w:hAnsi="宋体" w:cs="宋体" w:hint="eastAsia"/>
          <w:sz w:val="24"/>
        </w:rPr>
        <w:t>，资源成本等于时间成本，此时可计算出获利的临界值</w:t>
      </w:r>
    </w:p>
    <w:p w14:paraId="1C338058" w14:textId="77777777" w:rsidR="006875F3" w:rsidRDefault="00F411E1">
      <w:pPr>
        <w:tabs>
          <w:tab w:val="right" w:pos="8306"/>
        </w:tabs>
        <w:outlineLvl w:val="0"/>
        <w:rPr>
          <w:rFonts w:ascii="宋体" w:hAnsi="宋体"/>
          <w:sz w:val="24"/>
        </w:rPr>
      </w:pPr>
      <w:r>
        <w:rPr>
          <w:rFonts w:ascii="宋体" w:hAnsi="宋体" w:hint="eastAsia"/>
          <w:sz w:val="24"/>
        </w:rPr>
        <w:t>根据表的数据计算出租车行驶</w:t>
      </w:r>
      <w:r>
        <w:rPr>
          <w:rFonts w:ascii="宋体" w:hAnsi="宋体" w:hint="eastAsia"/>
          <w:sz w:val="24"/>
        </w:rPr>
        <w:t>1</w:t>
      </w:r>
      <w:r>
        <w:rPr>
          <w:rFonts w:ascii="宋体" w:hAnsi="宋体" w:hint="eastAsia"/>
          <w:sz w:val="24"/>
        </w:rPr>
        <w:t>小时所获得的大约收益：</w:t>
      </w:r>
      <w:r>
        <w:rPr>
          <w:rFonts w:ascii="宋体" w:hAnsi="宋体" w:hint="eastAsia"/>
          <w:sz w:val="24"/>
        </w:rPr>
        <w:t xml:space="preserve">d </w:t>
      </w:r>
    </w:p>
    <w:p w14:paraId="7ECF787F" w14:textId="77777777" w:rsidR="006875F3" w:rsidRDefault="00F411E1">
      <w:pPr>
        <w:tabs>
          <w:tab w:val="right" w:pos="8306"/>
        </w:tabs>
        <w:rPr>
          <w:rFonts w:ascii="宋体" w:hAnsi="宋体"/>
          <w:sz w:val="24"/>
        </w:rPr>
      </w:pPr>
      <w:r>
        <w:rPr>
          <w:rFonts w:ascii="宋体" w:hAnsi="宋体" w:hint="eastAsia"/>
          <w:sz w:val="24"/>
        </w:rPr>
        <w:lastRenderedPageBreak/>
        <w:t>“蓄车池”的每辆车停留载客的时间</w:t>
      </w:r>
      <w:r>
        <w:rPr>
          <w:rFonts w:ascii="宋体" w:hAnsi="宋体" w:hint="eastAsia"/>
          <w:position w:val="-12"/>
          <w:sz w:val="24"/>
        </w:rPr>
        <w:object w:dxaOrig="240" w:dyaOrig="360" w14:anchorId="510274BC">
          <v:shape id="_x0000_i1072" type="#_x0000_t75" style="width:12pt;height:18pt" o:ole="">
            <v:imagedata r:id="rId105" o:title=""/>
          </v:shape>
          <o:OLEObject Type="Embed" ProgID="Equation.3" ShapeID="_x0000_i1072" DrawAspect="Content" ObjectID="_1669390096" r:id="rId106"/>
        </w:object>
      </w:r>
    </w:p>
    <w:p w14:paraId="784E99BE" w14:textId="77777777" w:rsidR="006875F3" w:rsidRDefault="00F411E1">
      <w:pPr>
        <w:tabs>
          <w:tab w:val="right" w:pos="8306"/>
        </w:tabs>
        <w:outlineLvl w:val="0"/>
        <w:rPr>
          <w:rFonts w:ascii="宋体" w:hAnsi="宋体"/>
          <w:sz w:val="24"/>
        </w:rPr>
      </w:pPr>
      <w:r>
        <w:rPr>
          <w:rFonts w:ascii="宋体" w:hAnsi="宋体" w:hint="eastAsia"/>
          <w:sz w:val="24"/>
        </w:rPr>
        <w:t>出租车在机场“蓄车池”等候的时间</w:t>
      </w:r>
      <w:r>
        <w:rPr>
          <w:rFonts w:ascii="宋体" w:hAnsi="宋体" w:hint="eastAsia"/>
          <w:position w:val="-6"/>
          <w:sz w:val="24"/>
        </w:rPr>
        <w:object w:dxaOrig="139" w:dyaOrig="240" w14:anchorId="66453586">
          <v:shape id="_x0000_i1073" type="#_x0000_t75" style="width:7pt;height:12pt" o:ole="">
            <v:imagedata r:id="rId107" o:title=""/>
          </v:shape>
          <o:OLEObject Type="Embed" ProgID="Equation.3" ShapeID="_x0000_i1073" DrawAspect="Content" ObjectID="_1669390097" r:id="rId108"/>
        </w:object>
      </w:r>
      <w:r>
        <w:rPr>
          <w:rFonts w:ascii="宋体" w:hAnsi="宋体" w:hint="eastAsia"/>
          <w:sz w:val="24"/>
        </w:rPr>
        <w:t>：</w:t>
      </w:r>
      <w:r>
        <w:rPr>
          <w:rFonts w:ascii="宋体" w:hAnsi="宋体"/>
          <w:position w:val="-24"/>
          <w:sz w:val="24"/>
        </w:rPr>
        <w:object w:dxaOrig="680" w:dyaOrig="620" w14:anchorId="08233EBC">
          <v:shape id="_x0000_i1074" type="#_x0000_t75" style="width:34pt;height:31pt" o:ole="">
            <v:imagedata r:id="rId109" o:title=""/>
          </v:shape>
          <o:OLEObject Type="Embed" ProgID="Equation.3" ShapeID="_x0000_i1074" DrawAspect="Content" ObjectID="_1669390098" r:id="rId110"/>
        </w:object>
      </w:r>
    </w:p>
    <w:p w14:paraId="7A6D06BB" w14:textId="77777777" w:rsidR="006875F3" w:rsidRDefault="00F411E1">
      <w:pPr>
        <w:tabs>
          <w:tab w:val="right" w:pos="8306"/>
        </w:tabs>
        <w:outlineLvl w:val="0"/>
        <w:rPr>
          <w:rFonts w:ascii="宋体" w:hAnsi="宋体" w:cs="宋体"/>
          <w:position w:val="-12"/>
          <w:sz w:val="24"/>
        </w:rPr>
      </w:pPr>
      <w:r>
        <w:rPr>
          <w:rFonts w:ascii="宋体" w:hAnsi="宋体" w:cs="宋体" w:hint="eastAsia"/>
          <w:sz w:val="24"/>
        </w:rPr>
        <w:t>停留的出租车数量</w:t>
      </w:r>
      <w:r>
        <w:rPr>
          <w:rFonts w:ascii="宋体" w:hAnsi="宋体" w:cs="宋体" w:hint="eastAsia"/>
          <w:position w:val="-12"/>
          <w:sz w:val="24"/>
        </w:rPr>
        <w:object w:dxaOrig="1080" w:dyaOrig="360" w14:anchorId="4B2A58BC">
          <v:shape id="_x0000_i1075" type="#_x0000_t75" style="width:54pt;height:18pt" o:ole="">
            <v:imagedata r:id="rId111" o:title=""/>
          </v:shape>
          <o:OLEObject Type="Embed" ProgID="Equation.3" ShapeID="_x0000_i1075" DrawAspect="Content" ObjectID="_1669390099" r:id="rId112"/>
        </w:object>
      </w:r>
    </w:p>
    <w:p w14:paraId="43A825C0" w14:textId="77777777" w:rsidR="006875F3" w:rsidRDefault="00F411E1">
      <w:pPr>
        <w:tabs>
          <w:tab w:val="right" w:pos="8306"/>
        </w:tabs>
        <w:outlineLvl w:val="0"/>
        <w:rPr>
          <w:rFonts w:ascii="宋体" w:hAnsi="宋体" w:cs="宋体"/>
          <w:sz w:val="24"/>
        </w:rPr>
      </w:pPr>
      <w:r>
        <w:rPr>
          <w:rFonts w:ascii="宋体" w:hAnsi="宋体" w:cs="宋体" w:hint="eastAsia"/>
          <w:sz w:val="24"/>
        </w:rPr>
        <w:t>出租车数量：小于</w:t>
      </w:r>
      <w:r>
        <w:rPr>
          <w:rFonts w:ascii="宋体" w:hAnsi="宋体" w:cs="宋体" w:hint="eastAsia"/>
          <w:position w:val="-12"/>
          <w:sz w:val="24"/>
        </w:rPr>
        <w:object w:dxaOrig="440" w:dyaOrig="360" w14:anchorId="329B051B">
          <v:shape id="_x0000_i1076" type="#_x0000_t75" style="width:22pt;height:18pt" o:ole="">
            <v:imagedata r:id="rId113" o:title=""/>
          </v:shape>
          <o:OLEObject Type="Embed" ProgID="Equation.3" ShapeID="_x0000_i1076" DrawAspect="Content" ObjectID="_1669390100" r:id="rId114"/>
        </w:object>
      </w:r>
      <w:r>
        <w:rPr>
          <w:rFonts w:ascii="宋体" w:hAnsi="宋体" w:cs="宋体" w:hint="eastAsia"/>
          <w:sz w:val="24"/>
        </w:rPr>
        <w:t>时，可以选择在</w:t>
      </w:r>
      <w:proofErr w:type="gramStart"/>
      <w:r>
        <w:rPr>
          <w:rFonts w:ascii="宋体" w:hAnsi="宋体" w:cs="宋体" w:hint="eastAsia"/>
          <w:sz w:val="24"/>
        </w:rPr>
        <w:t>蓄车池</w:t>
      </w:r>
      <w:proofErr w:type="gramEnd"/>
      <w:r>
        <w:rPr>
          <w:rFonts w:ascii="宋体" w:hAnsi="宋体" w:cs="宋体" w:hint="eastAsia"/>
          <w:sz w:val="24"/>
        </w:rPr>
        <w:t>等待；</w:t>
      </w:r>
    </w:p>
    <w:p w14:paraId="24BD0D4B" w14:textId="77777777" w:rsidR="006875F3" w:rsidRDefault="00F411E1">
      <w:pPr>
        <w:tabs>
          <w:tab w:val="right" w:pos="8306"/>
        </w:tabs>
        <w:ind w:firstLineChars="700" w:firstLine="1680"/>
        <w:outlineLvl w:val="0"/>
        <w:rPr>
          <w:rFonts w:ascii="宋体" w:hAnsi="宋体" w:cs="宋体"/>
          <w:position w:val="-12"/>
          <w:sz w:val="24"/>
        </w:rPr>
      </w:pPr>
      <w:r>
        <w:rPr>
          <w:rFonts w:ascii="宋体" w:hAnsi="宋体" w:cs="宋体" w:hint="eastAsia"/>
          <w:sz w:val="24"/>
        </w:rPr>
        <w:t>超过</w:t>
      </w:r>
      <w:r>
        <w:rPr>
          <w:rFonts w:ascii="宋体" w:hAnsi="宋体" w:cs="宋体" w:hint="eastAsia"/>
          <w:position w:val="-12"/>
          <w:sz w:val="24"/>
        </w:rPr>
        <w:object w:dxaOrig="440" w:dyaOrig="360" w14:anchorId="001FAA5D">
          <v:shape id="_x0000_i1077" type="#_x0000_t75" style="width:22pt;height:18pt" o:ole="">
            <v:imagedata r:id="rId115" o:title=""/>
          </v:shape>
          <o:OLEObject Type="Embed" ProgID="Equation.3" ShapeID="_x0000_i1077" DrawAspect="Content" ObjectID="_1669390101" r:id="rId116"/>
        </w:object>
      </w:r>
      <w:r>
        <w:rPr>
          <w:rFonts w:ascii="宋体" w:hAnsi="宋体" w:cs="宋体" w:hint="eastAsia"/>
          <w:sz w:val="24"/>
        </w:rPr>
        <w:t>时，可以选择</w:t>
      </w:r>
      <w:proofErr w:type="gramStart"/>
      <w:r>
        <w:rPr>
          <w:rFonts w:ascii="宋体" w:hAnsi="宋体" w:cs="宋体" w:hint="eastAsia"/>
          <w:sz w:val="24"/>
        </w:rPr>
        <w:t>放空回</w:t>
      </w:r>
      <w:proofErr w:type="gramEnd"/>
      <w:r>
        <w:rPr>
          <w:rFonts w:ascii="宋体" w:hAnsi="宋体" w:cs="宋体" w:hint="eastAsia"/>
          <w:sz w:val="24"/>
        </w:rPr>
        <w:t>市里拉客</w:t>
      </w:r>
    </w:p>
    <w:p w14:paraId="03B3C839" w14:textId="77777777" w:rsidR="006875F3" w:rsidRDefault="00F411E1">
      <w:pPr>
        <w:tabs>
          <w:tab w:val="right" w:pos="8306"/>
        </w:tabs>
        <w:outlineLvl w:val="0"/>
        <w:rPr>
          <w:rFonts w:ascii="宋体" w:hAnsi="宋体" w:cs="宋体"/>
          <w:sz w:val="24"/>
        </w:rPr>
      </w:pPr>
      <w:r>
        <w:rPr>
          <w:rFonts w:ascii="宋体" w:hAnsi="宋体" w:cs="宋体" w:hint="eastAsia"/>
          <w:sz w:val="24"/>
        </w:rPr>
        <w:t>2.</w:t>
      </w:r>
      <w:r>
        <w:rPr>
          <w:rFonts w:ascii="宋体" w:hAnsi="宋体" w:cs="宋体" w:hint="eastAsia"/>
          <w:sz w:val="24"/>
        </w:rPr>
        <w:t>乘客数量对出租车决策分析：</w:t>
      </w:r>
    </w:p>
    <w:p w14:paraId="2314DB3F" w14:textId="77777777" w:rsidR="006875F3" w:rsidRDefault="00F411E1">
      <w:pPr>
        <w:tabs>
          <w:tab w:val="right" w:pos="8306"/>
        </w:tabs>
        <w:outlineLvl w:val="0"/>
        <w:rPr>
          <w:rFonts w:ascii="宋体" w:hAnsi="宋体" w:cs="宋体"/>
          <w:sz w:val="24"/>
        </w:rPr>
      </w:pPr>
      <w:r>
        <w:rPr>
          <w:rFonts w:ascii="宋体" w:hAnsi="宋体" w:cs="宋体" w:hint="eastAsia"/>
          <w:sz w:val="24"/>
        </w:rPr>
        <w:t>第</w:t>
      </w:r>
      <w:r>
        <w:rPr>
          <w:rFonts w:ascii="宋体" w:hAnsi="宋体" w:cs="宋体" w:hint="eastAsia"/>
          <w:position w:val="-6"/>
          <w:sz w:val="24"/>
        </w:rPr>
        <w:object w:dxaOrig="200" w:dyaOrig="220" w14:anchorId="59D7652F">
          <v:shape id="_x0000_i1078" type="#_x0000_t75" style="width:10pt;height:11pt" o:ole="">
            <v:imagedata r:id="rId117" o:title=""/>
          </v:shape>
          <o:OLEObject Type="Embed" ProgID="Equation.3" ShapeID="_x0000_i1078" DrawAspect="Content" ObjectID="_1669390102" r:id="rId118"/>
        </w:object>
      </w:r>
      <w:r>
        <w:rPr>
          <w:rFonts w:ascii="宋体" w:hAnsi="宋体" w:cs="宋体" w:hint="eastAsia"/>
          <w:sz w:val="24"/>
        </w:rPr>
        <w:t>辆车等待的时间成本</w:t>
      </w:r>
      <w:r>
        <w:rPr>
          <w:rFonts w:ascii="宋体" w:hAnsi="宋体" w:cs="宋体" w:hint="eastAsia"/>
          <w:position w:val="-10"/>
          <w:sz w:val="24"/>
        </w:rPr>
        <w:object w:dxaOrig="180" w:dyaOrig="340" w14:anchorId="3751AD25">
          <v:shape id="_x0000_i1079" type="#_x0000_t75" style="width:9pt;height:17pt" o:ole="">
            <v:imagedata r:id="rId119" o:title=""/>
          </v:shape>
          <o:OLEObject Type="Embed" ProgID="Equation.3" ShapeID="_x0000_i1079" DrawAspect="Content" ObjectID="_1669390103" r:id="rId120"/>
        </w:object>
      </w:r>
      <w:r>
        <w:rPr>
          <w:rFonts w:ascii="宋体" w:hAnsi="宋体" w:cs="宋体" w:hint="eastAsia"/>
          <w:sz w:val="24"/>
        </w:rPr>
        <w:t>：</w:t>
      </w:r>
      <w:r>
        <w:rPr>
          <w:rFonts w:ascii="宋体" w:hAnsi="宋体" w:cs="宋体" w:hint="eastAsia"/>
          <w:position w:val="-10"/>
          <w:sz w:val="24"/>
        </w:rPr>
        <w:object w:dxaOrig="900" w:dyaOrig="340" w14:anchorId="536C29F9">
          <v:shape id="_x0000_i1080" type="#_x0000_t75" style="width:45pt;height:17pt" o:ole="">
            <v:imagedata r:id="rId121" o:title=""/>
          </v:shape>
          <o:OLEObject Type="Embed" ProgID="Equation.3" ShapeID="_x0000_i1080" DrawAspect="Content" ObjectID="_1669390104" r:id="rId122"/>
        </w:object>
      </w:r>
    </w:p>
    <w:p w14:paraId="722BBDA0" w14:textId="77777777" w:rsidR="006875F3" w:rsidRDefault="00F411E1">
      <w:pPr>
        <w:tabs>
          <w:tab w:val="right" w:pos="8306"/>
        </w:tabs>
        <w:outlineLvl w:val="0"/>
        <w:rPr>
          <w:rFonts w:ascii="宋体" w:hAnsi="宋体" w:cs="宋体"/>
          <w:position w:val="-12"/>
          <w:sz w:val="24"/>
        </w:rPr>
      </w:pPr>
      <w:r>
        <w:rPr>
          <w:rFonts w:ascii="宋体" w:hAnsi="宋体" w:cs="宋体" w:hint="eastAsia"/>
          <w:sz w:val="24"/>
        </w:rPr>
        <w:t>第</w:t>
      </w:r>
      <w:r>
        <w:rPr>
          <w:rFonts w:ascii="宋体" w:hAnsi="宋体" w:cs="宋体" w:hint="eastAsia"/>
          <w:position w:val="-6"/>
          <w:sz w:val="24"/>
        </w:rPr>
        <w:object w:dxaOrig="200" w:dyaOrig="220" w14:anchorId="779324DF">
          <v:shape id="_x0000_i1081" type="#_x0000_t75" style="width:10pt;height:11pt" o:ole="">
            <v:imagedata r:id="rId123" o:title=""/>
          </v:shape>
          <o:OLEObject Type="Embed" ProgID="Equation.3" ShapeID="_x0000_i1081" DrawAspect="Content" ObjectID="_1669390105" r:id="rId124"/>
        </w:object>
      </w:r>
      <w:r>
        <w:rPr>
          <w:rFonts w:ascii="宋体" w:hAnsi="宋体" w:cs="宋体" w:hint="eastAsia"/>
          <w:sz w:val="24"/>
        </w:rPr>
        <w:t>位乘客等待的时间</w:t>
      </w:r>
      <w:r>
        <w:rPr>
          <w:rFonts w:ascii="宋体" w:hAnsi="宋体" w:cs="宋体" w:hint="eastAsia"/>
          <w:position w:val="-10"/>
          <w:sz w:val="24"/>
        </w:rPr>
        <w:object w:dxaOrig="200" w:dyaOrig="340" w14:anchorId="62FA8309">
          <v:shape id="_x0000_i1082" type="#_x0000_t75" style="width:10pt;height:17pt" o:ole="">
            <v:imagedata r:id="rId125" o:title=""/>
          </v:shape>
          <o:OLEObject Type="Embed" ProgID="Equation.3" ShapeID="_x0000_i1082" DrawAspect="Content" ObjectID="_1669390106" r:id="rId126"/>
        </w:object>
      </w:r>
      <w:r>
        <w:rPr>
          <w:rFonts w:ascii="宋体" w:hAnsi="宋体" w:cs="宋体" w:hint="eastAsia"/>
          <w:sz w:val="24"/>
        </w:rPr>
        <w:t>：</w:t>
      </w:r>
      <w:r>
        <w:rPr>
          <w:rFonts w:ascii="宋体" w:hAnsi="宋体" w:cs="宋体" w:hint="eastAsia"/>
          <w:position w:val="-12"/>
          <w:sz w:val="24"/>
        </w:rPr>
        <w:object w:dxaOrig="920" w:dyaOrig="360" w14:anchorId="3F81CC35">
          <v:shape id="_x0000_i1083" type="#_x0000_t75" style="width:46pt;height:18pt" o:ole="">
            <v:imagedata r:id="rId127" o:title=""/>
          </v:shape>
          <o:OLEObject Type="Embed" ProgID="Equation.3" ShapeID="_x0000_i1083" DrawAspect="Content" ObjectID="_1669390107" r:id="rId128"/>
        </w:object>
      </w:r>
    </w:p>
    <w:p w14:paraId="131696BE" w14:textId="77777777" w:rsidR="006875F3" w:rsidRDefault="00F411E1">
      <w:pPr>
        <w:tabs>
          <w:tab w:val="right" w:pos="8306"/>
        </w:tabs>
        <w:outlineLvl w:val="0"/>
        <w:rPr>
          <w:rFonts w:ascii="宋体" w:hAnsi="宋体" w:cs="宋体"/>
          <w:position w:val="-12"/>
          <w:sz w:val="24"/>
        </w:rPr>
      </w:pPr>
      <w:r>
        <w:rPr>
          <w:rFonts w:ascii="宋体" w:hAnsi="宋体" w:cs="宋体" w:hint="eastAsia"/>
          <w:position w:val="-12"/>
          <w:sz w:val="24"/>
        </w:rPr>
        <w:t>第</w:t>
      </w:r>
      <w:r>
        <w:rPr>
          <w:rFonts w:ascii="宋体" w:hAnsi="宋体" w:cs="宋体" w:hint="eastAsia"/>
          <w:position w:val="-12"/>
          <w:sz w:val="24"/>
        </w:rPr>
        <w:t>n</w:t>
      </w:r>
      <w:r>
        <w:rPr>
          <w:rFonts w:ascii="宋体" w:hAnsi="宋体" w:cs="宋体" w:hint="eastAsia"/>
          <w:position w:val="-12"/>
          <w:sz w:val="24"/>
        </w:rPr>
        <w:t>辆车载送第</w:t>
      </w:r>
      <w:r>
        <w:rPr>
          <w:rFonts w:ascii="宋体" w:hAnsi="宋体" w:cs="宋体" w:hint="eastAsia"/>
          <w:position w:val="-12"/>
          <w:sz w:val="24"/>
        </w:rPr>
        <w:t>n</w:t>
      </w:r>
      <w:r>
        <w:rPr>
          <w:rFonts w:ascii="宋体" w:hAnsi="宋体" w:cs="宋体" w:hint="eastAsia"/>
          <w:position w:val="-12"/>
          <w:sz w:val="24"/>
        </w:rPr>
        <w:t>位乘客的利润</w:t>
      </w:r>
      <w:r>
        <w:rPr>
          <w:rFonts w:ascii="宋体" w:hAnsi="宋体" w:cs="宋体" w:hint="eastAsia"/>
          <w:position w:val="-12"/>
          <w:sz w:val="24"/>
        </w:rPr>
        <w:t>P</w:t>
      </w:r>
      <w:r>
        <w:rPr>
          <w:rFonts w:ascii="宋体" w:hAnsi="宋体" w:cs="宋体" w:hint="eastAsia"/>
          <w:position w:val="-12"/>
          <w:sz w:val="24"/>
        </w:rPr>
        <w:t>：</w:t>
      </w:r>
      <w:r>
        <w:rPr>
          <w:rFonts w:ascii="宋体" w:hAnsi="宋体" w:cs="宋体" w:hint="eastAsia"/>
          <w:position w:val="-10"/>
          <w:sz w:val="24"/>
        </w:rPr>
        <w:object w:dxaOrig="1040" w:dyaOrig="313" w14:anchorId="7183E238">
          <v:shape id="_x0000_i1084" type="#_x0000_t75" style="width:52pt;height:15.5pt" o:ole="">
            <v:imagedata r:id="rId129" o:title=""/>
          </v:shape>
          <o:OLEObject Type="Embed" ProgID="Equation.3" ShapeID="_x0000_i1084" DrawAspect="Content" ObjectID="_1669390108" r:id="rId130"/>
        </w:object>
      </w:r>
    </w:p>
    <w:p w14:paraId="64A1B4FD" w14:textId="77777777" w:rsidR="006875F3" w:rsidRDefault="00F411E1">
      <w:pPr>
        <w:tabs>
          <w:tab w:val="right" w:pos="8306"/>
        </w:tabs>
        <w:outlineLvl w:val="0"/>
        <w:rPr>
          <w:rFonts w:ascii="宋体" w:hAnsi="宋体" w:cs="宋体"/>
          <w:position w:val="-12"/>
          <w:sz w:val="24"/>
        </w:rPr>
      </w:pPr>
      <w:r>
        <w:rPr>
          <w:rFonts w:ascii="宋体" w:hAnsi="宋体" w:cs="宋体" w:hint="eastAsia"/>
          <w:position w:val="-12"/>
          <w:sz w:val="24"/>
        </w:rPr>
        <w:t>P&gt;0</w:t>
      </w:r>
      <w:r>
        <w:rPr>
          <w:rFonts w:ascii="宋体" w:hAnsi="宋体" w:cs="宋体" w:hint="eastAsia"/>
          <w:position w:val="-12"/>
          <w:sz w:val="24"/>
        </w:rPr>
        <w:t>时，出租车司机获利，求出这时的最大乘客数量</w:t>
      </w:r>
      <w:r>
        <w:rPr>
          <w:rFonts w:ascii="宋体" w:hAnsi="宋体" w:cs="宋体" w:hint="eastAsia"/>
          <w:position w:val="-12"/>
          <w:sz w:val="24"/>
        </w:rPr>
        <w:t>n</w:t>
      </w:r>
    </w:p>
    <w:p w14:paraId="2AA93011" w14:textId="77777777" w:rsidR="006875F3" w:rsidRDefault="00F411E1">
      <w:pPr>
        <w:tabs>
          <w:tab w:val="right" w:pos="8306"/>
        </w:tabs>
        <w:outlineLvl w:val="0"/>
        <w:rPr>
          <w:rFonts w:ascii="宋体" w:hAnsi="宋体" w:cs="宋体"/>
          <w:sz w:val="24"/>
        </w:rPr>
      </w:pPr>
      <w:r>
        <w:rPr>
          <w:rFonts w:ascii="宋体" w:hAnsi="宋体" w:cs="宋体" w:hint="eastAsia"/>
          <w:sz w:val="24"/>
        </w:rPr>
        <w:t>乘客数量：少于</w:t>
      </w:r>
      <w:r>
        <w:rPr>
          <w:rFonts w:ascii="宋体" w:hAnsi="宋体" w:cs="宋体" w:hint="eastAsia"/>
          <w:position w:val="-6"/>
          <w:sz w:val="24"/>
        </w:rPr>
        <w:object w:dxaOrig="200" w:dyaOrig="220" w14:anchorId="6B8A7DCB">
          <v:shape id="_x0000_i1085" type="#_x0000_t75" style="width:10pt;height:11pt" o:ole="">
            <v:imagedata r:id="rId131" o:title=""/>
          </v:shape>
          <o:OLEObject Type="Embed" ProgID="Equation.3" ShapeID="_x0000_i1085" DrawAspect="Content" ObjectID="_1669390109" r:id="rId132"/>
        </w:object>
      </w:r>
      <w:r>
        <w:rPr>
          <w:rFonts w:ascii="宋体" w:hAnsi="宋体" w:cs="宋体" w:hint="eastAsia"/>
          <w:sz w:val="24"/>
        </w:rPr>
        <w:t>时，出租车司机选择在</w:t>
      </w:r>
      <w:proofErr w:type="gramStart"/>
      <w:r>
        <w:rPr>
          <w:rFonts w:ascii="宋体" w:hAnsi="宋体" w:cs="宋体" w:hint="eastAsia"/>
          <w:sz w:val="24"/>
        </w:rPr>
        <w:t>蓄车池</w:t>
      </w:r>
      <w:proofErr w:type="gramEnd"/>
      <w:r>
        <w:rPr>
          <w:rFonts w:ascii="宋体" w:hAnsi="宋体" w:cs="宋体" w:hint="eastAsia"/>
          <w:sz w:val="24"/>
        </w:rPr>
        <w:t>等待；</w:t>
      </w:r>
    </w:p>
    <w:p w14:paraId="37A5D411" w14:textId="77777777" w:rsidR="006875F3" w:rsidRDefault="00F411E1">
      <w:pPr>
        <w:tabs>
          <w:tab w:val="right" w:pos="8306"/>
        </w:tabs>
        <w:ind w:firstLineChars="500" w:firstLine="1200"/>
        <w:outlineLvl w:val="0"/>
        <w:rPr>
          <w:rFonts w:ascii="宋体" w:hAnsi="宋体"/>
          <w:b/>
          <w:bCs/>
          <w:sz w:val="24"/>
        </w:rPr>
      </w:pPr>
      <w:r>
        <w:rPr>
          <w:rFonts w:ascii="宋体" w:hAnsi="宋体" w:cs="宋体" w:hint="eastAsia"/>
          <w:sz w:val="24"/>
        </w:rPr>
        <w:t>超过</w:t>
      </w:r>
      <w:r>
        <w:rPr>
          <w:rFonts w:ascii="宋体" w:hAnsi="宋体" w:cs="宋体" w:hint="eastAsia"/>
          <w:position w:val="-6"/>
          <w:sz w:val="24"/>
        </w:rPr>
        <w:object w:dxaOrig="200" w:dyaOrig="220" w14:anchorId="3B08D3E6">
          <v:shape id="_x0000_i1086" type="#_x0000_t75" style="width:10pt;height:11pt" o:ole="">
            <v:imagedata r:id="rId133" o:title=""/>
          </v:shape>
          <o:OLEObject Type="Embed" ProgID="Equation.3" ShapeID="_x0000_i1086" DrawAspect="Content" ObjectID="_1669390110" r:id="rId134"/>
        </w:object>
      </w:r>
      <w:r>
        <w:rPr>
          <w:rFonts w:ascii="宋体" w:hAnsi="宋体" w:cs="宋体" w:hint="eastAsia"/>
          <w:sz w:val="24"/>
        </w:rPr>
        <w:t>时，出租车司机择</w:t>
      </w:r>
      <w:proofErr w:type="gramStart"/>
      <w:r>
        <w:rPr>
          <w:rFonts w:ascii="宋体" w:hAnsi="宋体" w:cs="宋体" w:hint="eastAsia"/>
          <w:sz w:val="24"/>
        </w:rPr>
        <w:t>放空回</w:t>
      </w:r>
      <w:proofErr w:type="gramEnd"/>
      <w:r>
        <w:rPr>
          <w:rFonts w:ascii="宋体" w:hAnsi="宋体" w:cs="宋体" w:hint="eastAsia"/>
          <w:sz w:val="24"/>
        </w:rPr>
        <w:t>市里拉客</w:t>
      </w:r>
    </w:p>
    <w:p w14:paraId="6FC56C7C" w14:textId="77777777" w:rsidR="006875F3" w:rsidRDefault="00F411E1">
      <w:pPr>
        <w:tabs>
          <w:tab w:val="right" w:pos="8306"/>
        </w:tabs>
        <w:jc w:val="left"/>
        <w:outlineLvl w:val="0"/>
        <w:rPr>
          <w:rFonts w:ascii="宋体" w:hAnsi="宋体"/>
          <w:b/>
          <w:bCs/>
          <w:sz w:val="24"/>
        </w:rPr>
      </w:pPr>
      <w:bookmarkStart w:id="20" w:name="_Toc336010310"/>
      <w:bookmarkStart w:id="21" w:name="_Toc336008403"/>
      <w:r>
        <w:rPr>
          <w:b/>
          <w:bCs/>
          <w:sz w:val="24"/>
        </w:rPr>
        <w:t xml:space="preserve">5.2 </w:t>
      </w:r>
      <w:r>
        <w:rPr>
          <w:rFonts w:ascii="宋体" w:hAnsi="宋体" w:hint="eastAsia"/>
          <w:b/>
          <w:bCs/>
          <w:sz w:val="24"/>
        </w:rPr>
        <w:t>问题</w:t>
      </w:r>
      <w:r>
        <w:rPr>
          <w:rFonts w:ascii="宋体" w:hAnsi="宋体" w:hint="eastAsia"/>
          <w:b/>
          <w:bCs/>
          <w:sz w:val="24"/>
        </w:rPr>
        <w:t>2</w:t>
      </w:r>
      <w:r>
        <w:rPr>
          <w:rFonts w:ascii="宋体" w:hAnsi="宋体" w:hint="eastAsia"/>
          <w:b/>
          <w:bCs/>
          <w:sz w:val="24"/>
        </w:rPr>
        <w:t>的分析及求解</w:t>
      </w:r>
      <w:bookmarkEnd w:id="20"/>
      <w:bookmarkEnd w:id="21"/>
      <w:r>
        <w:rPr>
          <w:rFonts w:ascii="宋体" w:hAnsi="宋体" w:hint="eastAsia"/>
          <w:b/>
          <w:bCs/>
          <w:sz w:val="24"/>
        </w:rPr>
        <w:t xml:space="preserve">  </w:t>
      </w:r>
    </w:p>
    <w:p w14:paraId="03DFC8DC" w14:textId="77777777" w:rsidR="006875F3" w:rsidRDefault="00F411E1">
      <w:pPr>
        <w:tabs>
          <w:tab w:val="right" w:pos="8306"/>
        </w:tabs>
        <w:rPr>
          <w:rFonts w:ascii="宋体" w:hAnsi="宋体"/>
          <w:sz w:val="24"/>
        </w:rPr>
      </w:pPr>
      <w:r>
        <w:rPr>
          <w:rFonts w:ascii="宋体" w:hAnsi="宋体" w:hint="eastAsia"/>
          <w:sz w:val="24"/>
        </w:rPr>
        <w:t xml:space="preserve">  </w:t>
      </w:r>
      <w:r>
        <w:rPr>
          <w:rFonts w:ascii="宋体" w:hAnsi="宋体" w:hint="eastAsia"/>
          <w:sz w:val="24"/>
        </w:rPr>
        <w:t>数据来源于成都双流国际机场官网、百度地图。根据成都双流国际机场至市内代表性地点的出租车数据整理得到表</w:t>
      </w:r>
      <w:r>
        <w:rPr>
          <w:rFonts w:ascii="宋体" w:hAnsi="宋体" w:hint="eastAsia"/>
          <w:sz w:val="24"/>
        </w:rPr>
        <w:t>1</w:t>
      </w:r>
      <w:r>
        <w:rPr>
          <w:rFonts w:ascii="宋体" w:hAnsi="宋体"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627"/>
        <w:gridCol w:w="1627"/>
        <w:gridCol w:w="1627"/>
        <w:gridCol w:w="1628"/>
      </w:tblGrid>
      <w:tr w:rsidR="006875F3" w14:paraId="0C44A91B" w14:textId="77777777">
        <w:trPr>
          <w:trHeight w:val="318"/>
        </w:trPr>
        <w:tc>
          <w:tcPr>
            <w:tcW w:w="1627" w:type="dxa"/>
          </w:tcPr>
          <w:p w14:paraId="3B29647B" w14:textId="77777777" w:rsidR="006875F3" w:rsidRDefault="006875F3">
            <w:pPr>
              <w:tabs>
                <w:tab w:val="right" w:pos="8306"/>
              </w:tabs>
              <w:rPr>
                <w:rFonts w:ascii="宋体" w:hAnsi="宋体"/>
                <w:sz w:val="24"/>
              </w:rPr>
            </w:pPr>
          </w:p>
        </w:tc>
        <w:tc>
          <w:tcPr>
            <w:tcW w:w="1627" w:type="dxa"/>
          </w:tcPr>
          <w:p w14:paraId="3E00A43E" w14:textId="77777777" w:rsidR="006875F3" w:rsidRDefault="00F411E1">
            <w:pPr>
              <w:tabs>
                <w:tab w:val="right" w:pos="8306"/>
              </w:tabs>
              <w:rPr>
                <w:rFonts w:ascii="宋体" w:hAnsi="宋体"/>
                <w:sz w:val="24"/>
              </w:rPr>
            </w:pPr>
            <w:r>
              <w:rPr>
                <w:rFonts w:ascii="宋体" w:hAnsi="宋体" w:hint="eastAsia"/>
                <w:sz w:val="24"/>
              </w:rPr>
              <w:t>参考里程</w:t>
            </w:r>
          </w:p>
        </w:tc>
        <w:tc>
          <w:tcPr>
            <w:tcW w:w="1627" w:type="dxa"/>
          </w:tcPr>
          <w:p w14:paraId="39A9A508" w14:textId="77777777" w:rsidR="006875F3" w:rsidRDefault="00F411E1">
            <w:pPr>
              <w:tabs>
                <w:tab w:val="right" w:pos="8306"/>
              </w:tabs>
              <w:rPr>
                <w:rFonts w:ascii="宋体" w:hAnsi="宋体"/>
                <w:sz w:val="24"/>
              </w:rPr>
            </w:pPr>
            <w:r>
              <w:rPr>
                <w:rFonts w:ascii="宋体" w:hAnsi="宋体" w:hint="eastAsia"/>
                <w:sz w:val="24"/>
              </w:rPr>
              <w:t>平均价格</w:t>
            </w:r>
          </w:p>
        </w:tc>
        <w:tc>
          <w:tcPr>
            <w:tcW w:w="1627" w:type="dxa"/>
          </w:tcPr>
          <w:p w14:paraId="3C2CFAD3" w14:textId="77777777" w:rsidR="006875F3" w:rsidRDefault="00F411E1">
            <w:pPr>
              <w:tabs>
                <w:tab w:val="right" w:pos="8306"/>
              </w:tabs>
              <w:rPr>
                <w:rFonts w:ascii="宋体" w:hAnsi="宋体"/>
                <w:sz w:val="24"/>
              </w:rPr>
            </w:pPr>
            <w:r>
              <w:rPr>
                <w:rFonts w:ascii="宋体" w:hAnsi="宋体" w:hint="eastAsia"/>
                <w:sz w:val="24"/>
              </w:rPr>
              <w:t>空载费用</w:t>
            </w:r>
          </w:p>
        </w:tc>
        <w:tc>
          <w:tcPr>
            <w:tcW w:w="1628" w:type="dxa"/>
          </w:tcPr>
          <w:p w14:paraId="249F3F1B" w14:textId="77777777" w:rsidR="006875F3" w:rsidRDefault="00F411E1">
            <w:pPr>
              <w:tabs>
                <w:tab w:val="right" w:pos="8306"/>
              </w:tabs>
              <w:rPr>
                <w:rFonts w:ascii="宋体" w:hAnsi="宋体"/>
                <w:sz w:val="24"/>
              </w:rPr>
            </w:pPr>
            <w:r>
              <w:rPr>
                <w:rFonts w:ascii="宋体" w:hAnsi="宋体" w:hint="eastAsia"/>
                <w:sz w:val="24"/>
              </w:rPr>
              <w:t>资源成本</w:t>
            </w:r>
          </w:p>
        </w:tc>
      </w:tr>
      <w:tr w:rsidR="006875F3" w14:paraId="5EAF7F6E" w14:textId="77777777">
        <w:trPr>
          <w:trHeight w:val="318"/>
        </w:trPr>
        <w:tc>
          <w:tcPr>
            <w:tcW w:w="1627" w:type="dxa"/>
          </w:tcPr>
          <w:p w14:paraId="4118306C" w14:textId="77777777" w:rsidR="006875F3" w:rsidRDefault="00F411E1">
            <w:pPr>
              <w:tabs>
                <w:tab w:val="right" w:pos="8306"/>
              </w:tabs>
              <w:rPr>
                <w:rFonts w:ascii="宋体" w:hAnsi="宋体"/>
                <w:sz w:val="24"/>
              </w:rPr>
            </w:pPr>
            <w:r>
              <w:rPr>
                <w:rFonts w:ascii="宋体" w:hAnsi="宋体" w:hint="eastAsia"/>
                <w:sz w:val="24"/>
              </w:rPr>
              <w:t>天府广场</w:t>
            </w:r>
          </w:p>
        </w:tc>
        <w:tc>
          <w:tcPr>
            <w:tcW w:w="1627" w:type="dxa"/>
          </w:tcPr>
          <w:p w14:paraId="5806813D" w14:textId="77777777" w:rsidR="006875F3" w:rsidRDefault="00F411E1">
            <w:pPr>
              <w:tabs>
                <w:tab w:val="right" w:pos="8306"/>
              </w:tabs>
              <w:rPr>
                <w:rFonts w:ascii="宋体" w:hAnsi="宋体"/>
                <w:sz w:val="24"/>
              </w:rPr>
            </w:pPr>
            <w:r>
              <w:rPr>
                <w:rFonts w:ascii="宋体" w:hAnsi="宋体" w:hint="eastAsia"/>
                <w:sz w:val="24"/>
              </w:rPr>
              <w:t>2</w:t>
            </w:r>
            <w:r>
              <w:rPr>
                <w:rFonts w:ascii="宋体" w:hAnsi="宋体"/>
                <w:sz w:val="24"/>
              </w:rPr>
              <w:t>0</w:t>
            </w:r>
          </w:p>
        </w:tc>
        <w:tc>
          <w:tcPr>
            <w:tcW w:w="1627" w:type="dxa"/>
          </w:tcPr>
          <w:p w14:paraId="0C98F17B" w14:textId="77777777" w:rsidR="006875F3" w:rsidRDefault="00F411E1">
            <w:pPr>
              <w:tabs>
                <w:tab w:val="right" w:pos="8306"/>
              </w:tabs>
              <w:rPr>
                <w:rFonts w:ascii="宋体" w:hAnsi="宋体"/>
                <w:sz w:val="24"/>
              </w:rPr>
            </w:pPr>
            <w:r>
              <w:rPr>
                <w:rFonts w:ascii="宋体" w:hAnsi="宋体" w:hint="eastAsia"/>
                <w:sz w:val="24"/>
              </w:rPr>
              <w:t>5</w:t>
            </w:r>
            <w:r>
              <w:rPr>
                <w:rFonts w:ascii="宋体" w:hAnsi="宋体"/>
                <w:sz w:val="24"/>
              </w:rPr>
              <w:t>1.70</w:t>
            </w:r>
          </w:p>
        </w:tc>
        <w:tc>
          <w:tcPr>
            <w:tcW w:w="1627" w:type="dxa"/>
          </w:tcPr>
          <w:p w14:paraId="6274B9DF"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0.00</w:t>
            </w:r>
          </w:p>
        </w:tc>
        <w:tc>
          <w:tcPr>
            <w:tcW w:w="1628" w:type="dxa"/>
          </w:tcPr>
          <w:p w14:paraId="330B9713"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18.70</w:t>
            </w:r>
          </w:p>
        </w:tc>
      </w:tr>
      <w:tr w:rsidR="006875F3" w14:paraId="33A34C31" w14:textId="77777777">
        <w:trPr>
          <w:trHeight w:val="318"/>
        </w:trPr>
        <w:tc>
          <w:tcPr>
            <w:tcW w:w="1627" w:type="dxa"/>
          </w:tcPr>
          <w:p w14:paraId="0DB87C66" w14:textId="77777777" w:rsidR="006875F3" w:rsidRDefault="00F411E1">
            <w:pPr>
              <w:tabs>
                <w:tab w:val="right" w:pos="8306"/>
              </w:tabs>
              <w:rPr>
                <w:rFonts w:ascii="宋体" w:hAnsi="宋体"/>
                <w:sz w:val="24"/>
              </w:rPr>
            </w:pPr>
            <w:r>
              <w:rPr>
                <w:rFonts w:ascii="宋体" w:hAnsi="宋体" w:hint="eastAsia"/>
                <w:sz w:val="24"/>
              </w:rPr>
              <w:t>九眼桥</w:t>
            </w:r>
          </w:p>
        </w:tc>
        <w:tc>
          <w:tcPr>
            <w:tcW w:w="1627" w:type="dxa"/>
          </w:tcPr>
          <w:p w14:paraId="79891BEF"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9</w:t>
            </w:r>
          </w:p>
        </w:tc>
        <w:tc>
          <w:tcPr>
            <w:tcW w:w="1627" w:type="dxa"/>
          </w:tcPr>
          <w:p w14:paraId="1C019996" w14:textId="77777777" w:rsidR="006875F3" w:rsidRDefault="00F411E1">
            <w:pPr>
              <w:tabs>
                <w:tab w:val="right" w:pos="8306"/>
              </w:tabs>
              <w:rPr>
                <w:rFonts w:ascii="宋体" w:hAnsi="宋体"/>
                <w:sz w:val="24"/>
              </w:rPr>
            </w:pPr>
            <w:r>
              <w:rPr>
                <w:rFonts w:ascii="宋体" w:hAnsi="宋体" w:hint="eastAsia"/>
                <w:sz w:val="24"/>
              </w:rPr>
              <w:t>4</w:t>
            </w:r>
            <w:r>
              <w:rPr>
                <w:rFonts w:ascii="宋体" w:hAnsi="宋体"/>
                <w:sz w:val="24"/>
              </w:rPr>
              <w:t>8.85</w:t>
            </w:r>
          </w:p>
        </w:tc>
        <w:tc>
          <w:tcPr>
            <w:tcW w:w="1627" w:type="dxa"/>
          </w:tcPr>
          <w:p w14:paraId="046DC96A" w14:textId="77777777" w:rsidR="006875F3" w:rsidRDefault="00F411E1">
            <w:pPr>
              <w:tabs>
                <w:tab w:val="right" w:pos="8306"/>
              </w:tabs>
              <w:rPr>
                <w:rFonts w:ascii="宋体" w:hAnsi="宋体"/>
                <w:sz w:val="24"/>
              </w:rPr>
            </w:pPr>
            <w:r>
              <w:rPr>
                <w:rFonts w:ascii="宋体" w:hAnsi="宋体" w:hint="eastAsia"/>
                <w:sz w:val="24"/>
              </w:rPr>
              <w:t>9</w:t>
            </w:r>
            <w:r>
              <w:rPr>
                <w:rFonts w:ascii="宋体" w:hAnsi="宋体"/>
                <w:sz w:val="24"/>
              </w:rPr>
              <w:t>.50</w:t>
            </w:r>
          </w:p>
        </w:tc>
        <w:tc>
          <w:tcPr>
            <w:tcW w:w="1628" w:type="dxa"/>
          </w:tcPr>
          <w:p w14:paraId="02D4AAA6"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18.20</w:t>
            </w:r>
          </w:p>
        </w:tc>
      </w:tr>
      <w:tr w:rsidR="006875F3" w14:paraId="45E31B4A" w14:textId="77777777">
        <w:trPr>
          <w:trHeight w:val="318"/>
        </w:trPr>
        <w:tc>
          <w:tcPr>
            <w:tcW w:w="1627" w:type="dxa"/>
          </w:tcPr>
          <w:p w14:paraId="1AAEBBE3" w14:textId="77777777" w:rsidR="006875F3" w:rsidRDefault="00F411E1">
            <w:pPr>
              <w:tabs>
                <w:tab w:val="right" w:pos="8306"/>
              </w:tabs>
              <w:rPr>
                <w:rFonts w:ascii="宋体" w:hAnsi="宋体"/>
                <w:sz w:val="24"/>
              </w:rPr>
            </w:pPr>
            <w:r>
              <w:rPr>
                <w:rFonts w:ascii="宋体" w:hAnsi="宋体" w:hint="eastAsia"/>
                <w:sz w:val="24"/>
              </w:rPr>
              <w:t>宽窄巷子</w:t>
            </w:r>
          </w:p>
        </w:tc>
        <w:tc>
          <w:tcPr>
            <w:tcW w:w="1627" w:type="dxa"/>
          </w:tcPr>
          <w:p w14:paraId="3C6AB3E7" w14:textId="77777777" w:rsidR="006875F3" w:rsidRDefault="00F411E1">
            <w:pPr>
              <w:tabs>
                <w:tab w:val="right" w:pos="8306"/>
              </w:tabs>
              <w:rPr>
                <w:rFonts w:ascii="宋体" w:hAnsi="宋体"/>
                <w:sz w:val="24"/>
              </w:rPr>
            </w:pPr>
            <w:r>
              <w:rPr>
                <w:rFonts w:ascii="宋体" w:hAnsi="宋体" w:hint="eastAsia"/>
                <w:sz w:val="24"/>
              </w:rPr>
              <w:t>2</w:t>
            </w:r>
            <w:r>
              <w:rPr>
                <w:rFonts w:ascii="宋体" w:hAnsi="宋体"/>
                <w:sz w:val="24"/>
              </w:rPr>
              <w:t>1</w:t>
            </w:r>
          </w:p>
        </w:tc>
        <w:tc>
          <w:tcPr>
            <w:tcW w:w="1627" w:type="dxa"/>
          </w:tcPr>
          <w:p w14:paraId="648486D9" w14:textId="77777777" w:rsidR="006875F3" w:rsidRDefault="00F411E1">
            <w:pPr>
              <w:tabs>
                <w:tab w:val="right" w:pos="8306"/>
              </w:tabs>
              <w:rPr>
                <w:rFonts w:ascii="宋体" w:hAnsi="宋体"/>
                <w:sz w:val="24"/>
              </w:rPr>
            </w:pPr>
            <w:r>
              <w:rPr>
                <w:rFonts w:ascii="宋体" w:hAnsi="宋体" w:hint="eastAsia"/>
                <w:sz w:val="24"/>
              </w:rPr>
              <w:t>5</w:t>
            </w:r>
            <w:r>
              <w:rPr>
                <w:rFonts w:ascii="宋体" w:hAnsi="宋体"/>
                <w:sz w:val="24"/>
              </w:rPr>
              <w:t>4.55</w:t>
            </w:r>
          </w:p>
        </w:tc>
        <w:tc>
          <w:tcPr>
            <w:tcW w:w="1627" w:type="dxa"/>
          </w:tcPr>
          <w:p w14:paraId="4B361C2E"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0.50</w:t>
            </w:r>
          </w:p>
        </w:tc>
        <w:tc>
          <w:tcPr>
            <w:tcW w:w="1628" w:type="dxa"/>
          </w:tcPr>
          <w:p w14:paraId="75E3F962"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19.20</w:t>
            </w:r>
          </w:p>
        </w:tc>
      </w:tr>
      <w:tr w:rsidR="006875F3" w14:paraId="44A3C3C0" w14:textId="77777777">
        <w:trPr>
          <w:trHeight w:val="318"/>
        </w:trPr>
        <w:tc>
          <w:tcPr>
            <w:tcW w:w="1627" w:type="dxa"/>
          </w:tcPr>
          <w:p w14:paraId="349AB4EF" w14:textId="77777777" w:rsidR="006875F3" w:rsidRDefault="00F411E1">
            <w:pPr>
              <w:tabs>
                <w:tab w:val="right" w:pos="8306"/>
              </w:tabs>
              <w:rPr>
                <w:rFonts w:ascii="宋体" w:hAnsi="宋体"/>
                <w:sz w:val="24"/>
              </w:rPr>
            </w:pPr>
            <w:r>
              <w:rPr>
                <w:rFonts w:ascii="宋体" w:hAnsi="宋体" w:hint="eastAsia"/>
                <w:sz w:val="24"/>
              </w:rPr>
              <w:t>武侯祠</w:t>
            </w:r>
          </w:p>
        </w:tc>
        <w:tc>
          <w:tcPr>
            <w:tcW w:w="1627" w:type="dxa"/>
          </w:tcPr>
          <w:p w14:paraId="2E1C0081"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8</w:t>
            </w:r>
          </w:p>
        </w:tc>
        <w:tc>
          <w:tcPr>
            <w:tcW w:w="1627" w:type="dxa"/>
          </w:tcPr>
          <w:p w14:paraId="034C19E0" w14:textId="77777777" w:rsidR="006875F3" w:rsidRDefault="00F411E1">
            <w:pPr>
              <w:tabs>
                <w:tab w:val="right" w:pos="8306"/>
              </w:tabs>
              <w:rPr>
                <w:rFonts w:ascii="宋体" w:hAnsi="宋体"/>
                <w:sz w:val="24"/>
              </w:rPr>
            </w:pPr>
            <w:r>
              <w:rPr>
                <w:rFonts w:ascii="宋体" w:hAnsi="宋体" w:hint="eastAsia"/>
                <w:sz w:val="24"/>
              </w:rPr>
              <w:t>4</w:t>
            </w:r>
            <w:r>
              <w:rPr>
                <w:rFonts w:ascii="宋体" w:hAnsi="宋体"/>
                <w:sz w:val="24"/>
              </w:rPr>
              <w:t>6.00</w:t>
            </w:r>
          </w:p>
        </w:tc>
        <w:tc>
          <w:tcPr>
            <w:tcW w:w="1627" w:type="dxa"/>
          </w:tcPr>
          <w:p w14:paraId="19896505" w14:textId="77777777" w:rsidR="006875F3" w:rsidRDefault="00F411E1">
            <w:pPr>
              <w:tabs>
                <w:tab w:val="right" w:pos="8306"/>
              </w:tabs>
              <w:rPr>
                <w:rFonts w:ascii="宋体" w:hAnsi="宋体"/>
                <w:sz w:val="24"/>
              </w:rPr>
            </w:pPr>
            <w:r>
              <w:rPr>
                <w:rFonts w:ascii="宋体" w:hAnsi="宋体" w:hint="eastAsia"/>
                <w:sz w:val="24"/>
              </w:rPr>
              <w:t>9</w:t>
            </w:r>
            <w:r>
              <w:rPr>
                <w:rFonts w:ascii="宋体" w:hAnsi="宋体"/>
                <w:sz w:val="24"/>
              </w:rPr>
              <w:t>.00</w:t>
            </w:r>
          </w:p>
        </w:tc>
        <w:tc>
          <w:tcPr>
            <w:tcW w:w="1628" w:type="dxa"/>
          </w:tcPr>
          <w:p w14:paraId="46F51E9A"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17.70</w:t>
            </w:r>
          </w:p>
        </w:tc>
      </w:tr>
      <w:tr w:rsidR="006875F3" w14:paraId="2887399B" w14:textId="77777777">
        <w:trPr>
          <w:trHeight w:val="328"/>
        </w:trPr>
        <w:tc>
          <w:tcPr>
            <w:tcW w:w="1627" w:type="dxa"/>
          </w:tcPr>
          <w:p w14:paraId="5999735E" w14:textId="77777777" w:rsidR="006875F3" w:rsidRDefault="00F411E1">
            <w:pPr>
              <w:tabs>
                <w:tab w:val="right" w:pos="8306"/>
              </w:tabs>
              <w:rPr>
                <w:rFonts w:ascii="宋体" w:hAnsi="宋体"/>
                <w:sz w:val="24"/>
              </w:rPr>
            </w:pPr>
            <w:r>
              <w:rPr>
                <w:rFonts w:ascii="宋体" w:hAnsi="宋体" w:hint="eastAsia"/>
                <w:sz w:val="24"/>
              </w:rPr>
              <w:t>杜甫草堂</w:t>
            </w:r>
          </w:p>
        </w:tc>
        <w:tc>
          <w:tcPr>
            <w:tcW w:w="1627" w:type="dxa"/>
          </w:tcPr>
          <w:p w14:paraId="6EEBB616" w14:textId="77777777" w:rsidR="006875F3" w:rsidRDefault="00F411E1">
            <w:pPr>
              <w:tabs>
                <w:tab w:val="right" w:pos="8306"/>
              </w:tabs>
              <w:rPr>
                <w:rFonts w:ascii="宋体" w:hAnsi="宋体"/>
                <w:sz w:val="24"/>
              </w:rPr>
            </w:pPr>
            <w:r>
              <w:rPr>
                <w:rFonts w:ascii="宋体" w:hAnsi="宋体" w:hint="eastAsia"/>
                <w:sz w:val="24"/>
              </w:rPr>
              <w:t>2</w:t>
            </w:r>
            <w:r>
              <w:rPr>
                <w:rFonts w:ascii="宋体" w:hAnsi="宋体"/>
                <w:sz w:val="24"/>
              </w:rPr>
              <w:t>2</w:t>
            </w:r>
          </w:p>
        </w:tc>
        <w:tc>
          <w:tcPr>
            <w:tcW w:w="1627" w:type="dxa"/>
          </w:tcPr>
          <w:p w14:paraId="63B55B22" w14:textId="77777777" w:rsidR="006875F3" w:rsidRDefault="00F411E1">
            <w:pPr>
              <w:tabs>
                <w:tab w:val="right" w:pos="8306"/>
              </w:tabs>
              <w:rPr>
                <w:rFonts w:ascii="宋体" w:hAnsi="宋体"/>
                <w:sz w:val="24"/>
              </w:rPr>
            </w:pPr>
            <w:r>
              <w:rPr>
                <w:rFonts w:ascii="宋体" w:hAnsi="宋体" w:hint="eastAsia"/>
                <w:sz w:val="24"/>
              </w:rPr>
              <w:t>5</w:t>
            </w:r>
            <w:r>
              <w:rPr>
                <w:rFonts w:ascii="宋体" w:hAnsi="宋体"/>
                <w:sz w:val="24"/>
              </w:rPr>
              <w:t>7.40</w:t>
            </w:r>
          </w:p>
        </w:tc>
        <w:tc>
          <w:tcPr>
            <w:tcW w:w="1627" w:type="dxa"/>
          </w:tcPr>
          <w:p w14:paraId="3F760BFB"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1.00</w:t>
            </w:r>
          </w:p>
        </w:tc>
        <w:tc>
          <w:tcPr>
            <w:tcW w:w="1628" w:type="dxa"/>
          </w:tcPr>
          <w:p w14:paraId="2EB673DA"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sz w:val="24"/>
              </w:rPr>
              <w:t>19.70</w:t>
            </w:r>
          </w:p>
        </w:tc>
      </w:tr>
    </w:tbl>
    <w:p w14:paraId="66B9A6C1" w14:textId="77777777" w:rsidR="006875F3" w:rsidRDefault="00F411E1">
      <w:pPr>
        <w:tabs>
          <w:tab w:val="right" w:pos="8306"/>
        </w:tabs>
        <w:jc w:val="center"/>
        <w:rPr>
          <w:rFonts w:ascii="宋体" w:hAnsi="宋体"/>
          <w:szCs w:val="21"/>
        </w:rPr>
      </w:pPr>
      <w:r>
        <w:rPr>
          <w:rFonts w:ascii="宋体" w:hAnsi="宋体" w:hint="eastAsia"/>
          <w:szCs w:val="21"/>
        </w:rPr>
        <w:t>表</w:t>
      </w:r>
      <w:r>
        <w:rPr>
          <w:rFonts w:ascii="宋体" w:hAnsi="宋体" w:hint="eastAsia"/>
          <w:szCs w:val="21"/>
        </w:rPr>
        <w:t>1</w:t>
      </w:r>
      <w:r>
        <w:rPr>
          <w:rFonts w:ascii="宋体" w:hAnsi="宋体" w:hint="eastAsia"/>
          <w:szCs w:val="21"/>
        </w:rPr>
        <w:t>：双流机场至市内代表性地点出租车资源成本</w:t>
      </w:r>
    </w:p>
    <w:p w14:paraId="7B3F23D5" w14:textId="77777777" w:rsidR="006875F3" w:rsidRDefault="00F411E1">
      <w:pPr>
        <w:tabs>
          <w:tab w:val="right" w:pos="8306"/>
        </w:tabs>
        <w:rPr>
          <w:rFonts w:ascii="宋体" w:hAnsi="宋体"/>
          <w:sz w:val="24"/>
        </w:rPr>
      </w:pPr>
      <w:r>
        <w:rPr>
          <w:rFonts w:ascii="宋体" w:hAnsi="宋体" w:hint="eastAsia"/>
          <w:sz w:val="24"/>
        </w:rPr>
        <w:t>根据计算所得行驶</w:t>
      </w:r>
      <w:r>
        <w:rPr>
          <w:rFonts w:ascii="宋体" w:hAnsi="宋体" w:hint="eastAsia"/>
          <w:sz w:val="24"/>
        </w:rPr>
        <w:t>1</w:t>
      </w:r>
      <w:r>
        <w:rPr>
          <w:rFonts w:ascii="宋体" w:hAnsi="宋体" w:hint="eastAsia"/>
          <w:sz w:val="24"/>
        </w:rPr>
        <w:t>小时所获得的大约收益是</w:t>
      </w:r>
      <w:r>
        <w:rPr>
          <w:rFonts w:ascii="宋体" w:hAnsi="宋体" w:hint="eastAsia"/>
          <w:sz w:val="24"/>
        </w:rPr>
        <w:t>d =</w:t>
      </w:r>
      <w:r>
        <w:rPr>
          <w:rFonts w:ascii="宋体" w:hAnsi="宋体"/>
          <w:sz w:val="24"/>
        </w:rPr>
        <w:t>108.7</w:t>
      </w:r>
      <w:r>
        <w:rPr>
          <w:rFonts w:ascii="宋体" w:hAnsi="宋体" w:hint="eastAsia"/>
          <w:sz w:val="24"/>
        </w:rPr>
        <w:t>元</w:t>
      </w:r>
      <w:r>
        <w:rPr>
          <w:rFonts w:ascii="宋体" w:hAnsi="宋体" w:hint="eastAsia"/>
          <w:sz w:val="24"/>
        </w:rPr>
        <w:t>/</w:t>
      </w:r>
      <w:r>
        <w:rPr>
          <w:rFonts w:ascii="宋体" w:hAnsi="宋体" w:hint="eastAsia"/>
          <w:sz w:val="24"/>
        </w:rPr>
        <w:t>时（超过</w:t>
      </w:r>
      <w:r>
        <w:rPr>
          <w:rFonts w:ascii="宋体" w:hAnsi="宋体"/>
          <w:sz w:val="24"/>
        </w:rPr>
        <w:t>10</w:t>
      </w:r>
      <w:r>
        <w:rPr>
          <w:rFonts w:ascii="宋体" w:hAnsi="宋体" w:hint="eastAsia"/>
          <w:sz w:val="24"/>
        </w:rPr>
        <w:t>公里）</w:t>
      </w:r>
      <w:r>
        <w:rPr>
          <w:rFonts w:ascii="宋体" w:hAnsi="宋体" w:hint="eastAsia"/>
          <w:sz w:val="24"/>
        </w:rPr>
        <w:t>.</w:t>
      </w:r>
      <w:r>
        <w:rPr>
          <w:rFonts w:ascii="宋体" w:hAnsi="宋体" w:hint="eastAsia"/>
          <w:sz w:val="24"/>
        </w:rPr>
        <w:t>“蓄车池”的每辆车停留载客的时间</w:t>
      </w:r>
      <w:r>
        <w:rPr>
          <w:rFonts w:ascii="宋体" w:hAnsi="宋体" w:hint="eastAsia"/>
          <w:position w:val="-12"/>
          <w:sz w:val="24"/>
        </w:rPr>
        <w:object w:dxaOrig="240" w:dyaOrig="360" w14:anchorId="5CB601D5">
          <v:shape id="_x0000_i1087" type="#_x0000_t75" style="width:12pt;height:18pt" o:ole="">
            <v:imagedata r:id="rId105" o:title=""/>
          </v:shape>
          <o:OLEObject Type="Embed" ProgID="Equation.3" ShapeID="_x0000_i1087" DrawAspect="Content" ObjectID="_1669390111" r:id="rId135"/>
        </w:object>
      </w:r>
      <w:r>
        <w:rPr>
          <w:rFonts w:ascii="宋体" w:hAnsi="宋体"/>
          <w:sz w:val="24"/>
        </w:rPr>
        <w:t>=30s</w:t>
      </w:r>
      <w:r>
        <w:rPr>
          <w:rFonts w:ascii="宋体" w:hAnsi="宋体" w:hint="eastAsia"/>
          <w:sz w:val="24"/>
        </w:rPr>
        <w:t>.</w:t>
      </w:r>
    </w:p>
    <w:p w14:paraId="404EADE5" w14:textId="77777777" w:rsidR="006875F3" w:rsidRDefault="00F411E1">
      <w:pPr>
        <w:tabs>
          <w:tab w:val="right" w:pos="8306"/>
        </w:tabs>
        <w:rPr>
          <w:rFonts w:ascii="宋体" w:hAnsi="宋体"/>
          <w:sz w:val="24"/>
        </w:rPr>
      </w:pPr>
      <w:r>
        <w:rPr>
          <w:rFonts w:ascii="宋体" w:hAnsi="宋体" w:hint="eastAsia"/>
          <w:sz w:val="24"/>
        </w:rPr>
        <w:t>1.</w:t>
      </w:r>
      <w:r>
        <w:rPr>
          <w:rFonts w:ascii="宋体" w:hAnsi="宋体" w:hint="eastAsia"/>
          <w:sz w:val="24"/>
        </w:rPr>
        <w:t>出租车数量对司机决策分析：</w:t>
      </w:r>
    </w:p>
    <w:p w14:paraId="25720C6D" w14:textId="77777777" w:rsidR="006875F3" w:rsidRDefault="00F411E1">
      <w:pPr>
        <w:tabs>
          <w:tab w:val="right" w:pos="8306"/>
        </w:tabs>
        <w:rPr>
          <w:rFonts w:ascii="宋体" w:hAnsi="宋体"/>
          <w:sz w:val="24"/>
        </w:rPr>
      </w:pPr>
      <w:r>
        <w:rPr>
          <w:rFonts w:ascii="宋体" w:hAnsi="宋体" w:hint="eastAsia"/>
          <w:sz w:val="24"/>
        </w:rPr>
        <w:t xml:space="preserve"> </w:t>
      </w:r>
      <w:r>
        <w:rPr>
          <w:rFonts w:ascii="宋体" w:hAnsi="宋体" w:hint="eastAsia"/>
          <w:sz w:val="24"/>
        </w:rPr>
        <w:t>以成都双流国际机场到天府广场为例</w:t>
      </w:r>
      <w:r>
        <w:rPr>
          <w:rFonts w:ascii="宋体" w:hAnsi="宋体" w:hint="eastAsia"/>
          <w:sz w:val="24"/>
        </w:rPr>
        <w:t>.</w:t>
      </w:r>
      <w:r>
        <w:rPr>
          <w:rFonts w:ascii="宋体" w:hAnsi="宋体" w:hint="eastAsia"/>
          <w:sz w:val="24"/>
        </w:rPr>
        <w:t>通过表</w:t>
      </w:r>
      <w:r>
        <w:rPr>
          <w:rFonts w:ascii="宋体" w:hAnsi="宋体" w:hint="eastAsia"/>
          <w:sz w:val="24"/>
        </w:rPr>
        <w:t>1</w:t>
      </w:r>
      <w:r>
        <w:rPr>
          <w:rFonts w:ascii="宋体" w:hAnsi="宋体" w:hint="eastAsia"/>
          <w:sz w:val="24"/>
        </w:rPr>
        <w:t>得到天府广场资源成本</w:t>
      </w:r>
      <w:r>
        <w:rPr>
          <w:rFonts w:ascii="宋体" w:hAnsi="宋体" w:hint="eastAsia"/>
          <w:position w:val="-6"/>
          <w:sz w:val="24"/>
        </w:rPr>
        <w:object w:dxaOrig="220" w:dyaOrig="279" w14:anchorId="4D713C11">
          <v:shape id="_x0000_i1088" type="#_x0000_t75" style="width:11pt;height:14pt" o:ole="">
            <v:imagedata r:id="rId136" o:title=""/>
          </v:shape>
          <o:OLEObject Type="Embed" ProgID="Equation.3" ShapeID="_x0000_i1088" DrawAspect="Content" ObjectID="_1669390112" r:id="rId137"/>
        </w:object>
      </w:r>
      <w:r>
        <w:rPr>
          <w:rFonts w:ascii="宋体" w:hAnsi="宋体" w:hint="eastAsia"/>
          <w:sz w:val="24"/>
        </w:rPr>
        <w:t>：</w:t>
      </w:r>
      <w:r>
        <w:rPr>
          <w:rFonts w:ascii="宋体" w:hAnsi="宋体" w:hint="eastAsia"/>
          <w:sz w:val="24"/>
        </w:rPr>
        <w:t xml:space="preserve"> </w:t>
      </w:r>
    </w:p>
    <w:p w14:paraId="23536A18" w14:textId="77777777" w:rsidR="006875F3" w:rsidRDefault="00F411E1">
      <w:pPr>
        <w:tabs>
          <w:tab w:val="right" w:pos="8306"/>
        </w:tabs>
        <w:rPr>
          <w:rFonts w:ascii="宋体" w:hAnsi="宋体"/>
          <w:sz w:val="24"/>
        </w:rPr>
      </w:pPr>
      <w:r>
        <w:rPr>
          <w:rFonts w:ascii="宋体" w:hAnsi="宋体" w:hint="eastAsia"/>
          <w:position w:val="-6"/>
          <w:sz w:val="24"/>
        </w:rPr>
        <w:object w:dxaOrig="1140" w:dyaOrig="279" w14:anchorId="0C1A4367">
          <v:shape id="_x0000_i1089" type="#_x0000_t75" style="width:57pt;height:14pt" o:ole="">
            <v:imagedata r:id="rId138" o:title=""/>
          </v:shape>
          <o:OLEObject Type="Embed" ProgID="Equation.3" ShapeID="_x0000_i1089" DrawAspect="Content" ObjectID="_1669390113" r:id="rId139"/>
        </w:object>
      </w:r>
      <w:r>
        <w:rPr>
          <w:rFonts w:ascii="宋体" w:hAnsi="宋体" w:hint="eastAsia"/>
          <w:sz w:val="24"/>
        </w:rPr>
        <w:t xml:space="preserve">= </w:t>
      </w:r>
      <w:r>
        <w:rPr>
          <w:rFonts w:ascii="宋体" w:hAnsi="宋体"/>
          <w:sz w:val="24"/>
        </w:rPr>
        <w:t>118.70</w:t>
      </w:r>
    </w:p>
    <w:p w14:paraId="5219F2E9" w14:textId="77777777" w:rsidR="006875F3" w:rsidRDefault="00F411E1">
      <w:pPr>
        <w:tabs>
          <w:tab w:val="right" w:pos="8306"/>
        </w:tabs>
        <w:rPr>
          <w:rFonts w:ascii="宋体" w:hAnsi="宋体"/>
          <w:sz w:val="24"/>
        </w:rPr>
      </w:pPr>
      <w:r>
        <w:rPr>
          <w:rFonts w:ascii="宋体" w:hAnsi="宋体" w:hint="eastAsia"/>
          <w:sz w:val="24"/>
        </w:rPr>
        <w:t>资源成本</w:t>
      </w:r>
      <w:r>
        <w:rPr>
          <w:rFonts w:ascii="宋体" w:hAnsi="宋体" w:hint="eastAsia"/>
          <w:position w:val="-6"/>
          <w:sz w:val="24"/>
        </w:rPr>
        <w:object w:dxaOrig="220" w:dyaOrig="279" w14:anchorId="6698771F">
          <v:shape id="_x0000_i1090" type="#_x0000_t75" style="width:11pt;height:14pt" o:ole="">
            <v:imagedata r:id="rId140" o:title=""/>
          </v:shape>
          <o:OLEObject Type="Embed" ProgID="Equation.3" ShapeID="_x0000_i1090" DrawAspect="Content" ObjectID="_1669390114" r:id="rId141"/>
        </w:object>
      </w:r>
      <w:r>
        <w:rPr>
          <w:rFonts w:ascii="宋体" w:hAnsi="宋体" w:hint="eastAsia"/>
          <w:sz w:val="24"/>
        </w:rPr>
        <w:t>等于最大时间成本</w:t>
      </w:r>
      <w:r>
        <w:rPr>
          <w:rFonts w:ascii="宋体" w:hAnsi="宋体" w:hint="eastAsia"/>
          <w:position w:val="-6"/>
          <w:sz w:val="24"/>
        </w:rPr>
        <w:object w:dxaOrig="139" w:dyaOrig="279" w14:anchorId="021EBCA7">
          <v:shape id="_x0000_i1091" type="#_x0000_t75" style="width:7pt;height:14pt" o:ole="">
            <v:imagedata r:id="rId142" o:title=""/>
          </v:shape>
          <o:OLEObject Type="Embed" ProgID="Equation.3" ShapeID="_x0000_i1091" DrawAspect="Content" ObjectID="_1669390115" r:id="rId143"/>
        </w:object>
      </w:r>
      <w:r>
        <w:rPr>
          <w:rFonts w:ascii="宋体" w:hAnsi="宋体" w:hint="eastAsia"/>
          <w:sz w:val="24"/>
        </w:rPr>
        <w:t>:</w:t>
      </w:r>
    </w:p>
    <w:p w14:paraId="4888A677" w14:textId="77777777" w:rsidR="006875F3" w:rsidRDefault="00F411E1">
      <w:pPr>
        <w:tabs>
          <w:tab w:val="right" w:pos="8306"/>
        </w:tabs>
        <w:rPr>
          <w:rFonts w:ascii="宋体" w:hAnsi="宋体"/>
          <w:sz w:val="24"/>
        </w:rPr>
      </w:pPr>
      <w:r>
        <w:rPr>
          <w:rFonts w:ascii="宋体" w:hAnsi="宋体" w:hint="eastAsia"/>
          <w:position w:val="-6"/>
          <w:sz w:val="24"/>
        </w:rPr>
        <w:object w:dxaOrig="639" w:dyaOrig="279" w14:anchorId="703804B8">
          <v:shape id="_x0000_i1092" type="#_x0000_t75" style="width:32pt;height:14pt" o:ole="">
            <v:imagedata r:id="rId144" o:title=""/>
          </v:shape>
          <o:OLEObject Type="Embed" ProgID="Equation.3" ShapeID="_x0000_i1092" DrawAspect="Content" ObjectID="_1669390116" r:id="rId145"/>
        </w:object>
      </w:r>
      <w:r>
        <w:rPr>
          <w:rFonts w:ascii="宋体" w:hAnsi="宋体" w:hint="eastAsia"/>
          <w:sz w:val="24"/>
        </w:rPr>
        <w:t>=118.70</w:t>
      </w:r>
    </w:p>
    <w:p w14:paraId="3D670A8F" w14:textId="77777777" w:rsidR="006875F3" w:rsidRDefault="00F411E1">
      <w:pPr>
        <w:tabs>
          <w:tab w:val="right" w:pos="8306"/>
        </w:tabs>
        <w:rPr>
          <w:rFonts w:ascii="宋体" w:hAnsi="宋体"/>
          <w:sz w:val="24"/>
        </w:rPr>
      </w:pPr>
      <w:r>
        <w:rPr>
          <w:rFonts w:ascii="宋体" w:hAnsi="宋体" w:hint="eastAsia"/>
          <w:sz w:val="24"/>
        </w:rPr>
        <w:t>出租车在机场“蓄车池”等候的时间</w:t>
      </w:r>
      <w:r>
        <w:rPr>
          <w:rFonts w:ascii="宋体" w:hAnsi="宋体" w:hint="eastAsia"/>
          <w:position w:val="-6"/>
          <w:sz w:val="24"/>
        </w:rPr>
        <w:object w:dxaOrig="139" w:dyaOrig="240" w14:anchorId="3019ED93">
          <v:shape id="_x0000_i1093" type="#_x0000_t75" style="width:7pt;height:12pt" o:ole="">
            <v:imagedata r:id="rId107" o:title=""/>
          </v:shape>
          <o:OLEObject Type="Embed" ProgID="Equation.3" ShapeID="_x0000_i1093" DrawAspect="Content" ObjectID="_1669390117" r:id="rId146"/>
        </w:object>
      </w:r>
      <w:r>
        <w:rPr>
          <w:rFonts w:ascii="宋体" w:hAnsi="宋体" w:hint="eastAsia"/>
          <w:sz w:val="24"/>
        </w:rPr>
        <w:t>:</w:t>
      </w:r>
    </w:p>
    <w:p w14:paraId="350CD5EF" w14:textId="77777777" w:rsidR="006875F3" w:rsidRDefault="00F411E1">
      <w:pPr>
        <w:tabs>
          <w:tab w:val="right" w:pos="8306"/>
        </w:tabs>
        <w:rPr>
          <w:rFonts w:ascii="宋体" w:hAnsi="宋体"/>
          <w:sz w:val="24"/>
        </w:rPr>
      </w:pPr>
      <w:r>
        <w:rPr>
          <w:rFonts w:ascii="宋体" w:hAnsi="宋体"/>
          <w:position w:val="-24"/>
          <w:sz w:val="24"/>
        </w:rPr>
        <w:object w:dxaOrig="680" w:dyaOrig="620" w14:anchorId="6DBBEC01">
          <v:shape id="_x0000_i1094" type="#_x0000_t75" style="width:34pt;height:31pt" o:ole="">
            <v:imagedata r:id="rId147" o:title=""/>
          </v:shape>
          <o:OLEObject Type="Embed" ProgID="Equation.3" ShapeID="_x0000_i1094" DrawAspect="Content" ObjectID="_1669390118" r:id="rId148"/>
        </w:object>
      </w:r>
      <w:r>
        <w:rPr>
          <w:rFonts w:ascii="宋体" w:hAnsi="宋体" w:hint="eastAsia"/>
          <w:sz w:val="24"/>
        </w:rPr>
        <w:t>=</w:t>
      </w:r>
      <w:r>
        <w:rPr>
          <w:rFonts w:ascii="宋体" w:hAnsi="宋体" w:hint="eastAsia"/>
          <w:position w:val="-24"/>
          <w:sz w:val="24"/>
        </w:rPr>
        <w:object w:dxaOrig="740" w:dyaOrig="620" w14:anchorId="5D59C6C4">
          <v:shape id="_x0000_i1095" type="#_x0000_t75" style="width:37pt;height:31pt" o:ole="">
            <v:imagedata r:id="rId149" o:title=""/>
          </v:shape>
          <o:OLEObject Type="Embed" ProgID="Equation.3" ShapeID="_x0000_i1095" DrawAspect="Content" ObjectID="_1669390119" r:id="rId150"/>
        </w:object>
      </w:r>
      <w:r>
        <w:rPr>
          <w:rFonts w:ascii="宋体" w:hAnsi="宋体" w:hint="eastAsia"/>
          <w:sz w:val="24"/>
        </w:rPr>
        <w:t>=1.09h</w:t>
      </w:r>
    </w:p>
    <w:p w14:paraId="4877FE53" w14:textId="77777777" w:rsidR="006875F3" w:rsidRDefault="00F411E1">
      <w:pPr>
        <w:tabs>
          <w:tab w:val="right" w:pos="8306"/>
        </w:tabs>
        <w:rPr>
          <w:rFonts w:ascii="宋体" w:hAnsi="宋体"/>
          <w:sz w:val="24"/>
        </w:rPr>
      </w:pPr>
      <w:r>
        <w:rPr>
          <w:rFonts w:ascii="宋体" w:hAnsi="宋体" w:hint="eastAsia"/>
          <w:sz w:val="24"/>
        </w:rPr>
        <w:t>计算出“蓄车池”里最多能停留出租车数</w:t>
      </w:r>
      <w:r>
        <w:rPr>
          <w:rFonts w:ascii="宋体" w:hAnsi="宋体" w:hint="eastAsia"/>
          <w:sz w:val="24"/>
        </w:rPr>
        <w:t>,</w:t>
      </w:r>
      <w:r>
        <w:rPr>
          <w:rFonts w:ascii="宋体" w:hAnsi="宋体" w:hint="eastAsia"/>
          <w:sz w:val="24"/>
        </w:rPr>
        <w:t>保证时间成本小于资源成本：</w:t>
      </w:r>
      <w:r>
        <w:rPr>
          <w:rFonts w:ascii="宋体" w:hAnsi="宋体" w:hint="eastAsia"/>
          <w:sz w:val="24"/>
        </w:rPr>
        <w:t xml:space="preserve"> </w:t>
      </w:r>
    </w:p>
    <w:p w14:paraId="3E64A173" w14:textId="77777777" w:rsidR="006875F3" w:rsidRDefault="00F411E1">
      <w:pPr>
        <w:tabs>
          <w:tab w:val="right" w:pos="8306"/>
        </w:tabs>
        <w:rPr>
          <w:rFonts w:ascii="宋体" w:hAnsi="宋体"/>
          <w:sz w:val="24"/>
        </w:rPr>
      </w:pPr>
      <w:r>
        <w:rPr>
          <w:rFonts w:ascii="宋体" w:hAnsi="宋体" w:hint="eastAsia"/>
          <w:position w:val="-30"/>
          <w:sz w:val="24"/>
        </w:rPr>
        <w:object w:dxaOrig="920" w:dyaOrig="680" w14:anchorId="582B3654">
          <v:shape id="_x0000_i1096" type="#_x0000_t75" style="width:46pt;height:34pt" o:ole="">
            <v:imagedata r:id="rId151" o:title=""/>
          </v:shape>
          <o:OLEObject Type="Embed" ProgID="Equation.3" ShapeID="_x0000_i1096" DrawAspect="Content" ObjectID="_1669390120" r:id="rId152"/>
        </w:object>
      </w:r>
      <w:r>
        <w:rPr>
          <w:rFonts w:ascii="宋体" w:hAnsi="宋体" w:hint="eastAsia"/>
          <w:sz w:val="24"/>
        </w:rPr>
        <w:t>=</w:t>
      </w:r>
      <w:r>
        <w:rPr>
          <w:rFonts w:ascii="宋体" w:hAnsi="宋体" w:hint="eastAsia"/>
          <w:position w:val="-24"/>
          <w:sz w:val="24"/>
        </w:rPr>
        <w:object w:dxaOrig="1900" w:dyaOrig="620" w14:anchorId="0CD0084A">
          <v:shape id="_x0000_i1097" type="#_x0000_t75" style="width:95pt;height:31pt" o:ole="">
            <v:imagedata r:id="rId153" o:title=""/>
          </v:shape>
          <o:OLEObject Type="Embed" ProgID="Equation.3" ShapeID="_x0000_i1097" DrawAspect="Content" ObjectID="_1669390121" r:id="rId154"/>
        </w:object>
      </w:r>
      <w:r>
        <w:rPr>
          <w:rFonts w:ascii="宋体" w:hAnsi="宋体" w:hint="eastAsia"/>
          <w:position w:val="-4"/>
          <w:sz w:val="24"/>
        </w:rPr>
        <w:object w:dxaOrig="200" w:dyaOrig="200" w14:anchorId="23DAB535">
          <v:shape id="_x0000_i1098" type="#_x0000_t75" style="width:10pt;height:10pt" o:ole="">
            <v:imagedata r:id="rId155" o:title=""/>
          </v:shape>
          <o:OLEObject Type="Embed" ProgID="Equation.3" ShapeID="_x0000_i1098" DrawAspect="Content" ObjectID="_1669390122" r:id="rId156"/>
        </w:object>
      </w:r>
      <w:r>
        <w:rPr>
          <w:rFonts w:ascii="宋体" w:hAnsi="宋体" w:hint="eastAsia"/>
          <w:sz w:val="24"/>
        </w:rPr>
        <w:t>131</w:t>
      </w:r>
      <w:r>
        <w:rPr>
          <w:rFonts w:ascii="宋体" w:hAnsi="宋体" w:hint="eastAsia"/>
          <w:sz w:val="24"/>
        </w:rPr>
        <w:t>，则出租车数量最大值为</w:t>
      </w:r>
      <w:r>
        <w:rPr>
          <w:rFonts w:ascii="宋体" w:hAnsi="宋体" w:hint="eastAsia"/>
          <w:position w:val="-12"/>
          <w:sz w:val="24"/>
        </w:rPr>
        <w:object w:dxaOrig="440" w:dyaOrig="360" w14:anchorId="1866802F">
          <v:shape id="_x0000_i1099" type="#_x0000_t75" style="width:22pt;height:18pt" o:ole="">
            <v:imagedata r:id="rId157" o:title=""/>
          </v:shape>
          <o:OLEObject Type="Embed" ProgID="Equation.3" ShapeID="_x0000_i1099" DrawAspect="Content" ObjectID="_1669390123" r:id="rId158"/>
        </w:object>
      </w:r>
      <w:r>
        <w:rPr>
          <w:rFonts w:ascii="宋体" w:hAnsi="宋体" w:hint="eastAsia"/>
          <w:sz w:val="24"/>
        </w:rPr>
        <w:t>=131</w:t>
      </w:r>
    </w:p>
    <w:p w14:paraId="359296D0" w14:textId="77777777" w:rsidR="006875F3" w:rsidRDefault="00F411E1">
      <w:pPr>
        <w:tabs>
          <w:tab w:val="right" w:pos="8306"/>
        </w:tabs>
        <w:rPr>
          <w:rFonts w:ascii="宋体" w:hAnsi="宋体"/>
          <w:sz w:val="24"/>
        </w:rPr>
      </w:pPr>
      <w:r>
        <w:rPr>
          <w:rFonts w:ascii="宋体" w:hAnsi="宋体" w:hint="eastAsia"/>
          <w:sz w:val="24"/>
        </w:rPr>
        <w:t>出租车数量：少于</w:t>
      </w:r>
      <w:r>
        <w:rPr>
          <w:rFonts w:ascii="宋体" w:hAnsi="宋体" w:hint="eastAsia"/>
          <w:sz w:val="24"/>
        </w:rPr>
        <w:t>131</w:t>
      </w:r>
      <w:r>
        <w:rPr>
          <w:rFonts w:ascii="宋体" w:hAnsi="宋体" w:hint="eastAsia"/>
          <w:sz w:val="24"/>
        </w:rPr>
        <w:t>辆车时，选择去“蓄车池”等候排队；</w:t>
      </w:r>
    </w:p>
    <w:p w14:paraId="53B081D4" w14:textId="77777777" w:rsidR="006875F3" w:rsidRDefault="00F411E1">
      <w:pPr>
        <w:tabs>
          <w:tab w:val="right" w:pos="8306"/>
        </w:tabs>
        <w:ind w:firstLineChars="600" w:firstLine="1440"/>
        <w:rPr>
          <w:rFonts w:ascii="宋体" w:hAnsi="宋体"/>
          <w:sz w:val="24"/>
        </w:rPr>
      </w:pPr>
      <w:r>
        <w:rPr>
          <w:rFonts w:ascii="宋体" w:hAnsi="宋体" w:hint="eastAsia"/>
          <w:sz w:val="24"/>
        </w:rPr>
        <w:t>超过</w:t>
      </w:r>
      <w:r>
        <w:rPr>
          <w:rFonts w:ascii="宋体" w:hAnsi="宋体" w:hint="eastAsia"/>
          <w:sz w:val="24"/>
        </w:rPr>
        <w:t>131</w:t>
      </w:r>
      <w:r>
        <w:rPr>
          <w:rFonts w:ascii="宋体" w:hAnsi="宋体" w:hint="eastAsia"/>
          <w:sz w:val="24"/>
        </w:rPr>
        <w:t>辆车时，选择空载返回市区拉客</w:t>
      </w:r>
      <w:r>
        <w:rPr>
          <w:rFonts w:ascii="宋体" w:hAnsi="宋体" w:hint="eastAsia"/>
          <w:sz w:val="24"/>
        </w:rPr>
        <w:t>.</w:t>
      </w:r>
    </w:p>
    <w:p w14:paraId="35717ACE" w14:textId="77777777" w:rsidR="006875F3" w:rsidRDefault="00F411E1">
      <w:pPr>
        <w:tabs>
          <w:tab w:val="right" w:pos="8306"/>
        </w:tabs>
        <w:ind w:left="120"/>
        <w:rPr>
          <w:rFonts w:ascii="宋体" w:hAnsi="宋体"/>
          <w:sz w:val="24"/>
        </w:rPr>
      </w:pPr>
      <w:r>
        <w:rPr>
          <w:rFonts w:ascii="宋体" w:hAnsi="宋体" w:hint="eastAsia"/>
          <w:sz w:val="24"/>
        </w:rPr>
        <w:t>2.</w:t>
      </w:r>
      <w:r>
        <w:rPr>
          <w:rFonts w:ascii="宋体" w:hAnsi="宋体" w:hint="eastAsia"/>
          <w:sz w:val="24"/>
        </w:rPr>
        <w:t>乘客数量对出租车决策分析</w:t>
      </w:r>
    </w:p>
    <w:p w14:paraId="5D81140A" w14:textId="77777777" w:rsidR="006875F3" w:rsidRDefault="00F411E1">
      <w:pPr>
        <w:tabs>
          <w:tab w:val="right" w:pos="8306"/>
        </w:tabs>
        <w:ind w:left="120"/>
        <w:rPr>
          <w:rFonts w:ascii="宋体" w:hAnsi="宋体"/>
          <w:sz w:val="24"/>
        </w:rPr>
      </w:pPr>
      <w:r>
        <w:rPr>
          <w:rFonts w:ascii="宋体" w:hAnsi="宋体" w:hint="eastAsia"/>
          <w:sz w:val="24"/>
        </w:rPr>
        <w:t>第</w:t>
      </w:r>
      <w:r>
        <w:rPr>
          <w:rFonts w:ascii="宋体" w:hAnsi="宋体" w:hint="eastAsia"/>
          <w:sz w:val="24"/>
        </w:rPr>
        <w:t>n</w:t>
      </w:r>
      <w:r>
        <w:rPr>
          <w:rFonts w:ascii="宋体" w:hAnsi="宋体" w:hint="eastAsia"/>
          <w:sz w:val="24"/>
        </w:rPr>
        <w:t>位乘客等待时间的成本</w:t>
      </w:r>
      <w:r>
        <w:rPr>
          <w:rFonts w:ascii="宋体" w:hAnsi="宋体" w:hint="eastAsia"/>
          <w:sz w:val="24"/>
        </w:rPr>
        <w:t xml:space="preserve"> </w:t>
      </w:r>
      <w:r>
        <w:rPr>
          <w:rFonts w:ascii="宋体" w:hAnsi="宋体" w:hint="eastAsia"/>
          <w:position w:val="-10"/>
          <w:sz w:val="24"/>
        </w:rPr>
        <w:object w:dxaOrig="900" w:dyaOrig="340" w14:anchorId="2F503AF4">
          <v:shape id="_x0000_i1100" type="#_x0000_t75" style="width:45pt;height:17pt" o:ole="">
            <v:imagedata r:id="rId159" o:title=""/>
          </v:shape>
          <o:OLEObject Type="Embed" ProgID="Equation.3" ShapeID="_x0000_i1100" DrawAspect="Content" ObjectID="_1669390124" r:id="rId160"/>
        </w:object>
      </w:r>
      <w:r>
        <w:rPr>
          <w:rFonts w:ascii="宋体" w:hAnsi="宋体" w:hint="eastAsia"/>
          <w:sz w:val="24"/>
        </w:rPr>
        <w:t>=</w:t>
      </w:r>
      <w:r>
        <w:rPr>
          <w:rFonts w:ascii="宋体" w:hAnsi="宋体" w:hint="eastAsia"/>
          <w:position w:val="-12"/>
          <w:sz w:val="24"/>
        </w:rPr>
        <w:object w:dxaOrig="859" w:dyaOrig="360" w14:anchorId="33F27F1A">
          <v:shape id="_x0000_i1101" type="#_x0000_t75" style="width:43pt;height:18pt" o:ole="">
            <v:imagedata r:id="rId161" o:title=""/>
          </v:shape>
          <o:OLEObject Type="Embed" ProgID="Equation.3" ShapeID="_x0000_i1101" DrawAspect="Content" ObjectID="_1669390125" r:id="rId162"/>
        </w:object>
      </w:r>
      <w:r>
        <w:rPr>
          <w:rFonts w:ascii="宋体" w:hAnsi="宋体" w:hint="eastAsia"/>
          <w:sz w:val="24"/>
        </w:rPr>
        <w:t>=3</w:t>
      </w:r>
      <w:r>
        <w:rPr>
          <w:rFonts w:ascii="宋体" w:hAnsi="宋体" w:hint="eastAsia"/>
          <w:sz w:val="24"/>
        </w:rPr>
        <w:t>0*n*108.7/3600=0.91n</w:t>
      </w:r>
    </w:p>
    <w:p w14:paraId="3BEAB05B" w14:textId="77777777" w:rsidR="006875F3" w:rsidRDefault="00F411E1">
      <w:pPr>
        <w:tabs>
          <w:tab w:val="right" w:pos="8306"/>
        </w:tabs>
        <w:rPr>
          <w:rFonts w:ascii="宋体" w:hAnsi="宋体"/>
          <w:sz w:val="24"/>
        </w:rPr>
      </w:pPr>
      <w:r>
        <w:rPr>
          <w:rFonts w:ascii="宋体" w:hAnsi="宋体" w:hint="eastAsia"/>
          <w:sz w:val="24"/>
        </w:rPr>
        <w:t>则由</w:t>
      </w:r>
      <w:r>
        <w:rPr>
          <w:rFonts w:ascii="宋体" w:hAnsi="宋体" w:hint="eastAsia"/>
          <w:position w:val="-10"/>
          <w:sz w:val="24"/>
        </w:rPr>
        <w:object w:dxaOrig="1040" w:dyaOrig="340" w14:anchorId="7902E7D3">
          <v:shape id="_x0000_i1102" type="#_x0000_t75" style="width:52pt;height:17pt" o:ole="">
            <v:imagedata r:id="rId163" o:title=""/>
          </v:shape>
          <o:OLEObject Type="Embed" ProgID="Equation.3" ShapeID="_x0000_i1102" DrawAspect="Content" ObjectID="_1669390126" r:id="rId164"/>
        </w:object>
      </w:r>
      <w:r>
        <w:rPr>
          <w:rFonts w:ascii="宋体" w:hAnsi="宋体" w:hint="eastAsia"/>
          <w:sz w:val="24"/>
        </w:rPr>
        <w:t>可列出式子</w:t>
      </w:r>
      <w:r>
        <w:rPr>
          <w:rFonts w:ascii="宋体" w:hAnsi="宋体" w:hint="eastAsia"/>
          <w:position w:val="-6"/>
          <w:sz w:val="24"/>
        </w:rPr>
        <w:object w:dxaOrig="1780" w:dyaOrig="279" w14:anchorId="7F84929E">
          <v:shape id="_x0000_i1103" type="#_x0000_t75" style="width:89pt;height:14pt" o:ole="">
            <v:imagedata r:id="rId165" o:title=""/>
          </v:shape>
          <o:OLEObject Type="Embed" ProgID="Equation.3" ShapeID="_x0000_i1103" DrawAspect="Content" ObjectID="_1669390127" r:id="rId166"/>
        </w:object>
      </w:r>
      <w:r>
        <w:rPr>
          <w:rFonts w:ascii="宋体" w:hAnsi="宋体" w:hint="eastAsia"/>
          <w:sz w:val="24"/>
        </w:rPr>
        <w:t>，</w:t>
      </w:r>
    </w:p>
    <w:p w14:paraId="357C5C0A" w14:textId="77777777" w:rsidR="006875F3" w:rsidRDefault="00F411E1">
      <w:pPr>
        <w:tabs>
          <w:tab w:val="right" w:pos="8306"/>
        </w:tabs>
        <w:rPr>
          <w:rFonts w:ascii="宋体" w:hAnsi="宋体"/>
          <w:sz w:val="24"/>
        </w:rPr>
      </w:pPr>
      <w:r>
        <w:rPr>
          <w:rFonts w:ascii="宋体" w:hAnsi="宋体" w:hint="eastAsia"/>
          <w:sz w:val="24"/>
        </w:rPr>
        <w:t>P=0</w:t>
      </w:r>
      <w:r>
        <w:rPr>
          <w:rFonts w:ascii="宋体" w:hAnsi="宋体" w:hint="eastAsia"/>
          <w:sz w:val="24"/>
        </w:rPr>
        <w:t>时</w:t>
      </w:r>
      <w:r>
        <w:rPr>
          <w:rFonts w:ascii="宋体" w:hAnsi="宋体" w:hint="eastAsia"/>
          <w:sz w:val="24"/>
        </w:rPr>
        <w:t>,</w:t>
      </w:r>
      <w:r>
        <w:rPr>
          <w:rFonts w:ascii="宋体" w:hAnsi="宋体" w:hint="eastAsia"/>
          <w:sz w:val="24"/>
        </w:rPr>
        <w:t>解得</w:t>
      </w:r>
      <w:r>
        <w:rPr>
          <w:rFonts w:ascii="宋体" w:hAnsi="宋体" w:hint="eastAsia"/>
          <w:sz w:val="24"/>
        </w:rPr>
        <w:t>n=130.4</w:t>
      </w:r>
      <w:r>
        <w:rPr>
          <w:rFonts w:ascii="宋体" w:hAnsi="宋体" w:hint="eastAsia"/>
          <w:position w:val="-4"/>
          <w:sz w:val="24"/>
        </w:rPr>
        <w:object w:dxaOrig="200" w:dyaOrig="200" w14:anchorId="1BF9B91A">
          <v:shape id="_x0000_i1104" type="#_x0000_t75" style="width:10pt;height:10pt" o:ole="">
            <v:imagedata r:id="rId167" o:title=""/>
          </v:shape>
          <o:OLEObject Type="Embed" ProgID="Equation.3" ShapeID="_x0000_i1104" DrawAspect="Content" ObjectID="_1669390128" r:id="rId168"/>
        </w:object>
      </w:r>
      <w:r>
        <w:rPr>
          <w:rFonts w:ascii="宋体" w:hAnsi="宋体" w:hint="eastAsia"/>
          <w:sz w:val="24"/>
        </w:rPr>
        <w:t>131</w:t>
      </w:r>
      <w:r>
        <w:rPr>
          <w:rFonts w:ascii="宋体" w:hAnsi="宋体" w:hint="eastAsia"/>
          <w:sz w:val="24"/>
        </w:rPr>
        <w:t>，则乘客数量的最大值</w:t>
      </w:r>
      <w:r>
        <w:rPr>
          <w:rFonts w:ascii="宋体" w:hAnsi="宋体" w:hint="eastAsia"/>
          <w:sz w:val="24"/>
        </w:rPr>
        <w:t>n</w:t>
      </w:r>
      <w:r>
        <w:rPr>
          <w:rFonts w:ascii="宋体" w:hAnsi="宋体" w:hint="eastAsia"/>
          <w:sz w:val="24"/>
        </w:rPr>
        <w:t>为</w:t>
      </w:r>
      <w:r>
        <w:rPr>
          <w:rFonts w:ascii="宋体" w:hAnsi="宋体" w:hint="eastAsia"/>
          <w:sz w:val="24"/>
        </w:rPr>
        <w:t>131</w:t>
      </w:r>
      <w:r>
        <w:rPr>
          <w:rFonts w:ascii="宋体" w:hAnsi="宋体" w:hint="eastAsia"/>
          <w:sz w:val="24"/>
        </w:rPr>
        <w:t>人</w:t>
      </w:r>
    </w:p>
    <w:p w14:paraId="7EE3C252" w14:textId="77777777" w:rsidR="006875F3" w:rsidRDefault="00F411E1">
      <w:pPr>
        <w:tabs>
          <w:tab w:val="right" w:pos="8306"/>
        </w:tabs>
        <w:rPr>
          <w:rFonts w:ascii="宋体" w:hAnsi="宋体"/>
          <w:sz w:val="24"/>
        </w:rPr>
      </w:pPr>
      <w:r>
        <w:rPr>
          <w:rFonts w:ascii="宋体" w:hAnsi="宋体" w:hint="eastAsia"/>
          <w:sz w:val="24"/>
        </w:rPr>
        <w:t>当乘客数量：小于</w:t>
      </w:r>
      <w:r>
        <w:rPr>
          <w:rFonts w:ascii="宋体" w:hAnsi="宋体" w:hint="eastAsia"/>
          <w:sz w:val="24"/>
        </w:rPr>
        <w:t>131</w:t>
      </w:r>
      <w:r>
        <w:rPr>
          <w:rFonts w:ascii="宋体" w:hAnsi="宋体" w:hint="eastAsia"/>
          <w:sz w:val="24"/>
        </w:rPr>
        <w:t>人次时，出租车应选择去“蓄车池”等候排队；</w:t>
      </w:r>
    </w:p>
    <w:p w14:paraId="02A2CA11" w14:textId="77777777" w:rsidR="006875F3" w:rsidRDefault="00F411E1">
      <w:pPr>
        <w:tabs>
          <w:tab w:val="right" w:pos="8306"/>
        </w:tabs>
        <w:ind w:firstLineChars="600" w:firstLine="1440"/>
        <w:rPr>
          <w:rFonts w:ascii="宋体" w:hAnsi="宋体"/>
          <w:sz w:val="24"/>
        </w:rPr>
      </w:pPr>
      <w:r>
        <w:rPr>
          <w:rFonts w:ascii="宋体" w:hAnsi="宋体" w:hint="eastAsia"/>
          <w:sz w:val="24"/>
        </w:rPr>
        <w:t>超过</w:t>
      </w:r>
      <w:r>
        <w:rPr>
          <w:rFonts w:ascii="宋体" w:hAnsi="宋体" w:hint="eastAsia"/>
          <w:sz w:val="24"/>
        </w:rPr>
        <w:t>131</w:t>
      </w:r>
      <w:r>
        <w:rPr>
          <w:rFonts w:ascii="宋体" w:hAnsi="宋体" w:hint="eastAsia"/>
          <w:sz w:val="24"/>
        </w:rPr>
        <w:t>人次时，出租车应选择空载返回市区拉客</w:t>
      </w:r>
      <w:r>
        <w:rPr>
          <w:rFonts w:ascii="宋体" w:hAnsi="宋体" w:hint="eastAsia"/>
          <w:sz w:val="24"/>
        </w:rPr>
        <w:t>.</w:t>
      </w:r>
    </w:p>
    <w:p w14:paraId="3A2E8E78" w14:textId="77777777" w:rsidR="006875F3" w:rsidRDefault="00F411E1">
      <w:pPr>
        <w:tabs>
          <w:tab w:val="right" w:pos="8306"/>
        </w:tabs>
        <w:jc w:val="left"/>
        <w:outlineLvl w:val="0"/>
        <w:rPr>
          <w:rFonts w:ascii="宋体" w:hAnsi="宋体"/>
          <w:sz w:val="24"/>
        </w:rPr>
      </w:pPr>
      <w:r>
        <w:rPr>
          <w:rFonts w:ascii="宋体" w:hAnsi="宋体" w:cs="宋体" w:hint="eastAsia"/>
          <w:sz w:val="24"/>
        </w:rPr>
        <w:t>通过对表</w:t>
      </w:r>
      <w:r>
        <w:rPr>
          <w:rFonts w:ascii="宋体" w:hAnsi="宋体" w:cs="宋体" w:hint="eastAsia"/>
          <w:sz w:val="24"/>
        </w:rPr>
        <w:t>1</w:t>
      </w:r>
      <w:r>
        <w:rPr>
          <w:rFonts w:ascii="宋体" w:hAnsi="宋体" w:cs="宋体" w:hint="eastAsia"/>
          <w:sz w:val="24"/>
        </w:rPr>
        <w:t>数据的分析和求解，可以得出，若在</w:t>
      </w:r>
      <w:proofErr w:type="gramStart"/>
      <w:r>
        <w:rPr>
          <w:rFonts w:ascii="宋体" w:hAnsi="宋体" w:cs="宋体" w:hint="eastAsia"/>
          <w:sz w:val="24"/>
        </w:rPr>
        <w:t>蓄车池</w:t>
      </w:r>
      <w:proofErr w:type="gramEnd"/>
      <w:r>
        <w:rPr>
          <w:rFonts w:ascii="宋体" w:hAnsi="宋体" w:cs="宋体" w:hint="eastAsia"/>
          <w:sz w:val="24"/>
        </w:rPr>
        <w:t>等待的出租车数量超过一定界限，</w:t>
      </w:r>
      <w:proofErr w:type="gramStart"/>
      <w:r>
        <w:rPr>
          <w:rFonts w:ascii="宋体" w:hAnsi="宋体" w:cs="宋体" w:hint="eastAsia"/>
          <w:sz w:val="24"/>
        </w:rPr>
        <w:t>则司机</w:t>
      </w:r>
      <w:proofErr w:type="gramEnd"/>
      <w:r>
        <w:rPr>
          <w:rFonts w:ascii="宋体" w:hAnsi="宋体" w:cs="宋体" w:hint="eastAsia"/>
          <w:sz w:val="24"/>
        </w:rPr>
        <w:t>的决策对</w:t>
      </w:r>
      <w:proofErr w:type="gramStart"/>
      <w:r>
        <w:rPr>
          <w:rFonts w:ascii="宋体" w:hAnsi="宋体" w:cs="宋体" w:hint="eastAsia"/>
          <w:sz w:val="24"/>
        </w:rPr>
        <w:t>蓄车池</w:t>
      </w:r>
      <w:proofErr w:type="gramEnd"/>
      <w:r>
        <w:rPr>
          <w:rFonts w:ascii="宋体" w:hAnsi="宋体" w:cs="宋体" w:hint="eastAsia"/>
          <w:sz w:val="24"/>
        </w:rPr>
        <w:t>排队的出租车依赖性较大。</w:t>
      </w:r>
    </w:p>
    <w:p w14:paraId="271C7674" w14:textId="77777777" w:rsidR="006875F3" w:rsidRDefault="00F411E1">
      <w:pPr>
        <w:tabs>
          <w:tab w:val="right" w:pos="8306"/>
        </w:tabs>
        <w:jc w:val="left"/>
        <w:outlineLvl w:val="0"/>
        <w:rPr>
          <w:rFonts w:ascii="宋体" w:hAnsi="宋体"/>
          <w:b/>
          <w:sz w:val="24"/>
        </w:rPr>
      </w:pPr>
      <w:bookmarkStart w:id="22" w:name="_Toc336008425"/>
      <w:bookmarkStart w:id="23" w:name="_Toc336010311"/>
      <w:r>
        <w:rPr>
          <w:rFonts w:ascii="宋体" w:hAnsi="宋体" w:hint="eastAsia"/>
          <w:b/>
          <w:sz w:val="24"/>
        </w:rPr>
        <w:t>5.3</w:t>
      </w:r>
      <w:r>
        <w:rPr>
          <w:rFonts w:ascii="宋体" w:hAnsi="宋体" w:hint="eastAsia"/>
          <w:b/>
          <w:sz w:val="24"/>
        </w:rPr>
        <w:t>问题</w:t>
      </w:r>
      <w:r>
        <w:rPr>
          <w:rFonts w:ascii="宋体" w:hAnsi="宋体" w:hint="eastAsia"/>
          <w:b/>
          <w:sz w:val="24"/>
        </w:rPr>
        <w:t>3</w:t>
      </w:r>
      <w:r>
        <w:rPr>
          <w:rFonts w:ascii="宋体" w:hAnsi="宋体" w:hint="eastAsia"/>
          <w:b/>
          <w:sz w:val="24"/>
        </w:rPr>
        <w:t>的求解</w:t>
      </w:r>
      <w:bookmarkEnd w:id="22"/>
      <w:bookmarkEnd w:id="23"/>
    </w:p>
    <w:p w14:paraId="09F8F6FE" w14:textId="77777777" w:rsidR="006875F3" w:rsidRDefault="00F411E1">
      <w:pPr>
        <w:tabs>
          <w:tab w:val="right" w:pos="8306"/>
        </w:tabs>
        <w:jc w:val="left"/>
        <w:rPr>
          <w:rFonts w:ascii="宋体" w:hAnsi="宋体" w:cs="宋体"/>
          <w:bCs/>
          <w:sz w:val="24"/>
        </w:rPr>
      </w:pPr>
      <w:r>
        <w:rPr>
          <w:rFonts w:ascii="宋体" w:hAnsi="宋体" w:cs="宋体" w:hint="eastAsia"/>
          <w:bCs/>
          <w:sz w:val="24"/>
        </w:rPr>
        <w:t>1.</w:t>
      </w:r>
      <w:r>
        <w:rPr>
          <w:rFonts w:ascii="宋体" w:hAnsi="宋体" w:cs="宋体" w:hint="eastAsia"/>
          <w:b/>
          <w:position w:val="-6"/>
          <w:sz w:val="24"/>
        </w:rPr>
        <w:object w:dxaOrig="1240" w:dyaOrig="279" w14:anchorId="563EDE1B">
          <v:shape id="_x0000_i1105" type="#_x0000_t75" style="width:62pt;height:14pt" o:ole="">
            <v:imagedata r:id="rId14" o:title=""/>
          </v:shape>
          <o:OLEObject Type="Embed" ProgID="Equation.3" ShapeID="_x0000_i1105" DrawAspect="Content" ObjectID="_1669390129" r:id="rId169"/>
        </w:object>
      </w:r>
    </w:p>
    <w:p w14:paraId="2F282041" w14:textId="77777777" w:rsidR="006875F3" w:rsidRDefault="00F411E1">
      <w:pPr>
        <w:tabs>
          <w:tab w:val="right" w:pos="8306"/>
        </w:tabs>
        <w:jc w:val="left"/>
        <w:rPr>
          <w:rFonts w:ascii="宋体" w:hAnsi="宋体" w:cs="宋体"/>
          <w:bCs/>
          <w:sz w:val="24"/>
        </w:rPr>
      </w:pPr>
      <w:r>
        <w:rPr>
          <w:rFonts w:ascii="宋体" w:hAnsi="宋体" w:cs="宋体" w:hint="eastAsia"/>
          <w:bCs/>
          <w:sz w:val="24"/>
        </w:rPr>
        <w:t>基于排队理论，建立顾客源无限、队长不受限制（</w:t>
      </w:r>
      <w:r>
        <w:rPr>
          <w:rFonts w:ascii="宋体" w:hAnsi="宋体" w:cs="宋体" w:hint="eastAsia"/>
          <w:b/>
          <w:position w:val="-6"/>
          <w:sz w:val="24"/>
        </w:rPr>
        <w:object w:dxaOrig="1240" w:dyaOrig="279" w14:anchorId="44DB8C79">
          <v:shape id="_x0000_i1106" type="#_x0000_t75" style="width:62pt;height:14pt" o:ole="">
            <v:imagedata r:id="rId14" o:title=""/>
          </v:shape>
          <o:OLEObject Type="Embed" ProgID="Equation.3" ShapeID="_x0000_i1106" DrawAspect="Content" ObjectID="_1669390130" r:id="rId170"/>
        </w:object>
      </w:r>
      <w:r>
        <w:rPr>
          <w:rFonts w:ascii="宋体" w:hAnsi="宋体" w:cs="宋体" w:hint="eastAsia"/>
          <w:bCs/>
          <w:sz w:val="24"/>
        </w:rPr>
        <w:t>）</w:t>
      </w:r>
      <w:r>
        <w:rPr>
          <w:rFonts w:ascii="宋体" w:hAnsi="宋体" w:cs="宋体" w:hint="eastAsia"/>
          <w:bCs/>
          <w:sz w:val="24"/>
        </w:rPr>
        <w:t xml:space="preserve"> </w:t>
      </w:r>
      <w:r>
        <w:rPr>
          <w:rFonts w:ascii="宋体" w:hAnsi="宋体" w:cs="宋体" w:hint="eastAsia"/>
          <w:bCs/>
          <w:sz w:val="24"/>
        </w:rPr>
        <w:t>的排队模型</w:t>
      </w:r>
    </w:p>
    <w:p w14:paraId="316A1702" w14:textId="77777777" w:rsidR="006875F3" w:rsidRDefault="00F411E1">
      <w:pPr>
        <w:tabs>
          <w:tab w:val="right" w:pos="8306"/>
        </w:tabs>
        <w:jc w:val="left"/>
        <w:rPr>
          <w:rFonts w:ascii="宋体" w:hAnsi="宋体" w:cs="宋体"/>
          <w:bCs/>
          <w:sz w:val="24"/>
        </w:rPr>
      </w:pPr>
      <w:r>
        <w:rPr>
          <w:rFonts w:ascii="宋体" w:hAnsi="宋体" w:cs="宋体" w:hint="eastAsia"/>
          <w:bCs/>
          <w:sz w:val="24"/>
        </w:rPr>
        <w:t>乘客到达服务台的概率服从泊松分布，即：</w:t>
      </w:r>
    </w:p>
    <w:p w14:paraId="4E0186CF" w14:textId="77777777" w:rsidR="006875F3" w:rsidRDefault="00F411E1">
      <w:pPr>
        <w:tabs>
          <w:tab w:val="right" w:pos="8306"/>
        </w:tabs>
        <w:jc w:val="left"/>
        <w:rPr>
          <w:rFonts w:ascii="宋体" w:hAnsi="宋体" w:cs="宋体"/>
          <w:bCs/>
          <w:sz w:val="24"/>
        </w:rPr>
      </w:pPr>
      <w:r>
        <w:rPr>
          <w:rFonts w:ascii="宋体" w:hAnsi="宋体" w:cs="宋体" w:hint="eastAsia"/>
          <w:bCs/>
          <w:position w:val="-24"/>
          <w:sz w:val="24"/>
        </w:rPr>
        <w:object w:dxaOrig="2980" w:dyaOrig="660" w14:anchorId="35A8CF8E">
          <v:shape id="_x0000_i1107" type="#_x0000_t75" style="width:149pt;height:33pt" o:ole="">
            <v:imagedata r:id="rId171" o:title=""/>
          </v:shape>
          <o:OLEObject Type="Embed" ProgID="Equation.3" ShapeID="_x0000_i1107" DrawAspect="Content" ObjectID="_1669390131" r:id="rId172"/>
        </w:object>
      </w:r>
      <w:r>
        <w:rPr>
          <w:rFonts w:ascii="宋体" w:hAnsi="宋体" w:cs="宋体" w:hint="eastAsia"/>
          <w:bCs/>
          <w:sz w:val="24"/>
        </w:rPr>
        <w:t>（当</w:t>
      </w:r>
      <w:r>
        <w:rPr>
          <w:rFonts w:ascii="宋体" w:hAnsi="宋体" w:cs="宋体" w:hint="eastAsia"/>
          <w:bCs/>
          <w:position w:val="-6"/>
          <w:sz w:val="24"/>
        </w:rPr>
        <w:object w:dxaOrig="560" w:dyaOrig="279" w14:anchorId="282F4D02">
          <v:shape id="_x0000_i1108" type="#_x0000_t75" style="width:28pt;height:14pt" o:ole="">
            <v:imagedata r:id="rId173" o:title=""/>
          </v:shape>
          <o:OLEObject Type="Embed" ProgID="Equation.3" ShapeID="_x0000_i1108" DrawAspect="Content" ObjectID="_1669390132" r:id="rId174"/>
        </w:object>
      </w:r>
      <w:r>
        <w:rPr>
          <w:rFonts w:ascii="宋体" w:hAnsi="宋体" w:cs="宋体" w:hint="eastAsia"/>
          <w:bCs/>
          <w:sz w:val="24"/>
        </w:rPr>
        <w:t>时有</w:t>
      </w:r>
      <w:r>
        <w:rPr>
          <w:rFonts w:ascii="宋体" w:hAnsi="宋体" w:cs="宋体" w:hint="eastAsia"/>
          <w:bCs/>
          <w:position w:val="-12"/>
          <w:sz w:val="24"/>
        </w:rPr>
        <w:object w:dxaOrig="520" w:dyaOrig="360" w14:anchorId="39AA1813">
          <v:shape id="_x0000_i1109" type="#_x0000_t75" style="width:26pt;height:18pt" o:ole="">
            <v:imagedata r:id="rId175" o:title=""/>
          </v:shape>
          <o:OLEObject Type="Embed" ProgID="Equation.3" ShapeID="_x0000_i1109" DrawAspect="Content" ObjectID="_1669390133" r:id="rId176"/>
        </w:object>
      </w:r>
      <w:r>
        <w:rPr>
          <w:rFonts w:ascii="宋体" w:hAnsi="宋体" w:cs="宋体" w:hint="eastAsia"/>
          <w:bCs/>
          <w:position w:val="-6"/>
          <w:sz w:val="24"/>
        </w:rPr>
        <w:object w:dxaOrig="600" w:dyaOrig="320" w14:anchorId="4D6A5C48">
          <v:shape id="_x0000_i1110" type="#_x0000_t75" style="width:30pt;height:16pt" o:ole="">
            <v:imagedata r:id="rId177" o:title=""/>
          </v:shape>
          <o:OLEObject Type="Embed" ProgID="Equation.3" ShapeID="_x0000_i1110" DrawAspect="Content" ObjectID="_1669390134" r:id="rId178"/>
        </w:object>
      </w:r>
      <w:r>
        <w:rPr>
          <w:rFonts w:ascii="宋体" w:hAnsi="宋体" w:cs="宋体" w:hint="eastAsia"/>
          <w:bCs/>
          <w:sz w:val="24"/>
        </w:rPr>
        <w:t>）</w:t>
      </w:r>
    </w:p>
    <w:p w14:paraId="2B9DA04C" w14:textId="77777777" w:rsidR="006875F3" w:rsidRDefault="00F411E1">
      <w:pPr>
        <w:tabs>
          <w:tab w:val="right" w:pos="8306"/>
        </w:tabs>
        <w:jc w:val="left"/>
        <w:rPr>
          <w:rFonts w:ascii="宋体" w:hAnsi="宋体" w:cs="宋体"/>
          <w:bCs/>
          <w:sz w:val="24"/>
        </w:rPr>
      </w:pPr>
      <w:r>
        <w:rPr>
          <w:rFonts w:ascii="宋体" w:hAnsi="宋体" w:cs="宋体" w:hint="eastAsia"/>
          <w:bCs/>
          <w:sz w:val="24"/>
        </w:rPr>
        <w:t>服务机构的平均服务率：</w:t>
      </w:r>
    </w:p>
    <w:p w14:paraId="591B4911" w14:textId="77777777" w:rsidR="006875F3" w:rsidRDefault="00F411E1">
      <w:pPr>
        <w:tabs>
          <w:tab w:val="right" w:pos="8306"/>
        </w:tabs>
        <w:jc w:val="left"/>
        <w:rPr>
          <w:rFonts w:ascii="宋体" w:hAnsi="宋体" w:cs="宋体"/>
          <w:bCs/>
          <w:sz w:val="24"/>
        </w:rPr>
      </w:pPr>
      <w:r>
        <w:rPr>
          <w:rFonts w:ascii="宋体" w:hAnsi="宋体" w:cs="宋体" w:hint="eastAsia"/>
          <w:bCs/>
          <w:position w:val="-20"/>
          <w:sz w:val="24"/>
        </w:rPr>
        <w:object w:dxaOrig="2620" w:dyaOrig="540" w14:anchorId="046305A9">
          <v:shape id="_x0000_i1111" type="#_x0000_t75" style="width:131pt;height:27pt" o:ole="">
            <v:imagedata r:id="rId179" o:title=""/>
          </v:shape>
          <o:OLEObject Type="Embed" ProgID="Equation.3" ShapeID="_x0000_i1111" DrawAspect="Content" ObjectID="_1669390135" r:id="rId180"/>
        </w:object>
      </w:r>
    </w:p>
    <w:p w14:paraId="06CEF9A1" w14:textId="77777777" w:rsidR="006875F3" w:rsidRDefault="00F411E1">
      <w:pPr>
        <w:tabs>
          <w:tab w:val="right" w:pos="8306"/>
        </w:tabs>
        <w:jc w:val="left"/>
        <w:rPr>
          <w:rFonts w:ascii="宋体" w:hAnsi="宋体" w:cs="宋体"/>
          <w:bCs/>
          <w:sz w:val="24"/>
        </w:rPr>
      </w:pPr>
      <w:r>
        <w:rPr>
          <w:rFonts w:ascii="宋体" w:hAnsi="宋体" w:cs="宋体" w:hint="eastAsia"/>
          <w:bCs/>
          <w:position w:val="-28"/>
          <w:sz w:val="24"/>
        </w:rPr>
        <w:object w:dxaOrig="1100" w:dyaOrig="660" w14:anchorId="65DCCD27">
          <v:shape id="_x0000_i1112" type="#_x0000_t75" style="width:55pt;height:33pt" o:ole="">
            <v:imagedata r:id="rId181" o:title=""/>
          </v:shape>
          <o:OLEObject Type="Embed" ProgID="Equation.3" ShapeID="_x0000_i1112" DrawAspect="Content" ObjectID="_1669390136" r:id="rId182"/>
        </w:object>
      </w:r>
      <w:r>
        <w:rPr>
          <w:rFonts w:ascii="宋体" w:hAnsi="宋体" w:cs="宋体" w:hint="eastAsia"/>
          <w:bCs/>
          <w:sz w:val="24"/>
        </w:rPr>
        <w:t>，即服务系统总的服务效率应高于乘客的平均到达率，保证系统最终能进入稳定状态，之后使用生灭过程的有关结论。</w:t>
      </w:r>
    </w:p>
    <w:p w14:paraId="4D4B50E8" w14:textId="77777777" w:rsidR="006875F3" w:rsidRDefault="00F411E1">
      <w:pPr>
        <w:tabs>
          <w:tab w:val="right" w:pos="8306"/>
        </w:tabs>
        <w:jc w:val="left"/>
        <w:rPr>
          <w:rFonts w:ascii="宋体" w:hAnsi="宋体" w:cs="宋体"/>
          <w:bCs/>
          <w:sz w:val="24"/>
        </w:rPr>
      </w:pPr>
      <w:r>
        <w:rPr>
          <w:rFonts w:ascii="宋体" w:hAnsi="宋体" w:cs="宋体" w:hint="eastAsia"/>
          <w:bCs/>
          <w:sz w:val="24"/>
        </w:rPr>
        <w:t>因此：</w:t>
      </w:r>
    </w:p>
    <w:p w14:paraId="5D6BAFB1" w14:textId="77777777" w:rsidR="006875F3" w:rsidRDefault="00F411E1">
      <w:pPr>
        <w:tabs>
          <w:tab w:val="right" w:pos="8306"/>
        </w:tabs>
        <w:jc w:val="left"/>
        <w:rPr>
          <w:rFonts w:ascii="宋体" w:hAnsi="宋体" w:cs="宋体"/>
          <w:bCs/>
          <w:position w:val="-54"/>
          <w:sz w:val="24"/>
        </w:rPr>
      </w:pPr>
      <w:r>
        <w:rPr>
          <w:rFonts w:ascii="宋体" w:hAnsi="宋体" w:cs="宋体" w:hint="eastAsia"/>
          <w:bCs/>
          <w:position w:val="-54"/>
          <w:sz w:val="24"/>
        </w:rPr>
        <w:object w:dxaOrig="3660" w:dyaOrig="1160" w14:anchorId="62B74A2D">
          <v:shape id="_x0000_i1113" type="#_x0000_t75" style="width:183pt;height:58pt" o:ole="">
            <v:imagedata r:id="rId183" o:title=""/>
          </v:shape>
          <o:OLEObject Type="Embed" ProgID="Equation.3" ShapeID="_x0000_i1113" DrawAspect="Content" ObjectID="_1669390137" r:id="rId184"/>
        </w:object>
      </w:r>
    </w:p>
    <w:p w14:paraId="07400A39" w14:textId="77777777" w:rsidR="006875F3" w:rsidRDefault="00F411E1">
      <w:pPr>
        <w:tabs>
          <w:tab w:val="right" w:pos="8306"/>
        </w:tabs>
        <w:jc w:val="left"/>
        <w:rPr>
          <w:rFonts w:ascii="宋体" w:hAnsi="宋体" w:cs="宋体"/>
          <w:bCs/>
          <w:position w:val="-54"/>
          <w:sz w:val="24"/>
        </w:rPr>
      </w:pPr>
      <w:r>
        <w:rPr>
          <w:rFonts w:ascii="宋体" w:hAnsi="宋体" w:cs="宋体" w:hint="eastAsia"/>
          <w:bCs/>
          <w:position w:val="-58"/>
          <w:sz w:val="24"/>
        </w:rPr>
        <w:object w:dxaOrig="3660" w:dyaOrig="880" w14:anchorId="2CA5879A">
          <v:shape id="_x0000_i1114" type="#_x0000_t75" style="width:183pt;height:44pt" o:ole="">
            <v:imagedata r:id="rId185" o:title=""/>
          </v:shape>
          <o:OLEObject Type="Embed" ProgID="Equation.3" ShapeID="_x0000_i1114" DrawAspect="Content" ObjectID="_1669390138" r:id="rId186"/>
        </w:object>
      </w:r>
    </w:p>
    <w:p w14:paraId="3ED4D5EB" w14:textId="77777777" w:rsidR="006875F3" w:rsidRDefault="00F411E1">
      <w:pPr>
        <w:tabs>
          <w:tab w:val="right" w:pos="8306"/>
        </w:tabs>
        <w:jc w:val="left"/>
        <w:rPr>
          <w:rFonts w:ascii="宋体" w:hAnsi="宋体" w:cs="宋体"/>
          <w:bCs/>
          <w:sz w:val="24"/>
        </w:rPr>
      </w:pPr>
      <w:r>
        <w:rPr>
          <w:rFonts w:ascii="宋体" w:hAnsi="宋体" w:cs="宋体" w:hint="eastAsia"/>
          <w:bCs/>
          <w:position w:val="-52"/>
          <w:sz w:val="24"/>
        </w:rPr>
        <w:object w:dxaOrig="1840" w:dyaOrig="1140" w14:anchorId="654FDDF5">
          <v:shape id="_x0000_i1115" type="#_x0000_t75" style="width:92pt;height:57pt" o:ole="">
            <v:imagedata r:id="rId187" o:title=""/>
          </v:shape>
          <o:OLEObject Type="Embed" ProgID="Equation.3" ShapeID="_x0000_i1115" DrawAspect="Content" ObjectID="_1669390139" r:id="rId188"/>
        </w:object>
      </w:r>
    </w:p>
    <w:p w14:paraId="061F6E78" w14:textId="77777777" w:rsidR="006875F3" w:rsidRDefault="00F411E1">
      <w:pPr>
        <w:tabs>
          <w:tab w:val="right" w:pos="8306"/>
        </w:tabs>
        <w:jc w:val="left"/>
        <w:rPr>
          <w:rFonts w:ascii="宋体" w:hAnsi="宋体" w:cs="宋体"/>
          <w:bCs/>
          <w:sz w:val="24"/>
        </w:rPr>
      </w:pPr>
      <w:r>
        <w:rPr>
          <w:rFonts w:ascii="宋体" w:hAnsi="宋体" w:cs="宋体" w:hint="eastAsia"/>
          <w:bCs/>
          <w:sz w:val="24"/>
        </w:rPr>
        <w:t>由</w:t>
      </w:r>
      <w:r>
        <w:rPr>
          <w:rFonts w:ascii="宋体" w:hAnsi="宋体" w:cs="宋体" w:hint="eastAsia"/>
          <w:bCs/>
          <w:sz w:val="24"/>
        </w:rPr>
        <w:t>Little</w:t>
      </w:r>
      <w:r>
        <w:rPr>
          <w:rFonts w:ascii="宋体" w:hAnsi="宋体" w:cs="宋体" w:hint="eastAsia"/>
          <w:bCs/>
          <w:sz w:val="24"/>
        </w:rPr>
        <w:t>公式可得：</w:t>
      </w:r>
    </w:p>
    <w:p w14:paraId="7EDD99C0" w14:textId="77777777" w:rsidR="006875F3" w:rsidRDefault="00F411E1">
      <w:pPr>
        <w:tabs>
          <w:tab w:val="right" w:pos="8306"/>
        </w:tabs>
        <w:jc w:val="left"/>
        <w:rPr>
          <w:rFonts w:ascii="宋体" w:hAnsi="宋体" w:cs="宋体"/>
          <w:bCs/>
          <w:sz w:val="24"/>
        </w:rPr>
      </w:pPr>
      <w:r>
        <w:rPr>
          <w:rFonts w:ascii="宋体" w:hAnsi="宋体" w:cs="宋体" w:hint="eastAsia"/>
          <w:bCs/>
          <w:position w:val="-12"/>
          <w:sz w:val="24"/>
        </w:rPr>
        <w:t>平均队长</w:t>
      </w:r>
      <w:r>
        <w:rPr>
          <w:rFonts w:ascii="宋体" w:hAnsi="宋体" w:cs="宋体" w:hint="eastAsia"/>
          <w:bCs/>
          <w:position w:val="-12"/>
          <w:sz w:val="24"/>
        </w:rPr>
        <w:t>:</w:t>
      </w:r>
      <w:r>
        <w:rPr>
          <w:rFonts w:ascii="宋体" w:hAnsi="宋体" w:cs="宋体" w:hint="eastAsia"/>
          <w:bCs/>
          <w:position w:val="-12"/>
          <w:sz w:val="24"/>
        </w:rPr>
        <w:object w:dxaOrig="980" w:dyaOrig="360" w14:anchorId="4402F6FD">
          <v:shape id="_x0000_i1116" type="#_x0000_t75" style="width:49pt;height:18pt" o:ole="">
            <v:imagedata r:id="rId189" o:title=""/>
          </v:shape>
          <o:OLEObject Type="Embed" ProgID="Equation.3" ShapeID="_x0000_i1116" DrawAspect="Content" ObjectID="_1669390140" r:id="rId190"/>
        </w:object>
      </w:r>
    </w:p>
    <w:p w14:paraId="166068BE" w14:textId="77777777" w:rsidR="006875F3" w:rsidRDefault="00F411E1">
      <w:pPr>
        <w:tabs>
          <w:tab w:val="right" w:pos="8306"/>
        </w:tabs>
        <w:jc w:val="left"/>
        <w:rPr>
          <w:rFonts w:ascii="宋体" w:hAnsi="宋体" w:cs="宋体"/>
          <w:bCs/>
          <w:sz w:val="24"/>
        </w:rPr>
      </w:pPr>
      <w:r>
        <w:rPr>
          <w:rFonts w:ascii="宋体" w:hAnsi="宋体" w:cs="宋体" w:hint="eastAsia"/>
          <w:bCs/>
          <w:position w:val="-14"/>
          <w:sz w:val="24"/>
        </w:rPr>
        <w:lastRenderedPageBreak/>
        <w:t>平均排队长</w:t>
      </w:r>
      <w:r>
        <w:rPr>
          <w:rFonts w:ascii="宋体" w:hAnsi="宋体" w:cs="宋体" w:hint="eastAsia"/>
          <w:bCs/>
          <w:position w:val="-14"/>
          <w:sz w:val="24"/>
        </w:rPr>
        <w:t>:</w:t>
      </w:r>
      <w:r>
        <w:rPr>
          <w:rFonts w:ascii="宋体" w:hAnsi="宋体" w:cs="宋体" w:hint="eastAsia"/>
          <w:bCs/>
          <w:position w:val="-14"/>
          <w:sz w:val="24"/>
        </w:rPr>
        <w:object w:dxaOrig="960" w:dyaOrig="380" w14:anchorId="40CA32D5">
          <v:shape id="_x0000_i1117" type="#_x0000_t75" style="width:48pt;height:19pt" o:ole="">
            <v:imagedata r:id="rId191" o:title=""/>
          </v:shape>
          <o:OLEObject Type="Embed" ProgID="Equation.3" ShapeID="_x0000_i1117" DrawAspect="Content" ObjectID="_1669390141" r:id="rId192"/>
        </w:object>
      </w:r>
    </w:p>
    <w:p w14:paraId="0B9EFC98" w14:textId="77777777" w:rsidR="006875F3" w:rsidRDefault="00F411E1">
      <w:pPr>
        <w:tabs>
          <w:tab w:val="right" w:pos="8306"/>
        </w:tabs>
        <w:jc w:val="left"/>
        <w:rPr>
          <w:rFonts w:ascii="宋体" w:hAnsi="宋体" w:cs="宋体"/>
          <w:bCs/>
          <w:sz w:val="24"/>
        </w:rPr>
      </w:pPr>
      <w:r>
        <w:rPr>
          <w:rFonts w:ascii="宋体" w:hAnsi="宋体" w:cs="宋体" w:hint="eastAsia"/>
          <w:sz w:val="24"/>
        </w:rPr>
        <w:t>平均逗留时间</w:t>
      </w:r>
      <w:r>
        <w:rPr>
          <w:rFonts w:ascii="宋体" w:hAnsi="宋体" w:cs="宋体" w:hint="eastAsia"/>
          <w:sz w:val="24"/>
        </w:rPr>
        <w:t>:</w:t>
      </w:r>
      <w:r>
        <w:rPr>
          <w:rFonts w:ascii="宋体" w:hAnsi="宋体" w:cs="宋体" w:hint="eastAsia"/>
          <w:bCs/>
          <w:position w:val="-18"/>
          <w:sz w:val="24"/>
        </w:rPr>
        <w:object w:dxaOrig="1380" w:dyaOrig="480" w14:anchorId="280CF6F0">
          <v:shape id="_x0000_i1118" type="#_x0000_t75" style="width:69pt;height:24pt" o:ole="">
            <v:imagedata r:id="rId193" o:title=""/>
          </v:shape>
          <o:OLEObject Type="Embed" ProgID="Equation.3" ShapeID="_x0000_i1118" DrawAspect="Content" ObjectID="_1669390142" r:id="rId194"/>
        </w:object>
      </w:r>
    </w:p>
    <w:p w14:paraId="6D4D1634" w14:textId="77777777" w:rsidR="006875F3" w:rsidRDefault="00F411E1">
      <w:pPr>
        <w:tabs>
          <w:tab w:val="right" w:pos="8306"/>
        </w:tabs>
        <w:jc w:val="left"/>
        <w:rPr>
          <w:rFonts w:ascii="宋体" w:hAnsi="宋体" w:cs="宋体"/>
          <w:bCs/>
          <w:sz w:val="24"/>
        </w:rPr>
      </w:pPr>
      <w:r>
        <w:rPr>
          <w:rFonts w:ascii="宋体" w:hAnsi="宋体" w:cs="宋体" w:hint="eastAsia"/>
          <w:bCs/>
          <w:position w:val="-28"/>
          <w:sz w:val="24"/>
        </w:rPr>
        <w:t>平均队长与平均排队长之间的关系为</w:t>
      </w:r>
      <w:r>
        <w:rPr>
          <w:rFonts w:ascii="宋体" w:hAnsi="宋体" w:cs="宋体" w:hint="eastAsia"/>
          <w:bCs/>
          <w:position w:val="-28"/>
          <w:sz w:val="24"/>
        </w:rPr>
        <w:t>,</w:t>
      </w:r>
      <w:r>
        <w:rPr>
          <w:rFonts w:ascii="宋体" w:hAnsi="宋体" w:cs="宋体" w:hint="eastAsia"/>
          <w:bCs/>
          <w:position w:val="-14"/>
          <w:sz w:val="24"/>
        </w:rPr>
        <w:object w:dxaOrig="1380" w:dyaOrig="380" w14:anchorId="146A1BB3">
          <v:shape id="_x0000_i1119" type="#_x0000_t75" style="width:69pt;height:19pt" o:ole="">
            <v:imagedata r:id="rId195" o:title=""/>
          </v:shape>
          <o:OLEObject Type="Embed" ProgID="Equation.3" ShapeID="_x0000_i1119" DrawAspect="Content" ObjectID="_1669390143" r:id="rId196"/>
        </w:object>
      </w:r>
    </w:p>
    <w:p w14:paraId="4159B191" w14:textId="77777777" w:rsidR="006875F3" w:rsidRDefault="00F411E1">
      <w:pPr>
        <w:tabs>
          <w:tab w:val="right" w:pos="8306"/>
        </w:tabs>
        <w:jc w:val="left"/>
        <w:rPr>
          <w:rFonts w:ascii="宋体" w:hAnsi="宋体" w:cs="宋体"/>
          <w:bCs/>
          <w:sz w:val="24"/>
        </w:rPr>
      </w:pPr>
      <w:r>
        <w:rPr>
          <w:rFonts w:ascii="宋体" w:hAnsi="宋体" w:cs="宋体" w:hint="eastAsia"/>
          <w:bCs/>
          <w:sz w:val="24"/>
        </w:rPr>
        <w:t>在多个服务台的情况下可得：</w:t>
      </w:r>
    </w:p>
    <w:p w14:paraId="28FDD813" w14:textId="77777777" w:rsidR="006875F3" w:rsidRDefault="00F411E1">
      <w:pPr>
        <w:tabs>
          <w:tab w:val="right" w:pos="8306"/>
        </w:tabs>
        <w:jc w:val="left"/>
        <w:rPr>
          <w:rFonts w:ascii="宋体" w:hAnsi="宋体" w:cs="宋体"/>
          <w:bCs/>
          <w:sz w:val="24"/>
        </w:rPr>
      </w:pPr>
      <w:r>
        <w:rPr>
          <w:rFonts w:ascii="宋体" w:hAnsi="宋体" w:cs="宋体" w:hint="eastAsia"/>
          <w:bCs/>
          <w:position w:val="-30"/>
          <w:sz w:val="24"/>
        </w:rPr>
        <w:object w:dxaOrig="7860" w:dyaOrig="999" w14:anchorId="45B55295">
          <v:shape id="_x0000_i1120" type="#_x0000_t75" style="width:393pt;height:50pt" o:ole="">
            <v:imagedata r:id="rId197" o:title=""/>
          </v:shape>
          <o:OLEObject Type="Embed" ProgID="Equation.3" ShapeID="_x0000_i1120" DrawAspect="Content" ObjectID="_1669390144" r:id="rId198"/>
        </w:object>
      </w:r>
    </w:p>
    <w:p w14:paraId="2D5726EC" w14:textId="77777777" w:rsidR="006875F3" w:rsidRDefault="00F411E1">
      <w:pPr>
        <w:tabs>
          <w:tab w:val="right" w:pos="8306"/>
        </w:tabs>
        <w:jc w:val="left"/>
        <w:rPr>
          <w:rFonts w:ascii="宋体" w:hAnsi="宋体" w:cs="宋体"/>
          <w:bCs/>
          <w:sz w:val="24"/>
        </w:rPr>
      </w:pPr>
      <w:r>
        <w:rPr>
          <w:rFonts w:ascii="宋体" w:hAnsi="宋体" w:cs="宋体" w:hint="eastAsia"/>
          <w:bCs/>
          <w:position w:val="-14"/>
          <w:sz w:val="24"/>
        </w:rPr>
        <w:object w:dxaOrig="1180" w:dyaOrig="380" w14:anchorId="582DEC94">
          <v:shape id="_x0000_i1121" type="#_x0000_t75" style="width:59pt;height:19pt" o:ole="">
            <v:imagedata r:id="rId199" o:title=""/>
          </v:shape>
          <o:OLEObject Type="Embed" ProgID="Equation.3" ShapeID="_x0000_i1121" DrawAspect="Content" ObjectID="_1669390145" r:id="rId200"/>
        </w:object>
      </w:r>
    </w:p>
    <w:p w14:paraId="037CF34B" w14:textId="77777777" w:rsidR="006875F3" w:rsidRDefault="00F411E1">
      <w:pPr>
        <w:tabs>
          <w:tab w:val="right" w:pos="8306"/>
        </w:tabs>
        <w:jc w:val="left"/>
        <w:rPr>
          <w:rFonts w:ascii="宋体" w:hAnsi="宋体" w:cs="宋体"/>
          <w:bCs/>
          <w:sz w:val="24"/>
        </w:rPr>
      </w:pPr>
      <w:r>
        <w:rPr>
          <w:rFonts w:ascii="宋体" w:hAnsi="宋体" w:cs="宋体" w:hint="eastAsia"/>
          <w:bCs/>
          <w:position w:val="-28"/>
          <w:sz w:val="24"/>
        </w:rPr>
        <w:object w:dxaOrig="2640" w:dyaOrig="700" w14:anchorId="74D9CA6C">
          <v:shape id="_x0000_i1122" type="#_x0000_t75" style="width:132pt;height:35pt" o:ole="">
            <v:imagedata r:id="rId201" o:title=""/>
          </v:shape>
          <o:OLEObject Type="Embed" ProgID="Equation.3" ShapeID="_x0000_i1122" DrawAspect="Content" ObjectID="_1669390146" r:id="rId202"/>
        </w:object>
      </w:r>
    </w:p>
    <w:p w14:paraId="6B8E49A1" w14:textId="77777777" w:rsidR="006875F3" w:rsidRDefault="00F411E1">
      <w:pPr>
        <w:tabs>
          <w:tab w:val="right" w:pos="8306"/>
        </w:tabs>
        <w:jc w:val="left"/>
        <w:outlineLvl w:val="0"/>
        <w:rPr>
          <w:rFonts w:ascii="宋体" w:hAnsi="宋体" w:cs="宋体"/>
          <w:b/>
          <w:sz w:val="24"/>
        </w:rPr>
      </w:pPr>
      <w:r>
        <w:rPr>
          <w:rFonts w:ascii="宋体" w:hAnsi="宋体" w:cs="宋体" w:hint="eastAsia"/>
          <w:bCs/>
          <w:position w:val="-28"/>
          <w:sz w:val="24"/>
        </w:rPr>
        <w:object w:dxaOrig="2680" w:dyaOrig="700" w14:anchorId="62377736">
          <v:shape id="_x0000_i1123" type="#_x0000_t75" style="width:134pt;height:35pt" o:ole="">
            <v:imagedata r:id="rId203" o:title=""/>
          </v:shape>
          <o:OLEObject Type="Embed" ProgID="Equation.3" ShapeID="_x0000_i1123" DrawAspect="Content" ObjectID="_1669390147" r:id="rId204"/>
        </w:object>
      </w:r>
    </w:p>
    <w:p w14:paraId="4CAB86F8" w14:textId="77777777" w:rsidR="006875F3" w:rsidRDefault="00F411E1">
      <w:pPr>
        <w:numPr>
          <w:ilvl w:val="0"/>
          <w:numId w:val="2"/>
        </w:numPr>
        <w:tabs>
          <w:tab w:val="right" w:pos="8306"/>
        </w:tabs>
        <w:jc w:val="left"/>
        <w:rPr>
          <w:rFonts w:ascii="宋体" w:hAnsi="宋体" w:cs="宋体"/>
          <w:bCs/>
          <w:sz w:val="24"/>
        </w:rPr>
      </w:pPr>
      <w:r>
        <w:rPr>
          <w:rFonts w:ascii="宋体" w:hAnsi="宋体" w:cs="宋体" w:hint="eastAsia"/>
          <w:bCs/>
          <w:sz w:val="24"/>
        </w:rPr>
        <w:t>确定上车点数</w:t>
      </w:r>
    </w:p>
    <w:p w14:paraId="6B65BE12" w14:textId="77777777" w:rsidR="006875F3" w:rsidRDefault="00F411E1">
      <w:pPr>
        <w:tabs>
          <w:tab w:val="right" w:pos="8306"/>
        </w:tabs>
        <w:ind w:left="120"/>
        <w:jc w:val="left"/>
        <w:rPr>
          <w:rFonts w:ascii="宋体" w:hAnsi="宋体" w:cs="宋体"/>
          <w:bCs/>
          <w:sz w:val="24"/>
        </w:rPr>
      </w:pPr>
      <w:r>
        <w:rPr>
          <w:rFonts w:ascii="宋体" w:hAnsi="宋体" w:cs="宋体" w:hint="eastAsia"/>
          <w:bCs/>
          <w:sz w:val="24"/>
        </w:rPr>
        <w:t>建立模型的目的是使乘客乘车的效率最高，即乘客乘车所花费的时间最少．</w:t>
      </w:r>
    </w:p>
    <w:p w14:paraId="39399A8C" w14:textId="77777777" w:rsidR="006875F3" w:rsidRDefault="00F411E1">
      <w:pPr>
        <w:tabs>
          <w:tab w:val="right" w:pos="8306"/>
        </w:tabs>
        <w:ind w:left="120"/>
        <w:jc w:val="left"/>
        <w:rPr>
          <w:rFonts w:ascii="宋体" w:hAnsi="宋体" w:cs="宋体"/>
          <w:bCs/>
          <w:sz w:val="24"/>
        </w:rPr>
      </w:pPr>
      <w:r>
        <w:rPr>
          <w:rFonts w:ascii="宋体" w:hAnsi="宋体" w:cs="宋体" w:hint="eastAsia"/>
          <w:bCs/>
          <w:sz w:val="24"/>
        </w:rPr>
        <w:t>排队模型的评价指标有平均队长</w:t>
      </w:r>
      <w:r>
        <w:rPr>
          <w:rFonts w:ascii="宋体" w:hAnsi="宋体" w:cs="宋体" w:hint="eastAsia"/>
          <w:bCs/>
          <w:position w:val="-12"/>
          <w:sz w:val="24"/>
        </w:rPr>
        <w:object w:dxaOrig="279" w:dyaOrig="360" w14:anchorId="04E534B4">
          <v:shape id="_x0000_i1124" type="#_x0000_t75" style="width:14pt;height:18pt" o:ole="">
            <v:imagedata r:id="rId205" o:title=""/>
          </v:shape>
          <o:OLEObject Type="Embed" ProgID="Equation.3" ShapeID="_x0000_i1124" DrawAspect="Content" ObjectID="_1669390148" r:id="rId206"/>
        </w:object>
      </w:r>
      <w:r>
        <w:rPr>
          <w:rFonts w:ascii="宋体" w:hAnsi="宋体" w:cs="宋体" w:hint="eastAsia"/>
          <w:bCs/>
          <w:sz w:val="24"/>
        </w:rPr>
        <w:t>，平均排队长</w:t>
      </w:r>
      <w:r>
        <w:rPr>
          <w:rFonts w:ascii="宋体" w:hAnsi="宋体" w:cs="宋体" w:hint="eastAsia"/>
          <w:bCs/>
          <w:sz w:val="24"/>
        </w:rPr>
        <w:t xml:space="preserve"> </w:t>
      </w:r>
      <w:r>
        <w:rPr>
          <w:rFonts w:ascii="宋体" w:hAnsi="宋体" w:cs="宋体" w:hint="eastAsia"/>
          <w:bCs/>
          <w:position w:val="-14"/>
          <w:sz w:val="24"/>
        </w:rPr>
        <w:object w:dxaOrig="279" w:dyaOrig="380" w14:anchorId="682387F3">
          <v:shape id="_x0000_i1125" type="#_x0000_t75" style="width:14pt;height:19pt" o:ole="">
            <v:imagedata r:id="rId207" o:title=""/>
          </v:shape>
          <o:OLEObject Type="Embed" ProgID="Equation.3" ShapeID="_x0000_i1125" DrawAspect="Content" ObjectID="_1669390149" r:id="rId208"/>
        </w:object>
      </w:r>
      <w:r>
        <w:rPr>
          <w:rFonts w:ascii="宋体" w:hAnsi="宋体" w:cs="宋体" w:hint="eastAsia"/>
          <w:bCs/>
          <w:sz w:val="24"/>
        </w:rPr>
        <w:t>，乘客平均等待时间</w:t>
      </w:r>
      <w:r>
        <w:rPr>
          <w:rFonts w:ascii="宋体" w:hAnsi="宋体" w:cs="宋体" w:hint="eastAsia"/>
          <w:bCs/>
          <w:position w:val="-14"/>
          <w:sz w:val="24"/>
        </w:rPr>
        <w:object w:dxaOrig="320" w:dyaOrig="380" w14:anchorId="362355B6">
          <v:shape id="_x0000_i1126" type="#_x0000_t75" style="width:16pt;height:19pt" o:ole="">
            <v:imagedata r:id="rId209" o:title=""/>
          </v:shape>
          <o:OLEObject Type="Embed" ProgID="Equation.3" ShapeID="_x0000_i1126" DrawAspect="Content" ObjectID="_1669390150" r:id="rId210"/>
        </w:object>
      </w:r>
      <w:r>
        <w:rPr>
          <w:rFonts w:ascii="宋体" w:hAnsi="宋体" w:cs="宋体" w:hint="eastAsia"/>
          <w:bCs/>
          <w:sz w:val="24"/>
        </w:rPr>
        <w:t>，乘客平均逗留时间</w:t>
      </w:r>
      <w:r>
        <w:rPr>
          <w:rFonts w:ascii="宋体" w:hAnsi="宋体" w:cs="宋体" w:hint="eastAsia"/>
          <w:bCs/>
          <w:position w:val="-12"/>
          <w:sz w:val="24"/>
        </w:rPr>
        <w:object w:dxaOrig="320" w:dyaOrig="360" w14:anchorId="049BF832">
          <v:shape id="_x0000_i1127" type="#_x0000_t75" style="width:16pt;height:18pt" o:ole="">
            <v:imagedata r:id="rId211" o:title=""/>
          </v:shape>
          <o:OLEObject Type="Embed" ProgID="Equation.3" ShapeID="_x0000_i1127" DrawAspect="Content" ObjectID="_1669390151" r:id="rId212"/>
        </w:object>
      </w:r>
      <w:r>
        <w:rPr>
          <w:rFonts w:ascii="宋体" w:hAnsi="宋体" w:cs="宋体" w:hint="eastAsia"/>
          <w:bCs/>
          <w:sz w:val="24"/>
        </w:rPr>
        <w:t>，对于乘客来说这４个指标均是越小越好，即这些指标越小乘车效率越高．选择出租车服务系统为忙期，且系统的服务利用率</w:t>
      </w:r>
      <w:r>
        <w:rPr>
          <w:rFonts w:ascii="宋体" w:hAnsi="宋体" w:cs="宋体" w:hint="eastAsia"/>
          <w:bCs/>
          <w:sz w:val="24"/>
        </w:rPr>
        <w:t xml:space="preserve"> </w:t>
      </w:r>
      <w:r>
        <w:rPr>
          <w:rFonts w:ascii="宋体" w:hAnsi="宋体" w:cs="宋体" w:hint="eastAsia"/>
          <w:bCs/>
          <w:position w:val="-10"/>
          <w:sz w:val="24"/>
        </w:rPr>
        <w:object w:dxaOrig="540" w:dyaOrig="320" w14:anchorId="6E8D37CE">
          <v:shape id="_x0000_i1128" type="#_x0000_t75" style="width:27pt;height:16pt" o:ole="">
            <v:imagedata r:id="rId213" o:title=""/>
          </v:shape>
          <o:OLEObject Type="Embed" ProgID="Equation.3" ShapeID="_x0000_i1128" DrawAspect="Content" ObjectID="_1669390152" r:id="rId214"/>
        </w:object>
      </w:r>
      <w:r>
        <w:rPr>
          <w:rFonts w:ascii="宋体" w:hAnsi="宋体" w:cs="宋体" w:hint="eastAsia"/>
          <w:bCs/>
          <w:sz w:val="24"/>
        </w:rPr>
        <w:t>，排队系统最终会进入稳定状态。</w:t>
      </w:r>
    </w:p>
    <w:p w14:paraId="71EAB6D0" w14:textId="77777777" w:rsidR="006875F3" w:rsidRDefault="00F411E1">
      <w:pPr>
        <w:tabs>
          <w:tab w:val="right" w:pos="8306"/>
        </w:tabs>
        <w:ind w:left="120"/>
        <w:jc w:val="left"/>
        <w:rPr>
          <w:rFonts w:ascii="宋体" w:hAnsi="宋体" w:cs="宋体"/>
          <w:bCs/>
          <w:sz w:val="24"/>
        </w:rPr>
      </w:pPr>
      <w:r>
        <w:rPr>
          <w:rFonts w:ascii="宋体" w:hAnsi="宋体" w:cs="宋体" w:hint="eastAsia"/>
          <w:bCs/>
          <w:sz w:val="24"/>
        </w:rPr>
        <w:t>根据数据，成都双流机场某时期乘客到达乘车区的平均到达率为</w:t>
      </w:r>
      <w:r>
        <w:rPr>
          <w:rFonts w:ascii="宋体" w:hAnsi="宋体" w:cs="宋体" w:hint="eastAsia"/>
          <w:bCs/>
          <w:sz w:val="24"/>
        </w:rPr>
        <w:t xml:space="preserve"> 2.5</w:t>
      </w:r>
      <w:r>
        <w:rPr>
          <w:rFonts w:ascii="宋体" w:hAnsi="宋体" w:cs="宋体" w:hint="eastAsia"/>
          <w:bCs/>
          <w:sz w:val="24"/>
        </w:rPr>
        <w:t>人</w:t>
      </w:r>
      <w:r>
        <w:rPr>
          <w:rFonts w:ascii="宋体" w:hAnsi="宋体" w:cs="宋体" w:hint="eastAsia"/>
          <w:bCs/>
          <w:sz w:val="24"/>
        </w:rPr>
        <w:t>/min</w:t>
      </w:r>
      <w:r>
        <w:rPr>
          <w:rFonts w:ascii="宋体" w:hAnsi="宋体" w:cs="宋体" w:hint="eastAsia"/>
          <w:bCs/>
          <w:sz w:val="24"/>
        </w:rPr>
        <w:t>，出租车服务台的平均服务率为</w:t>
      </w:r>
      <w:r>
        <w:rPr>
          <w:rFonts w:ascii="宋体" w:hAnsi="宋体" w:cs="宋体" w:hint="eastAsia"/>
          <w:bCs/>
          <w:sz w:val="24"/>
        </w:rPr>
        <w:t xml:space="preserve"> 2</w:t>
      </w:r>
      <w:r>
        <w:rPr>
          <w:rFonts w:ascii="宋体" w:hAnsi="宋体" w:cs="宋体" w:hint="eastAsia"/>
          <w:bCs/>
          <w:sz w:val="24"/>
        </w:rPr>
        <w:t>人</w:t>
      </w:r>
      <w:r>
        <w:rPr>
          <w:rFonts w:ascii="宋体" w:hAnsi="宋体" w:cs="宋体" w:hint="eastAsia"/>
          <w:bCs/>
          <w:sz w:val="24"/>
        </w:rPr>
        <w:t>/min</w:t>
      </w:r>
      <w:r>
        <w:rPr>
          <w:rFonts w:ascii="宋体" w:hAnsi="宋体" w:cs="宋体" w:hint="eastAsia"/>
          <w:bCs/>
          <w:sz w:val="24"/>
        </w:rPr>
        <w:t>，</w:t>
      </w:r>
    </w:p>
    <w:p w14:paraId="54742E1E" w14:textId="77777777" w:rsidR="006875F3" w:rsidRDefault="00F411E1">
      <w:pPr>
        <w:tabs>
          <w:tab w:val="right" w:pos="8306"/>
        </w:tabs>
        <w:ind w:left="120"/>
        <w:jc w:val="left"/>
        <w:rPr>
          <w:rFonts w:ascii="宋体" w:hAnsi="宋体"/>
          <w:bCs/>
          <w:sz w:val="24"/>
        </w:rPr>
      </w:pPr>
      <w:r>
        <w:rPr>
          <w:rFonts w:ascii="宋体" w:hAnsi="宋体" w:cs="宋体" w:hint="eastAsia"/>
          <w:bCs/>
          <w:sz w:val="24"/>
        </w:rPr>
        <w:t>即确定参数</w:t>
      </w:r>
      <w:r>
        <w:rPr>
          <w:rFonts w:ascii="宋体" w:hAnsi="宋体" w:cs="宋体" w:hint="eastAsia"/>
          <w:bCs/>
          <w:sz w:val="24"/>
        </w:rPr>
        <w:t xml:space="preserve"> </w:t>
      </w:r>
      <w:r>
        <w:rPr>
          <w:rFonts w:ascii="宋体" w:hAnsi="宋体" w:cs="宋体" w:hint="eastAsia"/>
          <w:bCs/>
          <w:position w:val="-6"/>
          <w:sz w:val="24"/>
        </w:rPr>
        <w:object w:dxaOrig="760" w:dyaOrig="279" w14:anchorId="3AA2C908">
          <v:shape id="_x0000_i1129" type="#_x0000_t75" style="width:38pt;height:14pt" o:ole="">
            <v:imagedata r:id="rId215" o:title=""/>
          </v:shape>
          <o:OLEObject Type="Embed" ProgID="Equation.3" ShapeID="_x0000_i1129" DrawAspect="Content" ObjectID="_1669390153" r:id="rId216"/>
        </w:object>
      </w:r>
      <w:r>
        <w:rPr>
          <w:rFonts w:ascii="宋体" w:hAnsi="宋体" w:cs="宋体" w:hint="eastAsia"/>
          <w:bCs/>
          <w:sz w:val="24"/>
        </w:rPr>
        <w:t>，</w:t>
      </w:r>
      <w:r>
        <w:rPr>
          <w:rFonts w:ascii="宋体" w:hAnsi="宋体" w:cs="宋体" w:hint="eastAsia"/>
          <w:bCs/>
          <w:position w:val="-6"/>
          <w:sz w:val="24"/>
        </w:rPr>
        <w:object w:dxaOrig="560" w:dyaOrig="279" w14:anchorId="120700AA">
          <v:shape id="_x0000_i1130" type="#_x0000_t75" style="width:28pt;height:14pt" o:ole="">
            <v:imagedata r:id="rId217" o:title=""/>
          </v:shape>
          <o:OLEObject Type="Embed" ProgID="Equation.3" ShapeID="_x0000_i1130" DrawAspect="Content" ObjectID="_1669390154" r:id="rId218"/>
        </w:object>
      </w:r>
      <w:r>
        <w:rPr>
          <w:rFonts w:ascii="宋体" w:hAnsi="宋体" w:cs="宋体" w:hint="eastAsia"/>
          <w:bCs/>
          <w:sz w:val="24"/>
        </w:rPr>
        <w:t>，依次改变服务台数量即上车点数，求解不同上车点数下各指标值（见表</w:t>
      </w:r>
      <w:r>
        <w:rPr>
          <w:rFonts w:ascii="宋体" w:hAnsi="宋体" w:cs="宋体" w:hint="eastAsia"/>
          <w:bCs/>
          <w:sz w:val="24"/>
        </w:rPr>
        <w:t xml:space="preserve"> 2</w:t>
      </w:r>
      <w:r>
        <w:rPr>
          <w:rFonts w:ascii="宋体" w:hAnsi="宋体" w:cs="宋体" w:hint="eastAsia"/>
          <w:bCs/>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1535"/>
        <w:gridCol w:w="1491"/>
        <w:gridCol w:w="1500"/>
        <w:gridCol w:w="1556"/>
      </w:tblGrid>
      <w:tr w:rsidR="006875F3" w14:paraId="11D50935" w14:textId="77777777">
        <w:tc>
          <w:tcPr>
            <w:tcW w:w="2440" w:type="dxa"/>
            <w:shd w:val="clear" w:color="auto" w:fill="auto"/>
          </w:tcPr>
          <w:p w14:paraId="081A05C0" w14:textId="77777777" w:rsidR="006875F3" w:rsidRDefault="00F411E1">
            <w:pPr>
              <w:tabs>
                <w:tab w:val="right" w:pos="8306"/>
              </w:tabs>
              <w:jc w:val="left"/>
              <w:rPr>
                <w:rFonts w:ascii="宋体" w:hAnsi="宋体"/>
                <w:bCs/>
                <w:sz w:val="24"/>
              </w:rPr>
            </w:pPr>
            <w:r>
              <w:rPr>
                <w:rFonts w:ascii="宋体" w:hAnsi="宋体" w:hint="eastAsia"/>
                <w:bCs/>
                <w:sz w:val="24"/>
              </w:rPr>
              <w:t>指标</w:t>
            </w:r>
          </w:p>
        </w:tc>
        <w:tc>
          <w:tcPr>
            <w:tcW w:w="1535" w:type="dxa"/>
            <w:shd w:val="clear" w:color="auto" w:fill="auto"/>
          </w:tcPr>
          <w:p w14:paraId="695B49D9" w14:textId="77777777" w:rsidR="006875F3" w:rsidRDefault="00F411E1">
            <w:pPr>
              <w:tabs>
                <w:tab w:val="right" w:pos="8306"/>
              </w:tabs>
              <w:jc w:val="left"/>
              <w:rPr>
                <w:rFonts w:ascii="宋体" w:hAnsi="宋体"/>
                <w:bCs/>
                <w:sz w:val="24"/>
              </w:rPr>
            </w:pPr>
            <w:r>
              <w:rPr>
                <w:rFonts w:ascii="宋体" w:hAnsi="宋体" w:hint="eastAsia"/>
                <w:bCs/>
                <w:sz w:val="24"/>
              </w:rPr>
              <w:t>2</w:t>
            </w:r>
            <w:r>
              <w:rPr>
                <w:rFonts w:ascii="宋体" w:hAnsi="宋体" w:hint="eastAsia"/>
                <w:bCs/>
                <w:sz w:val="24"/>
              </w:rPr>
              <w:t>个上车点</w:t>
            </w:r>
          </w:p>
        </w:tc>
        <w:tc>
          <w:tcPr>
            <w:tcW w:w="1491" w:type="dxa"/>
            <w:shd w:val="clear" w:color="auto" w:fill="auto"/>
          </w:tcPr>
          <w:p w14:paraId="6E2D0563" w14:textId="77777777" w:rsidR="006875F3" w:rsidRDefault="00F411E1">
            <w:pPr>
              <w:tabs>
                <w:tab w:val="right" w:pos="8306"/>
              </w:tabs>
              <w:jc w:val="left"/>
              <w:rPr>
                <w:rFonts w:ascii="宋体" w:hAnsi="宋体"/>
                <w:bCs/>
                <w:sz w:val="24"/>
              </w:rPr>
            </w:pPr>
            <w:r>
              <w:rPr>
                <w:rFonts w:ascii="宋体" w:hAnsi="宋体" w:hint="eastAsia"/>
                <w:bCs/>
                <w:sz w:val="24"/>
              </w:rPr>
              <w:t>3</w:t>
            </w:r>
            <w:r>
              <w:rPr>
                <w:rFonts w:ascii="宋体" w:hAnsi="宋体" w:hint="eastAsia"/>
                <w:bCs/>
                <w:sz w:val="24"/>
              </w:rPr>
              <w:t>个上车点</w:t>
            </w:r>
          </w:p>
        </w:tc>
        <w:tc>
          <w:tcPr>
            <w:tcW w:w="1500" w:type="dxa"/>
            <w:shd w:val="clear" w:color="auto" w:fill="auto"/>
          </w:tcPr>
          <w:p w14:paraId="503494F5" w14:textId="77777777" w:rsidR="006875F3" w:rsidRDefault="00F411E1">
            <w:pPr>
              <w:tabs>
                <w:tab w:val="right" w:pos="8306"/>
              </w:tabs>
              <w:jc w:val="left"/>
              <w:rPr>
                <w:rFonts w:ascii="宋体" w:hAnsi="宋体"/>
                <w:bCs/>
                <w:sz w:val="24"/>
              </w:rPr>
            </w:pPr>
            <w:r>
              <w:rPr>
                <w:rFonts w:ascii="宋体" w:hAnsi="宋体" w:hint="eastAsia"/>
                <w:bCs/>
                <w:sz w:val="24"/>
              </w:rPr>
              <w:t>4</w:t>
            </w:r>
            <w:r>
              <w:rPr>
                <w:rFonts w:ascii="宋体" w:hAnsi="宋体" w:hint="eastAsia"/>
                <w:bCs/>
                <w:sz w:val="24"/>
              </w:rPr>
              <w:t>个上车点</w:t>
            </w:r>
          </w:p>
        </w:tc>
        <w:tc>
          <w:tcPr>
            <w:tcW w:w="1556" w:type="dxa"/>
            <w:shd w:val="clear" w:color="auto" w:fill="auto"/>
          </w:tcPr>
          <w:p w14:paraId="0C436DB9" w14:textId="77777777" w:rsidR="006875F3" w:rsidRDefault="00F411E1">
            <w:pPr>
              <w:tabs>
                <w:tab w:val="right" w:pos="8306"/>
              </w:tabs>
              <w:jc w:val="left"/>
              <w:rPr>
                <w:rFonts w:ascii="宋体" w:hAnsi="宋体"/>
                <w:bCs/>
                <w:sz w:val="24"/>
              </w:rPr>
            </w:pPr>
            <w:r>
              <w:rPr>
                <w:rFonts w:ascii="宋体" w:hAnsi="宋体" w:hint="eastAsia"/>
                <w:bCs/>
                <w:sz w:val="24"/>
              </w:rPr>
              <w:t>5</w:t>
            </w:r>
            <w:r>
              <w:rPr>
                <w:rFonts w:ascii="宋体" w:hAnsi="宋体" w:hint="eastAsia"/>
                <w:bCs/>
                <w:sz w:val="24"/>
              </w:rPr>
              <w:t>个上车点</w:t>
            </w:r>
          </w:p>
        </w:tc>
      </w:tr>
      <w:tr w:rsidR="006875F3" w14:paraId="026B85E5" w14:textId="77777777">
        <w:tc>
          <w:tcPr>
            <w:tcW w:w="2440" w:type="dxa"/>
            <w:shd w:val="clear" w:color="auto" w:fill="auto"/>
          </w:tcPr>
          <w:p w14:paraId="34CEF62B" w14:textId="77777777" w:rsidR="006875F3" w:rsidRDefault="00F411E1">
            <w:pPr>
              <w:tabs>
                <w:tab w:val="right" w:pos="8306"/>
              </w:tabs>
              <w:jc w:val="left"/>
              <w:rPr>
                <w:rFonts w:ascii="宋体" w:hAnsi="宋体"/>
                <w:bCs/>
                <w:sz w:val="24"/>
              </w:rPr>
            </w:pPr>
            <w:r>
              <w:rPr>
                <w:rFonts w:ascii="宋体" w:hAnsi="宋体" w:hint="eastAsia"/>
                <w:bCs/>
                <w:sz w:val="24"/>
              </w:rPr>
              <w:t>平均排队长</w:t>
            </w:r>
            <w:r>
              <w:rPr>
                <w:rFonts w:ascii="宋体" w:hAnsi="宋体" w:hint="eastAsia"/>
                <w:bCs/>
                <w:position w:val="-14"/>
                <w:sz w:val="24"/>
              </w:rPr>
              <w:object w:dxaOrig="279" w:dyaOrig="380" w14:anchorId="31B13B8C">
                <v:shape id="_x0000_i1131" type="#_x0000_t75" style="width:14pt;height:19pt" o:ole="">
                  <v:imagedata r:id="rId219" o:title=""/>
                </v:shape>
                <o:OLEObject Type="Embed" ProgID="Equation.3" ShapeID="_x0000_i1131" DrawAspect="Content" ObjectID="_1669390155" r:id="rId220"/>
              </w:object>
            </w:r>
          </w:p>
        </w:tc>
        <w:tc>
          <w:tcPr>
            <w:tcW w:w="1535" w:type="dxa"/>
            <w:shd w:val="clear" w:color="auto" w:fill="auto"/>
          </w:tcPr>
          <w:p w14:paraId="02C6A724" w14:textId="77777777" w:rsidR="006875F3" w:rsidRDefault="00F411E1">
            <w:pPr>
              <w:tabs>
                <w:tab w:val="right" w:pos="8306"/>
              </w:tabs>
              <w:jc w:val="left"/>
              <w:rPr>
                <w:rFonts w:ascii="宋体" w:hAnsi="宋体"/>
                <w:bCs/>
                <w:sz w:val="24"/>
              </w:rPr>
            </w:pPr>
            <w:r>
              <w:rPr>
                <w:rFonts w:ascii="宋体" w:hAnsi="宋体" w:hint="eastAsia"/>
                <w:bCs/>
                <w:sz w:val="24"/>
              </w:rPr>
              <w:t>8.6801</w:t>
            </w:r>
          </w:p>
        </w:tc>
        <w:tc>
          <w:tcPr>
            <w:tcW w:w="1491" w:type="dxa"/>
            <w:shd w:val="clear" w:color="auto" w:fill="auto"/>
          </w:tcPr>
          <w:p w14:paraId="1A06C98D" w14:textId="77777777" w:rsidR="006875F3" w:rsidRDefault="00F411E1">
            <w:pPr>
              <w:tabs>
                <w:tab w:val="right" w:pos="8306"/>
              </w:tabs>
              <w:jc w:val="left"/>
              <w:rPr>
                <w:rFonts w:ascii="宋体" w:hAnsi="宋体"/>
                <w:bCs/>
                <w:sz w:val="24"/>
              </w:rPr>
            </w:pPr>
            <w:r>
              <w:rPr>
                <w:rFonts w:ascii="宋体" w:hAnsi="宋体" w:hint="eastAsia"/>
                <w:bCs/>
                <w:sz w:val="24"/>
              </w:rPr>
              <w:t>0.6719</w:t>
            </w:r>
          </w:p>
        </w:tc>
        <w:tc>
          <w:tcPr>
            <w:tcW w:w="1500" w:type="dxa"/>
            <w:shd w:val="clear" w:color="auto" w:fill="auto"/>
          </w:tcPr>
          <w:p w14:paraId="116EE5EB" w14:textId="77777777" w:rsidR="006875F3" w:rsidRDefault="00F411E1">
            <w:pPr>
              <w:tabs>
                <w:tab w:val="right" w:pos="8306"/>
              </w:tabs>
              <w:jc w:val="left"/>
              <w:rPr>
                <w:rFonts w:ascii="宋体" w:hAnsi="宋体"/>
                <w:bCs/>
                <w:sz w:val="24"/>
              </w:rPr>
            </w:pPr>
            <w:r>
              <w:rPr>
                <w:rFonts w:ascii="宋体" w:hAnsi="宋体" w:hint="eastAsia"/>
                <w:bCs/>
                <w:sz w:val="24"/>
              </w:rPr>
              <w:t>0.5481</w:t>
            </w:r>
          </w:p>
        </w:tc>
        <w:tc>
          <w:tcPr>
            <w:tcW w:w="1556" w:type="dxa"/>
            <w:shd w:val="clear" w:color="auto" w:fill="auto"/>
          </w:tcPr>
          <w:p w14:paraId="66771B9F" w14:textId="77777777" w:rsidR="006875F3" w:rsidRDefault="00F411E1">
            <w:pPr>
              <w:tabs>
                <w:tab w:val="right" w:pos="8306"/>
              </w:tabs>
              <w:jc w:val="left"/>
              <w:rPr>
                <w:rFonts w:ascii="宋体" w:hAnsi="宋体"/>
                <w:bCs/>
                <w:sz w:val="24"/>
              </w:rPr>
            </w:pPr>
            <w:r>
              <w:rPr>
                <w:rFonts w:ascii="宋体" w:hAnsi="宋体" w:hint="eastAsia"/>
                <w:bCs/>
                <w:sz w:val="24"/>
              </w:rPr>
              <w:t>0.4713</w:t>
            </w:r>
          </w:p>
        </w:tc>
      </w:tr>
      <w:tr w:rsidR="006875F3" w14:paraId="3268FE94" w14:textId="77777777">
        <w:tc>
          <w:tcPr>
            <w:tcW w:w="2440" w:type="dxa"/>
            <w:shd w:val="clear" w:color="auto" w:fill="auto"/>
          </w:tcPr>
          <w:p w14:paraId="71FC6194" w14:textId="77777777" w:rsidR="006875F3" w:rsidRDefault="00F411E1">
            <w:pPr>
              <w:tabs>
                <w:tab w:val="right" w:pos="8306"/>
              </w:tabs>
              <w:jc w:val="left"/>
              <w:rPr>
                <w:rFonts w:ascii="宋体" w:hAnsi="宋体"/>
                <w:bCs/>
                <w:sz w:val="24"/>
              </w:rPr>
            </w:pPr>
            <w:r>
              <w:rPr>
                <w:rFonts w:ascii="宋体" w:hAnsi="宋体" w:hint="eastAsia"/>
                <w:bCs/>
                <w:sz w:val="24"/>
              </w:rPr>
              <w:t>平均队长</w:t>
            </w:r>
            <w:r>
              <w:rPr>
                <w:rFonts w:ascii="宋体" w:hAnsi="宋体" w:hint="eastAsia"/>
                <w:bCs/>
                <w:position w:val="-12"/>
                <w:sz w:val="24"/>
              </w:rPr>
              <w:object w:dxaOrig="279" w:dyaOrig="360" w14:anchorId="77462FC4">
                <v:shape id="_x0000_i1132" type="#_x0000_t75" style="width:14pt;height:18pt" o:ole="">
                  <v:imagedata r:id="rId221" o:title=""/>
                </v:shape>
                <o:OLEObject Type="Embed" ProgID="Equation.3" ShapeID="_x0000_i1132" DrawAspect="Content" ObjectID="_1669390156" r:id="rId222"/>
              </w:object>
            </w:r>
          </w:p>
        </w:tc>
        <w:tc>
          <w:tcPr>
            <w:tcW w:w="1535" w:type="dxa"/>
            <w:shd w:val="clear" w:color="auto" w:fill="auto"/>
          </w:tcPr>
          <w:p w14:paraId="7A385E3B" w14:textId="77777777" w:rsidR="006875F3" w:rsidRDefault="00F411E1">
            <w:pPr>
              <w:tabs>
                <w:tab w:val="right" w:pos="8306"/>
              </w:tabs>
              <w:jc w:val="left"/>
              <w:rPr>
                <w:rFonts w:ascii="宋体" w:hAnsi="宋体"/>
                <w:bCs/>
                <w:sz w:val="24"/>
              </w:rPr>
            </w:pPr>
            <w:r>
              <w:rPr>
                <w:rFonts w:ascii="宋体" w:hAnsi="宋体" w:hint="eastAsia"/>
                <w:bCs/>
                <w:sz w:val="24"/>
              </w:rPr>
              <w:t>9.3052</w:t>
            </w:r>
          </w:p>
        </w:tc>
        <w:tc>
          <w:tcPr>
            <w:tcW w:w="1491" w:type="dxa"/>
            <w:shd w:val="clear" w:color="auto" w:fill="auto"/>
          </w:tcPr>
          <w:p w14:paraId="5F83EAC1" w14:textId="77777777" w:rsidR="006875F3" w:rsidRDefault="00F411E1">
            <w:pPr>
              <w:tabs>
                <w:tab w:val="right" w:pos="8306"/>
              </w:tabs>
              <w:jc w:val="left"/>
              <w:rPr>
                <w:rFonts w:ascii="宋体" w:hAnsi="宋体"/>
                <w:bCs/>
                <w:sz w:val="24"/>
              </w:rPr>
            </w:pPr>
            <w:r>
              <w:rPr>
                <w:rFonts w:ascii="宋体" w:hAnsi="宋体" w:hint="eastAsia"/>
                <w:bCs/>
                <w:sz w:val="24"/>
              </w:rPr>
              <w:t>1.9219</w:t>
            </w:r>
          </w:p>
        </w:tc>
        <w:tc>
          <w:tcPr>
            <w:tcW w:w="1500" w:type="dxa"/>
            <w:shd w:val="clear" w:color="auto" w:fill="auto"/>
          </w:tcPr>
          <w:p w14:paraId="62D1C88D" w14:textId="77777777" w:rsidR="006875F3" w:rsidRDefault="00F411E1">
            <w:pPr>
              <w:tabs>
                <w:tab w:val="right" w:pos="8306"/>
              </w:tabs>
              <w:jc w:val="left"/>
              <w:rPr>
                <w:rFonts w:ascii="宋体" w:hAnsi="宋体"/>
                <w:bCs/>
                <w:sz w:val="24"/>
              </w:rPr>
            </w:pPr>
            <w:r>
              <w:rPr>
                <w:rFonts w:ascii="宋体" w:hAnsi="宋体" w:hint="eastAsia"/>
                <w:bCs/>
                <w:sz w:val="24"/>
              </w:rPr>
              <w:t>1.8281</w:t>
            </w:r>
          </w:p>
        </w:tc>
        <w:tc>
          <w:tcPr>
            <w:tcW w:w="1556" w:type="dxa"/>
            <w:shd w:val="clear" w:color="auto" w:fill="auto"/>
          </w:tcPr>
          <w:p w14:paraId="2507AC48" w14:textId="77777777" w:rsidR="006875F3" w:rsidRDefault="00F411E1">
            <w:pPr>
              <w:tabs>
                <w:tab w:val="right" w:pos="8306"/>
              </w:tabs>
              <w:jc w:val="left"/>
              <w:rPr>
                <w:rFonts w:ascii="宋体" w:hAnsi="宋体"/>
                <w:bCs/>
                <w:sz w:val="24"/>
              </w:rPr>
            </w:pPr>
            <w:r>
              <w:rPr>
                <w:rFonts w:ascii="宋体" w:hAnsi="宋体" w:hint="eastAsia"/>
                <w:bCs/>
                <w:sz w:val="24"/>
              </w:rPr>
              <w:t>1.7213</w:t>
            </w:r>
          </w:p>
        </w:tc>
      </w:tr>
      <w:tr w:rsidR="006875F3" w14:paraId="4F7FDC9B" w14:textId="77777777">
        <w:tc>
          <w:tcPr>
            <w:tcW w:w="2440" w:type="dxa"/>
            <w:shd w:val="clear" w:color="auto" w:fill="auto"/>
          </w:tcPr>
          <w:p w14:paraId="00FB44FE" w14:textId="77777777" w:rsidR="006875F3" w:rsidRDefault="00F411E1">
            <w:pPr>
              <w:tabs>
                <w:tab w:val="right" w:pos="8306"/>
              </w:tabs>
              <w:jc w:val="left"/>
              <w:rPr>
                <w:rFonts w:ascii="宋体" w:hAnsi="宋体"/>
                <w:bCs/>
                <w:sz w:val="24"/>
              </w:rPr>
            </w:pPr>
            <w:r>
              <w:rPr>
                <w:rFonts w:ascii="宋体" w:hAnsi="宋体" w:hint="eastAsia"/>
                <w:bCs/>
                <w:sz w:val="24"/>
              </w:rPr>
              <w:t>乘客平均等待时间</w:t>
            </w:r>
            <w:r>
              <w:rPr>
                <w:rFonts w:ascii="宋体" w:hAnsi="宋体" w:hint="eastAsia"/>
                <w:bCs/>
                <w:position w:val="-14"/>
                <w:sz w:val="24"/>
              </w:rPr>
              <w:object w:dxaOrig="320" w:dyaOrig="310" w14:anchorId="5AA35E19">
                <v:shape id="_x0000_i1133" type="#_x0000_t75" style="width:16pt;height:15.5pt" o:ole="">
                  <v:imagedata r:id="rId223" o:title=""/>
                </v:shape>
                <o:OLEObject Type="Embed" ProgID="Equation.3" ShapeID="_x0000_i1133" DrawAspect="Content" ObjectID="_1669390157" r:id="rId224"/>
              </w:object>
            </w:r>
          </w:p>
        </w:tc>
        <w:tc>
          <w:tcPr>
            <w:tcW w:w="1535" w:type="dxa"/>
            <w:shd w:val="clear" w:color="auto" w:fill="auto"/>
          </w:tcPr>
          <w:p w14:paraId="429273DA" w14:textId="77777777" w:rsidR="006875F3" w:rsidRDefault="00F411E1">
            <w:pPr>
              <w:tabs>
                <w:tab w:val="right" w:pos="8306"/>
              </w:tabs>
              <w:jc w:val="left"/>
              <w:rPr>
                <w:rFonts w:ascii="宋体" w:hAnsi="宋体"/>
                <w:bCs/>
                <w:sz w:val="24"/>
              </w:rPr>
            </w:pPr>
            <w:r>
              <w:rPr>
                <w:rFonts w:ascii="宋体" w:hAnsi="宋体" w:hint="eastAsia"/>
                <w:bCs/>
                <w:sz w:val="24"/>
              </w:rPr>
              <w:t>3.7222</w:t>
            </w:r>
          </w:p>
        </w:tc>
        <w:tc>
          <w:tcPr>
            <w:tcW w:w="1491" w:type="dxa"/>
            <w:shd w:val="clear" w:color="auto" w:fill="auto"/>
          </w:tcPr>
          <w:p w14:paraId="07735927" w14:textId="77777777" w:rsidR="006875F3" w:rsidRDefault="00F411E1">
            <w:pPr>
              <w:tabs>
                <w:tab w:val="right" w:pos="8306"/>
              </w:tabs>
              <w:jc w:val="left"/>
              <w:rPr>
                <w:rFonts w:ascii="宋体" w:hAnsi="宋体"/>
                <w:bCs/>
                <w:sz w:val="24"/>
              </w:rPr>
            </w:pPr>
            <w:r>
              <w:rPr>
                <w:rFonts w:ascii="宋体" w:hAnsi="宋体" w:hint="eastAsia"/>
                <w:bCs/>
                <w:sz w:val="24"/>
              </w:rPr>
              <w:t>0.2687</w:t>
            </w:r>
          </w:p>
        </w:tc>
        <w:tc>
          <w:tcPr>
            <w:tcW w:w="1500" w:type="dxa"/>
            <w:shd w:val="clear" w:color="auto" w:fill="auto"/>
          </w:tcPr>
          <w:p w14:paraId="6F2FDBC5" w14:textId="77777777" w:rsidR="006875F3" w:rsidRDefault="00F411E1">
            <w:pPr>
              <w:tabs>
                <w:tab w:val="right" w:pos="8306"/>
              </w:tabs>
              <w:jc w:val="left"/>
              <w:rPr>
                <w:rFonts w:ascii="宋体" w:hAnsi="宋体"/>
                <w:bCs/>
                <w:sz w:val="24"/>
              </w:rPr>
            </w:pPr>
            <w:r>
              <w:rPr>
                <w:rFonts w:ascii="宋体" w:hAnsi="宋体" w:hint="eastAsia"/>
                <w:bCs/>
                <w:sz w:val="24"/>
              </w:rPr>
              <w:t>0.2192</w:t>
            </w:r>
          </w:p>
        </w:tc>
        <w:tc>
          <w:tcPr>
            <w:tcW w:w="1556" w:type="dxa"/>
            <w:shd w:val="clear" w:color="auto" w:fill="auto"/>
          </w:tcPr>
          <w:p w14:paraId="1A0F1406" w14:textId="77777777" w:rsidR="006875F3" w:rsidRDefault="00F411E1">
            <w:pPr>
              <w:tabs>
                <w:tab w:val="right" w:pos="8306"/>
              </w:tabs>
              <w:jc w:val="left"/>
              <w:rPr>
                <w:rFonts w:ascii="宋体" w:hAnsi="宋体"/>
                <w:bCs/>
                <w:sz w:val="24"/>
              </w:rPr>
            </w:pPr>
            <w:r>
              <w:rPr>
                <w:rFonts w:ascii="宋体" w:hAnsi="宋体" w:hint="eastAsia"/>
                <w:bCs/>
                <w:sz w:val="24"/>
              </w:rPr>
              <w:t>0.1885</w:t>
            </w:r>
          </w:p>
        </w:tc>
      </w:tr>
      <w:tr w:rsidR="006875F3" w14:paraId="23D9FBB2" w14:textId="77777777">
        <w:tc>
          <w:tcPr>
            <w:tcW w:w="2440" w:type="dxa"/>
            <w:shd w:val="clear" w:color="auto" w:fill="auto"/>
          </w:tcPr>
          <w:p w14:paraId="773F0983" w14:textId="77777777" w:rsidR="006875F3" w:rsidRDefault="00F411E1">
            <w:pPr>
              <w:tabs>
                <w:tab w:val="right" w:pos="8306"/>
              </w:tabs>
              <w:jc w:val="left"/>
              <w:rPr>
                <w:rFonts w:ascii="宋体" w:hAnsi="宋体"/>
                <w:bCs/>
                <w:sz w:val="24"/>
              </w:rPr>
            </w:pPr>
            <w:r>
              <w:rPr>
                <w:rFonts w:ascii="宋体" w:hAnsi="宋体" w:hint="eastAsia"/>
                <w:bCs/>
                <w:sz w:val="24"/>
              </w:rPr>
              <w:t>乘客平均逗留时间</w:t>
            </w:r>
            <w:r>
              <w:rPr>
                <w:rFonts w:ascii="宋体" w:hAnsi="宋体" w:hint="eastAsia"/>
                <w:bCs/>
                <w:position w:val="-12"/>
                <w:sz w:val="24"/>
              </w:rPr>
              <w:object w:dxaOrig="300" w:dyaOrig="360" w14:anchorId="485DD480">
                <v:shape id="_x0000_i1134" type="#_x0000_t75" style="width:15pt;height:18pt" o:ole="">
                  <v:imagedata r:id="rId225" o:title=""/>
                </v:shape>
                <o:OLEObject Type="Embed" ProgID="Equation.3" ShapeID="_x0000_i1134" DrawAspect="Content" ObjectID="_1669390158" r:id="rId226"/>
              </w:object>
            </w:r>
          </w:p>
        </w:tc>
        <w:tc>
          <w:tcPr>
            <w:tcW w:w="1535" w:type="dxa"/>
            <w:shd w:val="clear" w:color="auto" w:fill="auto"/>
          </w:tcPr>
          <w:p w14:paraId="485CD350" w14:textId="77777777" w:rsidR="006875F3" w:rsidRDefault="00F411E1">
            <w:pPr>
              <w:tabs>
                <w:tab w:val="right" w:pos="8306"/>
              </w:tabs>
              <w:jc w:val="left"/>
              <w:rPr>
                <w:rFonts w:ascii="宋体" w:hAnsi="宋体"/>
                <w:bCs/>
                <w:sz w:val="24"/>
              </w:rPr>
            </w:pPr>
            <w:r>
              <w:rPr>
                <w:rFonts w:ascii="宋体" w:hAnsi="宋体" w:hint="eastAsia"/>
                <w:bCs/>
                <w:sz w:val="24"/>
              </w:rPr>
              <w:t>4.2222</w:t>
            </w:r>
          </w:p>
        </w:tc>
        <w:tc>
          <w:tcPr>
            <w:tcW w:w="1491" w:type="dxa"/>
            <w:shd w:val="clear" w:color="auto" w:fill="auto"/>
          </w:tcPr>
          <w:p w14:paraId="2C236D1E" w14:textId="77777777" w:rsidR="006875F3" w:rsidRDefault="00F411E1">
            <w:pPr>
              <w:tabs>
                <w:tab w:val="right" w:pos="8306"/>
              </w:tabs>
              <w:jc w:val="left"/>
              <w:rPr>
                <w:rFonts w:ascii="宋体" w:hAnsi="宋体"/>
                <w:bCs/>
                <w:sz w:val="24"/>
              </w:rPr>
            </w:pPr>
            <w:r>
              <w:rPr>
                <w:rFonts w:ascii="宋体" w:hAnsi="宋体" w:hint="eastAsia"/>
                <w:bCs/>
                <w:sz w:val="24"/>
              </w:rPr>
              <w:t>0.7688</w:t>
            </w:r>
          </w:p>
        </w:tc>
        <w:tc>
          <w:tcPr>
            <w:tcW w:w="1500" w:type="dxa"/>
            <w:shd w:val="clear" w:color="auto" w:fill="auto"/>
          </w:tcPr>
          <w:p w14:paraId="661DF58F" w14:textId="77777777" w:rsidR="006875F3" w:rsidRDefault="00F411E1">
            <w:pPr>
              <w:tabs>
                <w:tab w:val="right" w:pos="8306"/>
              </w:tabs>
              <w:jc w:val="left"/>
              <w:rPr>
                <w:rFonts w:ascii="宋体" w:hAnsi="宋体"/>
                <w:bCs/>
                <w:sz w:val="24"/>
              </w:rPr>
            </w:pPr>
            <w:r>
              <w:rPr>
                <w:rFonts w:ascii="宋体" w:hAnsi="宋体" w:hint="eastAsia"/>
                <w:bCs/>
                <w:sz w:val="24"/>
              </w:rPr>
              <w:t>0.7192</w:t>
            </w:r>
          </w:p>
        </w:tc>
        <w:tc>
          <w:tcPr>
            <w:tcW w:w="1556" w:type="dxa"/>
            <w:shd w:val="clear" w:color="auto" w:fill="auto"/>
          </w:tcPr>
          <w:p w14:paraId="26624ABD" w14:textId="77777777" w:rsidR="006875F3" w:rsidRDefault="00F411E1">
            <w:pPr>
              <w:tabs>
                <w:tab w:val="right" w:pos="8306"/>
              </w:tabs>
              <w:jc w:val="left"/>
              <w:rPr>
                <w:rFonts w:ascii="宋体" w:hAnsi="宋体"/>
                <w:bCs/>
                <w:sz w:val="24"/>
              </w:rPr>
            </w:pPr>
            <w:r>
              <w:rPr>
                <w:rFonts w:ascii="宋体" w:hAnsi="宋体" w:hint="eastAsia"/>
                <w:bCs/>
                <w:sz w:val="24"/>
              </w:rPr>
              <w:t>0.6885</w:t>
            </w:r>
          </w:p>
        </w:tc>
      </w:tr>
    </w:tbl>
    <w:p w14:paraId="7C9996A1" w14:textId="77777777" w:rsidR="006875F3" w:rsidRDefault="00F411E1">
      <w:pPr>
        <w:tabs>
          <w:tab w:val="right" w:pos="8306"/>
        </w:tabs>
        <w:ind w:left="120"/>
        <w:jc w:val="center"/>
        <w:rPr>
          <w:rFonts w:ascii="宋体" w:hAnsi="宋体"/>
          <w:bCs/>
          <w:szCs w:val="21"/>
        </w:rPr>
      </w:pPr>
      <w:r>
        <w:rPr>
          <w:rFonts w:ascii="宋体" w:hAnsi="宋体" w:hint="eastAsia"/>
          <w:bCs/>
          <w:szCs w:val="21"/>
        </w:rPr>
        <w:t>表</w:t>
      </w:r>
      <w:r>
        <w:rPr>
          <w:rFonts w:ascii="宋体" w:hAnsi="宋体" w:hint="eastAsia"/>
          <w:bCs/>
          <w:szCs w:val="21"/>
        </w:rPr>
        <w:t xml:space="preserve">2 </w:t>
      </w:r>
      <w:r>
        <w:rPr>
          <w:rFonts w:ascii="宋体" w:hAnsi="宋体" w:hint="eastAsia"/>
          <w:bCs/>
          <w:szCs w:val="21"/>
        </w:rPr>
        <w:t>不同上车点数下各指标值</w:t>
      </w:r>
    </w:p>
    <w:p w14:paraId="2B349CD2" w14:textId="77777777" w:rsidR="006875F3" w:rsidRDefault="00F411E1">
      <w:pPr>
        <w:tabs>
          <w:tab w:val="right" w:pos="8306"/>
        </w:tabs>
        <w:ind w:left="120"/>
        <w:jc w:val="left"/>
        <w:rPr>
          <w:rFonts w:ascii="宋体" w:hAnsi="宋体"/>
          <w:bCs/>
          <w:sz w:val="24"/>
        </w:rPr>
      </w:pPr>
      <w:r>
        <w:rPr>
          <w:rFonts w:ascii="宋体" w:hAnsi="宋体" w:hint="eastAsia"/>
          <w:bCs/>
          <w:sz w:val="24"/>
        </w:rPr>
        <w:t>由表</w:t>
      </w:r>
      <w:r>
        <w:rPr>
          <w:rFonts w:ascii="宋体" w:hAnsi="宋体" w:hint="eastAsia"/>
          <w:bCs/>
          <w:sz w:val="24"/>
        </w:rPr>
        <w:t xml:space="preserve"> </w:t>
      </w:r>
      <w:r>
        <w:rPr>
          <w:rFonts w:ascii="宋体" w:hAnsi="宋体" w:hint="eastAsia"/>
          <w:bCs/>
          <w:sz w:val="24"/>
        </w:rPr>
        <w:t>2</w:t>
      </w:r>
      <w:r>
        <w:rPr>
          <w:rFonts w:ascii="宋体" w:hAnsi="宋体" w:hint="eastAsia"/>
          <w:bCs/>
          <w:sz w:val="24"/>
        </w:rPr>
        <w:t>可以看出，随着上车点设置的增加，以一定到达速率乘客的排队等待时间、乘车区逗留时间以及排队队长是逐渐减少，但当上车点设置到一定数目时，</w:t>
      </w:r>
      <w:r>
        <w:rPr>
          <w:rFonts w:ascii="宋体" w:hAnsi="宋体" w:hint="eastAsia"/>
          <w:bCs/>
          <w:sz w:val="24"/>
        </w:rPr>
        <w:lastRenderedPageBreak/>
        <w:t>乘客排队时间减少的不够明显．相比较而言，增加一个上车点对减少乘客等待时间的影响不大，相反，多增加一个上车点是需要建造费用，在花费一定建造费用增加上车点而带来的影响效益不高，会使机场利益损失．</w:t>
      </w:r>
    </w:p>
    <w:p w14:paraId="1C70E15C" w14:textId="77777777" w:rsidR="006875F3" w:rsidRDefault="00F411E1">
      <w:pPr>
        <w:tabs>
          <w:tab w:val="right" w:pos="8306"/>
        </w:tabs>
        <w:ind w:left="120"/>
        <w:jc w:val="left"/>
        <w:rPr>
          <w:rFonts w:ascii="宋体" w:hAnsi="宋体"/>
          <w:bCs/>
          <w:sz w:val="24"/>
        </w:rPr>
      </w:pPr>
      <w:r>
        <w:rPr>
          <w:rFonts w:ascii="宋体" w:hAnsi="宋体" w:hint="eastAsia"/>
          <w:bCs/>
          <w:sz w:val="24"/>
        </w:rPr>
        <w:t>综合来看，忙期设置３个上车点就可以使乘客的乘车效率达到较高程度．</w:t>
      </w:r>
    </w:p>
    <w:p w14:paraId="31823B53" w14:textId="77777777" w:rsidR="006875F3" w:rsidRDefault="00F411E1">
      <w:pPr>
        <w:tabs>
          <w:tab w:val="right" w:pos="8306"/>
        </w:tabs>
        <w:jc w:val="left"/>
        <w:rPr>
          <w:rFonts w:ascii="宋体" w:hAnsi="宋体"/>
          <w:b/>
          <w:sz w:val="24"/>
        </w:rPr>
      </w:pPr>
      <w:r>
        <w:rPr>
          <w:rFonts w:ascii="宋体" w:hAnsi="宋体" w:hint="eastAsia"/>
          <w:b/>
          <w:sz w:val="24"/>
        </w:rPr>
        <w:t>5.4</w:t>
      </w:r>
      <w:r>
        <w:rPr>
          <w:rFonts w:ascii="宋体" w:hAnsi="宋体" w:hint="eastAsia"/>
          <w:b/>
          <w:sz w:val="24"/>
        </w:rPr>
        <w:t>问题</w:t>
      </w:r>
      <w:r>
        <w:rPr>
          <w:rFonts w:ascii="宋体" w:hAnsi="宋体" w:hint="eastAsia"/>
          <w:b/>
          <w:sz w:val="24"/>
        </w:rPr>
        <w:t>4</w:t>
      </w:r>
      <w:r>
        <w:rPr>
          <w:rFonts w:ascii="宋体" w:hAnsi="宋体" w:hint="eastAsia"/>
          <w:b/>
          <w:sz w:val="24"/>
        </w:rPr>
        <w:t>的求解</w:t>
      </w:r>
    </w:p>
    <w:p w14:paraId="6C2A9BC4"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sz w:val="24"/>
          <w:lang w:bidi="ar"/>
        </w:rPr>
        <w:t>假设某时间段内排队等待的出租车等待的时间长度为</w:t>
      </w:r>
      <w:r>
        <w:rPr>
          <w:rFonts w:ascii="宋体" w:hAnsi="宋体" w:cs="宋体" w:hint="eastAsia"/>
          <w:color w:val="000000"/>
          <w:kern w:val="0"/>
          <w:position w:val="-12"/>
          <w:sz w:val="24"/>
          <w:lang w:bidi="ar"/>
        </w:rPr>
        <w:object w:dxaOrig="220" w:dyaOrig="360" w14:anchorId="52AE1029">
          <v:shape id="_x0000_i1135" type="#_x0000_t75" style="width:11pt;height:18pt" o:ole="">
            <v:imagedata r:id="rId227" o:title=""/>
          </v:shape>
          <o:OLEObject Type="Embed" ProgID="Equation.3" ShapeID="_x0000_i1135" DrawAspect="Content" ObjectID="_1669390159" r:id="rId228"/>
        </w:object>
      </w:r>
    </w:p>
    <w:p w14:paraId="39A6AC62" w14:textId="77777777" w:rsidR="006875F3" w:rsidRDefault="00F411E1">
      <w:pPr>
        <w:widowControl/>
        <w:numPr>
          <w:ilvl w:val="0"/>
          <w:numId w:val="3"/>
        </w:numPr>
        <w:jc w:val="left"/>
        <w:rPr>
          <w:rFonts w:ascii="宋体" w:hAnsi="宋体" w:cs="宋体"/>
          <w:color w:val="000000"/>
          <w:kern w:val="0"/>
          <w:sz w:val="24"/>
          <w:lang w:bidi="ar"/>
        </w:rPr>
      </w:pPr>
      <w:r>
        <w:rPr>
          <w:rFonts w:ascii="宋体" w:hAnsi="宋体" w:cs="宋体" w:hint="eastAsia"/>
          <w:color w:val="000000"/>
          <w:kern w:val="0"/>
          <w:sz w:val="24"/>
          <w:lang w:bidi="ar"/>
        </w:rPr>
        <w:t>载客返回市区的出租车</w:t>
      </w:r>
      <w:r>
        <w:rPr>
          <w:rFonts w:ascii="宋体" w:hAnsi="宋体" w:cs="宋体" w:hint="eastAsia"/>
          <w:color w:val="000000"/>
          <w:kern w:val="0"/>
          <w:sz w:val="24"/>
          <w:lang w:bidi="ar"/>
        </w:rPr>
        <w:t>,</w:t>
      </w:r>
      <w:r>
        <w:rPr>
          <w:rFonts w:ascii="宋体" w:hAnsi="宋体" w:cs="宋体" w:hint="eastAsia"/>
          <w:color w:val="000000"/>
          <w:kern w:val="0"/>
          <w:sz w:val="24"/>
          <w:lang w:bidi="ar"/>
        </w:rPr>
        <w:t>行驶时间长度：</w:t>
      </w:r>
      <w:r>
        <w:rPr>
          <w:rFonts w:ascii="宋体" w:hAnsi="宋体" w:cs="宋体" w:hint="eastAsia"/>
          <w:color w:val="000000"/>
          <w:kern w:val="0"/>
          <w:position w:val="-10"/>
          <w:sz w:val="24"/>
          <w:lang w:bidi="ar"/>
        </w:rPr>
        <w:object w:dxaOrig="200" w:dyaOrig="340" w14:anchorId="7AAED0AE">
          <v:shape id="_x0000_i1136" type="#_x0000_t75" style="width:10pt;height:17pt" o:ole="">
            <v:imagedata r:id="rId229" o:title=""/>
          </v:shape>
          <o:OLEObject Type="Embed" ProgID="Equation.3" ShapeID="_x0000_i1136" DrawAspect="Content" ObjectID="_1669390160" r:id="rId230"/>
        </w:object>
      </w:r>
      <w:r>
        <w:rPr>
          <w:rFonts w:ascii="宋体" w:hAnsi="宋体" w:cs="宋体" w:hint="eastAsia"/>
          <w:color w:val="000000"/>
          <w:kern w:val="0"/>
          <w:sz w:val="24"/>
          <w:lang w:bidi="ar"/>
        </w:rPr>
        <w:t>,</w:t>
      </w:r>
      <w:r>
        <w:rPr>
          <w:rFonts w:ascii="宋体" w:hAnsi="宋体" w:cs="宋体" w:hint="eastAsia"/>
          <w:color w:val="000000"/>
          <w:kern w:val="0"/>
          <w:sz w:val="24"/>
          <w:lang w:bidi="ar"/>
        </w:rPr>
        <w:t>收益：</w:t>
      </w:r>
      <w:r>
        <w:rPr>
          <w:rFonts w:ascii="宋体" w:hAnsi="宋体" w:cs="宋体" w:hint="eastAsia"/>
          <w:color w:val="000000"/>
          <w:kern w:val="0"/>
          <w:position w:val="-10"/>
          <w:sz w:val="24"/>
          <w:lang w:bidi="ar"/>
        </w:rPr>
        <w:object w:dxaOrig="279" w:dyaOrig="340" w14:anchorId="1F88909C">
          <v:shape id="_x0000_i1137" type="#_x0000_t75" style="width:14pt;height:17pt" o:ole="">
            <v:imagedata r:id="rId231" o:title=""/>
          </v:shape>
          <o:OLEObject Type="Embed" ProgID="Equation.3" ShapeID="_x0000_i1137" DrawAspect="Content" ObjectID="_1669390161" r:id="rId232"/>
        </w:object>
      </w:r>
    </w:p>
    <w:p w14:paraId="4A3000F2" w14:textId="77777777" w:rsidR="006875F3" w:rsidRDefault="00F411E1">
      <w:pPr>
        <w:widowControl/>
        <w:jc w:val="left"/>
        <w:rPr>
          <w:rFonts w:ascii="宋体" w:hAnsi="宋体" w:cs="宋体"/>
          <w:sz w:val="24"/>
        </w:rPr>
      </w:pPr>
      <w:r>
        <w:rPr>
          <w:rFonts w:ascii="宋体" w:hAnsi="宋体" w:cs="宋体" w:hint="eastAsia"/>
          <w:color w:val="000000"/>
          <w:kern w:val="0"/>
          <w:sz w:val="24"/>
          <w:lang w:bidi="ar"/>
        </w:rPr>
        <w:t>（</w:t>
      </w:r>
      <w:r>
        <w:rPr>
          <w:rFonts w:ascii="宋体" w:hAnsi="宋体" w:cs="宋体" w:hint="eastAsia"/>
          <w:color w:val="000000"/>
          <w:kern w:val="0"/>
          <w:sz w:val="24"/>
          <w:lang w:bidi="ar"/>
        </w:rPr>
        <w:t>2</w:t>
      </w:r>
      <w:r>
        <w:rPr>
          <w:rFonts w:ascii="宋体" w:hAnsi="宋体" w:cs="宋体" w:hint="eastAsia"/>
          <w:color w:val="000000"/>
          <w:kern w:val="0"/>
          <w:sz w:val="24"/>
          <w:lang w:bidi="ar"/>
        </w:rPr>
        <w:t>）</w:t>
      </w:r>
      <w:r>
        <w:rPr>
          <w:rFonts w:ascii="宋体" w:cs="宋体" w:hint="eastAsia"/>
          <w:color w:val="000000"/>
          <w:kern w:val="0"/>
          <w:sz w:val="24"/>
        </w:rPr>
        <w:t>短途载客再次返回的出租车</w:t>
      </w:r>
      <w:r>
        <w:rPr>
          <w:rFonts w:ascii="宋体" w:hAnsi="宋体" w:cs="宋体" w:hint="eastAsia"/>
          <w:color w:val="000000"/>
          <w:kern w:val="0"/>
          <w:sz w:val="24"/>
          <w:lang w:bidi="ar"/>
        </w:rPr>
        <w:t>,</w:t>
      </w:r>
      <w:r>
        <w:rPr>
          <w:rFonts w:ascii="宋体" w:hAnsi="宋体" w:cs="宋体" w:hint="eastAsia"/>
          <w:color w:val="000000"/>
          <w:kern w:val="0"/>
          <w:sz w:val="24"/>
          <w:lang w:bidi="ar"/>
        </w:rPr>
        <w:t>行驶时间长度：</w:t>
      </w:r>
      <w:r>
        <w:rPr>
          <w:rFonts w:ascii="宋体" w:hAnsi="宋体" w:cs="宋体" w:hint="eastAsia"/>
          <w:color w:val="000000"/>
          <w:kern w:val="0"/>
          <w:position w:val="-10"/>
          <w:sz w:val="24"/>
          <w:lang w:bidi="ar"/>
        </w:rPr>
        <w:object w:dxaOrig="600" w:dyaOrig="340" w14:anchorId="55206BA4">
          <v:shape id="_x0000_i1138" type="#_x0000_t75" style="width:30pt;height:17pt" o:ole="">
            <v:imagedata r:id="rId233" o:title=""/>
          </v:shape>
          <o:OLEObject Type="Embed" ProgID="Equation.3" ShapeID="_x0000_i1138" DrawAspect="Content" ObjectID="_1669390162" r:id="rId234"/>
        </w:object>
      </w:r>
      <w:r>
        <w:rPr>
          <w:rFonts w:ascii="宋体" w:hAnsi="宋体" w:cs="宋体" w:hint="eastAsia"/>
          <w:color w:val="000000"/>
          <w:kern w:val="0"/>
          <w:sz w:val="24"/>
          <w:lang w:bidi="ar"/>
        </w:rPr>
        <w:t>,</w:t>
      </w:r>
      <w:r>
        <w:rPr>
          <w:rFonts w:ascii="宋体" w:hAnsi="宋体" w:cs="宋体" w:hint="eastAsia"/>
          <w:color w:val="000000"/>
          <w:kern w:val="0"/>
          <w:sz w:val="24"/>
          <w:lang w:bidi="ar"/>
        </w:rPr>
        <w:t>收益：</w:t>
      </w:r>
      <w:r>
        <w:rPr>
          <w:rFonts w:ascii="宋体" w:hAnsi="宋体" w:cs="宋体" w:hint="eastAsia"/>
          <w:color w:val="000000"/>
          <w:kern w:val="0"/>
          <w:position w:val="-10"/>
          <w:sz w:val="24"/>
          <w:lang w:bidi="ar"/>
        </w:rPr>
        <w:object w:dxaOrig="760" w:dyaOrig="340" w14:anchorId="57CE4A8B">
          <v:shape id="_x0000_i1139" type="#_x0000_t75" style="width:38pt;height:17pt" o:ole="">
            <v:imagedata r:id="rId235" o:title=""/>
          </v:shape>
          <o:OLEObject Type="Embed" ProgID="Equation.3" ShapeID="_x0000_i1139" DrawAspect="Content" ObjectID="_1669390163" r:id="rId236"/>
        </w:object>
      </w:r>
      <w:r>
        <w:rPr>
          <w:rFonts w:ascii="宋体" w:hAnsi="宋体" w:cs="宋体" w:hint="eastAsia"/>
          <w:color w:val="000000"/>
          <w:kern w:val="0"/>
          <w:sz w:val="24"/>
          <w:lang w:bidi="ar"/>
        </w:rPr>
        <w:t xml:space="preserve"> </w:t>
      </w:r>
    </w:p>
    <w:p w14:paraId="2EA1197C"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sz w:val="24"/>
          <w:lang w:bidi="ar"/>
        </w:rPr>
        <w:t>需要经过</w:t>
      </w:r>
      <w:r>
        <w:rPr>
          <w:rFonts w:ascii="宋体" w:hAnsi="宋体" w:cs="宋体" w:hint="eastAsia"/>
          <w:color w:val="000000"/>
          <w:kern w:val="0"/>
          <w:position w:val="-10"/>
          <w:sz w:val="24"/>
          <w:lang w:bidi="ar"/>
        </w:rPr>
        <w:object w:dxaOrig="340" w:dyaOrig="340" w14:anchorId="200E99C7">
          <v:shape id="_x0000_i1140" type="#_x0000_t75" style="width:17pt;height:17pt" o:ole="">
            <v:imagedata r:id="rId237" o:title=""/>
          </v:shape>
          <o:OLEObject Type="Embed" ProgID="Equation.3" ShapeID="_x0000_i1140" DrawAspect="Content" ObjectID="_1669390164" r:id="rId238"/>
        </w:object>
      </w:r>
      <w:r>
        <w:rPr>
          <w:rFonts w:ascii="宋体" w:hAnsi="宋体" w:cs="宋体" w:hint="eastAsia"/>
          <w:color w:val="000000"/>
          <w:kern w:val="0"/>
          <w:sz w:val="24"/>
          <w:lang w:bidi="ar"/>
        </w:rPr>
        <w:t xml:space="preserve"> </w:t>
      </w:r>
      <w:r>
        <w:rPr>
          <w:rFonts w:ascii="宋体" w:hAnsi="宋体" w:cs="宋体" w:hint="eastAsia"/>
          <w:color w:val="000000"/>
          <w:kern w:val="0"/>
          <w:sz w:val="24"/>
          <w:lang w:bidi="ar"/>
        </w:rPr>
        <w:t>才能返回机场。</w:t>
      </w:r>
    </w:p>
    <w:p w14:paraId="755B6E27"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sz w:val="24"/>
          <w:lang w:bidi="ar"/>
        </w:rPr>
        <w:t>对载客返回市区的出租车：平均收益为</w:t>
      </w:r>
      <w:r>
        <w:rPr>
          <w:rFonts w:ascii="宋体" w:hAnsi="宋体" w:cs="宋体" w:hint="eastAsia"/>
          <w:color w:val="000000"/>
          <w:kern w:val="0"/>
          <w:position w:val="-30"/>
          <w:sz w:val="24"/>
          <w:lang w:bidi="ar"/>
        </w:rPr>
        <w:object w:dxaOrig="620" w:dyaOrig="680" w14:anchorId="6B2E349E">
          <v:shape id="_x0000_i1141" type="#_x0000_t75" style="width:31pt;height:34pt" o:ole="">
            <v:imagedata r:id="rId239" o:title=""/>
          </v:shape>
          <o:OLEObject Type="Embed" ProgID="Equation.3" ShapeID="_x0000_i1141" DrawAspect="Content" ObjectID="_1669390165" r:id="rId240"/>
        </w:object>
      </w:r>
    </w:p>
    <w:p w14:paraId="4F9DD2A4" w14:textId="77777777" w:rsidR="006875F3" w:rsidRDefault="00F411E1">
      <w:pPr>
        <w:widowControl/>
        <w:jc w:val="left"/>
        <w:rPr>
          <w:rFonts w:ascii="宋体" w:hAnsi="宋体" w:cs="宋体"/>
          <w:color w:val="000000"/>
          <w:kern w:val="0"/>
          <w:sz w:val="24"/>
          <w:lang w:bidi="ar"/>
        </w:rPr>
      </w:pPr>
      <w:r>
        <w:rPr>
          <w:rFonts w:ascii="宋体" w:hAnsi="宋体" w:cs="宋体" w:hint="eastAsia"/>
          <w:color w:val="000000"/>
          <w:kern w:val="0"/>
          <w:sz w:val="24"/>
          <w:lang w:bidi="ar"/>
        </w:rPr>
        <w:t>对短途载客再次返回的出租车：平均收益为</w:t>
      </w:r>
      <w:r>
        <w:rPr>
          <w:rFonts w:ascii="宋体" w:hAnsi="宋体" w:cs="宋体" w:hint="eastAsia"/>
          <w:color w:val="000000"/>
          <w:kern w:val="0"/>
          <w:position w:val="-30"/>
          <w:sz w:val="24"/>
          <w:lang w:bidi="ar"/>
        </w:rPr>
        <w:object w:dxaOrig="660" w:dyaOrig="680" w14:anchorId="66A57C9E">
          <v:shape id="_x0000_i1142" type="#_x0000_t75" style="width:33pt;height:34pt" o:ole="">
            <v:imagedata r:id="rId241" o:title=""/>
          </v:shape>
          <o:OLEObject Type="Embed" ProgID="Equation.3" ShapeID="_x0000_i1142" DrawAspect="Content" ObjectID="_1669390166" r:id="rId242"/>
        </w:object>
      </w:r>
      <w:r>
        <w:rPr>
          <w:rFonts w:ascii="宋体" w:hAnsi="宋体" w:cs="宋体" w:hint="eastAsia"/>
          <w:color w:val="000000"/>
          <w:kern w:val="0"/>
          <w:sz w:val="24"/>
          <w:lang w:bidi="ar"/>
        </w:rPr>
        <w:t>，经过</w:t>
      </w:r>
      <w:r>
        <w:rPr>
          <w:rFonts w:ascii="宋体" w:hAnsi="宋体" w:cs="宋体" w:hint="eastAsia"/>
          <w:color w:val="000000"/>
          <w:kern w:val="0"/>
          <w:position w:val="-10"/>
          <w:sz w:val="24"/>
          <w:lang w:bidi="ar"/>
        </w:rPr>
        <w:object w:dxaOrig="340" w:dyaOrig="340" w14:anchorId="75AAB6E6">
          <v:shape id="_x0000_i1143" type="#_x0000_t75" style="width:17pt;height:17pt" o:ole="">
            <v:imagedata r:id="rId243" o:title=""/>
          </v:shape>
          <o:OLEObject Type="Embed" ProgID="Equation.3" ShapeID="_x0000_i1143" DrawAspect="Content" ObjectID="_1669390167" r:id="rId244"/>
        </w:object>
      </w:r>
      <w:r>
        <w:rPr>
          <w:rFonts w:ascii="宋体" w:hAnsi="宋体" w:cs="宋体" w:hint="eastAsia"/>
          <w:color w:val="000000"/>
          <w:kern w:val="0"/>
          <w:sz w:val="24"/>
          <w:lang w:bidi="ar"/>
        </w:rPr>
        <w:t>后返回机场并需要等待</w:t>
      </w:r>
      <w:r>
        <w:rPr>
          <w:rFonts w:ascii="宋体" w:hAnsi="宋体" w:cs="宋体" w:hint="eastAsia"/>
          <w:color w:val="000000"/>
          <w:kern w:val="0"/>
          <w:position w:val="-6"/>
          <w:sz w:val="24"/>
          <w:lang w:bidi="ar"/>
        </w:rPr>
        <w:object w:dxaOrig="139" w:dyaOrig="240" w14:anchorId="31379F46">
          <v:shape id="_x0000_i1144" type="#_x0000_t75" style="width:7pt;height:12pt" o:ole="">
            <v:imagedata r:id="rId245" o:title=""/>
          </v:shape>
          <o:OLEObject Type="Embed" ProgID="Equation.3" ShapeID="_x0000_i1144" DrawAspect="Content" ObjectID="_1669390168" r:id="rId246"/>
        </w:object>
      </w:r>
      <w:r>
        <w:rPr>
          <w:rFonts w:ascii="宋体" w:hAnsi="宋体" w:cs="宋体" w:hint="eastAsia"/>
          <w:color w:val="000000"/>
          <w:kern w:val="0"/>
          <w:sz w:val="24"/>
          <w:lang w:bidi="ar"/>
        </w:rPr>
        <w:t>后“优先”载客，则</w:t>
      </w:r>
      <w:r>
        <w:rPr>
          <w:rFonts w:ascii="宋体" w:hAnsi="宋体" w:cs="宋体" w:hint="eastAsia"/>
          <w:color w:val="000000"/>
          <w:kern w:val="0"/>
          <w:position w:val="-6"/>
          <w:sz w:val="24"/>
          <w:lang w:bidi="ar"/>
        </w:rPr>
        <w:object w:dxaOrig="139" w:dyaOrig="240" w14:anchorId="3DE614E0">
          <v:shape id="_x0000_i1145" type="#_x0000_t75" style="width:7pt;height:12pt" o:ole="">
            <v:imagedata r:id="rId247" o:title=""/>
          </v:shape>
          <o:OLEObject Type="Embed" ProgID="Equation.3" ShapeID="_x0000_i1145" DrawAspect="Content" ObjectID="_1669390169" r:id="rId248"/>
        </w:object>
      </w:r>
      <w:r>
        <w:rPr>
          <w:rFonts w:ascii="宋体" w:hAnsi="宋体" w:cs="宋体" w:hint="eastAsia"/>
          <w:color w:val="000000"/>
          <w:kern w:val="0"/>
          <w:sz w:val="24"/>
          <w:lang w:bidi="ar"/>
        </w:rPr>
        <w:t>：</w:t>
      </w:r>
    </w:p>
    <w:p w14:paraId="74A6BCCF" w14:textId="77777777" w:rsidR="006875F3" w:rsidRDefault="00F411E1">
      <w:pPr>
        <w:widowControl/>
        <w:jc w:val="left"/>
        <w:rPr>
          <w:rFonts w:ascii="宋体" w:hAnsi="宋体" w:cs="宋体"/>
          <w:color w:val="000000"/>
          <w:kern w:val="0"/>
          <w:position w:val="-30"/>
          <w:sz w:val="24"/>
          <w:lang w:bidi="ar"/>
        </w:rPr>
      </w:pPr>
      <w:r>
        <w:rPr>
          <w:rFonts w:ascii="宋体" w:hAnsi="宋体" w:cs="宋体"/>
          <w:color w:val="000000"/>
          <w:kern w:val="0"/>
          <w:position w:val="-30"/>
          <w:sz w:val="24"/>
          <w:lang w:bidi="ar"/>
        </w:rPr>
        <w:object w:dxaOrig="2700" w:dyaOrig="680" w14:anchorId="3EBBA40D">
          <v:shape id="_x0000_i1146" type="#_x0000_t75" style="width:135pt;height:34pt" o:ole="">
            <v:imagedata r:id="rId249" o:title=""/>
          </v:shape>
          <o:OLEObject Type="Embed" ProgID="Equation.3" ShapeID="_x0000_i1146" DrawAspect="Content" ObjectID="_1669390170" r:id="rId250"/>
        </w:object>
      </w:r>
    </w:p>
    <w:p w14:paraId="3BA64C3B" w14:textId="77777777" w:rsidR="006875F3" w:rsidRDefault="00F411E1">
      <w:pPr>
        <w:widowControl/>
        <w:jc w:val="left"/>
        <w:rPr>
          <w:rFonts w:ascii="宋体" w:hAnsi="宋体" w:cs="宋体"/>
          <w:color w:val="000000"/>
          <w:kern w:val="0"/>
          <w:position w:val="-30"/>
          <w:sz w:val="24"/>
          <w:lang w:bidi="ar"/>
        </w:rPr>
      </w:pPr>
      <w:r>
        <w:rPr>
          <w:rFonts w:ascii="宋体" w:hAnsi="宋体" w:cs="宋体" w:hint="eastAsia"/>
          <w:color w:val="000000"/>
          <w:kern w:val="0"/>
          <w:position w:val="-30"/>
          <w:sz w:val="24"/>
          <w:lang w:bidi="ar"/>
        </w:rPr>
        <w:t>根据机场的实际情况，给出确定的</w:t>
      </w:r>
      <w:r>
        <w:rPr>
          <w:rFonts w:ascii="宋体" w:hAnsi="宋体" w:cs="宋体" w:hint="eastAsia"/>
          <w:b/>
          <w:bCs/>
          <w:color w:val="000000"/>
          <w:kern w:val="0"/>
          <w:position w:val="-10"/>
          <w:sz w:val="24"/>
          <w:lang w:bidi="ar"/>
        </w:rPr>
        <w:object w:dxaOrig="200" w:dyaOrig="340" w14:anchorId="3F9155EC">
          <v:shape id="_x0000_i1147" type="#_x0000_t75" style="width:10pt;height:17pt" o:ole="">
            <v:imagedata r:id="rId251" o:title=""/>
          </v:shape>
          <o:OLEObject Type="Embed" ProgID="Equation.3" ShapeID="_x0000_i1147" DrawAspect="Content" ObjectID="_1669390171" r:id="rId252"/>
        </w:object>
      </w:r>
      <w:r>
        <w:rPr>
          <w:rFonts w:ascii="宋体" w:hAnsi="宋体" w:cs="宋体" w:hint="eastAsia"/>
          <w:color w:val="000000"/>
          <w:kern w:val="0"/>
          <w:position w:val="-30"/>
          <w:sz w:val="24"/>
          <w:lang w:bidi="ar"/>
        </w:rPr>
        <w:t>，</w:t>
      </w:r>
      <w:r>
        <w:rPr>
          <w:rFonts w:ascii="宋体" w:hAnsi="宋体" w:cs="宋体" w:hint="eastAsia"/>
          <w:color w:val="000000"/>
          <w:kern w:val="0"/>
          <w:position w:val="-10"/>
          <w:sz w:val="24"/>
          <w:lang w:bidi="ar"/>
        </w:rPr>
        <w:object w:dxaOrig="220" w:dyaOrig="340" w14:anchorId="459A1859">
          <v:shape id="_x0000_i1148" type="#_x0000_t75" style="width:11pt;height:17pt" o:ole="">
            <v:imagedata r:id="rId253" o:title=""/>
          </v:shape>
          <o:OLEObject Type="Embed" ProgID="Equation.3" ShapeID="_x0000_i1148" DrawAspect="Content" ObjectID="_1669390172" r:id="rId254"/>
        </w:object>
      </w:r>
      <w:r>
        <w:rPr>
          <w:rFonts w:ascii="宋体" w:hAnsi="宋体" w:cs="宋体" w:hint="eastAsia"/>
          <w:color w:val="000000"/>
          <w:kern w:val="0"/>
          <w:position w:val="-30"/>
          <w:sz w:val="24"/>
          <w:lang w:bidi="ar"/>
        </w:rPr>
        <w:t>，</w:t>
      </w:r>
      <w:r>
        <w:rPr>
          <w:rFonts w:ascii="宋体" w:hAnsi="宋体" w:cs="宋体" w:hint="eastAsia"/>
          <w:color w:val="000000"/>
          <w:kern w:val="0"/>
          <w:position w:val="-10"/>
          <w:sz w:val="24"/>
          <w:lang w:bidi="ar"/>
        </w:rPr>
        <w:object w:dxaOrig="240" w:dyaOrig="340" w14:anchorId="43A4F176">
          <v:shape id="_x0000_i1149" type="#_x0000_t75" style="width:12pt;height:17pt" o:ole="">
            <v:imagedata r:id="rId255" o:title=""/>
          </v:shape>
          <o:OLEObject Type="Embed" ProgID="Equation.3" ShapeID="_x0000_i1149" DrawAspect="Content" ObjectID="_1669390173" r:id="rId256"/>
        </w:object>
      </w:r>
      <w:r>
        <w:rPr>
          <w:rFonts w:ascii="宋体" w:hAnsi="宋体" w:cs="宋体" w:hint="eastAsia"/>
          <w:color w:val="000000"/>
          <w:kern w:val="0"/>
          <w:position w:val="-30"/>
          <w:sz w:val="24"/>
          <w:lang w:bidi="ar"/>
        </w:rPr>
        <w:t>,</w:t>
      </w:r>
      <w:r>
        <w:rPr>
          <w:rFonts w:ascii="宋体" w:hAnsi="宋体" w:cs="宋体" w:hint="eastAsia"/>
          <w:color w:val="000000"/>
          <w:kern w:val="0"/>
          <w:position w:val="-10"/>
          <w:sz w:val="24"/>
          <w:lang w:bidi="ar"/>
        </w:rPr>
        <w:object w:dxaOrig="260" w:dyaOrig="340" w14:anchorId="29D0219F">
          <v:shape id="_x0000_i1150" type="#_x0000_t75" style="width:13pt;height:17pt" o:ole="">
            <v:imagedata r:id="rId257" o:title=""/>
          </v:shape>
          <o:OLEObject Type="Embed" ProgID="Equation.3" ShapeID="_x0000_i1150" DrawAspect="Content" ObjectID="_1669390174" r:id="rId258"/>
        </w:object>
      </w:r>
      <w:r>
        <w:rPr>
          <w:rFonts w:ascii="宋体" w:hAnsi="宋体" w:cs="宋体" w:hint="eastAsia"/>
          <w:color w:val="000000"/>
          <w:kern w:val="0"/>
          <w:position w:val="-30"/>
          <w:sz w:val="24"/>
          <w:lang w:bidi="ar"/>
        </w:rPr>
        <w:t>具体数值</w:t>
      </w:r>
      <w:r>
        <w:rPr>
          <w:rFonts w:ascii="宋体" w:hAnsi="宋体" w:cs="宋体" w:hint="eastAsia"/>
          <w:color w:val="000000"/>
          <w:kern w:val="0"/>
          <w:position w:val="-30"/>
          <w:sz w:val="24"/>
          <w:lang w:bidi="ar"/>
        </w:rPr>
        <w:t>,</w:t>
      </w:r>
      <w:r>
        <w:rPr>
          <w:rFonts w:ascii="宋体" w:hAnsi="宋体" w:cs="宋体" w:hint="eastAsia"/>
          <w:color w:val="000000"/>
          <w:kern w:val="0"/>
          <w:position w:val="-30"/>
          <w:sz w:val="24"/>
          <w:lang w:bidi="ar"/>
        </w:rPr>
        <w:t>则可以求解出相应的</w:t>
      </w:r>
      <w:r>
        <w:rPr>
          <w:rFonts w:ascii="宋体" w:hAnsi="宋体" w:cs="宋体" w:hint="eastAsia"/>
          <w:color w:val="000000"/>
          <w:kern w:val="0"/>
          <w:position w:val="-12"/>
          <w:sz w:val="24"/>
          <w:lang w:bidi="ar"/>
        </w:rPr>
        <w:object w:dxaOrig="220" w:dyaOrig="360" w14:anchorId="30A69DDD">
          <v:shape id="_x0000_i1151" type="#_x0000_t75" style="width:11pt;height:18pt" o:ole="">
            <v:imagedata r:id="rId259" o:title=""/>
          </v:shape>
          <o:OLEObject Type="Embed" ProgID="Equation.3" ShapeID="_x0000_i1151" DrawAspect="Content" ObjectID="_1669390175" r:id="rId260"/>
        </w:object>
      </w:r>
      <w:r>
        <w:rPr>
          <w:rFonts w:ascii="宋体" w:hAnsi="宋体" w:cs="宋体" w:hint="eastAsia"/>
          <w:color w:val="000000"/>
          <w:kern w:val="0"/>
          <w:position w:val="-30"/>
          <w:sz w:val="24"/>
          <w:lang w:bidi="ar"/>
        </w:rPr>
        <w:t>值．即对于一辆短途的出租车来说</w:t>
      </w:r>
      <w:r>
        <w:rPr>
          <w:rFonts w:ascii="宋体" w:hAnsi="宋体" w:cs="宋体" w:hint="eastAsia"/>
          <w:color w:val="000000"/>
          <w:kern w:val="0"/>
          <w:position w:val="-30"/>
          <w:sz w:val="24"/>
          <w:lang w:bidi="ar"/>
        </w:rPr>
        <w:t>,</w:t>
      </w:r>
      <w:r>
        <w:rPr>
          <w:rFonts w:ascii="宋体" w:hAnsi="宋体" w:cs="宋体" w:hint="eastAsia"/>
          <w:color w:val="000000"/>
          <w:kern w:val="0"/>
          <w:position w:val="-30"/>
          <w:sz w:val="24"/>
          <w:lang w:bidi="ar"/>
        </w:rPr>
        <w:t>只要载客离开并在２</w:t>
      </w:r>
      <w:r>
        <w:rPr>
          <w:rFonts w:ascii="宋体" w:hAnsi="宋体" w:cs="宋体" w:hint="eastAsia"/>
          <w:color w:val="000000"/>
          <w:kern w:val="0"/>
          <w:position w:val="-12"/>
          <w:sz w:val="24"/>
          <w:lang w:bidi="ar"/>
        </w:rPr>
        <w:object w:dxaOrig="220" w:dyaOrig="360" w14:anchorId="0302FD9B">
          <v:shape id="_x0000_i1152" type="#_x0000_t75" style="width:11pt;height:18pt" o:ole="">
            <v:imagedata r:id="rId261" o:title=""/>
          </v:shape>
          <o:OLEObject Type="Embed" ProgID="Equation.3" ShapeID="_x0000_i1152" DrawAspect="Content" ObjectID="_1669390176" r:id="rId262"/>
        </w:object>
      </w:r>
      <w:r>
        <w:rPr>
          <w:rFonts w:ascii="宋体" w:hAnsi="宋体" w:cs="宋体" w:hint="eastAsia"/>
          <w:color w:val="000000"/>
          <w:kern w:val="0"/>
          <w:position w:val="-30"/>
          <w:sz w:val="24"/>
          <w:lang w:bidi="ar"/>
        </w:rPr>
        <w:t xml:space="preserve"> </w:t>
      </w:r>
      <w:r>
        <w:rPr>
          <w:rFonts w:ascii="宋体" w:hAnsi="宋体" w:cs="宋体" w:hint="eastAsia"/>
          <w:color w:val="000000"/>
          <w:kern w:val="0"/>
          <w:position w:val="-30"/>
          <w:sz w:val="24"/>
          <w:lang w:bidi="ar"/>
        </w:rPr>
        <w:t>时间内返回</w:t>
      </w:r>
      <w:r>
        <w:rPr>
          <w:rFonts w:ascii="宋体" w:hAnsi="宋体" w:cs="宋体" w:hint="eastAsia"/>
          <w:color w:val="000000"/>
          <w:kern w:val="0"/>
          <w:position w:val="-30"/>
          <w:sz w:val="24"/>
          <w:lang w:bidi="ar"/>
        </w:rPr>
        <w:t>,</w:t>
      </w:r>
      <w:r>
        <w:rPr>
          <w:rFonts w:ascii="宋体" w:hAnsi="宋体" w:cs="宋体" w:hint="eastAsia"/>
          <w:color w:val="000000"/>
          <w:kern w:val="0"/>
          <w:position w:val="-30"/>
          <w:sz w:val="24"/>
          <w:lang w:bidi="ar"/>
        </w:rPr>
        <w:t>只需要等待</w:t>
      </w:r>
      <w:r>
        <w:rPr>
          <w:rFonts w:ascii="宋体" w:hAnsi="宋体" w:cs="宋体" w:hint="eastAsia"/>
          <w:color w:val="000000"/>
          <w:kern w:val="0"/>
          <w:position w:val="-30"/>
          <w:sz w:val="24"/>
          <w:lang w:bidi="ar"/>
        </w:rPr>
        <w:t>t</w:t>
      </w:r>
      <w:r>
        <w:rPr>
          <w:rFonts w:ascii="宋体" w:hAnsi="宋体" w:cs="宋体" w:hint="eastAsia"/>
          <w:color w:val="000000"/>
          <w:kern w:val="0"/>
          <w:position w:val="-30"/>
          <w:sz w:val="24"/>
          <w:lang w:bidi="ar"/>
        </w:rPr>
        <w:t>时间即可</w:t>
      </w:r>
      <w:r>
        <w:rPr>
          <w:rFonts w:ascii="宋体" w:hAnsi="宋体" w:cs="宋体" w:hint="eastAsia"/>
          <w:color w:val="000000"/>
          <w:kern w:val="0"/>
          <w:position w:val="-30"/>
          <w:sz w:val="24"/>
          <w:lang w:bidi="ar"/>
        </w:rPr>
        <w:t xml:space="preserve"> </w:t>
      </w:r>
      <w:r>
        <w:rPr>
          <w:rFonts w:ascii="宋体" w:hAnsi="宋体" w:cs="宋体" w:hint="eastAsia"/>
          <w:color w:val="000000"/>
          <w:kern w:val="0"/>
          <w:position w:val="-30"/>
          <w:sz w:val="24"/>
          <w:lang w:bidi="ar"/>
        </w:rPr>
        <w:t>“优先”载客</w:t>
      </w:r>
      <w:r>
        <w:rPr>
          <w:rFonts w:ascii="宋体" w:hAnsi="宋体" w:cs="宋体" w:hint="eastAsia"/>
          <w:color w:val="000000"/>
          <w:kern w:val="0"/>
          <w:position w:val="-30"/>
          <w:sz w:val="24"/>
          <w:lang w:bidi="ar"/>
        </w:rPr>
        <w:t>,</w:t>
      </w:r>
      <w:r>
        <w:rPr>
          <w:rFonts w:ascii="宋体" w:hAnsi="宋体" w:cs="宋体" w:hint="eastAsia"/>
          <w:color w:val="000000"/>
          <w:kern w:val="0"/>
          <w:position w:val="-30"/>
          <w:sz w:val="24"/>
          <w:lang w:bidi="ar"/>
        </w:rPr>
        <w:t>根据机场的具体情况确定合适的</w:t>
      </w:r>
      <w:r>
        <w:rPr>
          <w:rFonts w:ascii="宋体" w:hAnsi="宋体" w:cs="宋体" w:hint="eastAsia"/>
          <w:color w:val="000000"/>
          <w:kern w:val="0"/>
          <w:position w:val="-12"/>
          <w:sz w:val="24"/>
          <w:lang w:bidi="ar"/>
        </w:rPr>
        <w:object w:dxaOrig="220" w:dyaOrig="360" w14:anchorId="24C7E061">
          <v:shape id="_x0000_i1153" type="#_x0000_t75" style="width:11pt;height:18pt" o:ole="">
            <v:imagedata r:id="rId263" o:title=""/>
          </v:shape>
          <o:OLEObject Type="Embed" ProgID="Equation.3" ShapeID="_x0000_i1153" DrawAspect="Content" ObjectID="_1669390177" r:id="rId264"/>
        </w:object>
      </w:r>
      <w:r>
        <w:rPr>
          <w:rFonts w:ascii="宋体" w:hAnsi="宋体" w:cs="宋体" w:hint="eastAsia"/>
          <w:color w:val="000000"/>
          <w:kern w:val="0"/>
          <w:position w:val="-30"/>
          <w:sz w:val="24"/>
          <w:lang w:bidi="ar"/>
        </w:rPr>
        <w:t xml:space="preserve"> </w:t>
      </w:r>
      <w:r>
        <w:rPr>
          <w:rFonts w:ascii="宋体" w:hAnsi="宋体" w:cs="宋体" w:hint="eastAsia"/>
          <w:color w:val="000000"/>
          <w:kern w:val="0"/>
          <w:position w:val="-30"/>
          <w:sz w:val="24"/>
          <w:lang w:bidi="ar"/>
        </w:rPr>
        <w:t>和</w:t>
      </w:r>
      <w:r>
        <w:rPr>
          <w:rFonts w:ascii="宋体" w:hAnsi="宋体" w:cs="宋体" w:hint="eastAsia"/>
          <w:color w:val="000000"/>
          <w:kern w:val="0"/>
          <w:position w:val="-6"/>
          <w:sz w:val="24"/>
          <w:lang w:bidi="ar"/>
        </w:rPr>
        <w:object w:dxaOrig="139" w:dyaOrig="240" w14:anchorId="22F79E24">
          <v:shape id="_x0000_i1154" type="#_x0000_t75" style="width:7pt;height:12pt" o:ole="">
            <v:imagedata r:id="rId265" o:title=""/>
          </v:shape>
          <o:OLEObject Type="Embed" ProgID="Equation.3" ShapeID="_x0000_i1154" DrawAspect="Content" ObjectID="_1669390178" r:id="rId266"/>
        </w:object>
      </w:r>
      <w:r>
        <w:rPr>
          <w:rFonts w:ascii="宋体" w:hAnsi="宋体" w:cs="宋体" w:hint="eastAsia"/>
          <w:color w:val="000000"/>
          <w:kern w:val="0"/>
          <w:position w:val="-30"/>
          <w:sz w:val="24"/>
          <w:lang w:bidi="ar"/>
        </w:rPr>
        <w:t>．</w:t>
      </w:r>
    </w:p>
    <w:p w14:paraId="75C75729" w14:textId="77777777" w:rsidR="006875F3" w:rsidRDefault="006875F3">
      <w:pPr>
        <w:widowControl/>
        <w:jc w:val="left"/>
      </w:pPr>
    </w:p>
    <w:p w14:paraId="7B67B707" w14:textId="77777777" w:rsidR="006875F3" w:rsidRDefault="00F411E1">
      <w:pPr>
        <w:tabs>
          <w:tab w:val="right" w:pos="8306"/>
        </w:tabs>
        <w:jc w:val="center"/>
        <w:outlineLvl w:val="0"/>
      </w:pPr>
      <w:bookmarkStart w:id="24" w:name="_Toc336010312"/>
      <w:r>
        <w:rPr>
          <w:rFonts w:ascii="黑体" w:eastAsia="黑体" w:hAnsi="黑体" w:hint="eastAsia"/>
          <w:b/>
          <w:bCs/>
          <w:sz w:val="28"/>
        </w:rPr>
        <w:t>六、模型优缺点及其改进</w:t>
      </w:r>
      <w:bookmarkEnd w:id="24"/>
    </w:p>
    <w:p w14:paraId="54E5808D" w14:textId="77777777" w:rsidR="006875F3" w:rsidRDefault="00F411E1">
      <w:pPr>
        <w:rPr>
          <w:rFonts w:ascii="宋体" w:hAnsi="宋体" w:cs="宋体"/>
          <w:sz w:val="24"/>
        </w:rPr>
      </w:pPr>
      <w:r>
        <w:rPr>
          <w:rFonts w:ascii="宋体" w:hAnsi="宋体" w:cs="宋体" w:hint="eastAsia"/>
          <w:b/>
          <w:bCs/>
          <w:sz w:val="24"/>
        </w:rPr>
        <w:t>模型优点</w:t>
      </w:r>
      <w:r>
        <w:rPr>
          <w:rFonts w:ascii="宋体" w:hAnsi="宋体" w:cs="宋体" w:hint="eastAsia"/>
          <w:sz w:val="24"/>
        </w:rPr>
        <w:t>：</w:t>
      </w:r>
    </w:p>
    <w:p w14:paraId="0381888E" w14:textId="77777777" w:rsidR="006875F3" w:rsidRDefault="00F411E1">
      <w:pPr>
        <w:rPr>
          <w:rFonts w:ascii="宋体" w:hAnsi="宋体" w:cs="宋体"/>
          <w:sz w:val="24"/>
        </w:rPr>
      </w:pPr>
      <w:r>
        <w:rPr>
          <w:rFonts w:ascii="宋体" w:hAnsi="宋体" w:cs="宋体" w:hint="eastAsia"/>
          <w:sz w:val="24"/>
        </w:rPr>
        <w:t>1</w:t>
      </w:r>
      <w:r>
        <w:rPr>
          <w:rFonts w:ascii="宋体" w:hAnsi="宋体" w:cs="宋体" w:hint="eastAsia"/>
          <w:sz w:val="24"/>
        </w:rPr>
        <w:t>、在问题（</w:t>
      </w:r>
      <w:r>
        <w:rPr>
          <w:rFonts w:ascii="宋体" w:hAnsi="宋体" w:cs="宋体" w:hint="eastAsia"/>
          <w:sz w:val="24"/>
        </w:rPr>
        <w:t>1</w:t>
      </w:r>
      <w:r>
        <w:rPr>
          <w:rFonts w:ascii="宋体" w:hAnsi="宋体" w:cs="宋体" w:hint="eastAsia"/>
          <w:sz w:val="24"/>
        </w:rPr>
        <w:t>）中使用分治法进行求解，较为简洁地分析了影响出租车司机决策的相关因素，准确得出司机该如何选择方案的结论。</w:t>
      </w:r>
    </w:p>
    <w:p w14:paraId="1B604F35" w14:textId="77777777" w:rsidR="006875F3" w:rsidRDefault="00F411E1">
      <w:pPr>
        <w:rPr>
          <w:rFonts w:ascii="宋体" w:hAnsi="宋体" w:cs="宋体"/>
          <w:sz w:val="24"/>
        </w:rPr>
      </w:pPr>
      <w:r>
        <w:rPr>
          <w:rFonts w:ascii="宋体" w:hAnsi="宋体" w:cs="宋体" w:hint="eastAsia"/>
          <w:sz w:val="24"/>
        </w:rPr>
        <w:t>2</w:t>
      </w:r>
      <w:r>
        <w:rPr>
          <w:rFonts w:ascii="宋体" w:hAnsi="宋体" w:cs="宋体" w:hint="eastAsia"/>
          <w:sz w:val="24"/>
        </w:rPr>
        <w:t>、在问题（</w:t>
      </w:r>
      <w:r>
        <w:rPr>
          <w:rFonts w:ascii="宋体" w:hAnsi="宋体" w:cs="宋体" w:hint="eastAsia"/>
          <w:sz w:val="24"/>
        </w:rPr>
        <w:t>2</w:t>
      </w:r>
      <w:r>
        <w:rPr>
          <w:rFonts w:ascii="宋体" w:hAnsi="宋体" w:cs="宋体" w:hint="eastAsia"/>
          <w:sz w:val="24"/>
        </w:rPr>
        <w:t>）中一些数据的收集来源于官网，较为准确。</w:t>
      </w:r>
    </w:p>
    <w:p w14:paraId="58CB70C1" w14:textId="77777777" w:rsidR="006875F3" w:rsidRDefault="00F411E1">
      <w:pPr>
        <w:rPr>
          <w:rFonts w:ascii="宋体" w:hAnsi="宋体" w:cs="宋体"/>
          <w:sz w:val="24"/>
        </w:rPr>
      </w:pPr>
      <w:r>
        <w:rPr>
          <w:rFonts w:ascii="宋体" w:hAnsi="宋体" w:cs="宋体" w:hint="eastAsia"/>
          <w:sz w:val="24"/>
        </w:rPr>
        <w:t>3</w:t>
      </w:r>
      <w:r>
        <w:rPr>
          <w:rFonts w:ascii="宋体" w:hAnsi="宋体" w:cs="宋体" w:hint="eastAsia"/>
          <w:sz w:val="24"/>
        </w:rPr>
        <w:t>、在问题（</w:t>
      </w:r>
      <w:r>
        <w:rPr>
          <w:rFonts w:ascii="宋体" w:hAnsi="宋体" w:cs="宋体" w:hint="eastAsia"/>
          <w:sz w:val="24"/>
        </w:rPr>
        <w:t>3</w:t>
      </w:r>
      <w:r>
        <w:rPr>
          <w:rFonts w:ascii="宋体" w:hAnsi="宋体" w:cs="宋体" w:hint="eastAsia"/>
          <w:sz w:val="24"/>
        </w:rPr>
        <w:t>）中使用排队论进行求解，对如何设置“上车点”进行了分析。</w:t>
      </w:r>
    </w:p>
    <w:p w14:paraId="0FB1876A" w14:textId="77777777" w:rsidR="006875F3" w:rsidRDefault="00F411E1">
      <w:pPr>
        <w:rPr>
          <w:rFonts w:ascii="宋体" w:hAnsi="宋体" w:cs="宋体"/>
          <w:sz w:val="24"/>
        </w:rPr>
      </w:pPr>
      <w:r>
        <w:rPr>
          <w:rFonts w:ascii="宋体" w:hAnsi="宋体" w:cs="宋体" w:hint="eastAsia"/>
          <w:b/>
          <w:bCs/>
          <w:sz w:val="24"/>
        </w:rPr>
        <w:t>模型缺点</w:t>
      </w:r>
      <w:r>
        <w:rPr>
          <w:rFonts w:ascii="宋体" w:hAnsi="宋体" w:cs="宋体" w:hint="eastAsia"/>
          <w:sz w:val="24"/>
        </w:rPr>
        <w:t>：</w:t>
      </w:r>
    </w:p>
    <w:p w14:paraId="28A4A52E" w14:textId="77777777" w:rsidR="006875F3" w:rsidRDefault="00F411E1">
      <w:pPr>
        <w:rPr>
          <w:rFonts w:ascii="宋体" w:hAnsi="宋体" w:cs="宋体"/>
          <w:sz w:val="24"/>
        </w:rPr>
      </w:pPr>
      <w:r>
        <w:rPr>
          <w:rFonts w:ascii="宋体" w:hAnsi="宋体" w:cs="宋体" w:hint="eastAsia"/>
          <w:sz w:val="24"/>
        </w:rPr>
        <w:t>1</w:t>
      </w:r>
      <w:r>
        <w:rPr>
          <w:rFonts w:ascii="宋体" w:hAnsi="宋体" w:cs="宋体" w:hint="eastAsia"/>
          <w:sz w:val="24"/>
        </w:rPr>
        <w:t>、在问题（</w:t>
      </w:r>
      <w:r>
        <w:rPr>
          <w:rFonts w:ascii="宋体" w:hAnsi="宋体" w:cs="宋体" w:hint="eastAsia"/>
          <w:sz w:val="24"/>
        </w:rPr>
        <w:t>1</w:t>
      </w:r>
      <w:r>
        <w:rPr>
          <w:rFonts w:ascii="宋体" w:hAnsi="宋体" w:cs="宋体" w:hint="eastAsia"/>
          <w:sz w:val="24"/>
        </w:rPr>
        <w:t>）中需要考虑的相关因素较为复杂，没有掌握这些因素对结果的影响以及因素之间的联系性。</w:t>
      </w:r>
    </w:p>
    <w:p w14:paraId="4F61ADFA" w14:textId="77777777" w:rsidR="006875F3" w:rsidRDefault="00F411E1">
      <w:pPr>
        <w:rPr>
          <w:rFonts w:ascii="宋体" w:hAnsi="宋体" w:cs="宋体"/>
          <w:sz w:val="24"/>
        </w:rPr>
      </w:pPr>
      <w:r>
        <w:rPr>
          <w:rFonts w:ascii="宋体" w:hAnsi="宋体" w:cs="宋体" w:hint="eastAsia"/>
          <w:sz w:val="24"/>
        </w:rPr>
        <w:t>2</w:t>
      </w:r>
      <w:r>
        <w:rPr>
          <w:rFonts w:ascii="宋体" w:hAnsi="宋体" w:cs="宋体" w:hint="eastAsia"/>
          <w:sz w:val="24"/>
        </w:rPr>
        <w:t>、在问题（</w:t>
      </w:r>
      <w:r>
        <w:rPr>
          <w:rFonts w:ascii="宋体" w:hAnsi="宋体" w:cs="宋体" w:hint="eastAsia"/>
          <w:sz w:val="24"/>
        </w:rPr>
        <w:t>2</w:t>
      </w:r>
      <w:r>
        <w:rPr>
          <w:rFonts w:ascii="宋体" w:hAnsi="宋体" w:cs="宋体" w:hint="eastAsia"/>
          <w:sz w:val="24"/>
        </w:rPr>
        <w:t>）中没有很好的利用相关数据来验证问题（</w:t>
      </w:r>
      <w:r>
        <w:rPr>
          <w:rFonts w:ascii="宋体" w:hAnsi="宋体" w:cs="宋体" w:hint="eastAsia"/>
          <w:sz w:val="24"/>
        </w:rPr>
        <w:t>1</w:t>
      </w:r>
      <w:r>
        <w:rPr>
          <w:rFonts w:ascii="宋体" w:hAnsi="宋体" w:cs="宋体" w:hint="eastAsia"/>
          <w:sz w:val="24"/>
        </w:rPr>
        <w:t>）中的结论，不能很好地分析相关因素的依赖性。</w:t>
      </w:r>
    </w:p>
    <w:p w14:paraId="715C289C" w14:textId="77777777" w:rsidR="006875F3" w:rsidRDefault="00F411E1">
      <w:pPr>
        <w:rPr>
          <w:rFonts w:ascii="宋体" w:hAnsi="宋体" w:cs="宋体"/>
          <w:sz w:val="24"/>
        </w:rPr>
      </w:pPr>
      <w:r>
        <w:rPr>
          <w:rFonts w:ascii="宋体" w:hAnsi="宋体" w:cs="宋体" w:hint="eastAsia"/>
          <w:sz w:val="24"/>
        </w:rPr>
        <w:t>3</w:t>
      </w:r>
      <w:r>
        <w:rPr>
          <w:rFonts w:ascii="宋体" w:hAnsi="宋体" w:cs="宋体" w:hint="eastAsia"/>
          <w:sz w:val="24"/>
        </w:rPr>
        <w:t>、在问题（</w:t>
      </w:r>
      <w:r>
        <w:rPr>
          <w:rFonts w:ascii="宋体" w:hAnsi="宋体" w:cs="宋体" w:hint="eastAsia"/>
          <w:sz w:val="24"/>
        </w:rPr>
        <w:t>3</w:t>
      </w:r>
      <w:r>
        <w:rPr>
          <w:rFonts w:ascii="宋体" w:hAnsi="宋体" w:cs="宋体" w:hint="eastAsia"/>
          <w:sz w:val="24"/>
        </w:rPr>
        <w:t>）中理解排队论不够深入，只是浅显的套用了已知排队论的公式。</w:t>
      </w:r>
    </w:p>
    <w:p w14:paraId="778ECBE0" w14:textId="77777777" w:rsidR="006875F3" w:rsidRDefault="00F411E1">
      <w:pPr>
        <w:rPr>
          <w:rFonts w:ascii="宋体" w:hAnsi="宋体" w:cs="宋体"/>
          <w:sz w:val="24"/>
        </w:rPr>
      </w:pPr>
      <w:r>
        <w:rPr>
          <w:rFonts w:ascii="宋体" w:hAnsi="宋体" w:cs="宋体" w:hint="eastAsia"/>
          <w:b/>
          <w:bCs/>
          <w:sz w:val="24"/>
        </w:rPr>
        <w:t>改进</w:t>
      </w:r>
      <w:r>
        <w:rPr>
          <w:rFonts w:ascii="宋体" w:hAnsi="宋体" w:cs="宋体" w:hint="eastAsia"/>
          <w:sz w:val="24"/>
        </w:rPr>
        <w:t>：</w:t>
      </w:r>
    </w:p>
    <w:p w14:paraId="3C303D19" w14:textId="77777777" w:rsidR="006875F3" w:rsidRDefault="00F411E1">
      <w:pPr>
        <w:rPr>
          <w:rFonts w:ascii="宋体" w:hAnsi="宋体" w:cs="宋体"/>
          <w:sz w:val="24"/>
        </w:rPr>
      </w:pPr>
      <w:r>
        <w:rPr>
          <w:rFonts w:ascii="宋体" w:hAnsi="宋体" w:cs="宋体" w:hint="eastAsia"/>
          <w:sz w:val="24"/>
        </w:rPr>
        <w:lastRenderedPageBreak/>
        <w:t>1</w:t>
      </w:r>
      <w:r>
        <w:rPr>
          <w:rFonts w:ascii="宋体" w:hAnsi="宋体" w:cs="宋体" w:hint="eastAsia"/>
          <w:sz w:val="24"/>
        </w:rPr>
        <w:t>、需要真正从实际出发深入地分析问题并从中得到解决问题的方法。</w:t>
      </w:r>
    </w:p>
    <w:p w14:paraId="21A4B124" w14:textId="77777777" w:rsidR="006875F3" w:rsidRDefault="00F411E1">
      <w:pPr>
        <w:rPr>
          <w:rFonts w:ascii="宋体" w:hAnsi="宋体" w:cs="宋体"/>
          <w:sz w:val="24"/>
        </w:rPr>
      </w:pPr>
      <w:r>
        <w:rPr>
          <w:rFonts w:ascii="宋体" w:hAnsi="宋体" w:cs="宋体" w:hint="eastAsia"/>
          <w:sz w:val="24"/>
        </w:rPr>
        <w:t>2</w:t>
      </w:r>
      <w:r>
        <w:rPr>
          <w:rFonts w:ascii="宋体" w:hAnsi="宋体" w:cs="宋体" w:hint="eastAsia"/>
          <w:sz w:val="24"/>
        </w:rPr>
        <w:t>、对问题（</w:t>
      </w:r>
      <w:r>
        <w:rPr>
          <w:rFonts w:ascii="宋体" w:hAnsi="宋体" w:cs="宋体" w:hint="eastAsia"/>
          <w:sz w:val="24"/>
        </w:rPr>
        <w:t>1</w:t>
      </w:r>
      <w:r>
        <w:rPr>
          <w:rFonts w:ascii="宋体" w:hAnsi="宋体" w:cs="宋体" w:hint="eastAsia"/>
          <w:sz w:val="24"/>
        </w:rPr>
        <w:t>）理解清楚影响出租车收益的因素有哪些、哪些因素是确定的、哪些因素是不确定的并分析其对于决策的影响。</w:t>
      </w:r>
    </w:p>
    <w:p w14:paraId="462C6960" w14:textId="77777777" w:rsidR="006875F3" w:rsidRDefault="00F411E1">
      <w:pPr>
        <w:rPr>
          <w:rFonts w:ascii="宋体" w:hAnsi="宋体" w:cs="宋体"/>
          <w:sz w:val="24"/>
        </w:rPr>
      </w:pPr>
      <w:r>
        <w:rPr>
          <w:rFonts w:ascii="宋体" w:hAnsi="宋体" w:cs="宋体" w:hint="eastAsia"/>
          <w:sz w:val="24"/>
        </w:rPr>
        <w:t>3</w:t>
      </w:r>
      <w:r>
        <w:rPr>
          <w:rFonts w:ascii="宋体" w:hAnsi="宋体" w:cs="宋体" w:hint="eastAsia"/>
          <w:sz w:val="24"/>
        </w:rPr>
        <w:t>、对问题（</w:t>
      </w:r>
      <w:r>
        <w:rPr>
          <w:rFonts w:ascii="宋体" w:hAnsi="宋体" w:cs="宋体" w:hint="eastAsia"/>
          <w:sz w:val="24"/>
        </w:rPr>
        <w:t>2</w:t>
      </w:r>
      <w:r>
        <w:rPr>
          <w:rFonts w:ascii="宋体" w:hAnsi="宋体" w:cs="宋体" w:hint="eastAsia"/>
          <w:sz w:val="24"/>
        </w:rPr>
        <w:t>）需要正确地利用数据来分析问题并且验证问题（</w:t>
      </w:r>
      <w:r>
        <w:rPr>
          <w:rFonts w:ascii="宋体" w:hAnsi="宋体" w:cs="宋体" w:hint="eastAsia"/>
          <w:sz w:val="24"/>
        </w:rPr>
        <w:t>1</w:t>
      </w:r>
      <w:r>
        <w:rPr>
          <w:rFonts w:ascii="宋体" w:hAnsi="宋体" w:cs="宋体" w:hint="eastAsia"/>
          <w:sz w:val="24"/>
        </w:rPr>
        <w:t>）中模型的合理性和对相关素的依赖性。</w:t>
      </w:r>
    </w:p>
    <w:p w14:paraId="30D363AA" w14:textId="77777777" w:rsidR="006875F3" w:rsidRDefault="00F411E1">
      <w:pPr>
        <w:rPr>
          <w:rFonts w:ascii="宋体" w:hAnsi="宋体" w:cs="宋体"/>
          <w:sz w:val="24"/>
        </w:rPr>
      </w:pPr>
      <w:r>
        <w:rPr>
          <w:rFonts w:ascii="宋体" w:hAnsi="宋体" w:cs="宋体" w:hint="eastAsia"/>
          <w:sz w:val="24"/>
        </w:rPr>
        <w:t>4</w:t>
      </w:r>
      <w:r>
        <w:rPr>
          <w:rFonts w:ascii="宋体" w:hAnsi="宋体" w:cs="宋体" w:hint="eastAsia"/>
          <w:sz w:val="24"/>
        </w:rPr>
        <w:t>、对问题（</w:t>
      </w:r>
      <w:r>
        <w:rPr>
          <w:rFonts w:ascii="宋体" w:hAnsi="宋体" w:cs="宋体" w:hint="eastAsia"/>
          <w:sz w:val="24"/>
        </w:rPr>
        <w:t>3</w:t>
      </w:r>
      <w:r>
        <w:rPr>
          <w:rFonts w:ascii="宋体" w:hAnsi="宋体" w:cs="宋体" w:hint="eastAsia"/>
          <w:sz w:val="24"/>
        </w:rPr>
        <w:t>）需要更加了解排队论并且意识到在这个排队系统中的</w:t>
      </w:r>
      <w:r>
        <w:rPr>
          <w:rFonts w:ascii="宋体" w:hAnsi="宋体" w:cs="宋体" w:hint="eastAsia"/>
          <w:sz w:val="24"/>
        </w:rPr>
        <w:t xml:space="preserve"> </w:t>
      </w:r>
      <w:r>
        <w:rPr>
          <w:rFonts w:ascii="宋体" w:hAnsi="宋体" w:cs="宋体" w:hint="eastAsia"/>
          <w:sz w:val="24"/>
        </w:rPr>
        <w:t>“顾客”应该是出租车而不是乘客，并且得出的结果应该符合实际，服务台并不是越多效率就越高。</w:t>
      </w:r>
    </w:p>
    <w:p w14:paraId="38A337CA" w14:textId="77777777" w:rsidR="006875F3" w:rsidRDefault="00F411E1">
      <w:pPr>
        <w:tabs>
          <w:tab w:val="right" w:pos="8306"/>
        </w:tabs>
        <w:jc w:val="center"/>
        <w:outlineLvl w:val="0"/>
        <w:rPr>
          <w:rFonts w:ascii="黑体" w:eastAsia="黑体" w:hAnsi="黑体"/>
          <w:b/>
          <w:sz w:val="28"/>
        </w:rPr>
      </w:pPr>
      <w:r>
        <w:rPr>
          <w:rFonts w:ascii="黑体" w:eastAsia="黑体" w:hAnsi="黑体" w:hint="eastAsia"/>
          <w:b/>
          <w:sz w:val="28"/>
        </w:rPr>
        <w:t>七、参考文献：</w:t>
      </w:r>
    </w:p>
    <w:p w14:paraId="68A021B6" w14:textId="77777777" w:rsidR="006875F3" w:rsidRDefault="00F411E1">
      <w:pPr>
        <w:tabs>
          <w:tab w:val="right" w:pos="8306"/>
        </w:tabs>
        <w:jc w:val="center"/>
        <w:outlineLvl w:val="0"/>
      </w:pPr>
      <w:r>
        <w:fldChar w:fldCharType="begin"/>
      </w:r>
      <w:r>
        <w:instrText xml:space="preserve"> ADDIN EN.REFLIST </w:instrText>
      </w:r>
      <w:r>
        <w:fldChar w:fldCharType="separate"/>
      </w:r>
    </w:p>
    <w:p w14:paraId="623A4172" w14:textId="77777777" w:rsidR="006875F3" w:rsidRDefault="00F411E1">
      <w:pPr>
        <w:pStyle w:val="EndNoteBibliography"/>
        <w:ind w:left="720" w:hanging="720"/>
      </w:pPr>
      <w:r>
        <w:rPr>
          <w:rFonts w:hint="eastAsia"/>
        </w:rPr>
        <w:t>【</w:t>
      </w:r>
      <w:r>
        <w:t>1</w:t>
      </w:r>
      <w:r>
        <w:rPr>
          <w:rFonts w:hint="eastAsia"/>
        </w:rPr>
        <w:t>】吴云标</w:t>
      </w:r>
      <w:r>
        <w:t>. "</w:t>
      </w:r>
      <w:r>
        <w:t>基于分治法及排队论的机场出租车问题研究</w:t>
      </w:r>
      <w:r>
        <w:t xml:space="preserve"> %J </w:t>
      </w:r>
      <w:r>
        <w:t>九江学院学报</w:t>
      </w:r>
      <w:r>
        <w:t>:</w:t>
      </w:r>
      <w:r>
        <w:t>自然科学版</w:t>
      </w:r>
      <w:r>
        <w:t>."</w:t>
      </w:r>
      <w:r>
        <w:t xml:space="preserve"> 35, no. 1 (2020).</w:t>
      </w:r>
    </w:p>
    <w:p w14:paraId="6FED95B1" w14:textId="77777777" w:rsidR="006875F3" w:rsidRDefault="00F411E1">
      <w:pPr>
        <w:pStyle w:val="EndNoteBibliography"/>
        <w:ind w:left="720" w:hanging="720"/>
      </w:pPr>
      <w:r>
        <w:rPr>
          <w:rFonts w:hint="eastAsia"/>
        </w:rPr>
        <w:t>【</w:t>
      </w:r>
      <w:r>
        <w:rPr>
          <w:rFonts w:hint="eastAsia"/>
        </w:rPr>
        <w:t>2</w:t>
      </w:r>
      <w:r>
        <w:rPr>
          <w:rFonts w:hint="eastAsia"/>
        </w:rPr>
        <w:t>】燕惹弟</w:t>
      </w:r>
      <w:r>
        <w:t>. "</w:t>
      </w:r>
      <w:r>
        <w:t>基于排队论的机场出租车上客区优化</w:t>
      </w:r>
      <w:r>
        <w:t xml:space="preserve"> %J </w:t>
      </w:r>
      <w:r>
        <w:t>高师理科学刊</w:t>
      </w:r>
      <w:r>
        <w:t>." 40, no. 1 (2020).</w:t>
      </w:r>
    </w:p>
    <w:p w14:paraId="08949AFE" w14:textId="77777777" w:rsidR="006875F3" w:rsidRDefault="00F411E1">
      <w:r>
        <w:fldChar w:fldCharType="end"/>
      </w:r>
      <w:proofErr w:type="gramStart"/>
      <w:r>
        <w:rPr>
          <w:rFonts w:hint="eastAsia"/>
        </w:rPr>
        <w:t>【</w:t>
      </w:r>
      <w:r>
        <w:rPr>
          <w:rFonts w:hint="eastAsia"/>
        </w:rPr>
        <w:t>3</w:t>
      </w:r>
      <w:r>
        <w:rPr>
          <w:rFonts w:hint="eastAsia"/>
        </w:rPr>
        <w:t>】胡印权</w:t>
      </w:r>
      <w:proofErr w:type="gramEnd"/>
      <w:r>
        <w:rPr>
          <w:rFonts w:hint="eastAsia"/>
        </w:rPr>
        <w:t>.</w:t>
      </w:r>
      <w:r>
        <w:rPr>
          <w:rFonts w:hint="eastAsia"/>
        </w:rPr>
        <w:t>“运筹学基础及应用</w:t>
      </w:r>
      <w:r>
        <w:rPr>
          <w:rFonts w:hint="eastAsia"/>
        </w:rPr>
        <w:t>.</w:t>
      </w:r>
      <w:r>
        <w:rPr>
          <w:rFonts w:hint="eastAsia"/>
        </w:rPr>
        <w:t>第六版”</w:t>
      </w:r>
      <w:r>
        <w:rPr>
          <w:rFonts w:hint="eastAsia"/>
        </w:rPr>
        <w:t>.</w:t>
      </w:r>
      <w:r>
        <w:rPr>
          <w:rFonts w:hint="eastAsia"/>
        </w:rPr>
        <w:t>北京：高等教育出版社，</w:t>
      </w:r>
      <w:r>
        <w:rPr>
          <w:rFonts w:hint="eastAsia"/>
        </w:rPr>
        <w:t>2</w:t>
      </w:r>
      <w:r>
        <w:t>014</w:t>
      </w:r>
      <w:r>
        <w:rPr>
          <w:rFonts w:hint="eastAsia"/>
        </w:rPr>
        <w:t>,</w:t>
      </w:r>
      <w:r>
        <w:t>2.</w:t>
      </w:r>
    </w:p>
    <w:p w14:paraId="480AC722" w14:textId="77777777" w:rsidR="006875F3" w:rsidRDefault="00F411E1">
      <w:r>
        <w:rPr>
          <w:rFonts w:hint="eastAsia"/>
        </w:rPr>
        <w:t>【</w:t>
      </w:r>
      <w:r>
        <w:rPr>
          <w:rFonts w:hint="eastAsia"/>
        </w:rPr>
        <w:t>4</w:t>
      </w:r>
      <w:r>
        <w:rPr>
          <w:rFonts w:hint="eastAsia"/>
        </w:rPr>
        <w:t>】</w:t>
      </w:r>
      <w:proofErr w:type="gramStart"/>
      <w:r>
        <w:rPr>
          <w:rFonts w:hint="eastAsia"/>
        </w:rPr>
        <w:t>韩中庚</w:t>
      </w:r>
      <w:proofErr w:type="gramEnd"/>
      <w:r>
        <w:t>. "</w:t>
      </w:r>
      <w:r>
        <w:t>机场出租车问题的数学模型</w:t>
      </w:r>
      <w:r>
        <w:t xml:space="preserve"> %J </w:t>
      </w:r>
      <w:r>
        <w:t>数学建模及其应用</w:t>
      </w:r>
      <w:r>
        <w:t>." 9, no. 1 (2020).</w:t>
      </w:r>
      <w:r>
        <w:fldChar w:fldCharType="begin"/>
      </w:r>
      <w:r>
        <w:instrText xml:space="preserve"> ADDIN EN.CITE &lt;EndNote&gt;&lt;Cite&gt;&lt;Author&gt;</w:instrText>
      </w:r>
      <w:r>
        <w:instrText>燕惹弟</w:instrText>
      </w:r>
      <w:r>
        <w:instrText>&lt;/Author&gt;&lt;Year&gt;2020&lt;/Year&gt;&lt;RecNum&gt;32&lt;/RecNum</w:instrText>
      </w:r>
      <w:r>
        <w:instrText>&gt;&lt;record&gt;&lt;rec-number&gt;32&lt;/rec-number&gt;&lt;foreign-keys&gt;&lt;key app="EN" db-id="p09vvzsdktaex5ex2pqxzdfhsxpderz0f0sz" timestamp="1607787079"&gt;32&lt;/key&gt;&lt;/foreign-keys&gt;&lt;ref-type name="Journal Article"&gt;17&lt;/ref-type&gt;&lt;contributors&gt;&lt;authors&gt;&lt;author&gt;</w:instrText>
      </w:r>
      <w:r>
        <w:instrText>燕惹弟</w:instrText>
      </w:r>
      <w:r>
        <w:instrText>&lt;/author&gt;&lt;/authors&gt;&lt;/</w:instrText>
      </w:r>
      <w:r>
        <w:instrText>contributors&gt;&lt;auth-address&gt;</w:instrText>
      </w:r>
      <w:r>
        <w:instrText>安徽财经大学金融学院</w:instrText>
      </w:r>
      <w:r>
        <w:instrText>,</w:instrText>
      </w:r>
      <w:r>
        <w:instrText>安徽蚌埠</w:instrText>
      </w:r>
      <w:r>
        <w:instrText>233030&lt;/auth-address&gt;&lt;titles&gt;&lt;title&gt;</w:instrText>
      </w:r>
      <w:r>
        <w:instrText>基于排队论的机场出租车上客区优化</w:instrText>
      </w:r>
      <w:r>
        <w:instrText xml:space="preserve"> %J </w:instrText>
      </w:r>
      <w:r>
        <w:instrText>高师理科学刊</w:instrText>
      </w:r>
      <w:r>
        <w:instrText>&lt;/title&gt;&lt;/titles&gt;&lt;volume&gt;40&lt;/volume&gt;&lt;number&gt;1&lt;/number&gt;&lt;keywords&gt;&lt;keyword&gt;</w:instrText>
      </w:r>
      <w:r>
        <w:instrText>机场</w:instrText>
      </w:r>
      <w:r>
        <w:instrText xml:space="preserve"> </w:instrText>
      </w:r>
      <w:r>
        <w:instrText>出租车上车点</w:instrText>
      </w:r>
      <w:r>
        <w:instrText xml:space="preserve"> </w:instrText>
      </w:r>
      <w:r>
        <w:instrText>层次分析法</w:instrText>
      </w:r>
      <w:r>
        <w:instrText xml:space="preserve"> </w:instrText>
      </w:r>
      <w:r>
        <w:instrText>排队模型</w:instrText>
      </w:r>
      <w:r>
        <w:instrText>&lt;/keyword&gt;&lt;/keywords&gt;&lt;dates&gt;&lt;year&gt;2020&lt;/year&gt;&lt;/dates&gt;&lt;isbn&gt;</w:instrText>
      </w:r>
      <w:r>
        <w:instrText>1007-9831&lt;/isbn&gt;&lt;urls&gt;&lt;related-urls&gt;&lt;url&gt;http://qikan.cqvip.com/Qikan/Article/Detail?id=7100875974&lt;/url&gt;&lt;/related-urls&gt;&lt;/urls&gt;&lt;remote-database-provider&gt;</w:instrText>
      </w:r>
      <w:r>
        <w:instrText>重庆维普资讯有限公司</w:instrText>
      </w:r>
      <w:r>
        <w:instrText>&lt;/remote-database-provider&gt;&lt;/record&gt;&lt;/Cite&gt;&lt;Cite&gt;&lt;Author&gt;</w:instrText>
      </w:r>
      <w:r>
        <w:instrText>韩中庚</w:instrText>
      </w:r>
      <w:r>
        <w:instrText>&lt;/Author&gt;&lt;Year&gt;2020&lt;/Year&gt;&lt;RecNum&gt;</w:instrText>
      </w:r>
      <w:r>
        <w:instrText>35&lt;/RecNum&gt;&lt;record&gt;&lt;rec-number&gt;35&lt;/rec-number&gt;&lt;foreign-keys&gt;&lt;key app="EN" db-id="p09vvzsdktaex5ex2pqxzdfhsxpderz0f0sz" timestamp="1607794222"&gt;35&lt;/key&gt;&lt;/foreign-keys&gt;&lt;ref-type name="Journal Article"&gt;17&lt;/ref-type&gt;&lt;contributors&gt;&lt;authors&gt;&lt;author&gt;</w:instrText>
      </w:r>
      <w:r>
        <w:instrText>韩中庚</w:instrText>
      </w:r>
      <w:r>
        <w:instrText>&lt;/author&gt;&lt;/</w:instrText>
      </w:r>
      <w:r>
        <w:instrText>authors&gt;&lt;/contributors&gt;&lt;auth-address&gt;</w:instrText>
      </w:r>
      <w:r>
        <w:instrText>解放军信息工程大学四院</w:instrText>
      </w:r>
      <w:r>
        <w:instrText>,</w:instrText>
      </w:r>
      <w:r>
        <w:instrText>河南郑州</w:instrText>
      </w:r>
      <w:r>
        <w:instrText>450001&lt;/auth-address&gt;&lt;titles&gt;&lt;title&gt;</w:instrText>
      </w:r>
      <w:r>
        <w:instrText>机场出租车问题的数学模型</w:instrText>
      </w:r>
      <w:r>
        <w:instrText xml:space="preserve"> %J </w:instrText>
      </w:r>
      <w:r>
        <w:instrText>数学建模及其应用</w:instrText>
      </w:r>
      <w:r>
        <w:instrText>&lt;/title&gt;&lt;/titles&gt;&lt;volume&gt;9&lt;/volume&gt;&lt;number&gt;1&lt;/number&gt;&lt;keywords&gt;&lt;keyword&gt;</w:instrText>
      </w:r>
      <w:r>
        <w:instrText>机场出租车</w:instrText>
      </w:r>
      <w:r>
        <w:instrText xml:space="preserve"> </w:instrText>
      </w:r>
      <w:r>
        <w:instrText>选择方案</w:instrText>
      </w:r>
      <w:r>
        <w:instrText xml:space="preserve"> </w:instrText>
      </w:r>
      <w:r>
        <w:instrText>蓄车池</w:instrText>
      </w:r>
      <w:r>
        <w:instrText xml:space="preserve"> </w:instrText>
      </w:r>
      <w:r>
        <w:instrText>乘车区</w:instrText>
      </w:r>
      <w:r>
        <w:instrText xml:space="preserve"> </w:instrText>
      </w:r>
      <w:r>
        <w:instrText>排队模型</w:instrText>
      </w:r>
      <w:r>
        <w:instrText>&lt;/keyword&gt;&lt;/keywords&gt;&lt;dates&gt;&lt;year&gt;2020&lt;/year&gt;&lt;/d</w:instrText>
      </w:r>
      <w:r>
        <w:instrText>ates&gt;&lt;isbn&gt;2095-3070&lt;/isbn&gt;&lt;urls&gt;&lt;related-urls&gt;&lt;url&gt;http://qikan.cqvip.com/Qikan/Article/Detail?id=7101403084&lt;/url&gt;&lt;/related-urls&gt;&lt;/urls&gt;&lt;remote-database-provider&gt;</w:instrText>
      </w:r>
      <w:r>
        <w:instrText>重庆</w:instrText>
      </w:r>
      <w:r>
        <w:rPr>
          <w:rFonts w:hint="eastAsia"/>
        </w:rPr>
        <w:instrText>维普资讯有限公司</w:instrText>
      </w:r>
      <w:r>
        <w:instrText>&lt;/remote-database-provider&gt;&lt;/record&gt;&lt;/Cite&gt;&lt;/EndNote&gt;</w:instrText>
      </w:r>
      <w:r>
        <w:fldChar w:fldCharType="end"/>
      </w:r>
      <w:r>
        <w:fldChar w:fldCharType="begin"/>
      </w:r>
      <w:r>
        <w:instrText xml:space="preserve"> ADDIN EN.CITE &lt;EndNote&gt;&lt;Cit</w:instrText>
      </w:r>
      <w:r>
        <w:instrText>e&gt;&lt;Author&gt;</w:instrText>
      </w:r>
      <w:r>
        <w:instrText>燕惹弟</w:instrText>
      </w:r>
      <w:r>
        <w:instrText>&lt;/Author&gt;&lt;Year&gt;2020&lt;/Year&gt;&lt;RecNum&gt;32&lt;/RecNum&gt;&lt;record&gt;&lt;rec-number&gt;32&lt;/rec-number&gt;&lt;foreign-keys&gt;&lt;key app="EN" db-id="p09vvzsdktaex5ex2pqxzdfhsxpderz0f0sz" timestamp="1607787079"&gt;32&lt;/key&gt;&lt;/foreign-keys&gt;&lt;ref-type name="Journal Article"&gt;17&lt;/ref-typ</w:instrText>
      </w:r>
      <w:r>
        <w:instrText>e&gt;&lt;contributors&gt;&lt;authors&gt;&lt;author&gt;</w:instrText>
      </w:r>
      <w:r>
        <w:instrText>燕惹弟</w:instrText>
      </w:r>
      <w:r>
        <w:instrText>&lt;/author&gt;&lt;/authors&gt;&lt;/contributors&gt;&lt;auth-address&gt;</w:instrText>
      </w:r>
      <w:r>
        <w:instrText>安徽财经大学金融学院</w:instrText>
      </w:r>
      <w:r>
        <w:instrText>,</w:instrText>
      </w:r>
      <w:r>
        <w:instrText>安徽蚌埠</w:instrText>
      </w:r>
      <w:r>
        <w:instrText>233030&lt;/auth-address&gt;&lt;titles&gt;&lt;title&gt;</w:instrText>
      </w:r>
      <w:r>
        <w:instrText>基于排队论的机场出租车上客区优化</w:instrText>
      </w:r>
      <w:r>
        <w:instrText xml:space="preserve"> %J </w:instrText>
      </w:r>
      <w:r>
        <w:instrText>高师理科学刊</w:instrText>
      </w:r>
      <w:r>
        <w:instrText>&lt;/title&gt;&lt;/titles&gt;&lt;volume&gt;40&lt;/volume&gt;&lt;number&gt;1&lt;/number&gt;&lt;keywords&gt;&lt;keyword&gt;</w:instrText>
      </w:r>
      <w:r>
        <w:instrText>机场</w:instrText>
      </w:r>
      <w:r>
        <w:instrText xml:space="preserve"> </w:instrText>
      </w:r>
      <w:r>
        <w:instrText>出租车上车点</w:instrText>
      </w:r>
      <w:r>
        <w:instrText xml:space="preserve"> </w:instrText>
      </w:r>
      <w:r>
        <w:instrText>层次分析法</w:instrText>
      </w:r>
      <w:r>
        <w:instrText xml:space="preserve"> </w:instrText>
      </w:r>
      <w:r>
        <w:instrText>排队模型</w:instrText>
      </w:r>
      <w:r>
        <w:instrText>&lt;/</w:instrText>
      </w:r>
      <w:r>
        <w:instrText>keyword&gt;&lt;/keywords&gt;&lt;dates&gt;&lt;year&gt;2020&lt;/year&gt;&lt;/dates&gt;&lt;isbn&gt;1007-9831&lt;/isbn&gt;&lt;urls&gt;&lt;related-urls&gt;&lt;url&gt;http://qikan.cqvip.com/Qikan/Article/Detail?id=7100875974&lt;/url&gt;&lt;/related-urls&gt;&lt;/urls&gt;&lt;remote-database-provider&gt;</w:instrText>
      </w:r>
      <w:r>
        <w:instrText>重庆维普资讯有限公司</w:instrText>
      </w:r>
      <w:r>
        <w:instrText>&lt;/remote-database-provider&gt;&lt;/record&gt;&lt;</w:instrText>
      </w:r>
      <w:r>
        <w:instrText>/Cite&gt;&lt;Cite&gt;&lt;Author&gt;</w:instrText>
      </w:r>
      <w:r>
        <w:instrText>韩中庚</w:instrText>
      </w:r>
      <w:r>
        <w:instrText>&lt;/Author&gt;&lt;Year&gt;2020&lt;/Year&gt;&lt;RecNum&gt;35&lt;/RecNum&gt;&lt;record&gt;&lt;rec-number&gt;35&lt;/rec-number&gt;&lt;foreign-keys&gt;&lt;key app="EN" db-id="p09vvzsdktaex5ex2pqxzdfhsxpderz0f0sz" timestamp="1607794222"&gt;35&lt;/key&gt;&lt;/foreign-keys&gt;&lt;ref-type name="Journal Article"&gt;1</w:instrText>
      </w:r>
      <w:r>
        <w:instrText>7&lt;/ref-type&gt;&lt;contributors&gt;&lt;authors&gt;&lt;author&gt;</w:instrText>
      </w:r>
      <w:r>
        <w:instrText>韩中庚</w:instrText>
      </w:r>
      <w:r>
        <w:instrText>&lt;/author&gt;&lt;/authors&gt;&lt;/contributors&gt;&lt;auth-address&gt;</w:instrText>
      </w:r>
      <w:r>
        <w:instrText>解放军信息工程大学四院</w:instrText>
      </w:r>
      <w:r>
        <w:instrText>,</w:instrText>
      </w:r>
      <w:r>
        <w:instrText>河南郑州</w:instrText>
      </w:r>
      <w:r>
        <w:instrText>450001&lt;/auth-address&gt;&lt;titles&gt;&lt;title&gt;</w:instrText>
      </w:r>
      <w:r>
        <w:instrText>机场出租车问题的数学模型</w:instrText>
      </w:r>
      <w:r>
        <w:instrText xml:space="preserve"> %J </w:instrText>
      </w:r>
      <w:r>
        <w:instrText>数学建模及其应用</w:instrText>
      </w:r>
      <w:r>
        <w:instrText>&lt;/title&gt;&lt;/titles&gt;&lt;volume&gt;9&lt;/volume&gt;&lt;number&gt;1&lt;/number&gt;&lt;keywords&gt;&lt;keyword&gt;</w:instrText>
      </w:r>
      <w:r>
        <w:instrText>机场出租车</w:instrText>
      </w:r>
      <w:r>
        <w:instrText xml:space="preserve"> </w:instrText>
      </w:r>
      <w:r>
        <w:instrText>选择方案</w:instrText>
      </w:r>
      <w:r>
        <w:instrText xml:space="preserve"> </w:instrText>
      </w:r>
      <w:r>
        <w:instrText>蓄车池</w:instrText>
      </w:r>
      <w:r>
        <w:instrText xml:space="preserve"> </w:instrText>
      </w:r>
      <w:r>
        <w:instrText>乘车区</w:instrText>
      </w:r>
      <w:r>
        <w:instrText xml:space="preserve"> </w:instrText>
      </w:r>
      <w:r>
        <w:instrText>排队模型</w:instrText>
      </w:r>
      <w:r>
        <w:instrText>&lt;/keyword&gt;&lt;/keywords&gt;&lt;dates&gt;&lt;year&gt;2020&lt;/year&gt;&lt;/dates&gt;&lt;isbn&gt;2095-3070&lt;/isbn&gt;&lt;urls&gt;&lt;related-urls&gt;&lt;url&gt;http://qikan.cqvip.com/Qikan/Article/Detail?id=7101403084&lt;/url&gt;&lt;/related-urls&gt;&lt;/urls&gt;&lt;remote-database-provider&gt;</w:instrText>
      </w:r>
      <w:r>
        <w:instrText>重庆</w:instrText>
      </w:r>
      <w:r>
        <w:rPr>
          <w:rFonts w:hint="eastAsia"/>
        </w:rPr>
        <w:instrText>维普资讯有限公司</w:instrText>
      </w:r>
      <w:r>
        <w:instrText>&lt;/remote-database-provider</w:instrText>
      </w:r>
      <w:r>
        <w:instrText>&gt;&lt;/record&gt;&lt;/Cite&gt;&lt;/EndNote&gt;</w:instrText>
      </w:r>
      <w:r>
        <w:fldChar w:fldCharType="end"/>
      </w:r>
    </w:p>
    <w:p w14:paraId="60863A6B" w14:textId="77777777" w:rsidR="006875F3" w:rsidRDefault="006875F3">
      <w:pPr>
        <w:pStyle w:val="a6"/>
        <w:jc w:val="left"/>
      </w:pPr>
    </w:p>
    <w:p w14:paraId="187BF743" w14:textId="77777777" w:rsidR="006875F3" w:rsidRDefault="006875F3">
      <w:pPr>
        <w:jc w:val="center"/>
        <w:rPr>
          <w:sz w:val="30"/>
          <w:szCs w:val="30"/>
        </w:rPr>
      </w:pPr>
    </w:p>
    <w:sectPr w:rsidR="006875F3">
      <w:headerReference w:type="default" r:id="rId267"/>
      <w:footerReference w:type="default" r:id="rId26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F07F2" w14:textId="77777777" w:rsidR="00F411E1" w:rsidRDefault="00F411E1">
      <w:r>
        <w:separator/>
      </w:r>
    </w:p>
  </w:endnote>
  <w:endnote w:type="continuationSeparator" w:id="0">
    <w:p w14:paraId="4DA8A8A5" w14:textId="77777777" w:rsidR="00F411E1" w:rsidRDefault="00F4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D2F03" w14:textId="77777777" w:rsidR="006875F3" w:rsidRDefault="006875F3">
    <w:pPr>
      <w:pStyle w:val="a3"/>
      <w:jc w:val="center"/>
    </w:pPr>
  </w:p>
  <w:p w14:paraId="13414BED" w14:textId="77777777" w:rsidR="006875F3" w:rsidRDefault="006875F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BC28F" w14:textId="77777777" w:rsidR="006875F3" w:rsidRDefault="00F411E1">
    <w:pPr>
      <w:pStyle w:val="a3"/>
      <w:jc w:val="center"/>
    </w:pPr>
    <w:r>
      <w:fldChar w:fldCharType="begin"/>
    </w:r>
    <w:r>
      <w:instrText>PAGE   \* MERGEFORMAT</w:instrText>
    </w:r>
    <w:r>
      <w:fldChar w:fldCharType="separate"/>
    </w:r>
    <w:r>
      <w:rPr>
        <w:lang w:val="zh-CN"/>
      </w:rPr>
      <w:t>4</w:t>
    </w:r>
    <w:r>
      <w:fldChar w:fldCharType="end"/>
    </w:r>
  </w:p>
  <w:p w14:paraId="5273A431" w14:textId="77777777" w:rsidR="006875F3" w:rsidRDefault="006875F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F3D6A" w14:textId="77777777" w:rsidR="00F411E1" w:rsidRDefault="00F411E1">
      <w:r>
        <w:separator/>
      </w:r>
    </w:p>
  </w:footnote>
  <w:footnote w:type="continuationSeparator" w:id="0">
    <w:p w14:paraId="4956BA50" w14:textId="77777777" w:rsidR="00F411E1" w:rsidRDefault="00F41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D02D1" w14:textId="77777777" w:rsidR="006875F3" w:rsidRDefault="006875F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23EE" w14:textId="77777777" w:rsidR="006875F3" w:rsidRDefault="00F411E1">
    <w:pPr>
      <w:pStyle w:val="a5"/>
    </w:pPr>
    <w:r>
      <w:rPr>
        <w:rFonts w:hint="eastAsia"/>
      </w:rPr>
      <w:t>队号：</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564328"/>
    <w:multiLevelType w:val="singleLevel"/>
    <w:tmpl w:val="87564328"/>
    <w:lvl w:ilvl="0">
      <w:start w:val="2"/>
      <w:numFmt w:val="chineseCounting"/>
      <w:suff w:val="nothing"/>
      <w:lvlText w:val="%1、"/>
      <w:lvlJc w:val="left"/>
      <w:rPr>
        <w:rFonts w:hint="eastAsia"/>
      </w:rPr>
    </w:lvl>
  </w:abstractNum>
  <w:abstractNum w:abstractNumId="1" w15:restartNumberingAfterBreak="0">
    <w:nsid w:val="D34487B4"/>
    <w:multiLevelType w:val="singleLevel"/>
    <w:tmpl w:val="D34487B4"/>
    <w:lvl w:ilvl="0">
      <w:start w:val="1"/>
      <w:numFmt w:val="decimal"/>
      <w:suff w:val="nothing"/>
      <w:lvlText w:val="（%1）"/>
      <w:lvlJc w:val="left"/>
    </w:lvl>
  </w:abstractNum>
  <w:abstractNum w:abstractNumId="2" w15:restartNumberingAfterBreak="0">
    <w:nsid w:val="D60BCF83"/>
    <w:multiLevelType w:val="singleLevel"/>
    <w:tmpl w:val="D60BCF83"/>
    <w:lvl w:ilvl="0">
      <w:start w:val="2"/>
      <w:numFmt w:val="decimal"/>
      <w:suff w:val="space"/>
      <w:lvlText w:val="%1."/>
      <w:lvlJc w:val="left"/>
      <w:pPr>
        <w:ind w:left="12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0218B4"/>
    <w:rsid w:val="00160F52"/>
    <w:rsid w:val="00161425"/>
    <w:rsid w:val="001E32AE"/>
    <w:rsid w:val="00283BF5"/>
    <w:rsid w:val="002C20D2"/>
    <w:rsid w:val="00322332"/>
    <w:rsid w:val="003256A7"/>
    <w:rsid w:val="0033035C"/>
    <w:rsid w:val="003354CB"/>
    <w:rsid w:val="0039232A"/>
    <w:rsid w:val="003D1A25"/>
    <w:rsid w:val="00410AB1"/>
    <w:rsid w:val="004A14E5"/>
    <w:rsid w:val="00667313"/>
    <w:rsid w:val="006875F3"/>
    <w:rsid w:val="0073610B"/>
    <w:rsid w:val="007B1E69"/>
    <w:rsid w:val="00853DBC"/>
    <w:rsid w:val="008F0DD9"/>
    <w:rsid w:val="00904F4A"/>
    <w:rsid w:val="00922E09"/>
    <w:rsid w:val="00AC512F"/>
    <w:rsid w:val="00AC5CD2"/>
    <w:rsid w:val="00D22BCA"/>
    <w:rsid w:val="00D5047E"/>
    <w:rsid w:val="00E336CA"/>
    <w:rsid w:val="00E33F78"/>
    <w:rsid w:val="00E4357F"/>
    <w:rsid w:val="00F411E1"/>
    <w:rsid w:val="00F41FC7"/>
    <w:rsid w:val="00FE3A19"/>
    <w:rsid w:val="0B0218B4"/>
    <w:rsid w:val="136B2651"/>
    <w:rsid w:val="165547D7"/>
    <w:rsid w:val="16D95D90"/>
    <w:rsid w:val="19634793"/>
    <w:rsid w:val="19A47195"/>
    <w:rsid w:val="1E737316"/>
    <w:rsid w:val="20F23492"/>
    <w:rsid w:val="2217510B"/>
    <w:rsid w:val="2CBD7F0B"/>
    <w:rsid w:val="37D1076E"/>
    <w:rsid w:val="3C174F69"/>
    <w:rsid w:val="3E491DB8"/>
    <w:rsid w:val="3ED74EE7"/>
    <w:rsid w:val="40F404FB"/>
    <w:rsid w:val="47C26D67"/>
    <w:rsid w:val="4957316B"/>
    <w:rsid w:val="4A316FB1"/>
    <w:rsid w:val="4EC82C7B"/>
    <w:rsid w:val="4FAC6174"/>
    <w:rsid w:val="4FB54E37"/>
    <w:rsid w:val="552E1C2C"/>
    <w:rsid w:val="582F5DD5"/>
    <w:rsid w:val="5B1B7B80"/>
    <w:rsid w:val="5C1C64DD"/>
    <w:rsid w:val="5CAE2279"/>
    <w:rsid w:val="5FFD2CDC"/>
    <w:rsid w:val="67D5325A"/>
    <w:rsid w:val="68095022"/>
    <w:rsid w:val="6C21186B"/>
    <w:rsid w:val="6D761E47"/>
    <w:rsid w:val="720F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6C521"/>
  <w15:docId w15:val="{01B00639-5DA6-4A1C-8640-50E3888A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widowControl/>
      <w:tabs>
        <w:tab w:val="right" w:leader="dot" w:pos="8295"/>
      </w:tabs>
      <w:spacing w:after="100" w:line="276" w:lineRule="auto"/>
      <w:ind w:left="440"/>
      <w:jc w:val="left"/>
    </w:pPr>
    <w:rPr>
      <w:kern w:val="0"/>
      <w:sz w:val="22"/>
      <w:szCs w:val="22"/>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widowControl/>
      <w:tabs>
        <w:tab w:val="right" w:leader="dot" w:pos="8296"/>
      </w:tabs>
      <w:spacing w:after="100"/>
      <w:jc w:val="left"/>
    </w:pPr>
    <w:rPr>
      <w:kern w:val="0"/>
      <w:sz w:val="22"/>
      <w:szCs w:val="22"/>
    </w:rPr>
  </w:style>
  <w:style w:type="paragraph" w:styleId="a6">
    <w:name w:val="Title"/>
    <w:basedOn w:val="a"/>
    <w:next w:val="a"/>
    <w:link w:val="a7"/>
    <w:qFormat/>
    <w:pPr>
      <w:spacing w:before="240" w:after="60"/>
      <w:jc w:val="center"/>
      <w:outlineLvl w:val="0"/>
    </w:pPr>
    <w:rPr>
      <w:rFonts w:ascii="Calibri Light" w:hAnsi="Calibri Light"/>
      <w:b/>
      <w:bCs/>
      <w:sz w:val="32"/>
      <w:szCs w:val="32"/>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rPr>
      <w:color w:val="000000"/>
      <w:u w:val="none"/>
    </w:rPr>
  </w:style>
  <w:style w:type="paragraph" w:customStyle="1" w:styleId="EndNoteBibliography">
    <w:name w:val="EndNote Bibliography"/>
    <w:basedOn w:val="a"/>
    <w:rPr>
      <w:rFonts w:ascii="等线" w:eastAsia="等线" w:hAnsi="等线"/>
      <w:sz w:val="20"/>
    </w:rPr>
  </w:style>
  <w:style w:type="character" w:customStyle="1" w:styleId="a7">
    <w:name w:val="标题 字符"/>
    <w:link w:val="a6"/>
    <w:qFormat/>
    <w:rPr>
      <w:rFonts w:ascii="Calibri Light" w:eastAsia="宋体" w:hAnsi="Calibri Light" w:cs="Times New Roman"/>
      <w:b/>
      <w:bCs/>
      <w:kern w:val="2"/>
      <w:sz w:val="32"/>
      <w:szCs w:val="32"/>
    </w:rPr>
  </w:style>
  <w:style w:type="character" w:customStyle="1" w:styleId="a4">
    <w:name w:val="页脚 字符"/>
    <w:link w:val="a3"/>
    <w:uiPriority w:val="99"/>
    <w:rPr>
      <w:kern w:val="2"/>
      <w:sz w:val="18"/>
      <w:szCs w:val="18"/>
    </w:rPr>
  </w:style>
  <w:style w:type="table" w:customStyle="1" w:styleId="31">
    <w:name w:val="无格式表格 31"/>
    <w:basedOn w:val="a1"/>
    <w:qFormat/>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image" Target="media/image75.wmf"/><Relationship Id="rId170" Type="http://schemas.openxmlformats.org/officeDocument/2006/relationships/oleObject" Target="embeddings/oleObject82.bin"/><Relationship Id="rId226" Type="http://schemas.openxmlformats.org/officeDocument/2006/relationships/oleObject" Target="embeddings/oleObject110.bin"/><Relationship Id="rId268" Type="http://schemas.openxmlformats.org/officeDocument/2006/relationships/footer" Target="footer2.xml"/><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33.wmf"/><Relationship Id="rId128" Type="http://schemas.openxmlformats.org/officeDocument/2006/relationships/oleObject" Target="embeddings/oleObject59.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5.wmf"/><Relationship Id="rId216" Type="http://schemas.openxmlformats.org/officeDocument/2006/relationships/oleObject" Target="embeddings/oleObject105.bin"/><Relationship Id="rId237" Type="http://schemas.openxmlformats.org/officeDocument/2006/relationships/image" Target="media/image113.wmf"/><Relationship Id="rId258" Type="http://schemas.openxmlformats.org/officeDocument/2006/relationships/oleObject" Target="embeddings/oleObject126.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oleObject" Target="embeddings/oleObject71.bin"/><Relationship Id="rId171" Type="http://schemas.openxmlformats.org/officeDocument/2006/relationships/image" Target="media/image80.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08.wmf"/><Relationship Id="rId248" Type="http://schemas.openxmlformats.org/officeDocument/2006/relationships/oleObject" Target="embeddings/oleObject121.bin"/><Relationship Id="rId269" Type="http://schemas.openxmlformats.org/officeDocument/2006/relationships/fontTable" Target="fontTable.xml"/><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61.wmf"/><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oleObject" Target="embeddings/oleObject43.bin"/><Relationship Id="rId140" Type="http://schemas.openxmlformats.org/officeDocument/2006/relationships/image" Target="media/image66.wmf"/><Relationship Id="rId161" Type="http://schemas.openxmlformats.org/officeDocument/2006/relationships/image" Target="media/image76.wmf"/><Relationship Id="rId182" Type="http://schemas.openxmlformats.org/officeDocument/2006/relationships/oleObject" Target="embeddings/oleObject88.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4.wmf"/><Relationship Id="rId23" Type="http://schemas.openxmlformats.org/officeDocument/2006/relationships/oleObject" Target="embeddings/oleObject7.bin"/><Relationship Id="rId119" Type="http://schemas.openxmlformats.org/officeDocument/2006/relationships/image" Target="media/image56.wmf"/><Relationship Id="rId270" Type="http://schemas.openxmlformats.org/officeDocument/2006/relationships/theme" Target="theme/theme1.xml"/><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image" Target="media/image39.wmf"/><Relationship Id="rId130" Type="http://schemas.openxmlformats.org/officeDocument/2006/relationships/oleObject" Target="embeddings/oleObject60.bin"/><Relationship Id="rId151" Type="http://schemas.openxmlformats.org/officeDocument/2006/relationships/image" Target="media/image71.wmf"/><Relationship Id="rId172" Type="http://schemas.openxmlformats.org/officeDocument/2006/relationships/oleObject" Target="embeddings/oleObject83.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11.bin"/><Relationship Id="rId249" Type="http://schemas.openxmlformats.org/officeDocument/2006/relationships/image" Target="media/image119.wmf"/><Relationship Id="rId13" Type="http://schemas.openxmlformats.org/officeDocument/2006/relationships/oleObject" Target="embeddings/oleObject2.bin"/><Relationship Id="rId109" Type="http://schemas.openxmlformats.org/officeDocument/2006/relationships/image" Target="media/image51.wmf"/><Relationship Id="rId260" Type="http://schemas.openxmlformats.org/officeDocument/2006/relationships/oleObject" Target="embeddings/oleObject127.bin"/><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oleObject" Target="embeddings/oleObject55.bin"/><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6.wmf"/><Relationship Id="rId218" Type="http://schemas.openxmlformats.org/officeDocument/2006/relationships/oleObject" Target="embeddings/oleObject106.bin"/><Relationship Id="rId239" Type="http://schemas.openxmlformats.org/officeDocument/2006/relationships/image" Target="media/image114.wmf"/><Relationship Id="rId250" Type="http://schemas.openxmlformats.org/officeDocument/2006/relationships/oleObject" Target="embeddings/oleObject122.bin"/><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39.bin"/><Relationship Id="rId110" Type="http://schemas.openxmlformats.org/officeDocument/2006/relationships/oleObject" Target="embeddings/oleObject50.bin"/><Relationship Id="rId131" Type="http://schemas.openxmlformats.org/officeDocument/2006/relationships/image" Target="media/image62.wmf"/><Relationship Id="rId152" Type="http://schemas.openxmlformats.org/officeDocument/2006/relationships/oleObject" Target="embeddings/oleObject72.bin"/><Relationship Id="rId173" Type="http://schemas.openxmlformats.org/officeDocument/2006/relationships/image" Target="media/image81.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09.wmf"/><Relationship Id="rId240" Type="http://schemas.openxmlformats.org/officeDocument/2006/relationships/oleObject" Target="embeddings/oleObject117.bin"/><Relationship Id="rId261" Type="http://schemas.openxmlformats.org/officeDocument/2006/relationships/image" Target="media/image125.wmf"/><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oleObject" Target="embeddings/oleObject45.bin"/><Relationship Id="rId8" Type="http://schemas.openxmlformats.org/officeDocument/2006/relationships/header" Target="header1.xml"/><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oleObject" Target="embeddings/oleObject89.bin"/><Relationship Id="rId219" Type="http://schemas.openxmlformats.org/officeDocument/2006/relationships/image" Target="media/image104.wmf"/><Relationship Id="rId230" Type="http://schemas.openxmlformats.org/officeDocument/2006/relationships/oleObject" Target="embeddings/oleObject112.bin"/><Relationship Id="rId251" Type="http://schemas.openxmlformats.org/officeDocument/2006/relationships/image" Target="media/image120.wmf"/><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2.wmf"/><Relationship Id="rId174" Type="http://schemas.openxmlformats.org/officeDocument/2006/relationships/oleObject" Target="embeddings/oleObject84.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oleObject" Target="embeddings/oleObject107.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262" Type="http://schemas.openxmlformats.org/officeDocument/2006/relationships/oleObject" Target="embeddings/oleObject128.bin"/><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43" Type="http://schemas.openxmlformats.org/officeDocument/2006/relationships/oleObject" Target="embeddings/oleObject67.bin"/><Relationship Id="rId164" Type="http://schemas.openxmlformats.org/officeDocument/2006/relationships/oleObject" Target="embeddings/oleObject78.bin"/><Relationship Id="rId185" Type="http://schemas.openxmlformats.org/officeDocument/2006/relationships/image" Target="media/image87.wmf"/><Relationship Id="rId9" Type="http://schemas.openxmlformats.org/officeDocument/2006/relationships/footer" Target="footer1.xml"/><Relationship Id="rId210" Type="http://schemas.openxmlformats.org/officeDocument/2006/relationships/oleObject" Target="embeddings/oleObject102.bin"/><Relationship Id="rId26" Type="http://schemas.openxmlformats.org/officeDocument/2006/relationships/image" Target="media/image9.wmf"/><Relationship Id="rId231" Type="http://schemas.openxmlformats.org/officeDocument/2006/relationships/image" Target="media/image110.wmf"/><Relationship Id="rId252" Type="http://schemas.openxmlformats.org/officeDocument/2006/relationships/oleObject" Target="embeddings/oleObject123.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2.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image" Target="media/image4.wmf"/><Relationship Id="rId221" Type="http://schemas.openxmlformats.org/officeDocument/2006/relationships/image" Target="media/image105.wmf"/><Relationship Id="rId242" Type="http://schemas.openxmlformats.org/officeDocument/2006/relationships/oleObject" Target="embeddings/oleObject118.bin"/><Relationship Id="rId263" Type="http://schemas.openxmlformats.org/officeDocument/2006/relationships/image" Target="media/image126.wmf"/><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image" Target="media/image41.png"/><Relationship Id="rId165" Type="http://schemas.openxmlformats.org/officeDocument/2006/relationships/image" Target="media/image78.wmf"/><Relationship Id="rId186" Type="http://schemas.openxmlformats.org/officeDocument/2006/relationships/oleObject" Target="embeddings/oleObject90.bin"/><Relationship Id="rId211" Type="http://schemas.openxmlformats.org/officeDocument/2006/relationships/image" Target="media/image100.wmf"/><Relationship Id="rId232" Type="http://schemas.openxmlformats.org/officeDocument/2006/relationships/oleObject" Target="embeddings/oleObject113.bin"/><Relationship Id="rId253" Type="http://schemas.openxmlformats.org/officeDocument/2006/relationships/image" Target="media/image121.wmf"/><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image" Target="media/image53.wmf"/><Relationship Id="rId134" Type="http://schemas.openxmlformats.org/officeDocument/2006/relationships/oleObject" Target="embeddings/oleObject62.bin"/><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oleObject" Target="embeddings/oleObject85.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8.bin"/><Relationship Id="rId243" Type="http://schemas.openxmlformats.org/officeDocument/2006/relationships/image" Target="media/image116.wmf"/><Relationship Id="rId264" Type="http://schemas.openxmlformats.org/officeDocument/2006/relationships/oleObject" Target="embeddings/oleObject129.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8.wmf"/><Relationship Id="rId124" Type="http://schemas.openxmlformats.org/officeDocument/2006/relationships/oleObject" Target="embeddings/oleObject57.bin"/><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8.bin"/><Relationship Id="rId166" Type="http://schemas.openxmlformats.org/officeDocument/2006/relationships/oleObject" Target="embeddings/oleObject79.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1.wmf"/><Relationship Id="rId254" Type="http://schemas.openxmlformats.org/officeDocument/2006/relationships/oleObject" Target="embeddings/oleObject124.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2.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oleObject" Target="embeddings/oleObject74.bin"/><Relationship Id="rId177" Type="http://schemas.openxmlformats.org/officeDocument/2006/relationships/image" Target="media/image83.wmf"/><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image" Target="media/image106.wmf"/><Relationship Id="rId244" Type="http://schemas.openxmlformats.org/officeDocument/2006/relationships/oleObject" Target="embeddings/oleObject119.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27.wmf"/><Relationship Id="rId50" Type="http://schemas.openxmlformats.org/officeDocument/2006/relationships/image" Target="media/image21.wmf"/><Relationship Id="rId104" Type="http://schemas.openxmlformats.org/officeDocument/2006/relationships/oleObject" Target="embeddings/oleObject47.bin"/><Relationship Id="rId125" Type="http://schemas.openxmlformats.org/officeDocument/2006/relationships/image" Target="media/image59.wmf"/><Relationship Id="rId146" Type="http://schemas.openxmlformats.org/officeDocument/2006/relationships/oleObject" Target="embeddings/oleObject69.bin"/><Relationship Id="rId167" Type="http://schemas.openxmlformats.org/officeDocument/2006/relationships/image" Target="media/image79.wmf"/><Relationship Id="rId188" Type="http://schemas.openxmlformats.org/officeDocument/2006/relationships/oleObject" Target="embeddings/oleObject91.bin"/><Relationship Id="rId71" Type="http://schemas.openxmlformats.org/officeDocument/2006/relationships/oleObject" Target="embeddings/oleObject31.bin"/><Relationship Id="rId92" Type="http://schemas.openxmlformats.org/officeDocument/2006/relationships/oleObject" Target="embeddings/oleObject41.bin"/><Relationship Id="rId213" Type="http://schemas.openxmlformats.org/officeDocument/2006/relationships/image" Target="media/image101.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image" Target="media/image122.wmf"/><Relationship Id="rId40" Type="http://schemas.openxmlformats.org/officeDocument/2006/relationships/image" Target="media/image16.wmf"/><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6.bin"/><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5.bin"/><Relationship Id="rId224" Type="http://schemas.openxmlformats.org/officeDocument/2006/relationships/oleObject" Target="embeddings/oleObject109.bin"/><Relationship Id="rId245" Type="http://schemas.openxmlformats.org/officeDocument/2006/relationships/image" Target="media/image117.wmf"/><Relationship Id="rId266" Type="http://schemas.openxmlformats.org/officeDocument/2006/relationships/oleObject" Target="embeddings/oleObject130.bin"/><Relationship Id="rId30" Type="http://schemas.openxmlformats.org/officeDocument/2006/relationships/image" Target="media/image11.wmf"/><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69.wmf"/><Relationship Id="rId168" Type="http://schemas.openxmlformats.org/officeDocument/2006/relationships/oleObject" Target="embeddings/oleObject80.bin"/><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2.wmf"/><Relationship Id="rId256" Type="http://schemas.openxmlformats.org/officeDocument/2006/relationships/oleObject" Target="embeddings/oleObject125.bin"/><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image" Target="media/image84.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07.wmf"/><Relationship Id="rId246" Type="http://schemas.openxmlformats.org/officeDocument/2006/relationships/oleObject" Target="embeddings/oleObject120.bin"/><Relationship Id="rId267" Type="http://schemas.openxmlformats.org/officeDocument/2006/relationships/header" Target="header2.xml"/><Relationship Id="rId106"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oleObject" Target="embeddings/oleObject42.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2.wmf"/><Relationship Id="rId236" Type="http://schemas.openxmlformats.org/officeDocument/2006/relationships/oleObject" Target="embeddings/oleObject115.bin"/><Relationship Id="rId257" Type="http://schemas.openxmlformats.org/officeDocument/2006/relationships/image" Target="media/image123.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107" Type="http://schemas.openxmlformats.org/officeDocument/2006/relationships/image" Target="media/image50.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1927</Words>
  <Characters>10988</Characters>
  <Application>Microsoft Office Word</Application>
  <DocSecurity>0</DocSecurity>
  <Lines>91</Lines>
  <Paragraphs>25</Paragraphs>
  <ScaleCrop>false</ScaleCrop>
  <Company>math</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qinsiyi</dc:creator>
  <cp:lastModifiedBy>DELL</cp:lastModifiedBy>
  <cp:revision>4</cp:revision>
  <dcterms:created xsi:type="dcterms:W3CDTF">2016-04-21T05:02:00Z</dcterms:created>
  <dcterms:modified xsi:type="dcterms:W3CDTF">2020-12-13T10:39:00Z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