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E9" w:rsidRPr="00004BE9" w:rsidRDefault="00004BE9" w:rsidP="00004BE9">
      <w:r w:rsidRPr="00004BE9">
        <w:rPr>
          <w:rFonts w:hint="eastAsia"/>
        </w:rPr>
        <w:t>vi 编辑器有 3种基本工作模式，分别是命令模式、文本输入模式和末行模式。下面详细介绍这 3 种模式。</w:t>
      </w:r>
    </w:p>
    <w:p w:rsidR="00004BE9" w:rsidRPr="00004BE9" w:rsidRDefault="00004BE9" w:rsidP="00004BE9">
      <w:r w:rsidRPr="00004BE9">
        <w:rPr>
          <w:rFonts w:hint="eastAsia"/>
        </w:rPr>
        <w:t>1) 命令行模式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该模式是进入 vi 编辑器后的默认模式。任何时候，不管用户处于何种模式，按下Esc键即可进入命令模式。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在命令模式下，用户可以输入 vi 命令，用于管理自己的文档。此时从键盘上输入的任何字符都被当做编辑命令来解释。若输入的字符是合法的 vi 命令，则 vi 在接受用户命令之后完成相应的动作。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但需注意的是，所输入的命令并不回显在屏幕上。若输入的字符不是 vi 的合法命令，vi 会响铃报警。</w:t>
      </w:r>
    </w:p>
    <w:p w:rsidR="00004BE9" w:rsidRPr="00004BE9" w:rsidRDefault="00004BE9" w:rsidP="00004BE9">
      <w:r w:rsidRPr="00004BE9">
        <w:rPr>
          <w:rFonts w:hint="eastAsia"/>
        </w:rPr>
        <w:t>2) 文本输入模式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在命令模式下输入插入命令i、附加命令a、打开命令o、修改命令c、取代命令r或替换命令s都可以进入文本输入模式。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在该模式下，用户输入的任何字符都被 vi当做文件内容保存起来，并将其显示在屏幕上。在文本输入过程中，若想回到命令模式下，按下Esc键即可。</w:t>
      </w:r>
    </w:p>
    <w:p w:rsidR="00004BE9" w:rsidRPr="00004BE9" w:rsidRDefault="00004BE9" w:rsidP="00004BE9">
      <w:r w:rsidRPr="00004BE9">
        <w:rPr>
          <w:rFonts w:hint="eastAsia"/>
        </w:rPr>
        <w:t>3) 末行模式</w:t>
      </w:r>
    </w:p>
    <w:p w:rsidR="00207B7B" w:rsidRPr="00004BE9" w:rsidRDefault="00004BE9" w:rsidP="00004BE9">
      <w:r w:rsidRPr="00004BE9">
        <w:rPr>
          <w:rFonts w:hint="eastAsia"/>
        </w:rPr>
        <w:t>末行模式也称 ex 转义模式。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在命令模式下，用户按:键即可进入末行模式下，此时 vi 会在显示窗口的最后一行（通常也是屏幕的最后一行）显示一个:作为末行模式的说明符，等待用户输入命令。多数文件管理命令都是在此模式下执行的（如把编辑缓冲区的内容写到文件中等）。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末行命令执行完后，vi 自动回到命令模式。</w:t>
      </w:r>
    </w:p>
    <w:p w:rsidR="00004BE9" w:rsidRPr="00004BE9" w:rsidRDefault="00004BE9" w:rsidP="00004BE9"/>
    <w:p w:rsidR="00004BE9" w:rsidRPr="00004BE9" w:rsidRDefault="00004BE9" w:rsidP="00004BE9">
      <w:r w:rsidRPr="00004BE9">
        <w:rPr>
          <w:rFonts w:hint="eastAsia"/>
        </w:rPr>
        <w:t>vi 工作模式之间的切换</w:t>
      </w:r>
    </w:p>
    <w:p w:rsidR="00004BE9" w:rsidRPr="00004BE9" w:rsidRDefault="00004BE9" w:rsidP="00004BE9">
      <w:r w:rsidRPr="00004BE9">
        <w:rPr>
          <w:rFonts w:hint="eastAsia"/>
        </w:rPr>
        <w:t>如果要从命令模式转换到编辑模式，可以输入命令a或者i。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如果需要从文本模式返回，则按下Esc键即可。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在命令模式下输入:即可切换到末行模式，然后输入命令。</w:t>
      </w:r>
    </w:p>
    <w:p w:rsidR="00004BE9" w:rsidRPr="00004BE9" w:rsidRDefault="00004BE9" w:rsidP="00004BE9">
      <w:r w:rsidRPr="00004BE9">
        <w:drawing>
          <wp:inline distT="0" distB="0" distL="0" distR="0" wp14:anchorId="680E10E1" wp14:editId="1EF0C7F5">
            <wp:extent cx="3288766" cy="1712486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165" cy="17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E9" w:rsidRPr="00004BE9" w:rsidRDefault="00004BE9" w:rsidP="00004BE9">
      <w:r w:rsidRPr="00004BE9">
        <w:t xml:space="preserve">Vi  </w:t>
      </w:r>
      <w:r w:rsidRPr="00004BE9">
        <w:rPr>
          <w:rFonts w:hint="eastAsia"/>
        </w:rPr>
        <w:t>删除指令</w:t>
      </w:r>
    </w:p>
    <w:p w:rsidR="00004BE9" w:rsidRPr="00004BE9" w:rsidRDefault="00004BE9" w:rsidP="00004BE9">
      <w:r w:rsidRPr="00004BE9">
        <w:lastRenderedPageBreak/>
        <w:drawing>
          <wp:inline distT="0" distB="0" distL="0" distR="0" wp14:anchorId="5F1F5012" wp14:editId="51557E11">
            <wp:extent cx="5274310" cy="1897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E9" w:rsidRPr="00004BE9" w:rsidRDefault="00004BE9" w:rsidP="00004BE9">
      <w:r w:rsidRPr="00004BE9">
        <w:rPr>
          <w:rFonts w:hint="eastAsia"/>
        </w:rPr>
        <w:t>删除文本的命令可以分为删除单个字符和删除多个字符两类。其中，删除单个字符的命令包括下面两种情况。</w:t>
      </w:r>
    </w:p>
    <w:p w:rsidR="00004BE9" w:rsidRPr="00004BE9" w:rsidRDefault="00004BE9" w:rsidP="00004BE9">
      <w:r w:rsidRPr="00004BE9">
        <w:rPr>
          <w:rFonts w:hint="eastAsia"/>
        </w:rPr>
        <w:t>x 命令：删除光标处的字符。若在 x 之前加上一个数字 n，则删除从光标所在位置开始向右的 n 个字符。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X 命令：删除光标前面的字符。若在 X 之前加上一个数字 n，则删除从光标前面那个字符开始向左的 n 个字符。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br/>
        <w:t>删除多个字符的命令包括下面几种情况。</w:t>
      </w:r>
    </w:p>
    <w:p w:rsidR="00004BE9" w:rsidRPr="00004BE9" w:rsidRDefault="00004BE9" w:rsidP="00004BE9">
      <w:r w:rsidRPr="00004BE9">
        <w:rPr>
          <w:rFonts w:hint="eastAsia"/>
        </w:rPr>
        <w:t>dd 命令：该命令删除光标所在的整行。在 dd 前可加上一个数字 n，表示删除当前行及其后 n-1 行的内容。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 命令或 d$ 命令：两个命令功能一样，都是删除从光标所在处开始到行尾的内容。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d0 命令：该命令删除从光标前一个字符开始到行首的内容。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dw 命令：该命令删除一个单词。若光标处在某个词的中间，则从光标所在位置开始删至词尾。同 dd 命令一样，可在 dw 之前加一个数字n，表示删除 n 个指定的单词。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d( 命令：该命令删除到上一句开始的所有字符。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d) 命令：该命令删除到下一句开始的所有字符。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d} 命令：该命令删除到上一段开始的所有字符。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d{ 命令：该命令删除到下一段开始的所有字符。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t>d&lt;CR&gt; 命令：该命令（&lt;CR&gt;表示回车）删除包括当前行在内的两行字符。</w:t>
      </w:r>
    </w:p>
    <w:p w:rsidR="00004BE9" w:rsidRPr="00004BE9" w:rsidRDefault="00004BE9" w:rsidP="00004BE9">
      <w:pPr>
        <w:rPr>
          <w:rFonts w:hint="eastAsia"/>
        </w:rPr>
      </w:pPr>
      <w:r w:rsidRPr="00004BE9">
        <w:rPr>
          <w:rFonts w:hint="eastAsia"/>
        </w:rPr>
        <w:br/>
        <w:t>下面实例演示了删除字符的操作。</w:t>
      </w:r>
      <w:r w:rsidRPr="00004BE9">
        <w:rPr>
          <w:rFonts w:hint="eastAsia"/>
        </w:rPr>
        <w:br/>
      </w:r>
      <w:r w:rsidRPr="00004BE9">
        <w:rPr>
          <w:rFonts w:hint="eastAsia"/>
        </w:rPr>
        <w:br/>
        <w:t>1) 在 vi 编辑器中编辑以下程序清单，屏幕显示如下。</w:t>
      </w:r>
    </w:p>
    <w:p w:rsidR="00004BE9" w:rsidRPr="00004BE9" w:rsidRDefault="00004BE9" w:rsidP="00004B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12A140" wp14:editId="1CA0D396">
            <wp:extent cx="2105025" cy="3181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BE9">
        <w:rPr>
          <w:rFonts w:hint="eastAsia"/>
        </w:rPr>
        <w:br/>
        <w:t>2) 将光标移至第 6 行的 main 的 a 字符上，在命令模式下使用 d&lt;CR&gt; 命令删除当前所在行及其下面一行的内容。执行删除操作之后如下所示。</w:t>
      </w:r>
    </w:p>
    <w:p w:rsidR="00004BE9" w:rsidRPr="00004BE9" w:rsidRDefault="00004BE9" w:rsidP="00004BE9">
      <w:pPr>
        <w:rPr>
          <w:rFonts w:hint="eastAsia"/>
        </w:rPr>
      </w:pPr>
      <w:r>
        <w:rPr>
          <w:noProof/>
        </w:rPr>
        <w:drawing>
          <wp:inline distT="0" distB="0" distL="0" distR="0" wp14:anchorId="6E9231B7" wp14:editId="19D764F1">
            <wp:extent cx="1962150" cy="2428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BE9" w:rsidRPr="0000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FB1" w:rsidRDefault="00C73FB1" w:rsidP="00004BE9">
      <w:r>
        <w:separator/>
      </w:r>
    </w:p>
  </w:endnote>
  <w:endnote w:type="continuationSeparator" w:id="0">
    <w:p w:rsidR="00C73FB1" w:rsidRDefault="00C73FB1" w:rsidP="0000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FB1" w:rsidRDefault="00C73FB1" w:rsidP="00004BE9">
      <w:r>
        <w:separator/>
      </w:r>
    </w:p>
  </w:footnote>
  <w:footnote w:type="continuationSeparator" w:id="0">
    <w:p w:rsidR="00C73FB1" w:rsidRDefault="00C73FB1" w:rsidP="00004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A8A"/>
    <w:multiLevelType w:val="multilevel"/>
    <w:tmpl w:val="AD5A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125405"/>
    <w:multiLevelType w:val="multilevel"/>
    <w:tmpl w:val="FC8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53"/>
    <w:rsid w:val="00004BE9"/>
    <w:rsid w:val="00207B7B"/>
    <w:rsid w:val="00363A53"/>
    <w:rsid w:val="0091563A"/>
    <w:rsid w:val="00C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6E05"/>
  <w15:chartTrackingRefBased/>
  <w15:docId w15:val="{7844DB42-5E3C-48F9-B1D2-6C624C36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04B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BE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04BE9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4BE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04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4BE9"/>
    <w:rPr>
      <w:b/>
      <w:bCs/>
      <w:kern w:val="44"/>
      <w:sz w:val="44"/>
      <w:szCs w:val="44"/>
    </w:rPr>
  </w:style>
  <w:style w:type="paragraph" w:customStyle="1" w:styleId="info-box">
    <w:name w:val="info-box"/>
    <w:basedOn w:val="a"/>
    <w:rsid w:val="00004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ursor">
    <w:name w:val="cursor"/>
    <w:basedOn w:val="a0"/>
    <w:rsid w:val="0000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2019-12-22T10:17:00Z</dcterms:created>
  <dcterms:modified xsi:type="dcterms:W3CDTF">2019-12-22T10:34:00Z</dcterms:modified>
</cp:coreProperties>
</file>