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E6A" w:rsidRPr="005A0525" w:rsidRDefault="00983E6A">
      <w:pPr>
        <w:rPr>
          <w:rFonts w:asciiTheme="minorEastAsia" w:hAnsiTheme="minorEastAsia"/>
          <w:color w:val="000000" w:themeColor="text1"/>
        </w:rPr>
      </w:pP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28"/>
        <w:gridCol w:w="537"/>
        <w:gridCol w:w="1364"/>
        <w:gridCol w:w="934"/>
        <w:gridCol w:w="2005"/>
        <w:gridCol w:w="796"/>
        <w:gridCol w:w="149"/>
        <w:gridCol w:w="1365"/>
      </w:tblGrid>
      <w:tr w:rsidR="005A0525" w:rsidTr="005A0525">
        <w:trPr>
          <w:cantSplit/>
          <w:trHeight w:val="585"/>
          <w:jc w:val="center"/>
        </w:trPr>
        <w:tc>
          <w:tcPr>
            <w:tcW w:w="1157" w:type="dxa"/>
            <w:tcBorders>
              <w:top w:val="nil"/>
              <w:left w:val="nil"/>
              <w:bottom w:val="nil"/>
              <w:right w:val="nil"/>
            </w:tcBorders>
            <w:vAlign w:val="bottom"/>
            <w:hideMark/>
          </w:tcPr>
          <w:p w:rsidR="005A0525" w:rsidRDefault="005A0525">
            <w:pPr>
              <w:adjustRightInd w:val="0"/>
              <w:snapToGrid w:val="0"/>
              <w:jc w:val="distribute"/>
              <w:rPr>
                <w:rFonts w:ascii="仿宋" w:eastAsia="仿宋" w:hAnsi="仿宋" w:cs="Times New Roman"/>
                <w:color w:val="000000"/>
                <w:sz w:val="28"/>
                <w:szCs w:val="24"/>
              </w:rPr>
            </w:pPr>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rsidR="005A0525" w:rsidRDefault="005A0525">
            <w:pPr>
              <w:adjustRightInd w:val="0"/>
              <w:snapToGrid w:val="0"/>
              <w:rPr>
                <w:rFonts w:ascii="仿宋" w:eastAsia="仿宋" w:hAnsi="仿宋"/>
                <w:b/>
                <w:bCs/>
                <w:sz w:val="28"/>
                <w:szCs w:val="28"/>
              </w:rPr>
            </w:pPr>
          </w:p>
        </w:tc>
        <w:tc>
          <w:tcPr>
            <w:tcW w:w="4303" w:type="dxa"/>
            <w:gridSpan w:val="3"/>
            <w:tcBorders>
              <w:top w:val="nil"/>
              <w:left w:val="nil"/>
              <w:bottom w:val="nil"/>
              <w:right w:val="nil"/>
            </w:tcBorders>
            <w:vAlign w:val="bottom"/>
          </w:tcPr>
          <w:p w:rsidR="005A0525" w:rsidRDefault="005A0525">
            <w:pPr>
              <w:adjustRightInd w:val="0"/>
              <w:snapToGrid w:val="0"/>
              <w:rPr>
                <w:rFonts w:ascii="仿宋" w:eastAsia="仿宋" w:hAnsi="仿宋"/>
                <w:color w:val="000000"/>
                <w:sz w:val="28"/>
                <w:szCs w:val="24"/>
              </w:rPr>
            </w:pPr>
          </w:p>
        </w:tc>
        <w:tc>
          <w:tcPr>
            <w:tcW w:w="945" w:type="dxa"/>
            <w:gridSpan w:val="2"/>
            <w:tcBorders>
              <w:top w:val="nil"/>
              <w:left w:val="nil"/>
              <w:bottom w:val="nil"/>
              <w:right w:val="nil"/>
            </w:tcBorders>
            <w:vAlign w:val="bottom"/>
            <w:hideMark/>
          </w:tcPr>
          <w:p w:rsidR="005A0525" w:rsidRDefault="005A0525">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rsidR="005A0525" w:rsidRDefault="005A0525">
            <w:pPr>
              <w:adjustRightInd w:val="0"/>
              <w:snapToGrid w:val="0"/>
              <w:rPr>
                <w:rFonts w:ascii="仿宋" w:eastAsia="仿宋" w:hAnsi="仿宋"/>
                <w:color w:val="000000"/>
                <w:sz w:val="28"/>
              </w:rPr>
            </w:pPr>
          </w:p>
        </w:tc>
      </w:tr>
      <w:tr w:rsidR="005A0525" w:rsidTr="005A0525">
        <w:trPr>
          <w:cantSplit/>
          <w:trHeight w:val="585"/>
          <w:jc w:val="center"/>
        </w:trPr>
        <w:tc>
          <w:tcPr>
            <w:tcW w:w="1157" w:type="dxa"/>
            <w:tcBorders>
              <w:top w:val="nil"/>
              <w:left w:val="nil"/>
              <w:bottom w:val="nil"/>
              <w:right w:val="nil"/>
            </w:tcBorders>
            <w:vAlign w:val="bottom"/>
            <w:hideMark/>
          </w:tcPr>
          <w:p w:rsidR="005A0525" w:rsidRDefault="005A0525">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5A0525" w:rsidRDefault="005A0525">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rsidR="005A0525" w:rsidRDefault="005A0525">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hideMark/>
          </w:tcPr>
          <w:p w:rsidR="005A0525" w:rsidRDefault="005A0525">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hideMark/>
          </w:tcPr>
          <w:p w:rsidR="005A0525" w:rsidRDefault="005A0525">
            <w:pPr>
              <w:adjustRightInd w:val="0"/>
              <w:snapToGrid w:val="0"/>
              <w:ind w:firstLineChars="50" w:firstLine="140"/>
              <w:rPr>
                <w:rFonts w:ascii="Times New Roman" w:eastAsia="仿宋" w:hAnsi="Times New Roman"/>
                <w:color w:val="000000"/>
                <w:sz w:val="28"/>
              </w:rPr>
            </w:pPr>
          </w:p>
        </w:tc>
      </w:tr>
      <w:tr w:rsidR="005A0525" w:rsidTr="005A0525">
        <w:trPr>
          <w:trHeight w:val="1134"/>
          <w:jc w:val="center"/>
        </w:trPr>
        <w:tc>
          <w:tcPr>
            <w:tcW w:w="9135" w:type="dxa"/>
            <w:gridSpan w:val="9"/>
            <w:tcBorders>
              <w:top w:val="nil"/>
              <w:left w:val="nil"/>
              <w:bottom w:val="nil"/>
              <w:right w:val="nil"/>
            </w:tcBorders>
          </w:tcPr>
          <w:p w:rsidR="005A0525" w:rsidRDefault="005A0525">
            <w:pPr>
              <w:adjustRightInd w:val="0"/>
              <w:snapToGrid w:val="0"/>
              <w:jc w:val="center"/>
              <w:rPr>
                <w:rFonts w:eastAsia="宋体"/>
                <w:color w:val="000000"/>
                <w:sz w:val="44"/>
              </w:rPr>
            </w:pPr>
          </w:p>
          <w:p w:rsidR="005A0525" w:rsidRDefault="005A0525">
            <w:pPr>
              <w:adjustRightInd w:val="0"/>
              <w:snapToGrid w:val="0"/>
              <w:jc w:val="center"/>
              <w:rPr>
                <w:color w:val="000000"/>
                <w:sz w:val="44"/>
              </w:rPr>
            </w:pPr>
          </w:p>
        </w:tc>
      </w:tr>
      <w:tr w:rsidR="005A0525" w:rsidTr="005A0525">
        <w:trPr>
          <w:jc w:val="center"/>
        </w:trPr>
        <w:tc>
          <w:tcPr>
            <w:tcW w:w="9135" w:type="dxa"/>
            <w:gridSpan w:val="9"/>
            <w:tcBorders>
              <w:top w:val="nil"/>
              <w:left w:val="nil"/>
              <w:bottom w:val="nil"/>
              <w:right w:val="nil"/>
            </w:tcBorders>
            <w:hideMark/>
          </w:tcPr>
          <w:p w:rsidR="005A0525" w:rsidRDefault="005A0525">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extent cx="1951990" cy="568325"/>
                  <wp:effectExtent l="0" t="0" r="0" b="3175"/>
                  <wp:docPr id="2" name="图片 2"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990" cy="568325"/>
                          </a:xfrm>
                          <a:prstGeom prst="rect">
                            <a:avLst/>
                          </a:prstGeom>
                          <a:noFill/>
                          <a:ln>
                            <a:noFill/>
                          </a:ln>
                        </pic:spPr>
                      </pic:pic>
                    </a:graphicData>
                  </a:graphic>
                </wp:inline>
              </w:drawing>
            </w:r>
          </w:p>
          <w:p w:rsidR="005A0525" w:rsidRDefault="005A0525">
            <w:pPr>
              <w:adjustRightInd w:val="0"/>
              <w:snapToGrid w:val="0"/>
              <w:spacing w:line="360" w:lineRule="auto"/>
              <w:jc w:val="center"/>
              <w:rPr>
                <w:b/>
                <w:color w:val="000000"/>
                <w:sz w:val="44"/>
              </w:rPr>
            </w:pPr>
            <w:r>
              <w:rPr>
                <w:rFonts w:hint="eastAsia"/>
                <w:b/>
                <w:color w:val="000000"/>
                <w:sz w:val="44"/>
              </w:rPr>
              <w:t>海</w:t>
            </w:r>
            <w:r>
              <w:rPr>
                <w:rFonts w:hint="eastAsia"/>
                <w:b/>
                <w:color w:val="000000"/>
                <w:sz w:val="44"/>
              </w:rPr>
              <w:t xml:space="preserve"> </w:t>
            </w:r>
            <w:r>
              <w:rPr>
                <w:rFonts w:hint="eastAsia"/>
                <w:b/>
                <w:color w:val="000000"/>
                <w:sz w:val="44"/>
              </w:rPr>
              <w:t>量</w:t>
            </w:r>
            <w:r>
              <w:rPr>
                <w:rFonts w:hint="eastAsia"/>
                <w:b/>
                <w:color w:val="000000"/>
                <w:sz w:val="44"/>
              </w:rPr>
              <w:t xml:space="preserve"> </w:t>
            </w:r>
            <w:r>
              <w:rPr>
                <w:rFonts w:hint="eastAsia"/>
                <w:b/>
                <w:color w:val="000000"/>
                <w:sz w:val="44"/>
              </w:rPr>
              <w:t>存</w:t>
            </w:r>
            <w:r>
              <w:rPr>
                <w:rFonts w:hint="eastAsia"/>
                <w:b/>
                <w:color w:val="000000"/>
                <w:sz w:val="44"/>
              </w:rPr>
              <w:t xml:space="preserve"> </w:t>
            </w:r>
            <w:r>
              <w:rPr>
                <w:rFonts w:hint="eastAsia"/>
                <w:b/>
                <w:color w:val="000000"/>
                <w:sz w:val="44"/>
              </w:rPr>
              <w:t>储</w:t>
            </w:r>
            <w:r>
              <w:rPr>
                <w:rFonts w:hint="eastAsia"/>
                <w:b/>
                <w:color w:val="000000"/>
                <w:sz w:val="44"/>
              </w:rPr>
              <w:t xml:space="preserve"> </w:t>
            </w:r>
            <w:r>
              <w:rPr>
                <w:rFonts w:hint="eastAsia"/>
                <w:b/>
                <w:color w:val="000000"/>
                <w:sz w:val="44"/>
              </w:rPr>
              <w:t>技</w:t>
            </w:r>
            <w:r>
              <w:rPr>
                <w:rFonts w:hint="eastAsia"/>
                <w:b/>
                <w:color w:val="000000"/>
                <w:sz w:val="44"/>
              </w:rPr>
              <w:t xml:space="preserve"> </w:t>
            </w:r>
            <w:r>
              <w:rPr>
                <w:rFonts w:hint="eastAsia"/>
                <w:b/>
                <w:color w:val="000000"/>
                <w:sz w:val="44"/>
              </w:rPr>
              <w:t>术</w:t>
            </w:r>
            <w:r>
              <w:rPr>
                <w:b/>
                <w:color w:val="000000"/>
                <w:sz w:val="44"/>
              </w:rPr>
              <w:t xml:space="preserve"> </w:t>
            </w:r>
            <w:r>
              <w:rPr>
                <w:rFonts w:hint="eastAsia"/>
                <w:b/>
                <w:color w:val="000000"/>
                <w:sz w:val="44"/>
              </w:rPr>
              <w:t>论</w:t>
            </w:r>
            <w:r>
              <w:rPr>
                <w:b/>
                <w:color w:val="000000"/>
                <w:sz w:val="44"/>
              </w:rPr>
              <w:t xml:space="preserve"> </w:t>
            </w:r>
            <w:r>
              <w:rPr>
                <w:rFonts w:hint="eastAsia"/>
                <w:b/>
                <w:color w:val="000000"/>
                <w:sz w:val="44"/>
              </w:rPr>
              <w:t>文</w:t>
            </w:r>
          </w:p>
        </w:tc>
      </w:tr>
      <w:tr w:rsidR="005A0525" w:rsidTr="005A0525">
        <w:trPr>
          <w:trHeight w:val="1277"/>
          <w:jc w:val="center"/>
        </w:trPr>
        <w:tc>
          <w:tcPr>
            <w:tcW w:w="9135" w:type="dxa"/>
            <w:gridSpan w:val="9"/>
            <w:tcBorders>
              <w:top w:val="nil"/>
              <w:left w:val="nil"/>
              <w:bottom w:val="nil"/>
              <w:right w:val="nil"/>
            </w:tcBorders>
          </w:tcPr>
          <w:p w:rsidR="005A0525" w:rsidRDefault="005A0525">
            <w:pPr>
              <w:adjustRightInd w:val="0"/>
              <w:snapToGrid w:val="0"/>
              <w:jc w:val="center"/>
              <w:rPr>
                <w:color w:val="000000"/>
                <w:sz w:val="44"/>
              </w:rPr>
            </w:pPr>
          </w:p>
        </w:tc>
      </w:tr>
      <w:tr w:rsidR="005A0525" w:rsidTr="005A0525">
        <w:trPr>
          <w:trHeight w:val="2545"/>
          <w:jc w:val="center"/>
        </w:trPr>
        <w:tc>
          <w:tcPr>
            <w:tcW w:w="9135" w:type="dxa"/>
            <w:gridSpan w:val="9"/>
            <w:tcBorders>
              <w:top w:val="nil"/>
              <w:left w:val="nil"/>
              <w:bottom w:val="nil"/>
              <w:right w:val="nil"/>
            </w:tcBorders>
          </w:tcPr>
          <w:p w:rsidR="005A0525" w:rsidRPr="005A0525" w:rsidRDefault="00917E60" w:rsidP="00917E60">
            <w:pPr>
              <w:adjustRightInd w:val="0"/>
              <w:snapToGrid w:val="0"/>
              <w:jc w:val="center"/>
              <w:rPr>
                <w:rFonts w:eastAsia="楷体_GB2312"/>
                <w:bCs/>
                <w:color w:val="000000"/>
                <w:sz w:val="52"/>
                <w:szCs w:val="52"/>
              </w:rPr>
            </w:pPr>
            <w:r>
              <w:rPr>
                <w:rFonts w:eastAsia="楷体_GB2312" w:hint="eastAsia"/>
                <w:bCs/>
                <w:color w:val="000000"/>
                <w:sz w:val="52"/>
                <w:szCs w:val="52"/>
              </w:rPr>
              <w:t>浅述</w:t>
            </w:r>
            <w:r w:rsidR="005A0525" w:rsidRPr="005A0525">
              <w:rPr>
                <w:rFonts w:eastAsia="楷体_GB2312" w:hint="eastAsia"/>
                <w:bCs/>
                <w:color w:val="000000"/>
                <w:sz w:val="52"/>
                <w:szCs w:val="52"/>
              </w:rPr>
              <w:t>云存储系统可靠性</w:t>
            </w:r>
            <w:r>
              <w:rPr>
                <w:rFonts w:eastAsia="楷体_GB2312" w:hint="eastAsia"/>
                <w:bCs/>
                <w:color w:val="000000"/>
                <w:sz w:val="52"/>
                <w:szCs w:val="52"/>
              </w:rPr>
              <w:t>技术</w:t>
            </w:r>
          </w:p>
        </w:tc>
      </w:tr>
      <w:tr w:rsidR="005A0525" w:rsidTr="005A0525">
        <w:trPr>
          <w:cantSplit/>
          <w:trHeight w:val="630"/>
          <w:jc w:val="center"/>
        </w:trPr>
        <w:tc>
          <w:tcPr>
            <w:tcW w:w="1985" w:type="dxa"/>
            <w:gridSpan w:val="2"/>
            <w:vMerge w:val="restart"/>
            <w:tcBorders>
              <w:top w:val="nil"/>
              <w:left w:val="nil"/>
              <w:bottom w:val="nil"/>
              <w:right w:val="nil"/>
            </w:tcBorders>
            <w:vAlign w:val="center"/>
          </w:tcPr>
          <w:p w:rsidR="005A0525" w:rsidRDefault="005A0525">
            <w:pPr>
              <w:adjustRightInd w:val="0"/>
              <w:snapToGrid w:val="0"/>
              <w:jc w:val="center"/>
              <w:rPr>
                <w:rFonts w:eastAsia="楷体_GB2312"/>
                <w:color w:val="000000"/>
                <w:sz w:val="52"/>
                <w:szCs w:val="24"/>
              </w:rPr>
            </w:pPr>
          </w:p>
        </w:tc>
        <w:tc>
          <w:tcPr>
            <w:tcW w:w="1901" w:type="dxa"/>
            <w:gridSpan w:val="2"/>
            <w:tcBorders>
              <w:top w:val="nil"/>
              <w:left w:val="nil"/>
              <w:bottom w:val="nil"/>
              <w:right w:val="nil"/>
            </w:tcBorders>
            <w:vAlign w:val="center"/>
            <w:hideMark/>
          </w:tcPr>
          <w:p w:rsidR="005A0525" w:rsidRDefault="005A0525">
            <w:pPr>
              <w:adjustRightInd w:val="0"/>
              <w:snapToGrid w:val="0"/>
              <w:jc w:val="distribute"/>
              <w:rPr>
                <w:rFonts w:eastAsia="宋体"/>
                <w:color w:val="000000"/>
                <w:sz w:val="28"/>
              </w:rPr>
            </w:pPr>
            <w:r>
              <w:rPr>
                <w:rFonts w:hint="eastAsia"/>
                <w:color w:val="000000"/>
                <w:sz w:val="28"/>
              </w:rPr>
              <w:t>研究生姓名</w:t>
            </w:r>
          </w:p>
        </w:tc>
        <w:tc>
          <w:tcPr>
            <w:tcW w:w="934" w:type="dxa"/>
            <w:tcBorders>
              <w:top w:val="nil"/>
              <w:left w:val="nil"/>
              <w:bottom w:val="nil"/>
              <w:right w:val="nil"/>
            </w:tcBorders>
            <w:vAlign w:val="center"/>
            <w:hideMark/>
          </w:tcPr>
          <w:p w:rsidR="005A0525" w:rsidRDefault="005A0525">
            <w:pPr>
              <w:adjustRightInd w:val="0"/>
              <w:snapToGrid w:val="0"/>
              <w:jc w:val="center"/>
              <w:rPr>
                <w:color w:val="000000"/>
                <w:sz w:val="28"/>
              </w:rPr>
            </w:pPr>
            <w:r>
              <w:rPr>
                <w:rFonts w:hint="eastAsia"/>
                <w:color w:val="000000"/>
                <w:sz w:val="28"/>
              </w:rPr>
              <w:t>：</w:t>
            </w:r>
          </w:p>
        </w:tc>
        <w:tc>
          <w:tcPr>
            <w:tcW w:w="2801" w:type="dxa"/>
            <w:gridSpan w:val="2"/>
            <w:tcBorders>
              <w:top w:val="nil"/>
              <w:left w:val="nil"/>
              <w:bottom w:val="nil"/>
              <w:right w:val="nil"/>
            </w:tcBorders>
            <w:vAlign w:val="center"/>
            <w:hideMark/>
          </w:tcPr>
          <w:p w:rsidR="005A0525" w:rsidRDefault="005A0525">
            <w:pPr>
              <w:tabs>
                <w:tab w:val="left" w:pos="2354"/>
              </w:tabs>
              <w:adjustRightInd w:val="0"/>
              <w:snapToGrid w:val="0"/>
              <w:jc w:val="left"/>
              <w:rPr>
                <w:color w:val="000000"/>
                <w:spacing w:val="20"/>
                <w:sz w:val="28"/>
              </w:rPr>
            </w:pPr>
            <w:r>
              <w:rPr>
                <w:rFonts w:hint="eastAsia"/>
                <w:color w:val="000000"/>
                <w:spacing w:val="20"/>
                <w:sz w:val="28"/>
              </w:rPr>
              <w:t>储玮</w:t>
            </w:r>
            <w:r>
              <w:rPr>
                <w:color w:val="000000"/>
                <w:spacing w:val="20"/>
                <w:sz w:val="28"/>
              </w:rPr>
              <w:t xml:space="preserve">     </w:t>
            </w:r>
          </w:p>
        </w:tc>
        <w:tc>
          <w:tcPr>
            <w:tcW w:w="1514" w:type="dxa"/>
            <w:gridSpan w:val="2"/>
            <w:vMerge w:val="restart"/>
            <w:tcBorders>
              <w:top w:val="nil"/>
              <w:left w:val="nil"/>
              <w:bottom w:val="nil"/>
              <w:right w:val="nil"/>
            </w:tcBorders>
            <w:vAlign w:val="center"/>
          </w:tcPr>
          <w:p w:rsidR="005A0525" w:rsidRDefault="005A0525">
            <w:pPr>
              <w:adjustRightInd w:val="0"/>
              <w:snapToGrid w:val="0"/>
              <w:jc w:val="distribute"/>
              <w:rPr>
                <w:rFonts w:eastAsia="楷体_GB2312"/>
                <w:color w:val="000000"/>
                <w:sz w:val="52"/>
              </w:rPr>
            </w:pPr>
          </w:p>
        </w:tc>
      </w:tr>
      <w:tr w:rsidR="005A0525" w:rsidTr="005A0525">
        <w:trPr>
          <w:cantSplit/>
          <w:trHeight w:val="630"/>
          <w:jc w:val="center"/>
        </w:trPr>
        <w:tc>
          <w:tcPr>
            <w:tcW w:w="1985" w:type="dxa"/>
            <w:gridSpan w:val="2"/>
            <w:vMerge/>
            <w:tcBorders>
              <w:top w:val="nil"/>
              <w:left w:val="nil"/>
              <w:bottom w:val="nil"/>
              <w:right w:val="nil"/>
            </w:tcBorders>
            <w:vAlign w:val="center"/>
            <w:hideMark/>
          </w:tcPr>
          <w:p w:rsidR="005A0525" w:rsidRDefault="005A0525">
            <w:pPr>
              <w:widowControl/>
              <w:jc w:val="left"/>
              <w:rPr>
                <w:rFonts w:eastAsia="楷体_GB2312"/>
                <w:color w:val="000000"/>
                <w:sz w:val="52"/>
                <w:szCs w:val="24"/>
              </w:rPr>
            </w:pPr>
          </w:p>
        </w:tc>
        <w:tc>
          <w:tcPr>
            <w:tcW w:w="1901" w:type="dxa"/>
            <w:gridSpan w:val="2"/>
            <w:tcBorders>
              <w:top w:val="nil"/>
              <w:left w:val="nil"/>
              <w:bottom w:val="nil"/>
              <w:right w:val="nil"/>
            </w:tcBorders>
            <w:vAlign w:val="center"/>
            <w:hideMark/>
          </w:tcPr>
          <w:p w:rsidR="005A0525" w:rsidRDefault="005A0525">
            <w:pPr>
              <w:adjustRightInd w:val="0"/>
              <w:snapToGrid w:val="0"/>
              <w:jc w:val="distribute"/>
              <w:rPr>
                <w:rFonts w:eastAsia="宋体"/>
                <w:color w:val="000000"/>
                <w:sz w:val="28"/>
              </w:rPr>
            </w:pPr>
            <w:r>
              <w:rPr>
                <w:rFonts w:hint="eastAsia"/>
                <w:color w:val="000000"/>
                <w:sz w:val="28"/>
              </w:rPr>
              <w:t>学号</w:t>
            </w:r>
          </w:p>
        </w:tc>
        <w:tc>
          <w:tcPr>
            <w:tcW w:w="934" w:type="dxa"/>
            <w:tcBorders>
              <w:top w:val="nil"/>
              <w:left w:val="nil"/>
              <w:bottom w:val="nil"/>
              <w:right w:val="nil"/>
            </w:tcBorders>
            <w:vAlign w:val="center"/>
            <w:hideMark/>
          </w:tcPr>
          <w:p w:rsidR="005A0525" w:rsidRDefault="005A0525">
            <w:pPr>
              <w:adjustRightInd w:val="0"/>
              <w:snapToGrid w:val="0"/>
              <w:jc w:val="center"/>
              <w:rPr>
                <w:color w:val="000000"/>
                <w:sz w:val="28"/>
              </w:rPr>
            </w:pPr>
            <w:r>
              <w:rPr>
                <w:rFonts w:hint="eastAsia"/>
                <w:color w:val="000000"/>
                <w:sz w:val="28"/>
              </w:rPr>
              <w:t>：</w:t>
            </w:r>
          </w:p>
        </w:tc>
        <w:tc>
          <w:tcPr>
            <w:tcW w:w="2801" w:type="dxa"/>
            <w:gridSpan w:val="2"/>
            <w:tcBorders>
              <w:top w:val="nil"/>
              <w:left w:val="nil"/>
              <w:bottom w:val="nil"/>
              <w:right w:val="nil"/>
            </w:tcBorders>
            <w:vAlign w:val="center"/>
            <w:hideMark/>
          </w:tcPr>
          <w:p w:rsidR="005A0525" w:rsidRDefault="005A0525" w:rsidP="005A0525">
            <w:pPr>
              <w:adjustRightInd w:val="0"/>
              <w:snapToGrid w:val="0"/>
              <w:jc w:val="left"/>
              <w:rPr>
                <w:color w:val="000000"/>
                <w:sz w:val="28"/>
              </w:rPr>
            </w:pPr>
            <w:r>
              <w:rPr>
                <w:color w:val="000000"/>
                <w:sz w:val="28"/>
              </w:rPr>
              <w:t>2017202110103</w:t>
            </w:r>
          </w:p>
        </w:tc>
        <w:tc>
          <w:tcPr>
            <w:tcW w:w="1514" w:type="dxa"/>
            <w:gridSpan w:val="2"/>
            <w:vMerge/>
            <w:tcBorders>
              <w:top w:val="nil"/>
              <w:left w:val="nil"/>
              <w:bottom w:val="nil"/>
              <w:right w:val="nil"/>
            </w:tcBorders>
            <w:vAlign w:val="center"/>
            <w:hideMark/>
          </w:tcPr>
          <w:p w:rsidR="005A0525" w:rsidRDefault="005A0525">
            <w:pPr>
              <w:widowControl/>
              <w:jc w:val="left"/>
              <w:rPr>
                <w:rFonts w:eastAsia="楷体_GB2312"/>
                <w:color w:val="000000"/>
                <w:sz w:val="52"/>
                <w:szCs w:val="24"/>
              </w:rPr>
            </w:pPr>
          </w:p>
        </w:tc>
      </w:tr>
      <w:tr w:rsidR="005A0525" w:rsidTr="005A0525">
        <w:trPr>
          <w:cantSplit/>
          <w:trHeight w:val="630"/>
          <w:jc w:val="center"/>
        </w:trPr>
        <w:tc>
          <w:tcPr>
            <w:tcW w:w="1985" w:type="dxa"/>
            <w:gridSpan w:val="2"/>
            <w:vMerge/>
            <w:tcBorders>
              <w:top w:val="nil"/>
              <w:left w:val="nil"/>
              <w:bottom w:val="nil"/>
              <w:right w:val="nil"/>
            </w:tcBorders>
            <w:vAlign w:val="center"/>
            <w:hideMark/>
          </w:tcPr>
          <w:p w:rsidR="005A0525" w:rsidRDefault="005A0525">
            <w:pPr>
              <w:widowControl/>
              <w:jc w:val="left"/>
              <w:rPr>
                <w:rFonts w:eastAsia="楷体_GB2312"/>
                <w:color w:val="000000"/>
                <w:sz w:val="52"/>
                <w:szCs w:val="24"/>
              </w:rPr>
            </w:pPr>
          </w:p>
        </w:tc>
        <w:tc>
          <w:tcPr>
            <w:tcW w:w="1901" w:type="dxa"/>
            <w:gridSpan w:val="2"/>
            <w:tcBorders>
              <w:top w:val="nil"/>
              <w:left w:val="nil"/>
              <w:bottom w:val="nil"/>
              <w:right w:val="nil"/>
            </w:tcBorders>
            <w:vAlign w:val="center"/>
            <w:hideMark/>
          </w:tcPr>
          <w:p w:rsidR="005A0525" w:rsidRDefault="005A0525">
            <w:pPr>
              <w:adjustRightInd w:val="0"/>
              <w:snapToGrid w:val="0"/>
              <w:jc w:val="distribute"/>
              <w:rPr>
                <w:color w:val="000000"/>
                <w:sz w:val="28"/>
              </w:rPr>
            </w:pPr>
            <w:r>
              <w:rPr>
                <w:rFonts w:hint="eastAsia"/>
                <w:color w:val="000000"/>
                <w:sz w:val="28"/>
              </w:rPr>
              <w:t>专业名称</w:t>
            </w:r>
          </w:p>
        </w:tc>
        <w:tc>
          <w:tcPr>
            <w:tcW w:w="934" w:type="dxa"/>
            <w:tcBorders>
              <w:top w:val="nil"/>
              <w:left w:val="nil"/>
              <w:bottom w:val="nil"/>
              <w:right w:val="nil"/>
            </w:tcBorders>
            <w:vAlign w:val="center"/>
            <w:hideMark/>
          </w:tcPr>
          <w:p w:rsidR="005A0525" w:rsidRDefault="005A0525">
            <w:pPr>
              <w:adjustRightInd w:val="0"/>
              <w:snapToGrid w:val="0"/>
              <w:jc w:val="center"/>
              <w:rPr>
                <w:color w:val="000000"/>
                <w:sz w:val="28"/>
              </w:rPr>
            </w:pPr>
            <w:r>
              <w:rPr>
                <w:rFonts w:hint="eastAsia"/>
                <w:color w:val="000000"/>
                <w:sz w:val="28"/>
              </w:rPr>
              <w:t>：</w:t>
            </w:r>
          </w:p>
        </w:tc>
        <w:tc>
          <w:tcPr>
            <w:tcW w:w="2801" w:type="dxa"/>
            <w:gridSpan w:val="2"/>
            <w:tcBorders>
              <w:top w:val="nil"/>
              <w:left w:val="nil"/>
              <w:bottom w:val="nil"/>
              <w:right w:val="nil"/>
            </w:tcBorders>
            <w:vAlign w:val="center"/>
            <w:hideMark/>
          </w:tcPr>
          <w:p w:rsidR="005A0525" w:rsidRDefault="005A0525">
            <w:pPr>
              <w:adjustRightInd w:val="0"/>
              <w:snapToGrid w:val="0"/>
              <w:jc w:val="left"/>
              <w:rPr>
                <w:color w:val="000000"/>
                <w:sz w:val="28"/>
              </w:rPr>
            </w:pPr>
            <w:r>
              <w:rPr>
                <w:rFonts w:hint="eastAsia"/>
                <w:color w:val="000000"/>
                <w:sz w:val="28"/>
              </w:rPr>
              <w:t>软件工程</w:t>
            </w:r>
          </w:p>
        </w:tc>
        <w:tc>
          <w:tcPr>
            <w:tcW w:w="1514" w:type="dxa"/>
            <w:gridSpan w:val="2"/>
            <w:vMerge/>
            <w:tcBorders>
              <w:top w:val="nil"/>
              <w:left w:val="nil"/>
              <w:bottom w:val="nil"/>
              <w:right w:val="nil"/>
            </w:tcBorders>
            <w:vAlign w:val="center"/>
            <w:hideMark/>
          </w:tcPr>
          <w:p w:rsidR="005A0525" w:rsidRDefault="005A0525">
            <w:pPr>
              <w:widowControl/>
              <w:jc w:val="left"/>
              <w:rPr>
                <w:rFonts w:eastAsia="楷体_GB2312"/>
                <w:color w:val="000000"/>
                <w:sz w:val="52"/>
                <w:szCs w:val="24"/>
              </w:rPr>
            </w:pPr>
          </w:p>
        </w:tc>
      </w:tr>
      <w:tr w:rsidR="005A0525" w:rsidTr="005A0525">
        <w:trPr>
          <w:cantSplit/>
          <w:trHeight w:val="630"/>
          <w:jc w:val="center"/>
        </w:trPr>
        <w:tc>
          <w:tcPr>
            <w:tcW w:w="1985" w:type="dxa"/>
            <w:gridSpan w:val="2"/>
            <w:vMerge/>
            <w:tcBorders>
              <w:top w:val="nil"/>
              <w:left w:val="nil"/>
              <w:bottom w:val="nil"/>
              <w:right w:val="nil"/>
            </w:tcBorders>
            <w:vAlign w:val="center"/>
            <w:hideMark/>
          </w:tcPr>
          <w:p w:rsidR="005A0525" w:rsidRDefault="005A0525">
            <w:pPr>
              <w:widowControl/>
              <w:jc w:val="left"/>
              <w:rPr>
                <w:rFonts w:eastAsia="楷体_GB2312"/>
                <w:color w:val="000000"/>
                <w:sz w:val="52"/>
                <w:szCs w:val="24"/>
              </w:rPr>
            </w:pPr>
          </w:p>
        </w:tc>
        <w:tc>
          <w:tcPr>
            <w:tcW w:w="1901" w:type="dxa"/>
            <w:gridSpan w:val="2"/>
            <w:tcBorders>
              <w:top w:val="nil"/>
              <w:left w:val="nil"/>
              <w:bottom w:val="nil"/>
              <w:right w:val="nil"/>
            </w:tcBorders>
            <w:vAlign w:val="center"/>
          </w:tcPr>
          <w:p w:rsidR="005A0525" w:rsidRDefault="005A0525">
            <w:pPr>
              <w:adjustRightInd w:val="0"/>
              <w:snapToGrid w:val="0"/>
              <w:jc w:val="distribute"/>
              <w:rPr>
                <w:color w:val="000000"/>
                <w:sz w:val="28"/>
              </w:rPr>
            </w:pPr>
          </w:p>
        </w:tc>
        <w:tc>
          <w:tcPr>
            <w:tcW w:w="934" w:type="dxa"/>
            <w:tcBorders>
              <w:top w:val="nil"/>
              <w:left w:val="nil"/>
              <w:bottom w:val="nil"/>
              <w:right w:val="nil"/>
            </w:tcBorders>
            <w:vAlign w:val="center"/>
          </w:tcPr>
          <w:p w:rsidR="005A0525" w:rsidRDefault="005A0525">
            <w:pPr>
              <w:adjustRightInd w:val="0"/>
              <w:snapToGrid w:val="0"/>
              <w:jc w:val="center"/>
              <w:rPr>
                <w:color w:val="000000"/>
                <w:sz w:val="28"/>
              </w:rPr>
            </w:pPr>
          </w:p>
        </w:tc>
        <w:tc>
          <w:tcPr>
            <w:tcW w:w="2801" w:type="dxa"/>
            <w:gridSpan w:val="2"/>
            <w:tcBorders>
              <w:top w:val="nil"/>
              <w:left w:val="nil"/>
              <w:bottom w:val="nil"/>
              <w:right w:val="nil"/>
            </w:tcBorders>
            <w:vAlign w:val="center"/>
          </w:tcPr>
          <w:p w:rsidR="005A0525" w:rsidRDefault="005A0525">
            <w:pPr>
              <w:adjustRightInd w:val="0"/>
              <w:snapToGrid w:val="0"/>
              <w:rPr>
                <w:color w:val="000000"/>
                <w:sz w:val="28"/>
              </w:rPr>
            </w:pPr>
          </w:p>
        </w:tc>
        <w:tc>
          <w:tcPr>
            <w:tcW w:w="1514" w:type="dxa"/>
            <w:gridSpan w:val="2"/>
            <w:vMerge/>
            <w:tcBorders>
              <w:top w:val="nil"/>
              <w:left w:val="nil"/>
              <w:bottom w:val="nil"/>
              <w:right w:val="nil"/>
            </w:tcBorders>
            <w:vAlign w:val="center"/>
            <w:hideMark/>
          </w:tcPr>
          <w:p w:rsidR="005A0525" w:rsidRDefault="005A0525">
            <w:pPr>
              <w:widowControl/>
              <w:jc w:val="left"/>
              <w:rPr>
                <w:rFonts w:eastAsia="楷体_GB2312"/>
                <w:color w:val="000000"/>
                <w:sz w:val="52"/>
                <w:szCs w:val="24"/>
              </w:rPr>
            </w:pPr>
          </w:p>
        </w:tc>
      </w:tr>
      <w:tr w:rsidR="005A0525" w:rsidTr="005A0525">
        <w:trPr>
          <w:trHeight w:val="1105"/>
          <w:jc w:val="center"/>
        </w:trPr>
        <w:tc>
          <w:tcPr>
            <w:tcW w:w="9135" w:type="dxa"/>
            <w:gridSpan w:val="9"/>
            <w:tcBorders>
              <w:top w:val="nil"/>
              <w:left w:val="nil"/>
              <w:bottom w:val="nil"/>
              <w:right w:val="nil"/>
            </w:tcBorders>
          </w:tcPr>
          <w:p w:rsidR="005A0525" w:rsidRDefault="005A0525">
            <w:pPr>
              <w:adjustRightInd w:val="0"/>
              <w:snapToGrid w:val="0"/>
              <w:rPr>
                <w:rFonts w:eastAsia="楷体_GB2312"/>
                <w:color w:val="000000"/>
                <w:sz w:val="32"/>
                <w:szCs w:val="32"/>
              </w:rPr>
            </w:pPr>
          </w:p>
          <w:p w:rsidR="005A0525" w:rsidRDefault="005A0525">
            <w:pPr>
              <w:adjustRightInd w:val="0"/>
              <w:snapToGrid w:val="0"/>
              <w:rPr>
                <w:rFonts w:eastAsia="楷体_GB2312"/>
                <w:color w:val="000000"/>
                <w:sz w:val="32"/>
                <w:szCs w:val="32"/>
              </w:rPr>
            </w:pPr>
          </w:p>
          <w:p w:rsidR="005A0525" w:rsidRDefault="005A0525">
            <w:pPr>
              <w:adjustRightInd w:val="0"/>
              <w:snapToGrid w:val="0"/>
              <w:rPr>
                <w:rFonts w:eastAsia="楷体_GB2312"/>
                <w:color w:val="000000"/>
                <w:sz w:val="32"/>
                <w:szCs w:val="32"/>
              </w:rPr>
            </w:pPr>
          </w:p>
          <w:p w:rsidR="005A0525" w:rsidRDefault="005A0525">
            <w:pPr>
              <w:adjustRightInd w:val="0"/>
              <w:snapToGrid w:val="0"/>
              <w:rPr>
                <w:rFonts w:eastAsia="楷体_GB2312"/>
                <w:color w:val="000000"/>
                <w:sz w:val="32"/>
                <w:szCs w:val="32"/>
              </w:rPr>
            </w:pPr>
          </w:p>
          <w:p w:rsidR="005A0525" w:rsidRDefault="005A0525">
            <w:pPr>
              <w:adjustRightInd w:val="0"/>
              <w:snapToGrid w:val="0"/>
              <w:rPr>
                <w:rFonts w:eastAsia="楷体_GB2312"/>
                <w:color w:val="000000"/>
                <w:sz w:val="32"/>
                <w:szCs w:val="32"/>
              </w:rPr>
            </w:pPr>
          </w:p>
          <w:p w:rsidR="005A0525" w:rsidRDefault="005A0525">
            <w:pPr>
              <w:adjustRightInd w:val="0"/>
              <w:snapToGrid w:val="0"/>
              <w:rPr>
                <w:rFonts w:eastAsia="楷体_GB2312"/>
                <w:color w:val="000000"/>
                <w:sz w:val="32"/>
                <w:szCs w:val="32"/>
              </w:rPr>
            </w:pPr>
          </w:p>
        </w:tc>
      </w:tr>
      <w:tr w:rsidR="005A0525" w:rsidTr="005A0525">
        <w:trPr>
          <w:trHeight w:val="462"/>
          <w:jc w:val="center"/>
        </w:trPr>
        <w:tc>
          <w:tcPr>
            <w:tcW w:w="9135" w:type="dxa"/>
            <w:gridSpan w:val="9"/>
            <w:tcBorders>
              <w:top w:val="nil"/>
              <w:left w:val="nil"/>
              <w:bottom w:val="nil"/>
              <w:right w:val="nil"/>
            </w:tcBorders>
            <w:hideMark/>
          </w:tcPr>
          <w:p w:rsidR="005A0525" w:rsidRDefault="005A0525">
            <w:pPr>
              <w:adjustRightInd w:val="0"/>
              <w:snapToGrid w:val="0"/>
              <w:jc w:val="center"/>
              <w:rPr>
                <w:rFonts w:eastAsia="黑体"/>
                <w:color w:val="000000"/>
                <w:sz w:val="32"/>
                <w:szCs w:val="24"/>
              </w:rPr>
            </w:pPr>
            <w:r>
              <w:rPr>
                <w:rFonts w:eastAsia="黑体" w:hint="eastAsia"/>
                <w:color w:val="000000"/>
                <w:spacing w:val="20"/>
                <w:sz w:val="32"/>
              </w:rPr>
              <w:t>二〇一七年十一</w:t>
            </w:r>
            <w:r>
              <w:rPr>
                <w:rFonts w:eastAsia="黑体" w:hint="eastAsia"/>
                <w:color w:val="000000"/>
                <w:sz w:val="32"/>
              </w:rPr>
              <w:t>月</w:t>
            </w:r>
          </w:p>
        </w:tc>
      </w:tr>
    </w:tbl>
    <w:p w:rsidR="003B5B52" w:rsidRDefault="003B5B52">
      <w:pPr>
        <w:rPr>
          <w:rFonts w:asciiTheme="minorEastAsia" w:hAnsiTheme="minorEastAsia"/>
          <w:b/>
          <w:bCs/>
        </w:rPr>
      </w:pPr>
    </w:p>
    <w:p w:rsidR="00983E6A" w:rsidRPr="007A3D3C" w:rsidRDefault="007A25A4" w:rsidP="007A3D3C">
      <w:pPr>
        <w:spacing w:line="360" w:lineRule="auto"/>
        <w:jc w:val="center"/>
        <w:rPr>
          <w:rFonts w:ascii="黑体" w:eastAsia="黑体" w:hAnsi="黑体"/>
          <w:b/>
          <w:bCs/>
          <w:sz w:val="28"/>
          <w:szCs w:val="28"/>
        </w:rPr>
      </w:pPr>
      <w:r w:rsidRPr="007A3D3C">
        <w:rPr>
          <w:rFonts w:ascii="黑体" w:eastAsia="黑体" w:hAnsi="黑体" w:hint="eastAsia"/>
          <w:b/>
          <w:bCs/>
          <w:sz w:val="28"/>
          <w:szCs w:val="28"/>
        </w:rPr>
        <w:lastRenderedPageBreak/>
        <w:t>摘</w:t>
      </w:r>
      <w:r w:rsidR="005A0525" w:rsidRPr="007A3D3C">
        <w:rPr>
          <w:rFonts w:ascii="黑体" w:eastAsia="黑体" w:hAnsi="黑体" w:hint="eastAsia"/>
          <w:b/>
          <w:bCs/>
          <w:sz w:val="28"/>
          <w:szCs w:val="28"/>
        </w:rPr>
        <w:t xml:space="preserve">    </w:t>
      </w:r>
      <w:r w:rsidRPr="007A3D3C">
        <w:rPr>
          <w:rFonts w:ascii="黑体" w:eastAsia="黑体" w:hAnsi="黑体" w:hint="eastAsia"/>
          <w:b/>
          <w:bCs/>
          <w:sz w:val="28"/>
          <w:szCs w:val="28"/>
        </w:rPr>
        <w:t>要</w:t>
      </w:r>
    </w:p>
    <w:p w:rsidR="00983E6A" w:rsidRPr="007A3D3C" w:rsidRDefault="007A25A4" w:rsidP="007A3D3C">
      <w:pPr>
        <w:spacing w:line="360" w:lineRule="auto"/>
        <w:ind w:firstLineChars="200" w:firstLine="480"/>
        <w:rPr>
          <w:rFonts w:asciiTheme="minorEastAsia" w:hAnsiTheme="minorEastAsia"/>
          <w:sz w:val="24"/>
          <w:szCs w:val="24"/>
        </w:rPr>
      </w:pPr>
      <w:r w:rsidRPr="007A3D3C">
        <w:rPr>
          <w:rFonts w:asciiTheme="minorEastAsia" w:hAnsiTheme="minorEastAsia" w:hint="eastAsia"/>
          <w:sz w:val="24"/>
          <w:szCs w:val="24"/>
        </w:rPr>
        <w:t>云存储系</w:t>
      </w:r>
      <w:r w:rsidR="007A3D3C">
        <w:rPr>
          <w:rFonts w:asciiTheme="minorEastAsia" w:hAnsiTheme="minorEastAsia" w:hint="eastAsia"/>
          <w:sz w:val="24"/>
          <w:szCs w:val="24"/>
        </w:rPr>
        <w:t>统现在已经足够成熟，可以处理大量的异构和快速变化的大数据。然而，由于</w:t>
      </w:r>
      <w:r w:rsidR="007A3D3C" w:rsidRPr="007A3D3C">
        <w:rPr>
          <w:rFonts w:asciiTheme="minorEastAsia" w:hAnsiTheme="minorEastAsia" w:hint="eastAsia"/>
          <w:sz w:val="24"/>
          <w:szCs w:val="24"/>
        </w:rPr>
        <w:t>云存储系统</w:t>
      </w:r>
      <w:r w:rsidRPr="007A3D3C">
        <w:rPr>
          <w:rFonts w:asciiTheme="minorEastAsia" w:hAnsiTheme="minorEastAsia" w:hint="eastAsia"/>
          <w:sz w:val="24"/>
          <w:szCs w:val="24"/>
        </w:rPr>
        <w:t>由大规模硬件组件组成，失败是不可避免的。提高云存储系统中的容错能力对于大型数据应用来说是一个巨大的挑战。复制和擦除编码是云存储系统中使用的最重要的数据可靠性技术。本文探讨了</w:t>
      </w:r>
      <w:r w:rsidR="003B5B52" w:rsidRPr="007A3D3C">
        <w:rPr>
          <w:rFonts w:asciiTheme="minorEastAsia" w:hAnsiTheme="minorEastAsia" w:hint="eastAsia"/>
          <w:sz w:val="24"/>
          <w:szCs w:val="24"/>
        </w:rPr>
        <w:t>在云存储系统中使用上述两种技术</w:t>
      </w:r>
      <w:r w:rsidR="0010378B">
        <w:rPr>
          <w:rFonts w:asciiTheme="minorEastAsia" w:hAnsiTheme="minorEastAsia" w:hint="eastAsia"/>
          <w:sz w:val="24"/>
          <w:szCs w:val="24"/>
        </w:rPr>
        <w:t>以及</w:t>
      </w:r>
      <w:r w:rsidR="0010378B" w:rsidRPr="0010378B">
        <w:rPr>
          <w:rFonts w:asciiTheme="minorEastAsia" w:hAnsiTheme="minorEastAsia" w:hint="eastAsia"/>
          <w:sz w:val="24"/>
          <w:szCs w:val="24"/>
        </w:rPr>
        <w:t>大数据应用云存储可靠性</w:t>
      </w:r>
      <w:r w:rsidR="0010378B">
        <w:rPr>
          <w:rFonts w:asciiTheme="minorEastAsia" w:hAnsiTheme="minorEastAsia" w:hint="eastAsia"/>
          <w:sz w:val="24"/>
          <w:szCs w:val="24"/>
        </w:rPr>
        <w:t>面临的挑战</w:t>
      </w:r>
      <w:r w:rsidR="003B5B52" w:rsidRPr="007A3D3C">
        <w:rPr>
          <w:rFonts w:asciiTheme="minorEastAsia" w:hAnsiTheme="minorEastAsia" w:hint="eastAsia"/>
          <w:sz w:val="24"/>
          <w:szCs w:val="24"/>
        </w:rPr>
        <w:t>。</w:t>
      </w:r>
    </w:p>
    <w:p w:rsidR="003B5B52" w:rsidRPr="007A3D3C" w:rsidRDefault="003B5B52">
      <w:pPr>
        <w:rPr>
          <w:rFonts w:asciiTheme="minorEastAsia" w:hAnsiTheme="minorEastAsia"/>
          <w:b/>
          <w:bCs/>
          <w:sz w:val="24"/>
          <w:szCs w:val="24"/>
        </w:rPr>
      </w:pPr>
    </w:p>
    <w:p w:rsidR="003B5B52" w:rsidRPr="007A3D3C" w:rsidRDefault="003B5B52">
      <w:pPr>
        <w:rPr>
          <w:rFonts w:asciiTheme="minorEastAsia" w:hAnsiTheme="minorEastAsia"/>
          <w:b/>
          <w:bCs/>
          <w:sz w:val="24"/>
          <w:szCs w:val="24"/>
        </w:rPr>
      </w:pPr>
      <w:r w:rsidRPr="007A3D3C">
        <w:rPr>
          <w:rFonts w:asciiTheme="minorEastAsia" w:hAnsiTheme="minorEastAsia" w:hint="eastAsia"/>
          <w:b/>
          <w:bCs/>
          <w:sz w:val="24"/>
          <w:szCs w:val="24"/>
        </w:rPr>
        <w:t>关键词：数据可信度；云存储；复制；擦除编码</w:t>
      </w: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983E6A" w:rsidRPr="003B5B52" w:rsidRDefault="007A25A4" w:rsidP="007A3D3C">
      <w:pPr>
        <w:spacing w:line="360" w:lineRule="auto"/>
        <w:jc w:val="center"/>
        <w:rPr>
          <w:rFonts w:ascii="Times New Roman" w:hAnsi="Times New Roman" w:cs="Times New Roman"/>
          <w:b/>
          <w:bCs/>
          <w:sz w:val="36"/>
          <w:szCs w:val="36"/>
        </w:rPr>
      </w:pPr>
      <w:r w:rsidRPr="003B5B52">
        <w:rPr>
          <w:rFonts w:ascii="Times New Roman" w:hAnsi="Times New Roman" w:cs="Times New Roman"/>
          <w:b/>
          <w:bCs/>
          <w:sz w:val="36"/>
          <w:szCs w:val="36"/>
        </w:rPr>
        <w:lastRenderedPageBreak/>
        <w:t>Abstract</w:t>
      </w:r>
    </w:p>
    <w:p w:rsidR="0010378B" w:rsidRDefault="0010378B" w:rsidP="0010378B">
      <w:pPr>
        <w:spacing w:line="360" w:lineRule="auto"/>
        <w:ind w:firstLineChars="200" w:firstLine="480"/>
        <w:rPr>
          <w:rFonts w:ascii="Times New Roman" w:hAnsi="Times New Roman" w:cs="Times New Roman"/>
          <w:sz w:val="24"/>
          <w:szCs w:val="24"/>
        </w:rPr>
      </w:pPr>
      <w:r w:rsidRPr="0010378B">
        <w:rPr>
          <w:rFonts w:ascii="Times New Roman" w:hAnsi="Times New Roman" w:cs="Times New Roman"/>
          <w:sz w:val="24"/>
          <w:szCs w:val="24"/>
        </w:rPr>
        <w:t>Cloud storage systems are now mature enough to handle large numbers of heterogeneous and rapidly changing big data. However, because cloud storage systems consist of large-scale hardware components, failures are inevitable. Improving fault tolerance in cloud storage systems is a huge challenge for large data applications. Copy and erase coding is the most important data reliability technology used in cloud storage systems. This article explores the challenges of using both of these technologies in cloud storage systems and the reliability of cloud storage for big data applications.</w:t>
      </w:r>
    </w:p>
    <w:p w:rsidR="003B5B52" w:rsidRPr="003B5B52" w:rsidRDefault="003B5B52" w:rsidP="007A3D3C">
      <w:pPr>
        <w:spacing w:line="360" w:lineRule="auto"/>
        <w:rPr>
          <w:rFonts w:ascii="Times New Roman" w:hAnsi="Times New Roman" w:cs="Times New Roman"/>
          <w:b/>
          <w:bCs/>
          <w:sz w:val="24"/>
          <w:szCs w:val="24"/>
        </w:rPr>
      </w:pPr>
      <w:proofErr w:type="spellStart"/>
      <w:r w:rsidRPr="003B5B52">
        <w:rPr>
          <w:rFonts w:ascii="Times New Roman" w:hAnsi="Times New Roman" w:cs="Times New Roman"/>
          <w:b/>
          <w:bCs/>
          <w:sz w:val="24"/>
          <w:szCs w:val="24"/>
        </w:rPr>
        <w:t>Keywords</w:t>
      </w:r>
      <w:proofErr w:type="gramStart"/>
      <w:r>
        <w:rPr>
          <w:rFonts w:ascii="Times New Roman" w:hAnsi="Times New Roman" w:cs="Times New Roman"/>
          <w:b/>
          <w:bCs/>
          <w:sz w:val="24"/>
          <w:szCs w:val="24"/>
        </w:rPr>
        <w:t>:Data</w:t>
      </w:r>
      <w:proofErr w:type="spellEnd"/>
      <w:proofErr w:type="gramEnd"/>
      <w:r>
        <w:rPr>
          <w:rFonts w:ascii="Times New Roman" w:hAnsi="Times New Roman" w:cs="Times New Roman"/>
          <w:b/>
          <w:bCs/>
          <w:sz w:val="24"/>
          <w:szCs w:val="24"/>
        </w:rPr>
        <w:t xml:space="preserve"> </w:t>
      </w:r>
      <w:r w:rsidRPr="003B5B52">
        <w:rPr>
          <w:rFonts w:ascii="Times New Roman" w:hAnsi="Times New Roman" w:cs="Times New Roman"/>
          <w:b/>
          <w:bCs/>
          <w:sz w:val="24"/>
          <w:szCs w:val="24"/>
        </w:rPr>
        <w:t>reliability</w:t>
      </w:r>
      <w:r>
        <w:rPr>
          <w:rFonts w:ascii="Times New Roman" w:hAnsi="Times New Roman" w:cs="Times New Roman" w:hint="eastAsia"/>
          <w:b/>
          <w:bCs/>
          <w:sz w:val="24"/>
          <w:szCs w:val="24"/>
        </w:rPr>
        <w:t>;</w:t>
      </w:r>
      <w:r w:rsidRPr="003B5B52">
        <w:rPr>
          <w:rFonts w:ascii="Times New Roman" w:hAnsi="Times New Roman" w:cs="Times New Roman"/>
          <w:b/>
          <w:bCs/>
          <w:sz w:val="24"/>
          <w:szCs w:val="24"/>
        </w:rPr>
        <w:t xml:space="preserve"> Cloud </w:t>
      </w:r>
      <w:proofErr w:type="spellStart"/>
      <w:r w:rsidRPr="003B5B52">
        <w:rPr>
          <w:rFonts w:ascii="Times New Roman" w:hAnsi="Times New Roman" w:cs="Times New Roman"/>
          <w:b/>
          <w:bCs/>
          <w:sz w:val="24"/>
          <w:szCs w:val="24"/>
        </w:rPr>
        <w:t>storage</w:t>
      </w:r>
      <w:r>
        <w:rPr>
          <w:rFonts w:ascii="Times New Roman" w:hAnsi="Times New Roman" w:cs="Times New Roman" w:hint="eastAsia"/>
          <w:b/>
          <w:bCs/>
          <w:sz w:val="24"/>
          <w:szCs w:val="24"/>
        </w:rPr>
        <w:t>;</w:t>
      </w:r>
      <w:r w:rsidRPr="003B5B52">
        <w:rPr>
          <w:rFonts w:ascii="Times New Roman" w:hAnsi="Times New Roman" w:cs="Times New Roman"/>
          <w:b/>
          <w:bCs/>
          <w:sz w:val="24"/>
          <w:szCs w:val="24"/>
        </w:rPr>
        <w:t>Replication</w:t>
      </w:r>
      <w:proofErr w:type="spellEnd"/>
      <w:r>
        <w:rPr>
          <w:rFonts w:ascii="Times New Roman" w:hAnsi="Times New Roman" w:cs="Times New Roman"/>
          <w:b/>
          <w:bCs/>
          <w:sz w:val="24"/>
          <w:szCs w:val="24"/>
        </w:rPr>
        <w:t>;</w:t>
      </w:r>
      <w:r w:rsidRPr="003B5B52">
        <w:rPr>
          <w:rFonts w:ascii="Times New Roman" w:hAnsi="Times New Roman" w:cs="Times New Roman"/>
          <w:b/>
          <w:bCs/>
          <w:sz w:val="24"/>
          <w:szCs w:val="24"/>
        </w:rPr>
        <w:t xml:space="preserve"> Erasure coding</w:t>
      </w:r>
    </w:p>
    <w:p w:rsidR="003B5B52" w:rsidRPr="003B5B52" w:rsidRDefault="003B5B52" w:rsidP="007A3D3C">
      <w:pPr>
        <w:spacing w:line="360" w:lineRule="auto"/>
        <w:rPr>
          <w:rFonts w:ascii="Times New Roman" w:hAnsi="Times New Roman" w:cs="Times New Roman"/>
          <w:b/>
          <w:bCs/>
          <w:sz w:val="24"/>
          <w:szCs w:val="24"/>
        </w:rPr>
      </w:pPr>
      <w:r w:rsidRPr="003B5B52">
        <w:rPr>
          <w:rFonts w:ascii="Times New Roman" w:hAnsi="Times New Roman" w:cs="Times New Roman"/>
          <w:b/>
          <w:bCs/>
          <w:sz w:val="24"/>
          <w:szCs w:val="24"/>
        </w:rPr>
        <w:t xml:space="preserve"> </w:t>
      </w:r>
    </w:p>
    <w:p w:rsidR="003B5B52" w:rsidRPr="003B5B52" w:rsidRDefault="003B5B52">
      <w:pPr>
        <w:rPr>
          <w:rFonts w:asciiTheme="minorEastAsia" w:hAnsiTheme="minorEastAsia"/>
          <w:b/>
          <w:bCs/>
        </w:rPr>
      </w:pPr>
    </w:p>
    <w:p w:rsidR="003B5B52" w:rsidRPr="003B5B52" w:rsidRDefault="003B5B52">
      <w:pPr>
        <w:rPr>
          <w:rFonts w:asciiTheme="minorEastAsia" w:hAnsiTheme="minorEastAsia"/>
          <w:b/>
          <w:bCs/>
        </w:rPr>
      </w:pPr>
    </w:p>
    <w:p w:rsidR="003B5B52" w:rsidRDefault="003B5B52">
      <w:pPr>
        <w:rPr>
          <w:rFonts w:asciiTheme="minorEastAsia" w:hAnsiTheme="minorEastAsia"/>
          <w:b/>
          <w:bCs/>
        </w:rPr>
      </w:pPr>
    </w:p>
    <w:p w:rsidR="003B5B52" w:rsidRP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p w:rsidR="003B5B52" w:rsidRDefault="003B5B52">
      <w:pPr>
        <w:rPr>
          <w:rFonts w:asciiTheme="minorEastAsia" w:hAnsiTheme="minorEastAsia"/>
          <w:b/>
          <w:bCs/>
        </w:rPr>
      </w:pPr>
    </w:p>
    <w:sdt>
      <w:sdtPr>
        <w:rPr>
          <w:rFonts w:asciiTheme="minorHAnsi" w:eastAsiaTheme="minorEastAsia" w:hAnsiTheme="minorHAnsi" w:cstheme="minorBidi"/>
          <w:color w:val="auto"/>
          <w:kern w:val="2"/>
          <w:sz w:val="21"/>
          <w:szCs w:val="22"/>
          <w:lang w:val="zh-CN"/>
        </w:rPr>
        <w:id w:val="778292058"/>
        <w:docPartObj>
          <w:docPartGallery w:val="Table of Contents"/>
          <w:docPartUnique/>
        </w:docPartObj>
      </w:sdtPr>
      <w:sdtEndPr/>
      <w:sdtContent>
        <w:p w:rsidR="00614D0D" w:rsidRPr="00080F0C" w:rsidRDefault="00614D0D" w:rsidP="00DB638B">
          <w:pPr>
            <w:pStyle w:val="TOC"/>
            <w:jc w:val="center"/>
            <w:rPr>
              <w:b/>
              <w:color w:val="000000" w:themeColor="text1"/>
              <w:sz w:val="36"/>
              <w:szCs w:val="24"/>
            </w:rPr>
          </w:pPr>
          <w:r w:rsidRPr="00080F0C">
            <w:rPr>
              <w:b/>
              <w:color w:val="000000" w:themeColor="text1"/>
              <w:sz w:val="36"/>
              <w:szCs w:val="24"/>
              <w:lang w:val="zh-CN"/>
            </w:rPr>
            <w:t>目</w:t>
          </w:r>
          <w:r w:rsidR="005A0525">
            <w:rPr>
              <w:rFonts w:hint="eastAsia"/>
              <w:b/>
              <w:color w:val="000000" w:themeColor="text1"/>
              <w:sz w:val="36"/>
              <w:szCs w:val="24"/>
              <w:lang w:val="zh-CN"/>
            </w:rPr>
            <w:t xml:space="preserve">   </w:t>
          </w:r>
          <w:r w:rsidRPr="00080F0C">
            <w:rPr>
              <w:b/>
              <w:color w:val="000000" w:themeColor="text1"/>
              <w:sz w:val="36"/>
              <w:szCs w:val="24"/>
              <w:lang w:val="zh-CN"/>
            </w:rPr>
            <w:t>录</w:t>
          </w:r>
        </w:p>
        <w:p w:rsidR="00614D0D" w:rsidRPr="00DB638B" w:rsidRDefault="00614D0D">
          <w:pPr>
            <w:pStyle w:val="10"/>
            <w:rPr>
              <w:b/>
              <w:bCs/>
              <w:sz w:val="24"/>
              <w:szCs w:val="24"/>
              <w:lang w:val="zh-CN"/>
            </w:rPr>
          </w:pPr>
          <w:r w:rsidRPr="00DB638B">
            <w:rPr>
              <w:rFonts w:hint="eastAsia"/>
              <w:b/>
              <w:bCs/>
              <w:sz w:val="24"/>
              <w:szCs w:val="24"/>
            </w:rPr>
            <w:t>中文摘要</w:t>
          </w:r>
          <w:r w:rsidRPr="00DB638B">
            <w:rPr>
              <w:sz w:val="24"/>
              <w:szCs w:val="24"/>
            </w:rPr>
            <w:ptab w:relativeTo="margin" w:alignment="right" w:leader="dot"/>
          </w:r>
          <w:r w:rsidR="005A0525">
            <w:rPr>
              <w:b/>
              <w:bCs/>
              <w:sz w:val="24"/>
              <w:szCs w:val="24"/>
              <w:lang w:val="zh-CN"/>
            </w:rPr>
            <w:t>0</w:t>
          </w:r>
        </w:p>
        <w:p w:rsidR="00614D0D" w:rsidRPr="00DB638B" w:rsidRDefault="00614D0D" w:rsidP="00614D0D">
          <w:pPr>
            <w:pStyle w:val="10"/>
            <w:rPr>
              <w:b/>
              <w:bCs/>
              <w:sz w:val="24"/>
              <w:szCs w:val="24"/>
              <w:lang w:val="zh-CN"/>
            </w:rPr>
          </w:pPr>
          <w:r w:rsidRPr="00DB638B">
            <w:rPr>
              <w:rFonts w:hint="eastAsia"/>
              <w:b/>
              <w:bCs/>
              <w:sz w:val="24"/>
              <w:szCs w:val="24"/>
            </w:rPr>
            <w:t>英文摘要</w:t>
          </w:r>
          <w:r w:rsidRPr="00DB638B">
            <w:rPr>
              <w:sz w:val="24"/>
              <w:szCs w:val="24"/>
            </w:rPr>
            <w:ptab w:relativeTo="margin" w:alignment="right" w:leader="dot"/>
          </w:r>
          <w:r w:rsidR="005A0525" w:rsidRPr="005A0525">
            <w:rPr>
              <w:b/>
              <w:sz w:val="24"/>
              <w:szCs w:val="24"/>
            </w:rPr>
            <w:t>0</w:t>
          </w:r>
        </w:p>
        <w:p w:rsidR="00614D0D" w:rsidRPr="00DB638B" w:rsidRDefault="00614D0D" w:rsidP="00614D0D">
          <w:pPr>
            <w:pStyle w:val="10"/>
            <w:rPr>
              <w:b/>
              <w:bCs/>
              <w:sz w:val="24"/>
              <w:szCs w:val="24"/>
              <w:lang w:val="zh-CN"/>
            </w:rPr>
          </w:pPr>
          <w:r w:rsidRPr="00DB638B">
            <w:rPr>
              <w:rFonts w:hint="eastAsia"/>
              <w:b/>
              <w:bCs/>
              <w:sz w:val="24"/>
              <w:szCs w:val="24"/>
            </w:rPr>
            <w:t>1.</w:t>
          </w:r>
          <w:r w:rsidRPr="00DB638B">
            <w:rPr>
              <w:rFonts w:hint="eastAsia"/>
              <w:b/>
              <w:bCs/>
              <w:sz w:val="24"/>
              <w:szCs w:val="24"/>
            </w:rPr>
            <w:t>绪论</w:t>
          </w:r>
          <w:r w:rsidRPr="00DB638B">
            <w:rPr>
              <w:sz w:val="24"/>
              <w:szCs w:val="24"/>
            </w:rPr>
            <w:ptab w:relativeTo="margin" w:alignment="right" w:leader="dot"/>
          </w:r>
          <w:r w:rsidR="0006450B">
            <w:rPr>
              <w:b/>
              <w:bCs/>
              <w:sz w:val="24"/>
              <w:szCs w:val="24"/>
              <w:lang w:val="zh-CN"/>
            </w:rPr>
            <w:t>1</w:t>
          </w:r>
        </w:p>
        <w:p w:rsidR="00614D0D" w:rsidRPr="00DB638B" w:rsidRDefault="00614D0D">
          <w:pPr>
            <w:pStyle w:val="10"/>
            <w:rPr>
              <w:sz w:val="24"/>
              <w:szCs w:val="24"/>
            </w:rPr>
          </w:pPr>
          <w:r w:rsidRPr="00DB638B">
            <w:rPr>
              <w:rFonts w:hint="eastAsia"/>
              <w:b/>
              <w:bCs/>
              <w:sz w:val="24"/>
              <w:szCs w:val="24"/>
            </w:rPr>
            <w:t>2.</w:t>
          </w:r>
          <w:r w:rsidRPr="00DB638B">
            <w:rPr>
              <w:rFonts w:hint="eastAsia"/>
              <w:b/>
              <w:bCs/>
              <w:sz w:val="24"/>
              <w:szCs w:val="24"/>
            </w:rPr>
            <w:t>背景介绍</w:t>
          </w:r>
          <w:r w:rsidRPr="00DB638B">
            <w:rPr>
              <w:sz w:val="24"/>
              <w:szCs w:val="24"/>
            </w:rPr>
            <w:ptab w:relativeTo="margin" w:alignment="right" w:leader="dot"/>
          </w:r>
          <w:r w:rsidR="0006450B">
            <w:rPr>
              <w:b/>
              <w:bCs/>
              <w:sz w:val="24"/>
              <w:szCs w:val="24"/>
              <w:lang w:val="zh-CN"/>
            </w:rPr>
            <w:t>2</w:t>
          </w:r>
        </w:p>
        <w:p w:rsidR="00614D0D" w:rsidRPr="00DB638B" w:rsidRDefault="00614D0D">
          <w:pPr>
            <w:pStyle w:val="2"/>
            <w:ind w:left="216"/>
            <w:rPr>
              <w:sz w:val="24"/>
              <w:szCs w:val="24"/>
            </w:rPr>
          </w:pPr>
          <w:r w:rsidRPr="00DB638B">
            <w:rPr>
              <w:rFonts w:asciiTheme="minorEastAsia" w:hAnsiTheme="minorEastAsia" w:hint="eastAsia"/>
              <w:sz w:val="24"/>
              <w:szCs w:val="24"/>
            </w:rPr>
            <w:t>2.1.云存储和大数据应用程序</w:t>
          </w:r>
          <w:r w:rsidRPr="00DB638B">
            <w:rPr>
              <w:sz w:val="24"/>
              <w:szCs w:val="24"/>
            </w:rPr>
            <w:ptab w:relativeTo="margin" w:alignment="right" w:leader="dot"/>
          </w:r>
          <w:r w:rsidR="0006450B">
            <w:rPr>
              <w:sz w:val="24"/>
              <w:szCs w:val="24"/>
              <w:lang w:val="zh-CN"/>
            </w:rPr>
            <w:t>2</w:t>
          </w:r>
        </w:p>
        <w:p w:rsidR="00614D0D" w:rsidRPr="00DB638B" w:rsidRDefault="00614D0D" w:rsidP="00614D0D">
          <w:pPr>
            <w:pStyle w:val="3"/>
            <w:ind w:left="0" w:firstLineChars="100" w:firstLine="240"/>
            <w:rPr>
              <w:sz w:val="24"/>
              <w:szCs w:val="24"/>
              <w:lang w:val="zh-CN"/>
            </w:rPr>
          </w:pPr>
          <w:r w:rsidRPr="00DB638B">
            <w:rPr>
              <w:rFonts w:asciiTheme="minorEastAsia" w:hAnsiTheme="minorEastAsia" w:hint="eastAsia"/>
              <w:sz w:val="24"/>
              <w:szCs w:val="24"/>
            </w:rPr>
            <w:t>2.2.数据失败</w:t>
          </w:r>
          <w:r w:rsidRPr="00DB638B">
            <w:rPr>
              <w:sz w:val="24"/>
              <w:szCs w:val="24"/>
            </w:rPr>
            <w:ptab w:relativeTo="margin" w:alignment="right" w:leader="dot"/>
          </w:r>
          <w:r w:rsidR="0006450B">
            <w:rPr>
              <w:sz w:val="24"/>
              <w:szCs w:val="24"/>
              <w:lang w:val="zh-CN"/>
            </w:rPr>
            <w:t>2</w:t>
          </w:r>
        </w:p>
        <w:p w:rsidR="00614D0D" w:rsidRPr="00DB638B" w:rsidRDefault="00614D0D" w:rsidP="00614D0D">
          <w:pPr>
            <w:ind w:firstLineChars="100" w:firstLine="240"/>
            <w:rPr>
              <w:sz w:val="24"/>
              <w:szCs w:val="24"/>
            </w:rPr>
          </w:pPr>
          <w:r w:rsidRPr="00DB638B">
            <w:rPr>
              <w:rFonts w:asciiTheme="minorEastAsia" w:hAnsiTheme="minorEastAsia"/>
              <w:sz w:val="24"/>
              <w:szCs w:val="24"/>
            </w:rPr>
            <w:t>2.3.</w:t>
          </w:r>
          <w:r w:rsidRPr="00DB638B">
            <w:rPr>
              <w:rFonts w:asciiTheme="minorEastAsia" w:hAnsiTheme="minorEastAsia" w:hint="eastAsia"/>
              <w:sz w:val="24"/>
              <w:szCs w:val="24"/>
            </w:rPr>
            <w:t>数据可靠性</w:t>
          </w:r>
          <w:r w:rsidRPr="00DB638B">
            <w:rPr>
              <w:sz w:val="24"/>
              <w:szCs w:val="24"/>
            </w:rPr>
            <w:ptab w:relativeTo="margin" w:alignment="right" w:leader="dot"/>
          </w:r>
          <w:r w:rsidR="0006450B">
            <w:rPr>
              <w:sz w:val="24"/>
              <w:szCs w:val="24"/>
              <w:lang w:val="zh-CN"/>
            </w:rPr>
            <w:t>3</w:t>
          </w:r>
        </w:p>
        <w:p w:rsidR="00614D0D" w:rsidRPr="00DB638B" w:rsidRDefault="00614D0D" w:rsidP="00DB638B">
          <w:pPr>
            <w:pStyle w:val="10"/>
            <w:rPr>
              <w:sz w:val="24"/>
              <w:szCs w:val="24"/>
            </w:rPr>
          </w:pPr>
          <w:r w:rsidRPr="00DB638B">
            <w:rPr>
              <w:rFonts w:hint="eastAsia"/>
              <w:b/>
              <w:bCs/>
              <w:sz w:val="24"/>
              <w:szCs w:val="24"/>
            </w:rPr>
            <w:t>3.</w:t>
          </w:r>
          <w:r w:rsidRPr="00DB638B">
            <w:rPr>
              <w:rFonts w:hint="eastAsia"/>
              <w:b/>
              <w:bCs/>
              <w:sz w:val="24"/>
              <w:szCs w:val="24"/>
            </w:rPr>
            <w:t>擦除编码</w:t>
          </w:r>
          <w:r w:rsidRPr="00DB638B">
            <w:rPr>
              <w:sz w:val="24"/>
              <w:szCs w:val="24"/>
            </w:rPr>
            <w:ptab w:relativeTo="margin" w:alignment="right" w:leader="dot"/>
          </w:r>
          <w:r w:rsidR="0006450B">
            <w:rPr>
              <w:b/>
              <w:bCs/>
              <w:sz w:val="24"/>
              <w:szCs w:val="24"/>
              <w:lang w:val="zh-CN"/>
            </w:rPr>
            <w:t>5</w:t>
          </w:r>
        </w:p>
        <w:p w:rsidR="00614D0D" w:rsidRPr="00DB638B" w:rsidRDefault="00614D0D" w:rsidP="00614D0D">
          <w:pPr>
            <w:pStyle w:val="10"/>
            <w:rPr>
              <w:sz w:val="24"/>
              <w:szCs w:val="24"/>
            </w:rPr>
          </w:pPr>
          <w:r w:rsidRPr="00DB638B">
            <w:rPr>
              <w:rFonts w:hint="eastAsia"/>
              <w:b/>
              <w:bCs/>
              <w:sz w:val="24"/>
              <w:szCs w:val="24"/>
            </w:rPr>
            <w:t>4.</w:t>
          </w:r>
          <w:r w:rsidRPr="00DB638B">
            <w:rPr>
              <w:rFonts w:hint="eastAsia"/>
              <w:b/>
              <w:bCs/>
              <w:sz w:val="24"/>
              <w:szCs w:val="24"/>
            </w:rPr>
            <w:t>复制</w:t>
          </w:r>
          <w:r w:rsidRPr="00DB638B">
            <w:rPr>
              <w:sz w:val="24"/>
              <w:szCs w:val="24"/>
            </w:rPr>
            <w:ptab w:relativeTo="margin" w:alignment="right" w:leader="dot"/>
          </w:r>
          <w:r w:rsidR="0006450B">
            <w:rPr>
              <w:b/>
              <w:bCs/>
              <w:sz w:val="24"/>
              <w:szCs w:val="24"/>
              <w:lang w:val="zh-CN"/>
            </w:rPr>
            <w:t>6</w:t>
          </w:r>
        </w:p>
        <w:p w:rsidR="00614D0D" w:rsidRPr="00DB638B" w:rsidRDefault="00DB638B" w:rsidP="00614D0D">
          <w:pPr>
            <w:pStyle w:val="2"/>
            <w:ind w:left="216"/>
            <w:rPr>
              <w:sz w:val="24"/>
              <w:szCs w:val="24"/>
            </w:rPr>
          </w:pPr>
          <w:r w:rsidRPr="00DB638B">
            <w:rPr>
              <w:rFonts w:asciiTheme="minorEastAsia" w:hAnsiTheme="minorEastAsia" w:hint="eastAsia"/>
              <w:sz w:val="24"/>
              <w:szCs w:val="24"/>
            </w:rPr>
            <w:t>4.1.静态复制</w:t>
          </w:r>
          <w:r w:rsidR="00614D0D" w:rsidRPr="00DB638B">
            <w:rPr>
              <w:sz w:val="24"/>
              <w:szCs w:val="24"/>
            </w:rPr>
            <w:ptab w:relativeTo="margin" w:alignment="right" w:leader="dot"/>
          </w:r>
          <w:r w:rsidR="0006450B">
            <w:rPr>
              <w:sz w:val="24"/>
              <w:szCs w:val="24"/>
              <w:lang w:val="zh-CN"/>
            </w:rPr>
            <w:t>6</w:t>
          </w:r>
        </w:p>
        <w:p w:rsidR="00614D0D" w:rsidRPr="00DB638B" w:rsidRDefault="00DB638B" w:rsidP="00DB638B">
          <w:pPr>
            <w:pStyle w:val="3"/>
            <w:ind w:left="0" w:firstLineChars="100" w:firstLine="240"/>
            <w:rPr>
              <w:sz w:val="24"/>
              <w:szCs w:val="24"/>
            </w:rPr>
          </w:pPr>
          <w:r w:rsidRPr="00DB638B">
            <w:rPr>
              <w:rFonts w:asciiTheme="minorEastAsia" w:hAnsiTheme="minorEastAsia" w:hint="eastAsia"/>
              <w:sz w:val="24"/>
              <w:szCs w:val="24"/>
            </w:rPr>
            <w:t>4.2.动态复制</w:t>
          </w:r>
          <w:r w:rsidR="00614D0D" w:rsidRPr="00DB638B">
            <w:rPr>
              <w:sz w:val="24"/>
              <w:szCs w:val="24"/>
            </w:rPr>
            <w:ptab w:relativeTo="margin" w:alignment="right" w:leader="dot"/>
          </w:r>
          <w:r w:rsidR="0006450B">
            <w:rPr>
              <w:sz w:val="24"/>
              <w:szCs w:val="24"/>
              <w:lang w:val="zh-CN"/>
            </w:rPr>
            <w:t>6</w:t>
          </w:r>
        </w:p>
        <w:p w:rsidR="00614D0D" w:rsidRPr="0006450B" w:rsidRDefault="00614D0D" w:rsidP="00614D0D">
          <w:pPr>
            <w:pStyle w:val="10"/>
            <w:rPr>
              <w:sz w:val="24"/>
              <w:szCs w:val="24"/>
            </w:rPr>
          </w:pPr>
          <w:r w:rsidRPr="00DB638B">
            <w:rPr>
              <w:rFonts w:hint="eastAsia"/>
              <w:b/>
              <w:bCs/>
              <w:sz w:val="24"/>
              <w:szCs w:val="24"/>
            </w:rPr>
            <w:t>5.</w:t>
          </w:r>
          <w:r w:rsidRPr="00DB638B">
            <w:rPr>
              <w:rFonts w:hint="eastAsia"/>
              <w:b/>
              <w:sz w:val="24"/>
              <w:szCs w:val="24"/>
            </w:rPr>
            <w:t>大数据应用云存储可靠性</w:t>
          </w:r>
          <w:r w:rsidRPr="00DB638B">
            <w:rPr>
              <w:sz w:val="24"/>
              <w:szCs w:val="24"/>
            </w:rPr>
            <w:ptab w:relativeTo="margin" w:alignment="right" w:leader="dot"/>
          </w:r>
          <w:r w:rsidR="0006450B">
            <w:rPr>
              <w:b/>
              <w:bCs/>
              <w:sz w:val="24"/>
              <w:szCs w:val="24"/>
            </w:rPr>
            <w:t>7</w:t>
          </w:r>
        </w:p>
        <w:p w:rsidR="00614D0D" w:rsidRPr="00DB638B" w:rsidRDefault="00DB638B" w:rsidP="00DB638B">
          <w:pPr>
            <w:pStyle w:val="2"/>
            <w:rPr>
              <w:sz w:val="24"/>
              <w:szCs w:val="24"/>
            </w:rPr>
          </w:pPr>
          <w:r w:rsidRPr="00DB638B">
            <w:rPr>
              <w:rFonts w:asciiTheme="minorEastAsia" w:hAnsiTheme="minorEastAsia" w:hint="eastAsia"/>
              <w:sz w:val="24"/>
              <w:szCs w:val="24"/>
            </w:rPr>
            <w:t>5.1.研究挑战</w:t>
          </w:r>
          <w:r w:rsidR="00614D0D" w:rsidRPr="00DB638B">
            <w:rPr>
              <w:sz w:val="24"/>
              <w:szCs w:val="24"/>
            </w:rPr>
            <w:ptab w:relativeTo="margin" w:alignment="right" w:leader="dot"/>
          </w:r>
          <w:r w:rsidR="0006450B">
            <w:rPr>
              <w:sz w:val="24"/>
              <w:szCs w:val="24"/>
              <w:lang w:val="zh-CN"/>
            </w:rPr>
            <w:t>7</w:t>
          </w:r>
        </w:p>
        <w:p w:rsidR="00614D0D" w:rsidRPr="00DB638B" w:rsidRDefault="00DB638B" w:rsidP="00DB638B">
          <w:pPr>
            <w:pStyle w:val="3"/>
            <w:ind w:firstLineChars="100" w:firstLine="240"/>
            <w:rPr>
              <w:sz w:val="24"/>
              <w:szCs w:val="24"/>
              <w:lang w:val="zh-CN"/>
            </w:rPr>
          </w:pPr>
          <w:r w:rsidRPr="00DB638B">
            <w:rPr>
              <w:rFonts w:asciiTheme="minorEastAsia" w:hAnsiTheme="minorEastAsia"/>
              <w:sz w:val="24"/>
              <w:szCs w:val="24"/>
            </w:rPr>
            <w:t>5.1.1</w:t>
          </w:r>
          <w:r w:rsidRPr="00DB638B">
            <w:rPr>
              <w:rFonts w:asciiTheme="minorEastAsia" w:hAnsiTheme="minorEastAsia" w:hint="eastAsia"/>
              <w:sz w:val="24"/>
              <w:szCs w:val="24"/>
            </w:rPr>
            <w:t>.存储效率</w:t>
          </w:r>
          <w:r w:rsidR="00614D0D" w:rsidRPr="00DB638B">
            <w:rPr>
              <w:sz w:val="24"/>
              <w:szCs w:val="24"/>
            </w:rPr>
            <w:ptab w:relativeTo="margin" w:alignment="right" w:leader="dot"/>
          </w:r>
          <w:r w:rsidR="0006450B">
            <w:rPr>
              <w:sz w:val="24"/>
              <w:szCs w:val="24"/>
              <w:lang w:val="zh-CN"/>
            </w:rPr>
            <w:t>7</w:t>
          </w:r>
        </w:p>
        <w:p w:rsidR="00DB638B" w:rsidRPr="00DB638B" w:rsidRDefault="00DB638B" w:rsidP="00DB638B">
          <w:pPr>
            <w:pStyle w:val="3"/>
            <w:ind w:firstLineChars="100" w:firstLine="240"/>
            <w:rPr>
              <w:sz w:val="24"/>
              <w:szCs w:val="24"/>
            </w:rPr>
          </w:pPr>
          <w:r w:rsidRPr="00DB638B">
            <w:rPr>
              <w:rFonts w:asciiTheme="minorEastAsia" w:hAnsiTheme="minorEastAsia"/>
              <w:sz w:val="24"/>
              <w:szCs w:val="24"/>
            </w:rPr>
            <w:t>5.1.2.</w:t>
          </w:r>
          <w:r w:rsidRPr="00DB638B">
            <w:rPr>
              <w:rFonts w:hint="eastAsia"/>
              <w:sz w:val="24"/>
              <w:szCs w:val="24"/>
            </w:rPr>
            <w:t>带宽效率</w:t>
          </w:r>
          <w:r w:rsidRPr="00DB638B">
            <w:rPr>
              <w:sz w:val="24"/>
              <w:szCs w:val="24"/>
            </w:rPr>
            <w:ptab w:relativeTo="margin" w:alignment="right" w:leader="dot"/>
          </w:r>
          <w:r w:rsidR="0006450B">
            <w:rPr>
              <w:sz w:val="24"/>
              <w:szCs w:val="24"/>
              <w:lang w:val="zh-CN"/>
            </w:rPr>
            <w:t>8</w:t>
          </w:r>
        </w:p>
        <w:p w:rsidR="00DB638B" w:rsidRPr="00DB638B" w:rsidRDefault="00DB638B" w:rsidP="00DB638B">
          <w:pPr>
            <w:pStyle w:val="3"/>
            <w:ind w:firstLineChars="100" w:firstLine="240"/>
            <w:rPr>
              <w:sz w:val="24"/>
              <w:szCs w:val="24"/>
            </w:rPr>
          </w:pPr>
          <w:r w:rsidRPr="00DB638B">
            <w:rPr>
              <w:rFonts w:asciiTheme="minorEastAsia" w:hAnsiTheme="minorEastAsia"/>
              <w:sz w:val="24"/>
              <w:szCs w:val="24"/>
            </w:rPr>
            <w:t>5.1.3.</w:t>
          </w:r>
          <w:r w:rsidRPr="00DB638B">
            <w:rPr>
              <w:rFonts w:hint="eastAsia"/>
              <w:sz w:val="24"/>
              <w:szCs w:val="24"/>
            </w:rPr>
            <w:t>能源效率</w:t>
          </w:r>
          <w:r w:rsidRPr="00DB638B">
            <w:rPr>
              <w:sz w:val="24"/>
              <w:szCs w:val="24"/>
            </w:rPr>
            <w:ptab w:relativeTo="margin" w:alignment="right" w:leader="dot"/>
          </w:r>
          <w:r w:rsidR="0006450B">
            <w:rPr>
              <w:sz w:val="24"/>
              <w:szCs w:val="24"/>
              <w:lang w:val="zh-CN"/>
            </w:rPr>
            <w:t>8</w:t>
          </w:r>
        </w:p>
        <w:p w:rsidR="00DB638B" w:rsidRPr="00DB638B" w:rsidRDefault="00DB638B" w:rsidP="00DB638B">
          <w:pPr>
            <w:pStyle w:val="3"/>
            <w:ind w:firstLineChars="100" w:firstLine="240"/>
            <w:rPr>
              <w:sz w:val="24"/>
              <w:szCs w:val="24"/>
            </w:rPr>
          </w:pPr>
          <w:r w:rsidRPr="00DB638B">
            <w:rPr>
              <w:rFonts w:asciiTheme="minorEastAsia" w:hAnsiTheme="minorEastAsia"/>
              <w:sz w:val="24"/>
              <w:szCs w:val="24"/>
            </w:rPr>
            <w:t>5.1.4.</w:t>
          </w:r>
          <w:r w:rsidRPr="00DB638B">
            <w:rPr>
              <w:rFonts w:hint="eastAsia"/>
              <w:sz w:val="24"/>
              <w:szCs w:val="24"/>
            </w:rPr>
            <w:t>数据访问延迟</w:t>
          </w:r>
          <w:r w:rsidRPr="00DB638B">
            <w:rPr>
              <w:sz w:val="24"/>
              <w:szCs w:val="24"/>
            </w:rPr>
            <w:ptab w:relativeTo="margin" w:alignment="right" w:leader="dot"/>
          </w:r>
          <w:r w:rsidR="0006450B">
            <w:rPr>
              <w:sz w:val="24"/>
              <w:szCs w:val="24"/>
              <w:lang w:val="zh-CN"/>
            </w:rPr>
            <w:t>8</w:t>
          </w:r>
        </w:p>
        <w:p w:rsidR="00DB638B" w:rsidRPr="00DB638B" w:rsidRDefault="0006450B" w:rsidP="00DB638B">
          <w:pPr>
            <w:pStyle w:val="2"/>
            <w:rPr>
              <w:sz w:val="24"/>
              <w:szCs w:val="24"/>
            </w:rPr>
          </w:pPr>
          <w:r>
            <w:rPr>
              <w:rFonts w:asciiTheme="minorEastAsia" w:hAnsiTheme="minorEastAsia" w:hint="eastAsia"/>
              <w:sz w:val="24"/>
              <w:szCs w:val="24"/>
            </w:rPr>
            <w:t>5</w:t>
          </w:r>
          <w:r w:rsidR="00DB638B" w:rsidRPr="00DB638B">
            <w:rPr>
              <w:rFonts w:asciiTheme="minorEastAsia" w:hAnsiTheme="minorEastAsia" w:hint="eastAsia"/>
              <w:sz w:val="24"/>
              <w:szCs w:val="24"/>
            </w:rPr>
            <w:t>.3.未来研究方向</w:t>
          </w:r>
          <w:r w:rsidR="00DB638B" w:rsidRPr="00DB638B">
            <w:rPr>
              <w:sz w:val="24"/>
              <w:szCs w:val="24"/>
            </w:rPr>
            <w:ptab w:relativeTo="margin" w:alignment="right" w:leader="dot"/>
          </w:r>
          <w:r>
            <w:rPr>
              <w:sz w:val="24"/>
              <w:szCs w:val="24"/>
              <w:lang w:val="zh-CN"/>
            </w:rPr>
            <w:t>8</w:t>
          </w:r>
        </w:p>
        <w:p w:rsidR="00614D0D" w:rsidRPr="00DB638B" w:rsidRDefault="00614D0D" w:rsidP="00614D0D">
          <w:pPr>
            <w:pStyle w:val="10"/>
            <w:rPr>
              <w:sz w:val="24"/>
              <w:szCs w:val="24"/>
            </w:rPr>
          </w:pPr>
          <w:r w:rsidRPr="00DB638B">
            <w:rPr>
              <w:rFonts w:hint="eastAsia"/>
              <w:b/>
              <w:bCs/>
              <w:sz w:val="24"/>
              <w:szCs w:val="24"/>
            </w:rPr>
            <w:t>6.</w:t>
          </w:r>
          <w:r w:rsidR="00DB638B" w:rsidRPr="00DB638B">
            <w:rPr>
              <w:rFonts w:hint="eastAsia"/>
              <w:b/>
              <w:bCs/>
              <w:sz w:val="24"/>
              <w:szCs w:val="24"/>
            </w:rPr>
            <w:t>总结</w:t>
          </w:r>
          <w:r w:rsidRPr="00DB638B">
            <w:rPr>
              <w:sz w:val="24"/>
              <w:szCs w:val="24"/>
            </w:rPr>
            <w:ptab w:relativeTo="margin" w:alignment="right" w:leader="dot"/>
          </w:r>
          <w:r w:rsidR="0006450B">
            <w:rPr>
              <w:b/>
              <w:bCs/>
              <w:sz w:val="24"/>
              <w:szCs w:val="24"/>
              <w:lang w:val="zh-CN"/>
            </w:rPr>
            <w:t>10</w:t>
          </w:r>
        </w:p>
        <w:p w:rsidR="00DB638B" w:rsidRPr="00DB638B" w:rsidRDefault="00DB638B" w:rsidP="00DB638B">
          <w:pPr>
            <w:pStyle w:val="10"/>
            <w:rPr>
              <w:sz w:val="24"/>
              <w:szCs w:val="24"/>
            </w:rPr>
          </w:pPr>
          <w:r w:rsidRPr="00DB638B">
            <w:rPr>
              <w:rFonts w:hint="eastAsia"/>
              <w:b/>
              <w:bCs/>
              <w:sz w:val="24"/>
              <w:szCs w:val="24"/>
            </w:rPr>
            <w:t>参考文献</w:t>
          </w:r>
          <w:r w:rsidRPr="00DB638B">
            <w:rPr>
              <w:sz w:val="24"/>
              <w:szCs w:val="24"/>
            </w:rPr>
            <w:ptab w:relativeTo="margin" w:alignment="right" w:leader="dot"/>
          </w:r>
          <w:r w:rsidR="0006450B">
            <w:rPr>
              <w:b/>
              <w:bCs/>
              <w:sz w:val="24"/>
              <w:szCs w:val="24"/>
              <w:lang w:val="zh-CN"/>
            </w:rPr>
            <w:t>11</w:t>
          </w:r>
        </w:p>
        <w:p w:rsidR="00614D0D" w:rsidRDefault="00614D0D" w:rsidP="00DB638B">
          <w:pPr>
            <w:pStyle w:val="2"/>
            <w:ind w:left="0"/>
          </w:pPr>
        </w:p>
        <w:p w:rsidR="00614D0D" w:rsidRPr="00614D0D" w:rsidRDefault="00614D0D" w:rsidP="00614D0D">
          <w:pPr>
            <w:rPr>
              <w:rFonts w:asciiTheme="minorEastAsia" w:hAnsiTheme="minorEastAsia"/>
              <w:b/>
              <w:bCs/>
            </w:rPr>
          </w:pPr>
        </w:p>
        <w:p w:rsidR="00614D0D" w:rsidRPr="00614D0D" w:rsidRDefault="00614D0D" w:rsidP="00614D0D">
          <w:pPr>
            <w:rPr>
              <w:rFonts w:asciiTheme="minorEastAsia" w:hAnsiTheme="minorEastAsia"/>
              <w:b/>
              <w:bCs/>
            </w:rPr>
          </w:pPr>
        </w:p>
        <w:p w:rsidR="000E452E" w:rsidRDefault="0001225F" w:rsidP="000E452E">
          <w:pPr>
            <w:rPr>
              <w:lang w:val="zh-CN"/>
            </w:rPr>
          </w:pPr>
        </w:p>
      </w:sdtContent>
    </w:sdt>
    <w:p w:rsidR="000E452E" w:rsidRPr="000E452E" w:rsidRDefault="000E452E" w:rsidP="000E452E">
      <w:pPr>
        <w:rPr>
          <w:lang w:val="zh-CN"/>
        </w:rPr>
      </w:pPr>
    </w:p>
    <w:p w:rsidR="000E452E" w:rsidRPr="000E452E" w:rsidRDefault="000E452E" w:rsidP="000E452E">
      <w:pPr>
        <w:rPr>
          <w:lang w:val="zh-CN"/>
        </w:rPr>
      </w:pPr>
    </w:p>
    <w:p w:rsidR="000E452E" w:rsidRPr="000E452E" w:rsidRDefault="000E452E" w:rsidP="000E452E">
      <w:pPr>
        <w:rPr>
          <w:lang w:val="zh-CN"/>
        </w:rPr>
      </w:pPr>
    </w:p>
    <w:p w:rsidR="000E452E" w:rsidRDefault="000E452E" w:rsidP="000E452E">
      <w:pPr>
        <w:rPr>
          <w:lang w:val="zh-CN"/>
        </w:rPr>
      </w:pPr>
    </w:p>
    <w:p w:rsidR="000E452E" w:rsidRDefault="000E452E" w:rsidP="000E452E">
      <w:pPr>
        <w:rPr>
          <w:rFonts w:hint="eastAsia"/>
          <w:lang w:val="zh-CN"/>
        </w:rPr>
      </w:pPr>
    </w:p>
    <w:p w:rsidR="009641FF" w:rsidRPr="000E452E" w:rsidRDefault="000E452E" w:rsidP="000E452E">
      <w:pPr>
        <w:tabs>
          <w:tab w:val="left" w:pos="532"/>
        </w:tabs>
        <w:rPr>
          <w:lang w:val="zh-CN"/>
        </w:rPr>
        <w:sectPr w:rsidR="009641FF" w:rsidRPr="000E452E" w:rsidSect="000E452E">
          <w:footerReference w:type="default" r:id="rId10"/>
          <w:pgSz w:w="11906" w:h="16838"/>
          <w:pgMar w:top="1440" w:right="1797" w:bottom="1440" w:left="1797" w:header="851" w:footer="992" w:gutter="0"/>
          <w:pgNumType w:start="1"/>
          <w:cols w:space="425"/>
          <w:titlePg/>
          <w:docGrid w:type="lines" w:linePitch="312"/>
        </w:sectPr>
      </w:pPr>
      <w:r>
        <w:rPr>
          <w:lang w:val="zh-CN"/>
        </w:rPr>
        <w:tab/>
      </w:r>
      <w:bookmarkStart w:id="0" w:name="_GoBack"/>
      <w:bookmarkEnd w:id="0"/>
    </w:p>
    <w:p w:rsidR="00080F0C" w:rsidRPr="00080F0C" w:rsidRDefault="007A25A4" w:rsidP="00DB638B">
      <w:pPr>
        <w:spacing w:line="400" w:lineRule="atLeast"/>
        <w:rPr>
          <w:rFonts w:asciiTheme="minorEastAsia" w:hAnsiTheme="minorEastAsia"/>
          <w:b/>
          <w:bCs/>
          <w:sz w:val="36"/>
          <w:szCs w:val="36"/>
        </w:rPr>
      </w:pPr>
      <w:r w:rsidRPr="00DB638B">
        <w:rPr>
          <w:rFonts w:asciiTheme="minorEastAsia" w:hAnsiTheme="minorEastAsia" w:hint="eastAsia"/>
          <w:b/>
          <w:bCs/>
          <w:sz w:val="36"/>
          <w:szCs w:val="36"/>
        </w:rPr>
        <w:lastRenderedPageBreak/>
        <w:t>1.</w:t>
      </w:r>
      <w:r w:rsidR="00614D0D" w:rsidRPr="00DB638B">
        <w:rPr>
          <w:rFonts w:asciiTheme="minorEastAsia" w:hAnsiTheme="minorEastAsia" w:hint="eastAsia"/>
          <w:b/>
          <w:bCs/>
          <w:sz w:val="36"/>
          <w:szCs w:val="36"/>
        </w:rPr>
        <w:t>绪论</w:t>
      </w:r>
      <w:r w:rsidR="00614D0D" w:rsidRPr="00DB638B">
        <w:rPr>
          <w:rFonts w:asciiTheme="minorEastAsia" w:hAnsiTheme="minorEastAsia"/>
          <w:b/>
          <w:bCs/>
          <w:sz w:val="36"/>
          <w:szCs w:val="36"/>
        </w:rPr>
        <w:t xml:space="preserve"> </w:t>
      </w:r>
    </w:p>
    <w:p w:rsidR="00983E6A" w:rsidRPr="00DB638B" w:rsidRDefault="007A25A4" w:rsidP="00DB638B">
      <w:pPr>
        <w:spacing w:line="400" w:lineRule="atLeast"/>
        <w:ind w:firstLineChars="200" w:firstLine="480"/>
        <w:rPr>
          <w:rFonts w:asciiTheme="minorEastAsia" w:hAnsiTheme="minorEastAsia"/>
          <w:sz w:val="24"/>
          <w:szCs w:val="24"/>
        </w:rPr>
      </w:pPr>
      <w:r w:rsidRPr="00DB638B">
        <w:rPr>
          <w:rFonts w:asciiTheme="minorEastAsia" w:hAnsiTheme="minorEastAsia" w:hint="eastAsia"/>
          <w:sz w:val="24"/>
          <w:szCs w:val="24"/>
        </w:rPr>
        <w:t>在当代大数据社会中，数据量增长速度超过存储容量。根据国际数据公司（IDC）第六次年度研究报告，到2020年，数字数据将每两年翻一番。</w:t>
      </w:r>
      <w:proofErr w:type="gramStart"/>
      <w:r w:rsidRPr="00DB638B">
        <w:rPr>
          <w:rFonts w:asciiTheme="minorEastAsia" w:hAnsiTheme="minorEastAsia" w:hint="eastAsia"/>
          <w:sz w:val="24"/>
          <w:szCs w:val="24"/>
        </w:rPr>
        <w:t>云计算</w:t>
      </w:r>
      <w:proofErr w:type="gramEnd"/>
      <w:r w:rsidRPr="00DB638B">
        <w:rPr>
          <w:rFonts w:asciiTheme="minorEastAsia" w:hAnsiTheme="minorEastAsia" w:hint="eastAsia"/>
          <w:sz w:val="24"/>
          <w:szCs w:val="24"/>
        </w:rPr>
        <w:t>提供了一种具有成本效益的方式来支持大数据和分析应用程序，从而推动商业价值。到2020年，数字世界中大约40％的数据将被</w:t>
      </w:r>
      <w:proofErr w:type="gramStart"/>
      <w:r w:rsidRPr="00DB638B">
        <w:rPr>
          <w:rFonts w:asciiTheme="minorEastAsia" w:hAnsiTheme="minorEastAsia" w:hint="eastAsia"/>
          <w:sz w:val="24"/>
          <w:szCs w:val="24"/>
        </w:rPr>
        <w:t>云计算</w:t>
      </w:r>
      <w:proofErr w:type="gramEnd"/>
      <w:r w:rsidRPr="00DB638B">
        <w:rPr>
          <w:rFonts w:asciiTheme="minorEastAsia" w:hAnsiTheme="minorEastAsia" w:hint="eastAsia"/>
          <w:sz w:val="24"/>
          <w:szCs w:val="24"/>
        </w:rPr>
        <w:t>提供商存储或处理。云存储为大数据的存储提供了合理的可扩展性，有助于处理数据种类，数量和速度的稳定增长。</w:t>
      </w:r>
    </w:p>
    <w:p w:rsidR="00983E6A" w:rsidRPr="00DB638B" w:rsidRDefault="007A25A4" w:rsidP="00DB638B">
      <w:pPr>
        <w:spacing w:line="400" w:lineRule="atLeast"/>
        <w:ind w:firstLineChars="200" w:firstLine="480"/>
        <w:rPr>
          <w:rFonts w:asciiTheme="minorEastAsia" w:hAnsiTheme="minorEastAsia"/>
          <w:sz w:val="24"/>
          <w:szCs w:val="24"/>
        </w:rPr>
      </w:pPr>
      <w:r w:rsidRPr="00DB638B">
        <w:rPr>
          <w:rFonts w:asciiTheme="minorEastAsia" w:hAnsiTheme="minorEastAsia" w:hint="eastAsia"/>
          <w:sz w:val="24"/>
          <w:szCs w:val="24"/>
        </w:rPr>
        <w:t>由于云存储建立在商用服务器和磁盘驱动器上，因此存在可能危及依赖于它的应用程序运行的故障。因为故障是云存储系统的常态，所以提高数据可靠性同时在数据恢复过程中保持系统性能，是在</w:t>
      </w:r>
      <w:proofErr w:type="gramStart"/>
      <w:r w:rsidRPr="00DB638B">
        <w:rPr>
          <w:rFonts w:asciiTheme="minorEastAsia" w:hAnsiTheme="minorEastAsia" w:hint="eastAsia"/>
          <w:sz w:val="24"/>
          <w:szCs w:val="24"/>
        </w:rPr>
        <w:t>云计算</w:t>
      </w:r>
      <w:proofErr w:type="gramEnd"/>
      <w:r w:rsidRPr="00DB638B">
        <w:rPr>
          <w:rFonts w:asciiTheme="minorEastAsia" w:hAnsiTheme="minorEastAsia" w:hint="eastAsia"/>
          <w:sz w:val="24"/>
          <w:szCs w:val="24"/>
        </w:rPr>
        <w:t>上部署大数据应用程序中最重要的挑战之一。本文介绍了</w:t>
      </w:r>
      <w:proofErr w:type="gramStart"/>
      <w:r w:rsidRPr="00DB638B">
        <w:rPr>
          <w:rFonts w:asciiTheme="minorEastAsia" w:hAnsiTheme="minorEastAsia" w:hint="eastAsia"/>
          <w:sz w:val="24"/>
          <w:szCs w:val="24"/>
        </w:rPr>
        <w:t>云计算</w:t>
      </w:r>
      <w:proofErr w:type="gramEnd"/>
      <w:r w:rsidRPr="00DB638B">
        <w:rPr>
          <w:rFonts w:asciiTheme="minorEastAsia" w:hAnsiTheme="minorEastAsia" w:hint="eastAsia"/>
          <w:sz w:val="24"/>
          <w:szCs w:val="24"/>
        </w:rPr>
        <w:t>中使用</w:t>
      </w:r>
      <w:r w:rsidR="007A3D3C">
        <w:rPr>
          <w:rFonts w:asciiTheme="minorEastAsia" w:hAnsiTheme="minorEastAsia" w:hint="eastAsia"/>
          <w:sz w:val="24"/>
          <w:szCs w:val="24"/>
        </w:rPr>
        <w:t>的</w:t>
      </w:r>
      <w:r w:rsidRPr="00DB638B">
        <w:rPr>
          <w:rFonts w:asciiTheme="minorEastAsia" w:hAnsiTheme="minorEastAsia" w:hint="eastAsia"/>
          <w:sz w:val="24"/>
          <w:szCs w:val="24"/>
        </w:rPr>
        <w:t>复制和删除编码</w:t>
      </w:r>
      <w:r w:rsidR="007A3D3C">
        <w:rPr>
          <w:rFonts w:asciiTheme="minorEastAsia" w:hAnsiTheme="minorEastAsia" w:hint="eastAsia"/>
          <w:sz w:val="24"/>
          <w:szCs w:val="24"/>
        </w:rPr>
        <w:t>两种技术</w:t>
      </w:r>
      <w:r w:rsidRPr="00DB638B">
        <w:rPr>
          <w:rFonts w:asciiTheme="minorEastAsia" w:hAnsiTheme="minorEastAsia" w:hint="eastAsia"/>
          <w:sz w:val="24"/>
          <w:szCs w:val="24"/>
        </w:rPr>
        <w:t>，在提高大数据应用程序的数据可靠性方面</w:t>
      </w:r>
      <w:r w:rsidR="007A3D3C">
        <w:rPr>
          <w:rFonts w:asciiTheme="minorEastAsia" w:hAnsiTheme="minorEastAsia" w:hint="eastAsia"/>
          <w:sz w:val="24"/>
          <w:szCs w:val="24"/>
        </w:rPr>
        <w:t>的现状和</w:t>
      </w:r>
      <w:r w:rsidRPr="00DB638B">
        <w:rPr>
          <w:rFonts w:asciiTheme="minorEastAsia" w:hAnsiTheme="minorEastAsia" w:hint="eastAsia"/>
          <w:sz w:val="24"/>
          <w:szCs w:val="24"/>
        </w:rPr>
        <w:t>挑战。</w:t>
      </w:r>
    </w:p>
    <w:p w:rsidR="00983E6A" w:rsidRDefault="007A25A4" w:rsidP="00DB638B">
      <w:pPr>
        <w:spacing w:line="400" w:lineRule="atLeast"/>
        <w:ind w:firstLineChars="200" w:firstLine="480"/>
        <w:rPr>
          <w:rFonts w:asciiTheme="minorEastAsia" w:hAnsiTheme="minorEastAsia"/>
          <w:sz w:val="24"/>
          <w:szCs w:val="24"/>
        </w:rPr>
      </w:pPr>
      <w:r w:rsidRPr="00DB638B">
        <w:rPr>
          <w:rFonts w:asciiTheme="minorEastAsia" w:hAnsiTheme="minorEastAsia" w:hint="eastAsia"/>
          <w:sz w:val="24"/>
          <w:szCs w:val="24"/>
        </w:rPr>
        <w:t>本文的其余部分安排如下。在第2节中，我们讨论了云存储中用于大数据应用程序数据故障和数据可靠性的存储系统和文件系统的类型。在第3节和第4节中，我们分别讨论擦除编码和复制中涉及的技术状态。</w:t>
      </w:r>
      <w:r w:rsidRPr="003D68B9">
        <w:rPr>
          <w:rFonts w:asciiTheme="minorEastAsia" w:hAnsiTheme="minorEastAsia" w:hint="eastAsia"/>
          <w:color w:val="000000" w:themeColor="text1"/>
          <w:sz w:val="24"/>
          <w:szCs w:val="24"/>
        </w:rPr>
        <w:t>在第</w:t>
      </w:r>
      <w:r w:rsidR="003D68B9">
        <w:rPr>
          <w:rFonts w:asciiTheme="minorEastAsia" w:hAnsiTheme="minorEastAsia" w:hint="eastAsia"/>
          <w:color w:val="000000" w:themeColor="text1"/>
          <w:sz w:val="24"/>
          <w:szCs w:val="24"/>
        </w:rPr>
        <w:t>5</w:t>
      </w:r>
      <w:r w:rsidR="003D68B9" w:rsidRPr="003D68B9">
        <w:rPr>
          <w:rFonts w:asciiTheme="minorEastAsia" w:hAnsiTheme="minorEastAsia" w:hint="eastAsia"/>
          <w:color w:val="000000" w:themeColor="text1"/>
          <w:sz w:val="24"/>
          <w:szCs w:val="24"/>
        </w:rPr>
        <w:t>节中，我们介绍了大数据应用的云存储可靠性技术现状</w:t>
      </w:r>
      <w:r w:rsidRPr="003D68B9">
        <w:rPr>
          <w:rFonts w:asciiTheme="minorEastAsia" w:hAnsiTheme="minorEastAsia" w:hint="eastAsia"/>
          <w:color w:val="000000" w:themeColor="text1"/>
          <w:sz w:val="24"/>
          <w:szCs w:val="24"/>
        </w:rPr>
        <w:t>。</w:t>
      </w:r>
      <w:r w:rsidRPr="00DB638B">
        <w:rPr>
          <w:rFonts w:asciiTheme="minorEastAsia" w:hAnsiTheme="minorEastAsia" w:hint="eastAsia"/>
          <w:sz w:val="24"/>
          <w:szCs w:val="24"/>
        </w:rPr>
        <w:t>最后，在第</w:t>
      </w:r>
      <w:r w:rsidR="003D68B9">
        <w:rPr>
          <w:rFonts w:asciiTheme="minorEastAsia" w:hAnsiTheme="minorEastAsia" w:hint="eastAsia"/>
          <w:sz w:val="24"/>
          <w:szCs w:val="24"/>
        </w:rPr>
        <w:t>6</w:t>
      </w:r>
      <w:r w:rsidRPr="00DB638B">
        <w:rPr>
          <w:rFonts w:asciiTheme="minorEastAsia" w:hAnsiTheme="minorEastAsia" w:hint="eastAsia"/>
          <w:sz w:val="24"/>
          <w:szCs w:val="24"/>
        </w:rPr>
        <w:t>节中，我们总结并提供了这个研究领域未来发展的基础。</w:t>
      </w: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080F0C" w:rsidRDefault="00080F0C" w:rsidP="00DB638B">
      <w:pPr>
        <w:spacing w:line="400" w:lineRule="atLeast"/>
        <w:ind w:firstLineChars="200" w:firstLine="480"/>
        <w:rPr>
          <w:rFonts w:asciiTheme="minorEastAsia" w:hAnsiTheme="minorEastAsia"/>
          <w:sz w:val="24"/>
          <w:szCs w:val="24"/>
        </w:rPr>
      </w:pPr>
    </w:p>
    <w:p w:rsidR="003D68B9" w:rsidRPr="00DB638B" w:rsidRDefault="003D68B9" w:rsidP="00DB638B">
      <w:pPr>
        <w:spacing w:line="400" w:lineRule="atLeast"/>
        <w:ind w:firstLineChars="200" w:firstLine="480"/>
        <w:rPr>
          <w:rFonts w:asciiTheme="minorEastAsia" w:hAnsiTheme="minorEastAsia"/>
          <w:sz w:val="24"/>
          <w:szCs w:val="24"/>
        </w:rPr>
      </w:pPr>
    </w:p>
    <w:p w:rsidR="00983E6A" w:rsidRPr="00DB638B" w:rsidRDefault="00983E6A" w:rsidP="00DB638B">
      <w:pPr>
        <w:spacing w:line="400" w:lineRule="atLeast"/>
        <w:rPr>
          <w:rFonts w:asciiTheme="minorEastAsia" w:hAnsiTheme="minorEastAsia"/>
          <w:sz w:val="24"/>
          <w:szCs w:val="24"/>
        </w:rPr>
      </w:pPr>
    </w:p>
    <w:p w:rsidR="00983E6A" w:rsidRPr="00080F0C" w:rsidRDefault="007A25A4" w:rsidP="00DB638B">
      <w:pPr>
        <w:numPr>
          <w:ilvl w:val="0"/>
          <w:numId w:val="1"/>
        </w:numPr>
        <w:spacing w:line="400" w:lineRule="atLeast"/>
        <w:rPr>
          <w:rFonts w:asciiTheme="minorEastAsia" w:hAnsiTheme="minorEastAsia"/>
          <w:b/>
          <w:bCs/>
          <w:sz w:val="36"/>
          <w:szCs w:val="36"/>
        </w:rPr>
      </w:pPr>
      <w:r w:rsidRPr="00080F0C">
        <w:rPr>
          <w:rFonts w:asciiTheme="minorEastAsia" w:hAnsiTheme="minorEastAsia" w:hint="eastAsia"/>
          <w:b/>
          <w:bCs/>
          <w:sz w:val="36"/>
          <w:szCs w:val="36"/>
        </w:rPr>
        <w:lastRenderedPageBreak/>
        <w:t>背景</w:t>
      </w:r>
      <w:r w:rsidR="00614D0D" w:rsidRPr="00080F0C">
        <w:rPr>
          <w:rFonts w:asciiTheme="minorEastAsia" w:hAnsiTheme="minorEastAsia" w:hint="eastAsia"/>
          <w:b/>
          <w:bCs/>
          <w:sz w:val="36"/>
          <w:szCs w:val="36"/>
        </w:rPr>
        <w:t>介绍</w:t>
      </w:r>
    </w:p>
    <w:p w:rsidR="00983E6A" w:rsidRPr="00DB638B" w:rsidRDefault="007A25A4" w:rsidP="00080F0C">
      <w:pPr>
        <w:spacing w:line="400" w:lineRule="atLeast"/>
        <w:ind w:firstLineChars="200" w:firstLine="480"/>
        <w:rPr>
          <w:rFonts w:asciiTheme="minorEastAsia" w:hAnsiTheme="minorEastAsia"/>
          <w:sz w:val="24"/>
          <w:szCs w:val="24"/>
        </w:rPr>
      </w:pPr>
      <w:r w:rsidRPr="00DB638B">
        <w:rPr>
          <w:rFonts w:asciiTheme="minorEastAsia" w:hAnsiTheme="minorEastAsia" w:hint="eastAsia"/>
          <w:sz w:val="24"/>
          <w:szCs w:val="24"/>
        </w:rPr>
        <w:t>本节将简要讨论用于大数据应用程序的云存储系统中使用的存储系统和文件系统的类型。随后介绍了数据失效和数据可靠性的分析。</w:t>
      </w:r>
      <w:r w:rsidRPr="00DB638B">
        <w:rPr>
          <w:rFonts w:asciiTheme="minorEastAsia" w:hAnsiTheme="minorEastAsia" w:hint="eastAsia"/>
          <w:sz w:val="24"/>
          <w:szCs w:val="24"/>
        </w:rPr>
        <w:br/>
      </w:r>
      <w:r w:rsidRPr="00080F0C">
        <w:rPr>
          <w:rFonts w:asciiTheme="minorEastAsia" w:hAnsiTheme="minorEastAsia" w:hint="eastAsia"/>
          <w:b/>
          <w:sz w:val="24"/>
          <w:szCs w:val="24"/>
        </w:rPr>
        <w:t>2.1.云存储和大数据应用程序</w:t>
      </w:r>
      <w:r w:rsidRPr="00DB638B">
        <w:rPr>
          <w:rFonts w:asciiTheme="minorEastAsia" w:hAnsiTheme="minorEastAsia" w:hint="eastAsia"/>
          <w:sz w:val="24"/>
          <w:szCs w:val="24"/>
        </w:rPr>
        <w:br/>
        <w:t xml:space="preserve">    </w:t>
      </w:r>
      <w:r w:rsidR="009B49B7" w:rsidRPr="00DB638B">
        <w:rPr>
          <w:rFonts w:asciiTheme="minorEastAsia" w:hAnsiTheme="minorEastAsia" w:hint="eastAsia"/>
          <w:sz w:val="24"/>
          <w:szCs w:val="24"/>
        </w:rPr>
        <w:t>云存储系统</w:t>
      </w:r>
      <w:r w:rsidRPr="00DB638B">
        <w:rPr>
          <w:rFonts w:asciiTheme="minorEastAsia" w:hAnsiTheme="minorEastAsia" w:hint="eastAsia"/>
          <w:sz w:val="24"/>
          <w:szCs w:val="24"/>
        </w:rPr>
        <w:t>由许多通过网络连接的存储设备组成</w:t>
      </w:r>
      <w:r w:rsidR="009B49B7" w:rsidRPr="00DB638B">
        <w:rPr>
          <w:rFonts w:asciiTheme="minorEastAsia" w:hAnsiTheme="minorEastAsia" w:hint="eastAsia"/>
          <w:sz w:val="24"/>
          <w:szCs w:val="24"/>
        </w:rPr>
        <w:t>，</w:t>
      </w:r>
      <w:r w:rsidRPr="00DB638B">
        <w:rPr>
          <w:rFonts w:asciiTheme="minorEastAsia" w:hAnsiTheme="minorEastAsia" w:hint="eastAsia"/>
          <w:sz w:val="24"/>
          <w:szCs w:val="24"/>
        </w:rPr>
        <w:t>具有存储虚拟化的特点。存储虚拟化是从应用程序抽象物理存储并将逻辑存储映射到物理存储的技术。存储设备网络可以被视为一个单一的存储设备，用户可以访问信息，无论物理位置和存储模式。</w:t>
      </w:r>
      <w:r w:rsidRPr="00DB638B">
        <w:rPr>
          <w:rFonts w:asciiTheme="minorEastAsia" w:hAnsiTheme="minorEastAsia" w:hint="eastAsia"/>
          <w:sz w:val="24"/>
          <w:szCs w:val="24"/>
        </w:rPr>
        <w:br/>
        <w:t xml:space="preserve">    根据客户端如何访问和接口数据，云存储系统可以分为文件存储，块存储和对象存储</w:t>
      </w:r>
      <w:r w:rsidR="009B49B7" w:rsidRPr="00DB638B">
        <w:rPr>
          <w:rFonts w:asciiTheme="minorEastAsia" w:hAnsiTheme="minorEastAsia" w:hint="eastAsia"/>
          <w:sz w:val="24"/>
          <w:szCs w:val="24"/>
        </w:rPr>
        <w:t>。</w:t>
      </w:r>
    </w:p>
    <w:p w:rsidR="009B49B7" w:rsidRDefault="007A25A4" w:rsidP="00DB638B">
      <w:pPr>
        <w:spacing w:line="400" w:lineRule="atLeast"/>
        <w:ind w:firstLineChars="200" w:firstLine="480"/>
        <w:rPr>
          <w:rFonts w:asciiTheme="minorEastAsia" w:hAnsiTheme="minorEastAsia"/>
          <w:sz w:val="24"/>
          <w:szCs w:val="24"/>
        </w:rPr>
      </w:pPr>
      <w:r w:rsidRPr="00DB638B">
        <w:rPr>
          <w:rFonts w:asciiTheme="minorEastAsia" w:hAnsiTheme="minorEastAsia" w:hint="eastAsia"/>
          <w:sz w:val="24"/>
          <w:szCs w:val="24"/>
        </w:rPr>
        <w:t>文件存储：在文件存储中，文件按层次结构组织。有关文件的信息作为元数据存储在存储系统中。可以通过指定单个文件的路径来访问这些文件。它为应用程序提供了更高级别的存储抽象，并支持在不同平台之间传输安全的数据。如果文件和元数据数量有限，则在局域网（LAN）中实现良好的性能。文件服务器维护元数据和授权I / O在多个客户端之间共享文件。但是，文件服务器争用会影响数据检索性能。</w:t>
      </w:r>
      <w:r w:rsidRPr="00DB638B">
        <w:rPr>
          <w:rFonts w:asciiTheme="minorEastAsia" w:hAnsiTheme="minorEastAsia" w:hint="eastAsia"/>
          <w:sz w:val="24"/>
          <w:szCs w:val="24"/>
        </w:rPr>
        <w:br/>
      </w:r>
      <w:r w:rsidR="009B49B7" w:rsidRPr="00DB638B">
        <w:rPr>
          <w:rFonts w:asciiTheme="minorEastAsia" w:hAnsiTheme="minorEastAsia" w:hint="eastAsia"/>
          <w:sz w:val="24"/>
          <w:szCs w:val="24"/>
        </w:rPr>
        <w:t xml:space="preserve">    </w:t>
      </w:r>
      <w:r w:rsidRPr="00DB638B">
        <w:rPr>
          <w:rFonts w:asciiTheme="minorEastAsia" w:hAnsiTheme="minorEastAsia" w:hint="eastAsia"/>
          <w:sz w:val="24"/>
          <w:szCs w:val="24"/>
        </w:rPr>
        <w:t>块存储：在块存储中，文件被分成块，并为每个</w:t>
      </w:r>
      <w:proofErr w:type="gramStart"/>
      <w:r w:rsidRPr="00DB638B">
        <w:rPr>
          <w:rFonts w:asciiTheme="minorEastAsia" w:hAnsiTheme="minorEastAsia" w:hint="eastAsia"/>
          <w:sz w:val="24"/>
          <w:szCs w:val="24"/>
        </w:rPr>
        <w:t>块分配</w:t>
      </w:r>
      <w:proofErr w:type="gramEnd"/>
      <w:r w:rsidRPr="00DB638B">
        <w:rPr>
          <w:rFonts w:asciiTheme="minorEastAsia" w:hAnsiTheme="minorEastAsia" w:hint="eastAsia"/>
          <w:sz w:val="24"/>
          <w:szCs w:val="24"/>
        </w:rPr>
        <w:t>一个地址。应用程序可以访问和组合块的地址。存储应用程序保留元数据并使用它来共享数据。它没有任何文件服务器来授权I / O，客户端可以使用元数据直接访问存储设备。它具有良好的性能。但是，它没有提供有前途的安全数据传输。</w:t>
      </w:r>
      <w:r w:rsidRPr="00DB638B">
        <w:rPr>
          <w:rFonts w:asciiTheme="minorEastAsia" w:hAnsiTheme="minorEastAsia" w:hint="eastAsia"/>
          <w:sz w:val="24"/>
          <w:szCs w:val="24"/>
        </w:rPr>
        <w:br/>
      </w:r>
      <w:r w:rsidR="009B49B7" w:rsidRPr="00DB638B">
        <w:rPr>
          <w:rFonts w:asciiTheme="minorEastAsia" w:hAnsiTheme="minorEastAsia" w:hint="eastAsia"/>
          <w:sz w:val="24"/>
          <w:szCs w:val="24"/>
        </w:rPr>
        <w:t xml:space="preserve">    </w:t>
      </w:r>
      <w:r w:rsidRPr="00DB638B">
        <w:rPr>
          <w:rFonts w:asciiTheme="minorEastAsia" w:hAnsiTheme="minorEastAsia" w:hint="eastAsia"/>
          <w:sz w:val="24"/>
          <w:szCs w:val="24"/>
        </w:rPr>
        <w:t>对象存储：在对象存储中，文件和元数据被封装为一个对象，并且对象被分配一个对象ID。该对象可以是任何类型和地理分布的。可以为每个对象分配唯一的元数据，例如关联的应用程序对象类型，保护级别，复制次数和地理位置。它从应用程序到存储设备的存储管理。这使得使用元数据的安全的直接数据访问客户端。它提供了出色的可伸缩性来支持大数据应用程序。对象存储除了复制之外，还支持有效的删除编码技术。</w:t>
      </w:r>
      <w:r w:rsidRPr="00DB638B">
        <w:rPr>
          <w:rFonts w:asciiTheme="minorEastAsia" w:hAnsiTheme="minorEastAsia" w:hint="eastAsia"/>
          <w:sz w:val="24"/>
          <w:szCs w:val="24"/>
        </w:rPr>
        <w:br/>
      </w:r>
      <w:r w:rsidR="009B49B7" w:rsidRPr="00DB638B">
        <w:rPr>
          <w:rFonts w:asciiTheme="minorEastAsia" w:hAnsiTheme="minorEastAsia" w:hint="eastAsia"/>
          <w:sz w:val="24"/>
          <w:szCs w:val="24"/>
        </w:rPr>
        <w:t xml:space="preserve">    </w:t>
      </w:r>
      <w:r w:rsidRPr="00DB638B">
        <w:rPr>
          <w:rFonts w:asciiTheme="minorEastAsia" w:hAnsiTheme="minorEastAsia" w:hint="eastAsia"/>
          <w:sz w:val="24"/>
          <w:szCs w:val="24"/>
        </w:rPr>
        <w:t>云存储系统的分布式，虚拟化和</w:t>
      </w:r>
      <w:proofErr w:type="gramStart"/>
      <w:r w:rsidRPr="00DB638B">
        <w:rPr>
          <w:rFonts w:asciiTheme="minorEastAsia" w:hAnsiTheme="minorEastAsia" w:hint="eastAsia"/>
          <w:sz w:val="24"/>
          <w:szCs w:val="24"/>
        </w:rPr>
        <w:t>可</w:t>
      </w:r>
      <w:proofErr w:type="gramEnd"/>
      <w:r w:rsidRPr="00DB638B">
        <w:rPr>
          <w:rFonts w:asciiTheme="minorEastAsia" w:hAnsiTheme="minorEastAsia" w:hint="eastAsia"/>
          <w:sz w:val="24"/>
          <w:szCs w:val="24"/>
        </w:rPr>
        <w:t>扩展的特性</w:t>
      </w:r>
      <w:r w:rsidR="00BC2EC2" w:rsidRPr="00DB638B">
        <w:rPr>
          <w:rFonts w:asciiTheme="minorEastAsia" w:hAnsiTheme="minorEastAsia" w:hint="eastAsia"/>
          <w:sz w:val="24"/>
          <w:szCs w:val="24"/>
        </w:rPr>
        <w:t>可以很好地适用于大数据的多样性，体积和速度特性</w:t>
      </w:r>
      <w:r w:rsidRPr="00DB638B">
        <w:rPr>
          <w:rFonts w:asciiTheme="minorEastAsia" w:hAnsiTheme="minorEastAsia" w:hint="eastAsia"/>
          <w:sz w:val="24"/>
          <w:szCs w:val="24"/>
        </w:rPr>
        <w:t>。</w:t>
      </w:r>
    </w:p>
    <w:p w:rsidR="00080F0C" w:rsidRPr="00DB638B" w:rsidRDefault="00080F0C" w:rsidP="00DB638B">
      <w:pPr>
        <w:spacing w:line="400" w:lineRule="atLeast"/>
        <w:ind w:firstLineChars="200" w:firstLine="480"/>
        <w:rPr>
          <w:rFonts w:asciiTheme="minorEastAsia" w:hAnsiTheme="minorEastAsia"/>
          <w:sz w:val="24"/>
          <w:szCs w:val="24"/>
        </w:rPr>
      </w:pPr>
    </w:p>
    <w:p w:rsidR="00BC2EC2" w:rsidRPr="00DB638B" w:rsidRDefault="009B49B7" w:rsidP="00DB638B">
      <w:pPr>
        <w:spacing w:line="400" w:lineRule="atLeast"/>
        <w:rPr>
          <w:sz w:val="24"/>
          <w:szCs w:val="24"/>
        </w:rPr>
      </w:pPr>
      <w:r w:rsidRPr="00080F0C">
        <w:rPr>
          <w:rFonts w:asciiTheme="minorEastAsia" w:hAnsiTheme="minorEastAsia" w:hint="eastAsia"/>
          <w:b/>
          <w:sz w:val="24"/>
          <w:szCs w:val="24"/>
        </w:rPr>
        <w:t>2.2.数据失败</w:t>
      </w:r>
      <w:r w:rsidR="007A25A4" w:rsidRPr="00DB638B">
        <w:rPr>
          <w:rFonts w:hint="eastAsia"/>
          <w:sz w:val="24"/>
          <w:szCs w:val="24"/>
        </w:rPr>
        <w:br/>
      </w:r>
      <w:r w:rsidRPr="00DB638B">
        <w:rPr>
          <w:rFonts w:hint="eastAsia"/>
          <w:sz w:val="24"/>
          <w:szCs w:val="24"/>
        </w:rPr>
        <w:t xml:space="preserve">    </w:t>
      </w:r>
      <w:r w:rsidR="007A25A4" w:rsidRPr="00DB638B">
        <w:rPr>
          <w:rFonts w:hint="eastAsia"/>
          <w:sz w:val="24"/>
          <w:szCs w:val="24"/>
        </w:rPr>
        <w:t>在云存储系统中，很多因素都可能导致数据失败。数据故障也导致</w:t>
      </w:r>
      <w:proofErr w:type="gramStart"/>
      <w:r w:rsidR="007A25A4" w:rsidRPr="00DB638B">
        <w:rPr>
          <w:rFonts w:hint="eastAsia"/>
          <w:sz w:val="24"/>
          <w:szCs w:val="24"/>
        </w:rPr>
        <w:t>云服务</w:t>
      </w:r>
      <w:proofErr w:type="gramEnd"/>
      <w:r w:rsidR="007A25A4" w:rsidRPr="00DB638B">
        <w:rPr>
          <w:rFonts w:hint="eastAsia"/>
          <w:sz w:val="24"/>
          <w:szCs w:val="24"/>
        </w:rPr>
        <w:t>失败。</w:t>
      </w:r>
      <w:proofErr w:type="gramStart"/>
      <w:r w:rsidR="007A25A4" w:rsidRPr="00DB638B">
        <w:rPr>
          <w:rFonts w:hint="eastAsia"/>
          <w:sz w:val="24"/>
          <w:szCs w:val="24"/>
        </w:rPr>
        <w:t>云数据</w:t>
      </w:r>
      <w:proofErr w:type="gramEnd"/>
      <w:r w:rsidR="007A25A4" w:rsidRPr="00DB638B">
        <w:rPr>
          <w:rFonts w:hint="eastAsia"/>
          <w:sz w:val="24"/>
          <w:szCs w:val="24"/>
        </w:rPr>
        <w:t>故障的主要原因是硬件，软件，网络和电源故障。磁盘是基于云存储的核心元素，是最常见的故障组件。</w:t>
      </w:r>
      <w:proofErr w:type="spellStart"/>
      <w:r w:rsidR="007A25A4" w:rsidRPr="00BF262F">
        <w:rPr>
          <w:rFonts w:asciiTheme="minorEastAsia" w:hAnsiTheme="minorEastAsia" w:hint="eastAsia"/>
          <w:color w:val="000000" w:themeColor="text1"/>
          <w:sz w:val="24"/>
          <w:szCs w:val="24"/>
        </w:rPr>
        <w:t>Vishwanath</w:t>
      </w:r>
      <w:proofErr w:type="spellEnd"/>
      <w:r w:rsidR="007A25A4" w:rsidRPr="00BF262F">
        <w:rPr>
          <w:rFonts w:asciiTheme="minorEastAsia" w:hAnsiTheme="minorEastAsia" w:hint="eastAsia"/>
          <w:color w:val="000000" w:themeColor="text1"/>
          <w:sz w:val="24"/>
          <w:szCs w:val="24"/>
        </w:rPr>
        <w:t>和</w:t>
      </w:r>
      <w:proofErr w:type="spellStart"/>
      <w:r w:rsidR="007A25A4" w:rsidRPr="00BF262F">
        <w:rPr>
          <w:rFonts w:asciiTheme="minorEastAsia" w:hAnsiTheme="minorEastAsia" w:hint="eastAsia"/>
          <w:color w:val="000000" w:themeColor="text1"/>
          <w:sz w:val="24"/>
          <w:szCs w:val="24"/>
        </w:rPr>
        <w:t>Nagappan</w:t>
      </w:r>
      <w:proofErr w:type="spellEnd"/>
      <w:r w:rsidR="00BF262F" w:rsidRPr="00BF262F">
        <w:rPr>
          <w:rFonts w:asciiTheme="minorEastAsia" w:hAnsiTheme="minorEastAsia" w:hint="eastAsia"/>
          <w:color w:val="000000" w:themeColor="text1"/>
          <w:sz w:val="24"/>
          <w:szCs w:val="24"/>
          <w:vertAlign w:val="superscript"/>
        </w:rPr>
        <w:t>[1]</w:t>
      </w:r>
      <w:r w:rsidR="007A25A4" w:rsidRPr="00BF262F">
        <w:rPr>
          <w:rFonts w:asciiTheme="minorEastAsia" w:hAnsiTheme="minorEastAsia" w:hint="eastAsia"/>
          <w:color w:val="000000" w:themeColor="text1"/>
          <w:sz w:val="24"/>
          <w:szCs w:val="24"/>
        </w:rPr>
        <w:t>分析了</w:t>
      </w:r>
      <w:proofErr w:type="gramStart"/>
      <w:r w:rsidR="007A25A4" w:rsidRPr="00BF262F">
        <w:rPr>
          <w:rFonts w:asciiTheme="minorEastAsia" w:hAnsiTheme="minorEastAsia" w:hint="eastAsia"/>
          <w:color w:val="000000" w:themeColor="text1"/>
          <w:sz w:val="24"/>
          <w:szCs w:val="24"/>
        </w:rPr>
        <w:t>大型云计算</w:t>
      </w:r>
      <w:proofErr w:type="gramEnd"/>
      <w:r w:rsidR="007A25A4" w:rsidRPr="00BF262F">
        <w:rPr>
          <w:rFonts w:asciiTheme="minorEastAsia" w:hAnsiTheme="minorEastAsia" w:hint="eastAsia"/>
          <w:color w:val="000000" w:themeColor="text1"/>
          <w:sz w:val="24"/>
          <w:szCs w:val="24"/>
        </w:rPr>
        <w:t>基础设施的硬件可靠性。如图1所示（2010年</w:t>
      </w:r>
      <w:proofErr w:type="spellStart"/>
      <w:r w:rsidR="007A25A4" w:rsidRPr="00BF262F">
        <w:rPr>
          <w:rFonts w:asciiTheme="minorEastAsia" w:hAnsiTheme="minorEastAsia" w:hint="eastAsia"/>
          <w:color w:val="000000" w:themeColor="text1"/>
          <w:sz w:val="24"/>
          <w:szCs w:val="24"/>
        </w:rPr>
        <w:t>Vishwanath</w:t>
      </w:r>
      <w:proofErr w:type="spellEnd"/>
      <w:r w:rsidR="007A25A4" w:rsidRPr="00BF262F">
        <w:rPr>
          <w:rFonts w:asciiTheme="minorEastAsia" w:hAnsiTheme="minorEastAsia" w:hint="eastAsia"/>
          <w:color w:val="000000" w:themeColor="text1"/>
          <w:sz w:val="24"/>
          <w:szCs w:val="24"/>
        </w:rPr>
        <w:t>和</w:t>
      </w:r>
      <w:proofErr w:type="spellStart"/>
      <w:r w:rsidR="007A25A4" w:rsidRPr="00BF262F">
        <w:rPr>
          <w:rFonts w:asciiTheme="minorEastAsia" w:hAnsiTheme="minorEastAsia" w:hint="eastAsia"/>
          <w:color w:val="000000" w:themeColor="text1"/>
          <w:sz w:val="24"/>
          <w:szCs w:val="24"/>
        </w:rPr>
        <w:t>Nagappan</w:t>
      </w:r>
      <w:proofErr w:type="spellEnd"/>
      <w:r w:rsidR="007A25A4" w:rsidRPr="00BF262F">
        <w:rPr>
          <w:rFonts w:asciiTheme="minorEastAsia" w:hAnsiTheme="minorEastAsia" w:hint="eastAsia"/>
          <w:color w:val="000000" w:themeColor="text1"/>
          <w:sz w:val="24"/>
          <w:szCs w:val="24"/>
        </w:rPr>
        <w:t>收集</w:t>
      </w:r>
      <w:r w:rsidR="007A25A4" w:rsidRPr="00BF262F">
        <w:rPr>
          <w:rFonts w:asciiTheme="minorEastAsia" w:hAnsiTheme="minorEastAsia" w:hint="eastAsia"/>
          <w:color w:val="000000" w:themeColor="text1"/>
          <w:sz w:val="24"/>
          <w:szCs w:val="24"/>
        </w:rPr>
        <w:lastRenderedPageBreak/>
        <w:t>的数据），78％的服务器故障是由于硬盘造成的，5％是由于廉价磁盘阵列（RAID）控制器造成的，5％是由于内存造成的，其余14％由于其他因素。硬盘是最常被更换的组件，它们是服务器故障的最常见原因</w:t>
      </w:r>
      <w:r w:rsidR="007A25A4" w:rsidRPr="00BF262F">
        <w:rPr>
          <w:rFonts w:hint="eastAsia"/>
          <w:color w:val="000000" w:themeColor="text1"/>
          <w:sz w:val="24"/>
          <w:szCs w:val="24"/>
        </w:rPr>
        <w:t>。</w:t>
      </w:r>
      <w:r w:rsidR="007A25A4" w:rsidRPr="00DB638B">
        <w:rPr>
          <w:rFonts w:hint="eastAsia"/>
          <w:sz w:val="24"/>
          <w:szCs w:val="24"/>
        </w:rPr>
        <w:br/>
        <w:t xml:space="preserve">  </w:t>
      </w:r>
      <w:r w:rsidR="00BC2EC2" w:rsidRPr="00DB638B">
        <w:rPr>
          <w:rFonts w:hint="eastAsia"/>
          <w:sz w:val="24"/>
          <w:szCs w:val="24"/>
        </w:rPr>
        <w:t xml:space="preserve">  </w:t>
      </w:r>
      <w:r w:rsidR="007A25A4" w:rsidRPr="00DB638B">
        <w:rPr>
          <w:rFonts w:hint="eastAsia"/>
          <w:sz w:val="24"/>
          <w:szCs w:val="24"/>
        </w:rPr>
        <w:t>数据失败可能是暂时的或永久的。由于网络中断，节点</w:t>
      </w:r>
      <w:r w:rsidR="007A25A4" w:rsidRPr="00DB638B">
        <w:rPr>
          <w:rFonts w:hint="eastAsia"/>
          <w:sz w:val="24"/>
          <w:szCs w:val="24"/>
        </w:rPr>
        <w:t>/</w:t>
      </w:r>
      <w:r w:rsidR="007A25A4" w:rsidRPr="00DB638B">
        <w:rPr>
          <w:rFonts w:hint="eastAsia"/>
          <w:sz w:val="24"/>
          <w:szCs w:val="24"/>
        </w:rPr>
        <w:t>机器故障，停电和自动修复过程而导致的数据</w:t>
      </w:r>
      <w:proofErr w:type="gramStart"/>
      <w:r w:rsidR="007A25A4" w:rsidRPr="00DB638B">
        <w:rPr>
          <w:rFonts w:hint="eastAsia"/>
          <w:sz w:val="24"/>
          <w:szCs w:val="24"/>
        </w:rPr>
        <w:t>不</w:t>
      </w:r>
      <w:proofErr w:type="gramEnd"/>
      <w:r w:rsidR="007A25A4" w:rsidRPr="00DB638B">
        <w:rPr>
          <w:rFonts w:hint="eastAsia"/>
          <w:sz w:val="24"/>
          <w:szCs w:val="24"/>
        </w:rPr>
        <w:t>可用性是短暂的，不会导致永久的数据丢失。由于硬盘故障或数据损坏导致的数据</w:t>
      </w:r>
      <w:proofErr w:type="gramStart"/>
      <w:r w:rsidR="007A25A4" w:rsidRPr="00DB638B">
        <w:rPr>
          <w:rFonts w:hint="eastAsia"/>
          <w:sz w:val="24"/>
          <w:szCs w:val="24"/>
        </w:rPr>
        <w:t>不</w:t>
      </w:r>
      <w:proofErr w:type="gramEnd"/>
      <w:r w:rsidR="007A25A4" w:rsidRPr="00DB638B">
        <w:rPr>
          <w:rFonts w:hint="eastAsia"/>
          <w:sz w:val="24"/>
          <w:szCs w:val="24"/>
        </w:rPr>
        <w:t>可用导致数据永久丢失。</w:t>
      </w:r>
      <w:r w:rsidR="007A25A4" w:rsidRPr="00DB638B">
        <w:rPr>
          <w:rFonts w:hint="eastAsia"/>
          <w:sz w:val="24"/>
          <w:szCs w:val="24"/>
        </w:rPr>
        <w:br/>
        <w:t xml:space="preserve">   </w:t>
      </w:r>
      <w:r w:rsidR="007A25A4" w:rsidRPr="00DB638B">
        <w:rPr>
          <w:rFonts w:hint="eastAsia"/>
          <w:sz w:val="24"/>
          <w:szCs w:val="24"/>
        </w:rPr>
        <w:t>云存储系统中的各种组件故障导致永久和暂时的数据故障。磁盘是云存储系统中最重要的组件。如果处理不当，磁盘故障会导致永久数据丢失。云存储系统中的大多数其他组件故障只会导致暂时中断。有些停电可能持续数小时，造成巨大的经济损失</w:t>
      </w:r>
      <w:r w:rsidR="00BC2EC2" w:rsidRPr="00DB638B">
        <w:rPr>
          <w:rFonts w:hint="eastAsia"/>
          <w:sz w:val="24"/>
          <w:szCs w:val="24"/>
        </w:rPr>
        <w:t>。</w:t>
      </w:r>
    </w:p>
    <w:p w:rsidR="00BC2EC2" w:rsidRPr="00DB638B" w:rsidRDefault="00462A7E" w:rsidP="00462A7E">
      <w:pPr>
        <w:spacing w:line="400" w:lineRule="atLeast"/>
        <w:jc w:val="center"/>
        <w:rPr>
          <w:sz w:val="24"/>
          <w:szCs w:val="24"/>
        </w:rPr>
      </w:pPr>
      <w:r>
        <w:rPr>
          <w:noProof/>
        </w:rPr>
        <w:drawing>
          <wp:inline distT="0" distB="0" distL="0" distR="0" wp14:anchorId="5990A9D4" wp14:editId="0E8E01A1">
            <wp:extent cx="2896881" cy="226316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2064" cy="2290653"/>
                    </a:xfrm>
                    <a:prstGeom prst="rect">
                      <a:avLst/>
                    </a:prstGeom>
                  </pic:spPr>
                </pic:pic>
              </a:graphicData>
            </a:graphic>
          </wp:inline>
        </w:drawing>
      </w:r>
    </w:p>
    <w:p w:rsidR="00080F0C" w:rsidRPr="00817EDC" w:rsidRDefault="00782843" w:rsidP="001E56E5">
      <w:pPr>
        <w:spacing w:line="400" w:lineRule="atLeast"/>
        <w:jc w:val="center"/>
        <w:rPr>
          <w:rFonts w:asciiTheme="minorEastAsia" w:hAnsiTheme="minorEastAsia"/>
          <w:szCs w:val="21"/>
        </w:rPr>
      </w:pPr>
      <w:r w:rsidRPr="00817EDC">
        <w:rPr>
          <w:rFonts w:asciiTheme="minorEastAsia" w:hAnsiTheme="minorEastAsia" w:hint="eastAsia"/>
          <w:szCs w:val="21"/>
        </w:rPr>
        <w:t xml:space="preserve">图1. </w:t>
      </w:r>
      <w:r w:rsidRPr="00817EDC">
        <w:rPr>
          <w:rStyle w:val="shorttext"/>
          <w:rFonts w:asciiTheme="minorEastAsia" w:hAnsiTheme="minorEastAsia" w:hint="eastAsia"/>
          <w:szCs w:val="21"/>
        </w:rPr>
        <w:t>云计算系统中服务器故障的原因</w:t>
      </w:r>
    </w:p>
    <w:p w:rsidR="00BC2EC2" w:rsidRPr="00080F0C" w:rsidRDefault="00BC2EC2" w:rsidP="00DB638B">
      <w:pPr>
        <w:spacing w:line="400" w:lineRule="atLeast"/>
        <w:rPr>
          <w:b/>
          <w:sz w:val="24"/>
          <w:szCs w:val="24"/>
        </w:rPr>
      </w:pPr>
      <w:r w:rsidRPr="00080F0C">
        <w:rPr>
          <w:b/>
          <w:sz w:val="24"/>
          <w:szCs w:val="24"/>
        </w:rPr>
        <w:t>2.3.</w:t>
      </w:r>
      <w:r w:rsidRPr="00080F0C">
        <w:rPr>
          <w:rFonts w:hint="eastAsia"/>
          <w:b/>
          <w:sz w:val="24"/>
          <w:szCs w:val="24"/>
        </w:rPr>
        <w:t>数据可靠性</w:t>
      </w:r>
    </w:p>
    <w:p w:rsidR="00080F0C" w:rsidRDefault="007A25A4" w:rsidP="00080F0C">
      <w:pPr>
        <w:spacing w:line="400" w:lineRule="atLeast"/>
        <w:ind w:firstLineChars="200" w:firstLine="480"/>
        <w:rPr>
          <w:sz w:val="24"/>
          <w:szCs w:val="24"/>
        </w:rPr>
      </w:pPr>
      <w:r w:rsidRPr="00DB638B">
        <w:rPr>
          <w:rFonts w:hint="eastAsia"/>
          <w:sz w:val="24"/>
          <w:szCs w:val="24"/>
        </w:rPr>
        <w:t>数据可靠性包括最大化数据的耐用性和可用性。耐久性减轻了永久性故障，可用性减轻了瞬间故障。</w:t>
      </w:r>
      <w:r w:rsidRPr="00DB638B">
        <w:rPr>
          <w:rFonts w:hint="eastAsia"/>
          <w:sz w:val="24"/>
          <w:szCs w:val="24"/>
        </w:rPr>
        <w:br/>
      </w:r>
      <w:r w:rsidR="00BC2EC2" w:rsidRPr="00DB638B">
        <w:rPr>
          <w:rFonts w:hint="eastAsia"/>
          <w:sz w:val="24"/>
          <w:szCs w:val="24"/>
        </w:rPr>
        <w:t xml:space="preserve">    </w:t>
      </w:r>
      <w:r w:rsidRPr="00DB638B">
        <w:rPr>
          <w:rFonts w:hint="eastAsia"/>
          <w:sz w:val="24"/>
          <w:szCs w:val="24"/>
        </w:rPr>
        <w:t>如图</w:t>
      </w:r>
      <w:r w:rsidR="00BC2EC2" w:rsidRPr="00DB638B">
        <w:rPr>
          <w:rFonts w:hint="eastAsia"/>
          <w:sz w:val="24"/>
          <w:szCs w:val="24"/>
        </w:rPr>
        <w:t>2</w:t>
      </w:r>
      <w:r w:rsidRPr="00DB638B">
        <w:rPr>
          <w:rFonts w:hint="eastAsia"/>
          <w:sz w:val="24"/>
          <w:szCs w:val="24"/>
        </w:rPr>
        <w:t>所示，</w:t>
      </w:r>
      <w:proofErr w:type="gramStart"/>
      <w:r w:rsidRPr="00DB638B">
        <w:rPr>
          <w:rFonts w:hint="eastAsia"/>
          <w:sz w:val="24"/>
          <w:szCs w:val="24"/>
        </w:rPr>
        <w:t>云数据</w:t>
      </w:r>
      <w:proofErr w:type="gramEnd"/>
      <w:r w:rsidRPr="00DB638B">
        <w:rPr>
          <w:rFonts w:hint="eastAsia"/>
          <w:sz w:val="24"/>
          <w:szCs w:val="24"/>
        </w:rPr>
        <w:t>中心采用了各种机制来提高存储系统的容错能力。</w:t>
      </w:r>
      <w:r w:rsidRPr="00DB638B">
        <w:rPr>
          <w:rFonts w:hint="eastAsia"/>
          <w:sz w:val="24"/>
          <w:szCs w:val="24"/>
        </w:rPr>
        <w:t xml:space="preserve"> </w:t>
      </w:r>
      <w:r w:rsidRPr="00DB638B">
        <w:rPr>
          <w:rFonts w:asciiTheme="minorEastAsia" w:hAnsiTheme="minorEastAsia" w:hint="eastAsia"/>
          <w:sz w:val="24"/>
          <w:szCs w:val="24"/>
        </w:rPr>
        <w:t>RAID</w:t>
      </w:r>
      <w:r w:rsidRPr="00DB638B">
        <w:rPr>
          <w:rFonts w:hint="eastAsia"/>
          <w:sz w:val="24"/>
          <w:szCs w:val="24"/>
        </w:rPr>
        <w:t>阵列，可交换驱动程序和纠错码存储器（</w:t>
      </w:r>
      <w:r w:rsidR="00B76AE4" w:rsidRPr="00DB638B">
        <w:rPr>
          <w:rFonts w:asciiTheme="minorEastAsia" w:hAnsiTheme="minorEastAsia" w:hint="eastAsia"/>
          <w:sz w:val="24"/>
          <w:szCs w:val="24"/>
        </w:rPr>
        <w:t xml:space="preserve">ECC </w:t>
      </w:r>
      <w:r w:rsidRPr="00DB638B">
        <w:rPr>
          <w:rFonts w:asciiTheme="minorEastAsia" w:hAnsiTheme="minorEastAsia" w:hint="eastAsia"/>
          <w:sz w:val="24"/>
          <w:szCs w:val="24"/>
        </w:rPr>
        <w:t>RAM</w:t>
      </w:r>
      <w:r w:rsidRPr="00DB638B">
        <w:rPr>
          <w:rFonts w:hint="eastAsia"/>
          <w:sz w:val="24"/>
          <w:szCs w:val="24"/>
        </w:rPr>
        <w:t>）可以缓解硬件故障的影响。</w:t>
      </w:r>
      <w:r w:rsidRPr="00DB638B">
        <w:rPr>
          <w:rFonts w:hint="eastAsia"/>
          <w:sz w:val="24"/>
          <w:szCs w:val="24"/>
        </w:rPr>
        <w:t xml:space="preserve"> </w:t>
      </w:r>
      <w:r w:rsidRPr="00DB638B">
        <w:rPr>
          <w:rFonts w:asciiTheme="minorEastAsia" w:hAnsiTheme="minorEastAsia" w:hint="eastAsia"/>
          <w:sz w:val="24"/>
          <w:szCs w:val="24"/>
        </w:rPr>
        <w:t>RAID</w:t>
      </w:r>
      <w:r w:rsidRPr="00DB638B">
        <w:rPr>
          <w:rFonts w:hint="eastAsia"/>
          <w:sz w:val="24"/>
          <w:szCs w:val="24"/>
        </w:rPr>
        <w:t>阵列是由多个磁盘组成的逻辑单元，用于存储带有条带，镜像和奇偶校验的数据。可交换驱动程序允许管理员在系统保持运行模式时交换失败或预测失败​​的驱动器。</w:t>
      </w:r>
      <w:r w:rsidRPr="00DB638B">
        <w:rPr>
          <w:rFonts w:asciiTheme="minorEastAsia" w:hAnsiTheme="minorEastAsia" w:hint="eastAsia"/>
          <w:sz w:val="24"/>
          <w:szCs w:val="24"/>
        </w:rPr>
        <w:t>ECC RAM</w:t>
      </w:r>
      <w:r w:rsidRPr="00DB638B">
        <w:rPr>
          <w:rFonts w:hint="eastAsia"/>
          <w:sz w:val="24"/>
          <w:szCs w:val="24"/>
        </w:rPr>
        <w:t>用于通过将奇偶校验位与每个二进制代码关联来检测和纠正单个位错误。网络故障和停电分别采用网络冗余和双电源供电。</w:t>
      </w:r>
    </w:p>
    <w:p w:rsidR="00983E6A" w:rsidRPr="00DB638B" w:rsidRDefault="007A25A4" w:rsidP="00080F0C">
      <w:pPr>
        <w:spacing w:line="400" w:lineRule="atLeast"/>
        <w:ind w:firstLineChars="200" w:firstLine="480"/>
        <w:rPr>
          <w:sz w:val="24"/>
          <w:szCs w:val="24"/>
        </w:rPr>
      </w:pPr>
      <w:r w:rsidRPr="00DB638B">
        <w:rPr>
          <w:rFonts w:hint="eastAsia"/>
          <w:sz w:val="24"/>
          <w:szCs w:val="24"/>
        </w:rPr>
        <w:t>由于任何问题（包括云存储灾难）的故障都通过删除编码，复制和弹性分布式数据集（</w:t>
      </w:r>
      <w:r w:rsidRPr="00DB638B">
        <w:rPr>
          <w:rFonts w:asciiTheme="minorEastAsia" w:hAnsiTheme="minorEastAsia" w:hint="eastAsia"/>
          <w:sz w:val="24"/>
          <w:szCs w:val="24"/>
        </w:rPr>
        <w:t>RDD</w:t>
      </w:r>
      <w:r w:rsidRPr="00DB638B">
        <w:rPr>
          <w:rFonts w:hint="eastAsia"/>
          <w:sz w:val="24"/>
          <w:szCs w:val="24"/>
        </w:rPr>
        <w:t>）进行处理。复制和删除编码用于处理主要数据失败。</w:t>
      </w:r>
      <w:r w:rsidRPr="00DB638B">
        <w:rPr>
          <w:rFonts w:asciiTheme="minorEastAsia" w:hAnsiTheme="minorEastAsia" w:hint="eastAsia"/>
          <w:sz w:val="24"/>
          <w:szCs w:val="24"/>
        </w:rPr>
        <w:t>RDD</w:t>
      </w:r>
      <w:r w:rsidRPr="00DB638B">
        <w:rPr>
          <w:rFonts w:hint="eastAsia"/>
          <w:sz w:val="24"/>
          <w:szCs w:val="24"/>
        </w:rPr>
        <w:t>用于保护大数据应用程序生成的中间数据。</w:t>
      </w:r>
      <w:r w:rsidRPr="00DB638B">
        <w:rPr>
          <w:rFonts w:hint="eastAsia"/>
          <w:sz w:val="24"/>
          <w:szCs w:val="24"/>
        </w:rPr>
        <w:br/>
      </w:r>
      <w:r w:rsidR="00B76AE4" w:rsidRPr="00DB638B">
        <w:rPr>
          <w:rFonts w:hint="eastAsia"/>
          <w:sz w:val="24"/>
          <w:szCs w:val="24"/>
        </w:rPr>
        <w:t xml:space="preserve">   </w:t>
      </w:r>
      <w:r w:rsidR="00B76AE4" w:rsidRPr="00DB638B">
        <w:rPr>
          <w:sz w:val="24"/>
          <w:szCs w:val="24"/>
        </w:rPr>
        <w:t xml:space="preserve"> </w:t>
      </w:r>
      <w:r w:rsidRPr="00DB638B">
        <w:rPr>
          <w:rFonts w:hint="eastAsia"/>
          <w:sz w:val="24"/>
          <w:szCs w:val="24"/>
        </w:rPr>
        <w:t>删除编码和复制是云存储中最流行的可靠性机制。在复制中，数据文件</w:t>
      </w:r>
      <w:r w:rsidRPr="00DB638B">
        <w:rPr>
          <w:rFonts w:hint="eastAsia"/>
          <w:sz w:val="24"/>
          <w:szCs w:val="24"/>
        </w:rPr>
        <w:t>/</w:t>
      </w:r>
      <w:r w:rsidRPr="00DB638B">
        <w:rPr>
          <w:rFonts w:hint="eastAsia"/>
          <w:sz w:val="24"/>
          <w:szCs w:val="24"/>
        </w:rPr>
        <w:t>对象被分成块并在存储系统上多次存储。如果请求的数据在一个磁盘中</w:t>
      </w:r>
      <w:proofErr w:type="gramStart"/>
      <w:r w:rsidRPr="00DB638B">
        <w:rPr>
          <w:rFonts w:hint="eastAsia"/>
          <w:sz w:val="24"/>
          <w:szCs w:val="24"/>
        </w:rPr>
        <w:t>不</w:t>
      </w:r>
      <w:proofErr w:type="gramEnd"/>
      <w:r w:rsidRPr="00DB638B">
        <w:rPr>
          <w:rFonts w:hint="eastAsia"/>
          <w:sz w:val="24"/>
          <w:szCs w:val="24"/>
        </w:rPr>
        <w:t>可用，则</w:t>
      </w:r>
      <w:r w:rsidRPr="00DB638B">
        <w:rPr>
          <w:rFonts w:hint="eastAsia"/>
          <w:sz w:val="24"/>
          <w:szCs w:val="24"/>
        </w:rPr>
        <w:lastRenderedPageBreak/>
        <w:t>从下一个可用磁盘提供</w:t>
      </w:r>
      <w:r w:rsidR="00D477B2">
        <w:rPr>
          <w:rFonts w:hint="eastAsia"/>
          <w:sz w:val="24"/>
          <w:szCs w:val="24"/>
          <w:vertAlign w:val="superscript"/>
        </w:rPr>
        <w:t>[2]</w:t>
      </w:r>
      <w:r w:rsidRPr="00DB638B">
        <w:rPr>
          <w:rFonts w:hint="eastAsia"/>
          <w:sz w:val="24"/>
          <w:szCs w:val="24"/>
        </w:rPr>
        <w:t>。在擦除编码中，数据文件</w:t>
      </w:r>
      <w:r w:rsidRPr="00DB638B">
        <w:rPr>
          <w:rFonts w:hint="eastAsia"/>
          <w:sz w:val="24"/>
          <w:szCs w:val="24"/>
        </w:rPr>
        <w:t>/</w:t>
      </w:r>
      <w:r w:rsidRPr="00DB638B">
        <w:rPr>
          <w:rFonts w:hint="eastAsia"/>
          <w:sz w:val="24"/>
          <w:szCs w:val="24"/>
        </w:rPr>
        <w:t>对象被分成块。奇偶校验数据与原始数据一起被创建和存储，使得如果所请求的数据</w:t>
      </w:r>
      <w:proofErr w:type="gramStart"/>
      <w:r w:rsidRPr="00DB638B">
        <w:rPr>
          <w:rFonts w:hint="eastAsia"/>
          <w:sz w:val="24"/>
          <w:szCs w:val="24"/>
        </w:rPr>
        <w:t>不</w:t>
      </w:r>
      <w:proofErr w:type="gramEnd"/>
      <w:r w:rsidRPr="00DB638B">
        <w:rPr>
          <w:rFonts w:hint="eastAsia"/>
          <w:sz w:val="24"/>
          <w:szCs w:val="24"/>
        </w:rPr>
        <w:t>可用，则在奇偶校验数据的帮助下重建和服务奇偶校验数据。</w:t>
      </w:r>
      <w:r w:rsidRPr="00DB638B">
        <w:rPr>
          <w:rFonts w:hint="eastAsia"/>
          <w:sz w:val="24"/>
          <w:szCs w:val="24"/>
        </w:rPr>
        <w:br/>
      </w:r>
      <w:r w:rsidR="00B76AE4" w:rsidRPr="00DB638B">
        <w:rPr>
          <w:rFonts w:hint="eastAsia"/>
          <w:sz w:val="24"/>
          <w:szCs w:val="24"/>
        </w:rPr>
        <w:t xml:space="preserve">    </w:t>
      </w:r>
      <w:r w:rsidRPr="00DB638B">
        <w:rPr>
          <w:rFonts w:hint="eastAsia"/>
          <w:sz w:val="24"/>
          <w:szCs w:val="24"/>
        </w:rPr>
        <w:t>尽管</w:t>
      </w:r>
      <w:proofErr w:type="gramStart"/>
      <w:r w:rsidRPr="00DB638B">
        <w:rPr>
          <w:rFonts w:hint="eastAsia"/>
          <w:sz w:val="24"/>
          <w:szCs w:val="24"/>
        </w:rPr>
        <w:t>云提供</w:t>
      </w:r>
      <w:proofErr w:type="gramEnd"/>
      <w:r w:rsidRPr="00DB638B">
        <w:rPr>
          <w:rFonts w:hint="eastAsia"/>
          <w:sz w:val="24"/>
          <w:szCs w:val="24"/>
        </w:rPr>
        <w:t>商利用各种可靠性技术来提高对各种组件故障的容错能力，但复制和删除编码却因地理上分散的冗余而与众</w:t>
      </w:r>
      <w:r w:rsidR="0037343E" w:rsidRPr="00DB638B">
        <w:rPr>
          <w:rFonts w:hint="eastAsia"/>
          <w:sz w:val="24"/>
          <w:szCs w:val="24"/>
        </w:rPr>
        <w:t>不同。因此，复制和删除编码支持包括灾难在内的任何类型的数据丢失。</w:t>
      </w:r>
    </w:p>
    <w:p w:rsidR="00080F0C" w:rsidRDefault="00782843" w:rsidP="00180D95">
      <w:pPr>
        <w:spacing w:line="400" w:lineRule="atLeast"/>
        <w:ind w:left="1680" w:hangingChars="800" w:hanging="1680"/>
        <w:jc w:val="center"/>
        <w:rPr>
          <w:sz w:val="24"/>
          <w:szCs w:val="24"/>
        </w:rPr>
      </w:pPr>
      <w:r>
        <w:rPr>
          <w:noProof/>
        </w:rPr>
        <w:drawing>
          <wp:inline distT="0" distB="0" distL="0" distR="0" wp14:anchorId="3EE7EBB5" wp14:editId="4021DB03">
            <wp:extent cx="5274310" cy="2050415"/>
            <wp:effectExtent l="0" t="0" r="254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0415"/>
                    </a:xfrm>
                    <a:prstGeom prst="rect">
                      <a:avLst/>
                    </a:prstGeom>
                  </pic:spPr>
                </pic:pic>
              </a:graphicData>
            </a:graphic>
          </wp:inline>
        </w:drawing>
      </w:r>
      <w:r w:rsidR="00180D95" w:rsidRPr="00782843">
        <w:rPr>
          <w:rFonts w:hint="eastAsia"/>
          <w:sz w:val="24"/>
          <w:szCs w:val="24"/>
        </w:rPr>
        <w:t xml:space="preserve"> </w:t>
      </w:r>
    </w:p>
    <w:p w:rsidR="00180D95" w:rsidRPr="00817EDC" w:rsidRDefault="00180D95" w:rsidP="00180D95">
      <w:pPr>
        <w:spacing w:line="400" w:lineRule="atLeast"/>
        <w:ind w:left="1680" w:hangingChars="800" w:hanging="1680"/>
        <w:jc w:val="center"/>
        <w:rPr>
          <w:rFonts w:asciiTheme="minorEastAsia" w:hAnsiTheme="minorEastAsia"/>
          <w:sz w:val="24"/>
          <w:szCs w:val="24"/>
        </w:rPr>
      </w:pPr>
      <w:r w:rsidRPr="00817EDC">
        <w:rPr>
          <w:rFonts w:asciiTheme="minorEastAsia" w:hAnsiTheme="minorEastAsia" w:hint="eastAsia"/>
          <w:szCs w:val="21"/>
        </w:rPr>
        <w:t xml:space="preserve">图2. </w:t>
      </w:r>
      <w:proofErr w:type="gramStart"/>
      <w:r w:rsidRPr="00817EDC">
        <w:rPr>
          <w:rStyle w:val="shorttext"/>
          <w:rFonts w:asciiTheme="minorEastAsia" w:hAnsiTheme="minorEastAsia" w:hint="eastAsia"/>
          <w:szCs w:val="21"/>
        </w:rPr>
        <w:t>云数据</w:t>
      </w:r>
      <w:proofErr w:type="gramEnd"/>
      <w:r w:rsidRPr="00817EDC">
        <w:rPr>
          <w:rStyle w:val="shorttext"/>
          <w:rFonts w:asciiTheme="minorEastAsia" w:hAnsiTheme="minorEastAsia" w:hint="eastAsia"/>
          <w:szCs w:val="21"/>
        </w:rPr>
        <w:t>中心的故障处理</w:t>
      </w: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Pr="00180D95"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614D0D" w:rsidRPr="00DB638B" w:rsidRDefault="00614D0D" w:rsidP="00DB638B">
      <w:pPr>
        <w:spacing w:line="400" w:lineRule="atLeast"/>
        <w:rPr>
          <w:sz w:val="24"/>
          <w:szCs w:val="24"/>
        </w:rPr>
      </w:pPr>
      <w:r w:rsidRPr="00080F0C">
        <w:rPr>
          <w:rFonts w:hint="eastAsia"/>
          <w:b/>
          <w:sz w:val="36"/>
          <w:szCs w:val="36"/>
        </w:rPr>
        <w:lastRenderedPageBreak/>
        <w:t>3.</w:t>
      </w:r>
      <w:r w:rsidRPr="00080F0C">
        <w:rPr>
          <w:rFonts w:hint="eastAsia"/>
          <w:b/>
          <w:sz w:val="36"/>
          <w:szCs w:val="36"/>
        </w:rPr>
        <w:t>擦除代码</w:t>
      </w:r>
      <w:r w:rsidRPr="00DB638B">
        <w:rPr>
          <w:rFonts w:hint="eastAsia"/>
          <w:sz w:val="24"/>
          <w:szCs w:val="24"/>
        </w:rPr>
        <w:br/>
      </w:r>
      <w:r w:rsidRPr="00DB638B">
        <w:rPr>
          <w:sz w:val="24"/>
          <w:szCs w:val="24"/>
        </w:rPr>
        <w:t xml:space="preserve">    </w:t>
      </w:r>
      <w:r w:rsidRPr="00DB638B">
        <w:rPr>
          <w:rFonts w:hint="eastAsia"/>
          <w:sz w:val="24"/>
          <w:szCs w:val="24"/>
        </w:rPr>
        <w:t>擦除编码在保护大规模存储系统中的数据免于失败方面发挥着主要作用</w:t>
      </w:r>
      <w:r w:rsidR="00D477B2">
        <w:rPr>
          <w:rFonts w:hint="eastAsia"/>
          <w:sz w:val="24"/>
          <w:szCs w:val="24"/>
          <w:vertAlign w:val="superscript"/>
        </w:rPr>
        <w:t>[2]</w:t>
      </w:r>
      <w:r w:rsidRPr="00DB638B">
        <w:rPr>
          <w:rFonts w:hint="eastAsia"/>
          <w:sz w:val="24"/>
          <w:szCs w:val="24"/>
        </w:rPr>
        <w:t>。在</w:t>
      </w:r>
      <w:proofErr w:type="gramStart"/>
      <w:r w:rsidRPr="00DB638B">
        <w:rPr>
          <w:rFonts w:hint="eastAsia"/>
          <w:sz w:val="24"/>
          <w:szCs w:val="24"/>
        </w:rPr>
        <w:t>云计算</w:t>
      </w:r>
      <w:proofErr w:type="gramEnd"/>
      <w:r w:rsidRPr="00DB638B">
        <w:rPr>
          <w:rFonts w:hint="eastAsia"/>
          <w:sz w:val="24"/>
          <w:szCs w:val="24"/>
        </w:rPr>
        <w:t>出现之前，使用纠</w:t>
      </w:r>
      <w:proofErr w:type="gramStart"/>
      <w:r w:rsidRPr="00DB638B">
        <w:rPr>
          <w:rFonts w:hint="eastAsia"/>
          <w:sz w:val="24"/>
          <w:szCs w:val="24"/>
        </w:rPr>
        <w:t>删</w:t>
      </w:r>
      <w:proofErr w:type="gramEnd"/>
      <w:r w:rsidRPr="00DB638B">
        <w:rPr>
          <w:rFonts w:hint="eastAsia"/>
          <w:sz w:val="24"/>
          <w:szCs w:val="24"/>
        </w:rPr>
        <w:t>码来检测和纠正存储和通信系统中的错误</w:t>
      </w:r>
      <w:r w:rsidR="00D477B2">
        <w:rPr>
          <w:rFonts w:hint="eastAsia"/>
          <w:sz w:val="24"/>
          <w:szCs w:val="24"/>
          <w:vertAlign w:val="superscript"/>
        </w:rPr>
        <w:t>[3]</w:t>
      </w:r>
      <w:r w:rsidRPr="00DB638B">
        <w:rPr>
          <w:rFonts w:hint="eastAsia"/>
          <w:sz w:val="24"/>
          <w:szCs w:val="24"/>
        </w:rPr>
        <w:t>。在（</w:t>
      </w:r>
      <w:r w:rsidRPr="00DB638B">
        <w:rPr>
          <w:rFonts w:hint="eastAsia"/>
          <w:sz w:val="24"/>
          <w:szCs w:val="24"/>
        </w:rPr>
        <w:t>n</w:t>
      </w:r>
      <w:r w:rsidRPr="00DB638B">
        <w:rPr>
          <w:rFonts w:hint="eastAsia"/>
          <w:sz w:val="24"/>
          <w:szCs w:val="24"/>
        </w:rPr>
        <w:t>，</w:t>
      </w:r>
      <w:r w:rsidRPr="00DB638B">
        <w:rPr>
          <w:rFonts w:hint="eastAsia"/>
          <w:sz w:val="24"/>
          <w:szCs w:val="24"/>
        </w:rPr>
        <w:t>k</w:t>
      </w:r>
      <w:r w:rsidRPr="00DB638B">
        <w:rPr>
          <w:rFonts w:hint="eastAsia"/>
          <w:sz w:val="24"/>
          <w:szCs w:val="24"/>
        </w:rPr>
        <w:t>）</w:t>
      </w:r>
      <w:proofErr w:type="gramStart"/>
      <w:r w:rsidRPr="00DB638B">
        <w:rPr>
          <w:rFonts w:hint="eastAsia"/>
          <w:sz w:val="24"/>
          <w:szCs w:val="24"/>
        </w:rPr>
        <w:t>个</w:t>
      </w:r>
      <w:proofErr w:type="gramEnd"/>
      <w:r w:rsidRPr="00DB638B">
        <w:rPr>
          <w:rFonts w:hint="eastAsia"/>
          <w:sz w:val="24"/>
          <w:szCs w:val="24"/>
        </w:rPr>
        <w:t>纠</w:t>
      </w:r>
      <w:proofErr w:type="gramStart"/>
      <w:r w:rsidRPr="00DB638B">
        <w:rPr>
          <w:rFonts w:hint="eastAsia"/>
          <w:sz w:val="24"/>
          <w:szCs w:val="24"/>
        </w:rPr>
        <w:t>删</w:t>
      </w:r>
      <w:proofErr w:type="gramEnd"/>
      <w:r w:rsidRPr="00DB638B">
        <w:rPr>
          <w:rFonts w:hint="eastAsia"/>
          <w:sz w:val="24"/>
          <w:szCs w:val="24"/>
        </w:rPr>
        <w:t>码存储系统中，一个大小为</w:t>
      </w:r>
      <w:r w:rsidRPr="00DB638B">
        <w:rPr>
          <w:rFonts w:hint="eastAsia"/>
          <w:sz w:val="24"/>
          <w:szCs w:val="24"/>
        </w:rPr>
        <w:t>B</w:t>
      </w:r>
      <w:r w:rsidRPr="00DB638B">
        <w:rPr>
          <w:rFonts w:hint="eastAsia"/>
          <w:sz w:val="24"/>
          <w:szCs w:val="24"/>
        </w:rPr>
        <w:t>的文件将被分成</w:t>
      </w:r>
      <w:r w:rsidRPr="00DB638B">
        <w:rPr>
          <w:rFonts w:hint="eastAsia"/>
          <w:sz w:val="24"/>
          <w:szCs w:val="24"/>
        </w:rPr>
        <w:t>k</w:t>
      </w:r>
      <w:proofErr w:type="gramStart"/>
      <w:r w:rsidRPr="00DB638B">
        <w:rPr>
          <w:rFonts w:hint="eastAsia"/>
          <w:sz w:val="24"/>
          <w:szCs w:val="24"/>
        </w:rPr>
        <w:t>个</w:t>
      </w:r>
      <w:proofErr w:type="gramEnd"/>
      <w:r w:rsidRPr="00DB638B">
        <w:rPr>
          <w:rFonts w:hint="eastAsia"/>
          <w:sz w:val="24"/>
          <w:szCs w:val="24"/>
        </w:rPr>
        <w:t>相等的块，并且添加</w:t>
      </w:r>
      <w:r w:rsidRPr="00DB638B">
        <w:rPr>
          <w:rFonts w:hint="eastAsia"/>
          <w:sz w:val="24"/>
          <w:szCs w:val="24"/>
        </w:rPr>
        <w:t>n-k</w:t>
      </w:r>
      <w:proofErr w:type="gramStart"/>
      <w:r w:rsidRPr="00DB638B">
        <w:rPr>
          <w:rFonts w:hint="eastAsia"/>
          <w:sz w:val="24"/>
          <w:szCs w:val="24"/>
        </w:rPr>
        <w:t>个</w:t>
      </w:r>
      <w:proofErr w:type="gramEnd"/>
      <w:r w:rsidRPr="00DB638B">
        <w:rPr>
          <w:rFonts w:hint="eastAsia"/>
          <w:sz w:val="24"/>
          <w:szCs w:val="24"/>
        </w:rPr>
        <w:t>奇偶块，使得</w:t>
      </w:r>
      <w:r w:rsidRPr="00DB638B">
        <w:rPr>
          <w:rFonts w:hint="eastAsia"/>
          <w:sz w:val="24"/>
          <w:szCs w:val="24"/>
        </w:rPr>
        <w:t>n</w:t>
      </w:r>
      <w:proofErr w:type="gramStart"/>
      <w:r w:rsidRPr="00DB638B">
        <w:rPr>
          <w:rFonts w:hint="eastAsia"/>
          <w:sz w:val="24"/>
          <w:szCs w:val="24"/>
        </w:rPr>
        <w:t>个</w:t>
      </w:r>
      <w:proofErr w:type="gramEnd"/>
      <w:r w:rsidRPr="00DB638B">
        <w:rPr>
          <w:rFonts w:hint="eastAsia"/>
          <w:sz w:val="24"/>
          <w:szCs w:val="24"/>
        </w:rPr>
        <w:t>块中的任何</w:t>
      </w:r>
      <w:r w:rsidRPr="00DB638B">
        <w:rPr>
          <w:rFonts w:hint="eastAsia"/>
          <w:sz w:val="24"/>
          <w:szCs w:val="24"/>
        </w:rPr>
        <w:t>k</w:t>
      </w:r>
      <w:proofErr w:type="gramStart"/>
      <w:r w:rsidRPr="00DB638B">
        <w:rPr>
          <w:rFonts w:hint="eastAsia"/>
          <w:sz w:val="24"/>
          <w:szCs w:val="24"/>
        </w:rPr>
        <w:t>个</w:t>
      </w:r>
      <w:proofErr w:type="gramEnd"/>
      <w:r w:rsidRPr="00DB638B">
        <w:rPr>
          <w:rFonts w:hint="eastAsia"/>
          <w:sz w:val="24"/>
          <w:szCs w:val="24"/>
        </w:rPr>
        <w:t>可以恢复原始文件。用于计算奇偶校验数据的算法可以是标准算术</w:t>
      </w:r>
      <w:proofErr w:type="gramStart"/>
      <w:r w:rsidRPr="00DB638B">
        <w:rPr>
          <w:rFonts w:hint="eastAsia"/>
          <w:sz w:val="24"/>
          <w:szCs w:val="24"/>
        </w:rPr>
        <w:t>或伽罗瓦域</w:t>
      </w:r>
      <w:proofErr w:type="gramEnd"/>
      <w:r w:rsidRPr="00DB638B">
        <w:rPr>
          <w:rFonts w:hint="eastAsia"/>
          <w:sz w:val="24"/>
          <w:szCs w:val="24"/>
        </w:rPr>
        <w:t>算术</w:t>
      </w:r>
      <w:r w:rsidR="00D477B2">
        <w:rPr>
          <w:sz w:val="24"/>
          <w:szCs w:val="24"/>
          <w:vertAlign w:val="superscript"/>
        </w:rPr>
        <w:t>[2]</w:t>
      </w:r>
      <w:r w:rsidRPr="00DB638B">
        <w:rPr>
          <w:rFonts w:hint="eastAsia"/>
          <w:sz w:val="24"/>
          <w:szCs w:val="24"/>
        </w:rPr>
        <w:t>。在标准算术中，加法是作为二进制“异或”进行的，而乘法则是“二进制与”。如果一个字中的位数是</w:t>
      </w:r>
      <w:r w:rsidRPr="00DB638B">
        <w:rPr>
          <w:rFonts w:hint="eastAsia"/>
          <w:sz w:val="24"/>
          <w:szCs w:val="24"/>
        </w:rPr>
        <w:t>1</w:t>
      </w:r>
      <w:r w:rsidRPr="00DB638B">
        <w:rPr>
          <w:rFonts w:hint="eastAsia"/>
          <w:sz w:val="24"/>
          <w:szCs w:val="24"/>
        </w:rPr>
        <w:t>，则执行标准算术。当一个字中的位数增加时，使用伽</w:t>
      </w:r>
      <w:proofErr w:type="gramStart"/>
      <w:r w:rsidRPr="00DB638B">
        <w:rPr>
          <w:rFonts w:hint="eastAsia"/>
          <w:sz w:val="24"/>
          <w:szCs w:val="24"/>
        </w:rPr>
        <w:t>罗瓦域算法</w:t>
      </w:r>
      <w:proofErr w:type="gramEnd"/>
      <w:r w:rsidRPr="00DB638B">
        <w:rPr>
          <w:rFonts w:hint="eastAsia"/>
          <w:sz w:val="24"/>
          <w:szCs w:val="24"/>
        </w:rPr>
        <w:t>计算奇偶性。在</w:t>
      </w:r>
      <w:r w:rsidRPr="00DB638B">
        <w:rPr>
          <w:rFonts w:hint="eastAsia"/>
          <w:sz w:val="24"/>
          <w:szCs w:val="24"/>
        </w:rPr>
        <w:t>Galois</w:t>
      </w:r>
      <w:r w:rsidRPr="00DB638B">
        <w:rPr>
          <w:rFonts w:hint="eastAsia"/>
          <w:sz w:val="24"/>
          <w:szCs w:val="24"/>
        </w:rPr>
        <w:t>域</w:t>
      </w:r>
      <w:r w:rsidRPr="00DB638B">
        <w:rPr>
          <w:rFonts w:hint="eastAsia"/>
          <w:sz w:val="24"/>
          <w:szCs w:val="24"/>
        </w:rPr>
        <w:t>GF</w:t>
      </w:r>
      <w:r w:rsidRPr="00DB638B">
        <w:rPr>
          <w:rFonts w:hint="eastAsia"/>
          <w:sz w:val="24"/>
          <w:szCs w:val="24"/>
        </w:rPr>
        <w:t>（</w:t>
      </w:r>
      <w:r w:rsidRPr="00DB638B">
        <w:rPr>
          <w:rFonts w:hint="eastAsia"/>
          <w:sz w:val="24"/>
          <w:szCs w:val="24"/>
        </w:rPr>
        <w:t>2n</w:t>
      </w:r>
      <w:r w:rsidRPr="00DB638B">
        <w:rPr>
          <w:rFonts w:hint="eastAsia"/>
          <w:sz w:val="24"/>
          <w:szCs w:val="24"/>
        </w:rPr>
        <w:t>）中，算术运算被绑定在从</w:t>
      </w:r>
      <w:r w:rsidRPr="00DB638B">
        <w:rPr>
          <w:rFonts w:hint="eastAsia"/>
          <w:sz w:val="24"/>
          <w:szCs w:val="24"/>
        </w:rPr>
        <w:t>0</w:t>
      </w:r>
      <w:r w:rsidRPr="00DB638B">
        <w:rPr>
          <w:rFonts w:hint="eastAsia"/>
          <w:sz w:val="24"/>
          <w:szCs w:val="24"/>
        </w:rPr>
        <w:t>到</w:t>
      </w:r>
      <w:r w:rsidRPr="00DB638B">
        <w:rPr>
          <w:rFonts w:hint="eastAsia"/>
          <w:sz w:val="24"/>
          <w:szCs w:val="24"/>
        </w:rPr>
        <w:t>2n-1</w:t>
      </w:r>
      <w:r w:rsidRPr="00DB638B">
        <w:rPr>
          <w:rFonts w:hint="eastAsia"/>
          <w:sz w:val="24"/>
          <w:szCs w:val="24"/>
        </w:rPr>
        <w:t>的有限数字集内</w:t>
      </w:r>
      <w:r w:rsidRPr="00DB638B">
        <w:rPr>
          <w:rFonts w:hint="eastAsia"/>
          <w:sz w:val="24"/>
          <w:szCs w:val="24"/>
        </w:rPr>
        <w:t>;</w:t>
      </w:r>
      <w:r w:rsidRPr="00DB638B">
        <w:rPr>
          <w:rFonts w:hint="eastAsia"/>
          <w:sz w:val="24"/>
          <w:szCs w:val="24"/>
        </w:rPr>
        <w:t>加法是按位</w:t>
      </w:r>
      <w:r w:rsidRPr="00DB638B">
        <w:rPr>
          <w:rFonts w:hint="eastAsia"/>
          <w:sz w:val="24"/>
          <w:szCs w:val="24"/>
        </w:rPr>
        <w:t>XOR</w:t>
      </w:r>
      <w:r w:rsidRPr="00DB638B">
        <w:rPr>
          <w:rFonts w:hint="eastAsia"/>
          <w:sz w:val="24"/>
          <w:szCs w:val="24"/>
        </w:rPr>
        <w:t>，乘法更复杂，这取决于硬件，存储器和字中的位数</w:t>
      </w:r>
      <w:r w:rsidR="00D477B2" w:rsidRPr="00D477B2">
        <w:rPr>
          <w:rFonts w:hint="eastAsia"/>
          <w:color w:val="000000" w:themeColor="text1"/>
          <w:sz w:val="24"/>
          <w:szCs w:val="24"/>
          <w:vertAlign w:val="superscript"/>
        </w:rPr>
        <w:t>[2]</w:t>
      </w:r>
      <w:r w:rsidRPr="00DB638B">
        <w:rPr>
          <w:rFonts w:hint="eastAsia"/>
          <w:sz w:val="24"/>
          <w:szCs w:val="24"/>
        </w:rPr>
        <w:t>。</w:t>
      </w:r>
      <w:r w:rsidRPr="00DB638B">
        <w:rPr>
          <w:rFonts w:hint="eastAsia"/>
          <w:sz w:val="24"/>
          <w:szCs w:val="24"/>
        </w:rPr>
        <w:br/>
      </w:r>
      <w:r w:rsidRPr="00DB638B">
        <w:rPr>
          <w:sz w:val="24"/>
          <w:szCs w:val="24"/>
        </w:rPr>
        <w:t xml:space="preserve">    </w:t>
      </w:r>
      <w:r w:rsidRPr="00DB638B">
        <w:rPr>
          <w:rFonts w:hint="eastAsia"/>
          <w:sz w:val="24"/>
          <w:szCs w:val="24"/>
        </w:rPr>
        <w:t>擦除码可以分为最大距离可分（</w:t>
      </w:r>
      <w:r w:rsidRPr="00DB638B">
        <w:rPr>
          <w:rFonts w:hint="eastAsia"/>
          <w:sz w:val="24"/>
          <w:szCs w:val="24"/>
        </w:rPr>
        <w:t>MDS</w:t>
      </w:r>
      <w:r w:rsidRPr="00DB638B">
        <w:rPr>
          <w:rFonts w:hint="eastAsia"/>
          <w:sz w:val="24"/>
          <w:szCs w:val="24"/>
        </w:rPr>
        <w:t>）和非</w:t>
      </w:r>
      <w:r w:rsidRPr="00DB638B">
        <w:rPr>
          <w:rFonts w:hint="eastAsia"/>
          <w:sz w:val="24"/>
          <w:szCs w:val="24"/>
        </w:rPr>
        <w:t>MDS</w:t>
      </w:r>
      <w:r w:rsidRPr="00DB638B">
        <w:rPr>
          <w:rFonts w:hint="eastAsia"/>
          <w:sz w:val="24"/>
          <w:szCs w:val="24"/>
        </w:rPr>
        <w:t>。如果</w:t>
      </w:r>
      <w:r w:rsidRPr="00DB638B">
        <w:rPr>
          <w:rFonts w:hint="eastAsia"/>
          <w:sz w:val="24"/>
          <w:szCs w:val="24"/>
        </w:rPr>
        <w:t>m</w:t>
      </w:r>
      <w:proofErr w:type="gramStart"/>
      <w:r w:rsidRPr="00DB638B">
        <w:rPr>
          <w:rFonts w:hint="eastAsia"/>
          <w:sz w:val="24"/>
          <w:szCs w:val="24"/>
        </w:rPr>
        <w:t>个</w:t>
      </w:r>
      <w:proofErr w:type="gramEnd"/>
      <w:r w:rsidRPr="00DB638B">
        <w:rPr>
          <w:rFonts w:hint="eastAsia"/>
          <w:sz w:val="24"/>
          <w:szCs w:val="24"/>
        </w:rPr>
        <w:t>磁盘保存奇偶校验数据并且系统容忍</w:t>
      </w:r>
      <w:r w:rsidRPr="00DB638B">
        <w:rPr>
          <w:rFonts w:hint="eastAsia"/>
          <w:sz w:val="24"/>
          <w:szCs w:val="24"/>
        </w:rPr>
        <w:t>m</w:t>
      </w:r>
      <w:proofErr w:type="gramStart"/>
      <w:r w:rsidRPr="00DB638B">
        <w:rPr>
          <w:rFonts w:hint="eastAsia"/>
          <w:sz w:val="24"/>
          <w:szCs w:val="24"/>
        </w:rPr>
        <w:t>个</w:t>
      </w:r>
      <w:proofErr w:type="gramEnd"/>
      <w:r w:rsidRPr="00DB638B">
        <w:rPr>
          <w:rFonts w:hint="eastAsia"/>
          <w:sz w:val="24"/>
          <w:szCs w:val="24"/>
        </w:rPr>
        <w:t>磁盘故障的任意组合，则该代码被称为</w:t>
      </w:r>
      <w:r w:rsidRPr="00DB638B">
        <w:rPr>
          <w:rFonts w:hint="eastAsia"/>
          <w:sz w:val="24"/>
          <w:szCs w:val="24"/>
        </w:rPr>
        <w:t>MDS;</w:t>
      </w:r>
      <w:r w:rsidRPr="00DB638B">
        <w:rPr>
          <w:rFonts w:hint="eastAsia"/>
          <w:sz w:val="24"/>
          <w:szCs w:val="24"/>
        </w:rPr>
        <w:t>如果</w:t>
      </w:r>
      <w:r w:rsidRPr="00DB638B">
        <w:rPr>
          <w:rFonts w:hint="eastAsia"/>
          <w:sz w:val="24"/>
          <w:szCs w:val="24"/>
        </w:rPr>
        <w:t>m</w:t>
      </w:r>
      <w:proofErr w:type="gramStart"/>
      <w:r w:rsidRPr="00DB638B">
        <w:rPr>
          <w:rFonts w:hint="eastAsia"/>
          <w:sz w:val="24"/>
          <w:szCs w:val="24"/>
        </w:rPr>
        <w:t>个</w:t>
      </w:r>
      <w:proofErr w:type="gramEnd"/>
      <w:r w:rsidRPr="00DB638B">
        <w:rPr>
          <w:rFonts w:hint="eastAsia"/>
          <w:sz w:val="24"/>
          <w:szCs w:val="24"/>
        </w:rPr>
        <w:t>磁盘专用于保存校验数据，则非</w:t>
      </w:r>
      <w:r w:rsidRPr="00DB638B">
        <w:rPr>
          <w:rFonts w:hint="eastAsia"/>
          <w:sz w:val="24"/>
          <w:szCs w:val="24"/>
        </w:rPr>
        <w:t>MDS</w:t>
      </w:r>
      <w:r w:rsidRPr="00DB638B">
        <w:rPr>
          <w:rFonts w:hint="eastAsia"/>
          <w:sz w:val="24"/>
          <w:szCs w:val="24"/>
        </w:rPr>
        <w:t>代码只能容忍少数</w:t>
      </w:r>
      <w:r w:rsidRPr="00DB638B">
        <w:rPr>
          <w:rFonts w:hint="eastAsia"/>
          <w:sz w:val="24"/>
          <w:szCs w:val="24"/>
        </w:rPr>
        <w:t>m</w:t>
      </w:r>
      <w:proofErr w:type="gramStart"/>
      <w:r w:rsidRPr="00DB638B">
        <w:rPr>
          <w:rFonts w:hint="eastAsia"/>
          <w:sz w:val="24"/>
          <w:szCs w:val="24"/>
        </w:rPr>
        <w:t>个</w:t>
      </w:r>
      <w:proofErr w:type="gramEnd"/>
      <w:r w:rsidRPr="00DB638B">
        <w:rPr>
          <w:rFonts w:hint="eastAsia"/>
          <w:sz w:val="24"/>
          <w:szCs w:val="24"/>
        </w:rPr>
        <w:t>磁盘故障组合。</w:t>
      </w:r>
      <w:r w:rsidR="002F2233" w:rsidRPr="002F2233">
        <w:rPr>
          <w:rFonts w:hint="eastAsia"/>
          <w:sz w:val="24"/>
          <w:szCs w:val="24"/>
        </w:rPr>
        <w:t>例如，在图</w:t>
      </w:r>
      <w:r w:rsidR="00817EDC">
        <w:rPr>
          <w:sz w:val="24"/>
          <w:szCs w:val="24"/>
        </w:rPr>
        <w:t>3</w:t>
      </w:r>
      <w:r w:rsidR="002F2233" w:rsidRPr="002F2233">
        <w:rPr>
          <w:rFonts w:hint="eastAsia"/>
          <w:sz w:val="24"/>
          <w:szCs w:val="24"/>
        </w:rPr>
        <w:t>a</w:t>
      </w:r>
      <w:r w:rsidR="002F2233" w:rsidRPr="002F2233">
        <w:rPr>
          <w:rFonts w:hint="eastAsia"/>
          <w:sz w:val="24"/>
          <w:szCs w:val="24"/>
        </w:rPr>
        <w:t>中，磁盘</w:t>
      </w:r>
      <w:r w:rsidR="002F2233" w:rsidRPr="002F2233">
        <w:rPr>
          <w:rFonts w:hint="eastAsia"/>
          <w:sz w:val="24"/>
          <w:szCs w:val="24"/>
        </w:rPr>
        <w:t>D5</w:t>
      </w:r>
      <w:r w:rsidR="002F2233" w:rsidRPr="002F2233">
        <w:rPr>
          <w:rFonts w:hint="eastAsia"/>
          <w:sz w:val="24"/>
          <w:szCs w:val="24"/>
        </w:rPr>
        <w:t>和</w:t>
      </w:r>
      <w:r w:rsidR="002F2233" w:rsidRPr="002F2233">
        <w:rPr>
          <w:rFonts w:hint="eastAsia"/>
          <w:sz w:val="24"/>
          <w:szCs w:val="24"/>
        </w:rPr>
        <w:t>D6</w:t>
      </w:r>
      <w:r w:rsidR="002F2233" w:rsidRPr="002F2233">
        <w:rPr>
          <w:rFonts w:hint="eastAsia"/>
          <w:sz w:val="24"/>
          <w:szCs w:val="24"/>
        </w:rPr>
        <w:t>专用于奇偶校验，因此该系统可以容忍任何两个磁盘故障。</w:t>
      </w:r>
      <w:r w:rsidR="002F2233" w:rsidRPr="002F2233">
        <w:rPr>
          <w:rFonts w:hint="eastAsia"/>
          <w:sz w:val="24"/>
          <w:szCs w:val="24"/>
        </w:rPr>
        <w:t xml:space="preserve"> </w:t>
      </w:r>
      <w:r w:rsidR="002F2233" w:rsidRPr="002F2233">
        <w:rPr>
          <w:rFonts w:hint="eastAsia"/>
          <w:sz w:val="24"/>
          <w:szCs w:val="24"/>
        </w:rPr>
        <w:t>这使得它的</w:t>
      </w:r>
      <w:r w:rsidR="002F2233" w:rsidRPr="002F2233">
        <w:rPr>
          <w:rFonts w:hint="eastAsia"/>
          <w:sz w:val="24"/>
          <w:szCs w:val="24"/>
        </w:rPr>
        <w:t>MDS</w:t>
      </w:r>
      <w:r w:rsidR="002F2233" w:rsidRPr="002F2233">
        <w:rPr>
          <w:rFonts w:hint="eastAsia"/>
          <w:sz w:val="24"/>
          <w:szCs w:val="24"/>
        </w:rPr>
        <w:t>代码。</w:t>
      </w:r>
      <w:r w:rsidR="002F2233" w:rsidRPr="002F2233">
        <w:rPr>
          <w:rFonts w:hint="eastAsia"/>
          <w:sz w:val="24"/>
          <w:szCs w:val="24"/>
        </w:rPr>
        <w:t xml:space="preserve"> </w:t>
      </w:r>
      <w:r w:rsidR="002F2233" w:rsidRPr="002F2233">
        <w:rPr>
          <w:rFonts w:hint="eastAsia"/>
          <w:sz w:val="24"/>
          <w:szCs w:val="24"/>
        </w:rPr>
        <w:t>在图</w:t>
      </w:r>
      <w:r w:rsidR="00817EDC">
        <w:rPr>
          <w:rFonts w:hint="eastAsia"/>
          <w:sz w:val="24"/>
          <w:szCs w:val="24"/>
        </w:rPr>
        <w:t>3</w:t>
      </w:r>
      <w:r w:rsidR="002F2233" w:rsidRPr="002F2233">
        <w:rPr>
          <w:rFonts w:hint="eastAsia"/>
          <w:sz w:val="24"/>
          <w:szCs w:val="24"/>
        </w:rPr>
        <w:t>b</w:t>
      </w:r>
      <w:r w:rsidR="002F2233" w:rsidRPr="002F2233">
        <w:rPr>
          <w:rFonts w:hint="eastAsia"/>
          <w:sz w:val="24"/>
          <w:szCs w:val="24"/>
        </w:rPr>
        <w:t>中，</w:t>
      </w:r>
      <w:r w:rsidR="002F2233" w:rsidRPr="002F2233">
        <w:rPr>
          <w:rFonts w:hint="eastAsia"/>
          <w:sz w:val="24"/>
          <w:szCs w:val="24"/>
        </w:rPr>
        <w:t>D5</w:t>
      </w:r>
      <w:r w:rsidR="002F2233" w:rsidRPr="002F2233">
        <w:rPr>
          <w:rFonts w:hint="eastAsia"/>
          <w:sz w:val="24"/>
          <w:szCs w:val="24"/>
        </w:rPr>
        <w:t>，</w:t>
      </w:r>
      <w:r w:rsidR="002F2233" w:rsidRPr="002F2233">
        <w:rPr>
          <w:rFonts w:hint="eastAsia"/>
          <w:sz w:val="24"/>
          <w:szCs w:val="24"/>
        </w:rPr>
        <w:t>D6</w:t>
      </w:r>
      <w:r w:rsidR="002F2233" w:rsidRPr="002F2233">
        <w:rPr>
          <w:rFonts w:hint="eastAsia"/>
          <w:sz w:val="24"/>
          <w:szCs w:val="24"/>
        </w:rPr>
        <w:t>和</w:t>
      </w:r>
      <w:r w:rsidR="002F2233" w:rsidRPr="002F2233">
        <w:rPr>
          <w:rFonts w:hint="eastAsia"/>
          <w:sz w:val="24"/>
          <w:szCs w:val="24"/>
        </w:rPr>
        <w:t>D7</w:t>
      </w:r>
      <w:r w:rsidR="002F2233" w:rsidRPr="002F2233">
        <w:rPr>
          <w:rFonts w:hint="eastAsia"/>
          <w:sz w:val="24"/>
          <w:szCs w:val="24"/>
        </w:rPr>
        <w:t>专用于奇偶校验，但不能容忍任何三个磁盘故障。</w:t>
      </w:r>
      <w:r w:rsidR="002F2233" w:rsidRPr="002F2233">
        <w:rPr>
          <w:rFonts w:hint="eastAsia"/>
          <w:sz w:val="24"/>
          <w:szCs w:val="24"/>
        </w:rPr>
        <w:t xml:space="preserve"> </w:t>
      </w:r>
      <w:r w:rsidR="002F2233" w:rsidRPr="002F2233">
        <w:rPr>
          <w:rFonts w:hint="eastAsia"/>
          <w:sz w:val="24"/>
          <w:szCs w:val="24"/>
        </w:rPr>
        <w:t>例如，如果</w:t>
      </w:r>
      <w:r w:rsidR="002F2233" w:rsidRPr="002F2233">
        <w:rPr>
          <w:rFonts w:hint="eastAsia"/>
          <w:sz w:val="24"/>
          <w:szCs w:val="24"/>
        </w:rPr>
        <w:t>D1</w:t>
      </w:r>
      <w:r w:rsidR="002F2233" w:rsidRPr="002F2233">
        <w:rPr>
          <w:rFonts w:hint="eastAsia"/>
          <w:sz w:val="24"/>
          <w:szCs w:val="24"/>
        </w:rPr>
        <w:t>，</w:t>
      </w:r>
      <w:r w:rsidR="002F2233" w:rsidRPr="002F2233">
        <w:rPr>
          <w:rFonts w:hint="eastAsia"/>
          <w:sz w:val="24"/>
          <w:szCs w:val="24"/>
        </w:rPr>
        <w:t>D5</w:t>
      </w:r>
      <w:r w:rsidR="002F2233" w:rsidRPr="002F2233">
        <w:rPr>
          <w:rFonts w:hint="eastAsia"/>
          <w:sz w:val="24"/>
          <w:szCs w:val="24"/>
        </w:rPr>
        <w:t>和</w:t>
      </w:r>
      <w:r w:rsidR="002F2233" w:rsidRPr="002F2233">
        <w:rPr>
          <w:rFonts w:hint="eastAsia"/>
          <w:sz w:val="24"/>
          <w:szCs w:val="24"/>
        </w:rPr>
        <w:t>D6</w:t>
      </w:r>
      <w:r w:rsidR="002F2233" w:rsidRPr="002F2233">
        <w:rPr>
          <w:rFonts w:hint="eastAsia"/>
          <w:sz w:val="24"/>
          <w:szCs w:val="24"/>
        </w:rPr>
        <w:t>同时失效，则</w:t>
      </w:r>
      <w:r w:rsidR="002F2233" w:rsidRPr="002F2233">
        <w:rPr>
          <w:rFonts w:hint="eastAsia"/>
          <w:sz w:val="24"/>
          <w:szCs w:val="24"/>
        </w:rPr>
        <w:t>D1</w:t>
      </w:r>
      <w:r w:rsidR="002F2233" w:rsidRPr="002F2233">
        <w:rPr>
          <w:rFonts w:hint="eastAsia"/>
          <w:sz w:val="24"/>
          <w:szCs w:val="24"/>
        </w:rPr>
        <w:t>中的数据将不会被恢复。</w:t>
      </w:r>
      <w:r w:rsidR="002F2233" w:rsidRPr="002F2233">
        <w:rPr>
          <w:rFonts w:hint="eastAsia"/>
          <w:sz w:val="24"/>
          <w:szCs w:val="24"/>
        </w:rPr>
        <w:t xml:space="preserve"> </w:t>
      </w:r>
      <w:r w:rsidR="002F2233" w:rsidRPr="002F2233">
        <w:rPr>
          <w:rFonts w:hint="eastAsia"/>
          <w:sz w:val="24"/>
          <w:szCs w:val="24"/>
        </w:rPr>
        <w:t>这就是所谓的非</w:t>
      </w:r>
      <w:r w:rsidR="002F2233" w:rsidRPr="002F2233">
        <w:rPr>
          <w:rFonts w:hint="eastAsia"/>
          <w:sz w:val="24"/>
          <w:szCs w:val="24"/>
        </w:rPr>
        <w:t>MDS</w:t>
      </w:r>
      <w:r w:rsidR="002F2233" w:rsidRPr="002F2233">
        <w:rPr>
          <w:rFonts w:hint="eastAsia"/>
          <w:sz w:val="24"/>
          <w:szCs w:val="24"/>
        </w:rPr>
        <w:t>代码。</w:t>
      </w:r>
    </w:p>
    <w:p w:rsidR="00614D0D" w:rsidRDefault="00614D0D" w:rsidP="00080F0C">
      <w:pPr>
        <w:spacing w:line="400" w:lineRule="atLeast"/>
        <w:ind w:firstLine="480"/>
        <w:rPr>
          <w:sz w:val="24"/>
          <w:szCs w:val="24"/>
        </w:rPr>
      </w:pPr>
      <w:r w:rsidRPr="00DB638B">
        <w:rPr>
          <w:rFonts w:hint="eastAsia"/>
          <w:sz w:val="24"/>
          <w:szCs w:val="24"/>
        </w:rPr>
        <w:t>简单的擦除代码的例子是</w:t>
      </w:r>
      <w:r w:rsidRPr="00DB638B">
        <w:rPr>
          <w:rFonts w:hint="eastAsia"/>
          <w:sz w:val="24"/>
          <w:szCs w:val="24"/>
        </w:rPr>
        <w:t>RAID-6</w:t>
      </w:r>
      <w:r w:rsidRPr="00DB638B">
        <w:rPr>
          <w:rFonts w:hint="eastAsia"/>
          <w:sz w:val="24"/>
          <w:szCs w:val="24"/>
        </w:rPr>
        <w:t>，阵列代码和</w:t>
      </w:r>
      <w:r w:rsidRPr="00DB638B">
        <w:rPr>
          <w:rFonts w:hint="eastAsia"/>
          <w:sz w:val="24"/>
          <w:szCs w:val="24"/>
        </w:rPr>
        <w:t>Reed-Solomon</w:t>
      </w:r>
      <w:r w:rsidRPr="00DB638B">
        <w:rPr>
          <w:rFonts w:hint="eastAsia"/>
          <w:sz w:val="24"/>
          <w:szCs w:val="24"/>
        </w:rPr>
        <w:t>代码</w:t>
      </w:r>
      <w:r w:rsidR="00D477B2">
        <w:rPr>
          <w:rFonts w:hint="eastAsia"/>
          <w:sz w:val="24"/>
          <w:szCs w:val="24"/>
          <w:vertAlign w:val="superscript"/>
        </w:rPr>
        <w:t>[2]</w:t>
      </w:r>
      <w:r w:rsidRPr="00DB638B">
        <w:rPr>
          <w:rFonts w:hint="eastAsia"/>
          <w:sz w:val="24"/>
          <w:szCs w:val="24"/>
        </w:rPr>
        <w:t>。</w:t>
      </w:r>
      <w:r w:rsidRPr="00DB638B">
        <w:rPr>
          <w:rFonts w:hint="eastAsia"/>
          <w:sz w:val="24"/>
          <w:szCs w:val="24"/>
        </w:rPr>
        <w:t xml:space="preserve"> RAID-6</w:t>
      </w:r>
      <w:r w:rsidRPr="00DB638B">
        <w:rPr>
          <w:rFonts w:hint="eastAsia"/>
          <w:sz w:val="24"/>
          <w:szCs w:val="24"/>
        </w:rPr>
        <w:t>代码是</w:t>
      </w:r>
      <w:r w:rsidRPr="00DB638B">
        <w:rPr>
          <w:rFonts w:hint="eastAsia"/>
          <w:sz w:val="24"/>
          <w:szCs w:val="24"/>
        </w:rPr>
        <w:t>MDS</w:t>
      </w:r>
      <w:r w:rsidRPr="00DB638B">
        <w:rPr>
          <w:rFonts w:hint="eastAsia"/>
          <w:sz w:val="24"/>
          <w:szCs w:val="24"/>
        </w:rPr>
        <w:t>，它为数据</w:t>
      </w:r>
      <w:proofErr w:type="gramStart"/>
      <w:r w:rsidRPr="00DB638B">
        <w:rPr>
          <w:rFonts w:hint="eastAsia"/>
          <w:sz w:val="24"/>
          <w:szCs w:val="24"/>
        </w:rPr>
        <w:t>块创建</w:t>
      </w:r>
      <w:proofErr w:type="gramEnd"/>
      <w:r w:rsidRPr="00DB638B">
        <w:rPr>
          <w:rFonts w:hint="eastAsia"/>
          <w:sz w:val="24"/>
          <w:szCs w:val="24"/>
        </w:rPr>
        <w:t>两个奇偶校验块，以便处理两个磁盘故障。数组代码是用标准算术（即</w:t>
      </w:r>
      <w:r w:rsidRPr="00DB638B">
        <w:rPr>
          <w:rFonts w:hint="eastAsia"/>
          <w:sz w:val="24"/>
          <w:szCs w:val="24"/>
        </w:rPr>
        <w:t>XOR</w:t>
      </w:r>
      <w:r w:rsidRPr="00DB638B">
        <w:rPr>
          <w:rFonts w:hint="eastAsia"/>
          <w:sz w:val="24"/>
          <w:szCs w:val="24"/>
        </w:rPr>
        <w:t>运算）实现的。在数组码中，奇偶性是以系统数据（原始数据）的</w:t>
      </w:r>
      <w:proofErr w:type="gramStart"/>
      <w:r w:rsidRPr="00DB638B">
        <w:rPr>
          <w:rFonts w:hint="eastAsia"/>
          <w:sz w:val="24"/>
          <w:szCs w:val="24"/>
        </w:rPr>
        <w:t>不</w:t>
      </w:r>
      <w:proofErr w:type="gramEnd"/>
      <w:r w:rsidRPr="00DB638B">
        <w:rPr>
          <w:rFonts w:hint="eastAsia"/>
          <w:sz w:val="24"/>
          <w:szCs w:val="24"/>
        </w:rPr>
        <w:t>同线性组合来计算的。行对角奇偶校验（</w:t>
      </w:r>
      <w:r w:rsidRPr="00DB638B">
        <w:rPr>
          <w:rFonts w:hint="eastAsia"/>
          <w:sz w:val="24"/>
          <w:szCs w:val="24"/>
        </w:rPr>
        <w:t>RDP</w:t>
      </w:r>
      <w:r w:rsidRPr="00DB638B">
        <w:rPr>
          <w:rFonts w:hint="eastAsia"/>
          <w:sz w:val="24"/>
          <w:szCs w:val="24"/>
        </w:rPr>
        <w:t>），</w:t>
      </w:r>
      <w:r w:rsidRPr="00DB638B">
        <w:rPr>
          <w:rFonts w:hint="eastAsia"/>
          <w:sz w:val="24"/>
          <w:szCs w:val="24"/>
        </w:rPr>
        <w:t>EVENODD</w:t>
      </w:r>
      <w:r w:rsidRPr="00DB638B">
        <w:rPr>
          <w:rFonts w:hint="eastAsia"/>
          <w:sz w:val="24"/>
          <w:szCs w:val="24"/>
        </w:rPr>
        <w:t>，</w:t>
      </w:r>
      <w:proofErr w:type="spellStart"/>
      <w:r w:rsidRPr="00DB638B">
        <w:rPr>
          <w:rFonts w:hint="eastAsia"/>
          <w:sz w:val="24"/>
          <w:szCs w:val="24"/>
        </w:rPr>
        <w:t>Blaum</w:t>
      </w:r>
      <w:proofErr w:type="spellEnd"/>
      <w:r w:rsidRPr="00DB638B">
        <w:rPr>
          <w:rFonts w:hint="eastAsia"/>
          <w:sz w:val="24"/>
          <w:szCs w:val="24"/>
        </w:rPr>
        <w:t>-Roth</w:t>
      </w:r>
      <w:r w:rsidRPr="00DB638B">
        <w:rPr>
          <w:rFonts w:hint="eastAsia"/>
          <w:sz w:val="24"/>
          <w:szCs w:val="24"/>
        </w:rPr>
        <w:t>和解放代码是</w:t>
      </w:r>
      <w:r w:rsidRPr="00DB638B">
        <w:rPr>
          <w:rFonts w:hint="eastAsia"/>
          <w:sz w:val="24"/>
          <w:szCs w:val="24"/>
        </w:rPr>
        <w:t>RAID 6</w:t>
      </w:r>
      <w:r w:rsidRPr="00DB638B">
        <w:rPr>
          <w:rFonts w:hint="eastAsia"/>
          <w:sz w:val="24"/>
          <w:szCs w:val="24"/>
        </w:rPr>
        <w:t>的阵列代码，可以容忍最多任何两个磁盘故障。</w:t>
      </w:r>
      <w:proofErr w:type="gramStart"/>
      <w:r w:rsidRPr="00DB638B">
        <w:rPr>
          <w:rFonts w:hint="eastAsia"/>
          <w:sz w:val="24"/>
          <w:szCs w:val="24"/>
        </w:rPr>
        <w:t>星码是</w:t>
      </w:r>
      <w:proofErr w:type="gramEnd"/>
      <w:r w:rsidRPr="00DB638B">
        <w:rPr>
          <w:rFonts w:hint="eastAsia"/>
          <w:sz w:val="24"/>
          <w:szCs w:val="24"/>
        </w:rPr>
        <w:t>一个数组码，它可以容忍三个磁盘故障的任意组合。</w:t>
      </w:r>
      <w:r w:rsidRPr="00DB638B">
        <w:rPr>
          <w:rFonts w:hint="eastAsia"/>
          <w:sz w:val="24"/>
          <w:szCs w:val="24"/>
        </w:rPr>
        <w:t xml:space="preserve"> Cauchy Reed-Solomon</w:t>
      </w:r>
      <w:r w:rsidRPr="00DB638B">
        <w:rPr>
          <w:rFonts w:hint="eastAsia"/>
          <w:sz w:val="24"/>
          <w:szCs w:val="24"/>
        </w:rPr>
        <w:t>，广义</w:t>
      </w:r>
      <w:r w:rsidRPr="00DB638B">
        <w:rPr>
          <w:rFonts w:hint="eastAsia"/>
          <w:sz w:val="24"/>
          <w:szCs w:val="24"/>
        </w:rPr>
        <w:t>EVENODD</w:t>
      </w:r>
      <w:r w:rsidRPr="00DB638B">
        <w:rPr>
          <w:rFonts w:hint="eastAsia"/>
          <w:sz w:val="24"/>
          <w:szCs w:val="24"/>
        </w:rPr>
        <w:t>和广义</w:t>
      </w:r>
      <w:r w:rsidRPr="00DB638B">
        <w:rPr>
          <w:rFonts w:hint="eastAsia"/>
          <w:sz w:val="24"/>
          <w:szCs w:val="24"/>
        </w:rPr>
        <w:t>RDP</w:t>
      </w:r>
      <w:r w:rsidRPr="00DB638B">
        <w:rPr>
          <w:rFonts w:hint="eastAsia"/>
          <w:sz w:val="24"/>
          <w:szCs w:val="24"/>
        </w:rPr>
        <w:t>是可以为</w:t>
      </w:r>
      <w:r w:rsidRPr="00DB638B">
        <w:rPr>
          <w:rFonts w:hint="eastAsia"/>
          <w:sz w:val="24"/>
          <w:szCs w:val="24"/>
        </w:rPr>
        <w:t>k</w:t>
      </w:r>
      <w:r w:rsidRPr="00DB638B">
        <w:rPr>
          <w:rFonts w:hint="eastAsia"/>
          <w:sz w:val="24"/>
          <w:szCs w:val="24"/>
        </w:rPr>
        <w:t>和</w:t>
      </w:r>
      <w:r w:rsidRPr="00DB638B">
        <w:rPr>
          <w:rFonts w:hint="eastAsia"/>
          <w:sz w:val="24"/>
          <w:szCs w:val="24"/>
        </w:rPr>
        <w:t>m</w:t>
      </w:r>
      <w:r w:rsidR="00D477B2">
        <w:rPr>
          <w:rFonts w:hint="eastAsia"/>
          <w:sz w:val="24"/>
          <w:szCs w:val="24"/>
        </w:rPr>
        <w:t>的任意值定义的数组代码</w:t>
      </w:r>
      <w:r w:rsidR="00D477B2">
        <w:rPr>
          <w:rFonts w:hint="eastAsia"/>
          <w:sz w:val="24"/>
          <w:szCs w:val="24"/>
          <w:vertAlign w:val="superscript"/>
        </w:rPr>
        <w:t>[2]</w:t>
      </w:r>
      <w:r w:rsidRPr="00DB638B">
        <w:rPr>
          <w:rFonts w:hint="eastAsia"/>
          <w:sz w:val="24"/>
          <w:szCs w:val="24"/>
        </w:rPr>
        <w:t>。最近的进步减少了</w:t>
      </w:r>
      <w:r w:rsidRPr="00DB638B">
        <w:rPr>
          <w:rFonts w:hint="eastAsia"/>
          <w:sz w:val="24"/>
          <w:szCs w:val="24"/>
        </w:rPr>
        <w:t>Reed-Solomon</w:t>
      </w:r>
      <w:r w:rsidRPr="00DB638B">
        <w:rPr>
          <w:rFonts w:hint="eastAsia"/>
          <w:sz w:val="24"/>
          <w:szCs w:val="24"/>
        </w:rPr>
        <w:t>码的</w:t>
      </w:r>
      <w:r w:rsidRPr="00DB638B">
        <w:rPr>
          <w:rFonts w:hint="eastAsia"/>
          <w:sz w:val="24"/>
          <w:szCs w:val="24"/>
        </w:rPr>
        <w:t>Galois</w:t>
      </w:r>
      <w:r w:rsidRPr="00DB638B">
        <w:rPr>
          <w:rFonts w:hint="eastAsia"/>
          <w:sz w:val="24"/>
          <w:szCs w:val="24"/>
        </w:rPr>
        <w:t>域算法的</w:t>
      </w:r>
      <w:r w:rsidRPr="00DB638B">
        <w:rPr>
          <w:rFonts w:hint="eastAsia"/>
          <w:sz w:val="24"/>
          <w:szCs w:val="24"/>
        </w:rPr>
        <w:t>CPU</w:t>
      </w:r>
      <w:r w:rsidRPr="00DB638B">
        <w:rPr>
          <w:rFonts w:hint="eastAsia"/>
          <w:sz w:val="24"/>
          <w:szCs w:val="24"/>
        </w:rPr>
        <w:t>负担。此外，为</w:t>
      </w:r>
      <w:r w:rsidRPr="00DB638B">
        <w:rPr>
          <w:rFonts w:hint="eastAsia"/>
          <w:sz w:val="24"/>
          <w:szCs w:val="24"/>
        </w:rPr>
        <w:t>k</w:t>
      </w:r>
      <w:r w:rsidRPr="00DB638B">
        <w:rPr>
          <w:rFonts w:hint="eastAsia"/>
          <w:sz w:val="24"/>
          <w:szCs w:val="24"/>
        </w:rPr>
        <w:t>和</w:t>
      </w:r>
      <w:r w:rsidRPr="00DB638B">
        <w:rPr>
          <w:rFonts w:hint="eastAsia"/>
          <w:sz w:val="24"/>
          <w:szCs w:val="24"/>
        </w:rPr>
        <w:t>m</w:t>
      </w:r>
      <w:r w:rsidRPr="00DB638B">
        <w:rPr>
          <w:rFonts w:hint="eastAsia"/>
          <w:sz w:val="24"/>
          <w:szCs w:val="24"/>
        </w:rPr>
        <w:t>的任何值定义</w:t>
      </w:r>
      <w:r w:rsidRPr="00DB638B">
        <w:rPr>
          <w:rFonts w:hint="eastAsia"/>
          <w:sz w:val="24"/>
          <w:szCs w:val="24"/>
        </w:rPr>
        <w:t>Reed-Solomon</w:t>
      </w:r>
      <w:r w:rsidRPr="00DB638B">
        <w:rPr>
          <w:rFonts w:hint="eastAsia"/>
          <w:sz w:val="24"/>
          <w:szCs w:val="24"/>
        </w:rPr>
        <w:t>代码是很简单的。</w:t>
      </w:r>
    </w:p>
    <w:p w:rsidR="00080F0C" w:rsidRDefault="002F2233" w:rsidP="00080F0C">
      <w:pPr>
        <w:spacing w:line="400" w:lineRule="atLeast"/>
        <w:ind w:firstLine="480"/>
        <w:rPr>
          <w:sz w:val="24"/>
          <w:szCs w:val="24"/>
        </w:rPr>
      </w:pPr>
      <w:r>
        <w:rPr>
          <w:noProof/>
          <w:sz w:val="24"/>
          <w:szCs w:val="24"/>
        </w:rPr>
        <w:drawing>
          <wp:inline distT="0" distB="0" distL="0" distR="0" wp14:anchorId="29930D9D">
            <wp:extent cx="4572635" cy="16338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635" cy="1633855"/>
                    </a:xfrm>
                    <a:prstGeom prst="rect">
                      <a:avLst/>
                    </a:prstGeom>
                    <a:noFill/>
                  </pic:spPr>
                </pic:pic>
              </a:graphicData>
            </a:graphic>
          </wp:inline>
        </w:drawing>
      </w:r>
    </w:p>
    <w:p w:rsidR="009B024B" w:rsidRPr="00692867" w:rsidRDefault="002F2233" w:rsidP="00692867">
      <w:pPr>
        <w:widowControl/>
        <w:jc w:val="center"/>
        <w:rPr>
          <w:rFonts w:ascii="宋体" w:eastAsia="宋体" w:hAnsi="宋体" w:cs="宋体"/>
          <w:kern w:val="0"/>
          <w:szCs w:val="21"/>
        </w:rPr>
      </w:pPr>
      <w:r w:rsidRPr="002F2233">
        <w:rPr>
          <w:rFonts w:ascii="宋体" w:eastAsia="宋体" w:hAnsi="宋体" w:cs="宋体"/>
          <w:vanish/>
          <w:kern w:val="0"/>
          <w:szCs w:val="21"/>
        </w:rPr>
        <w:t>翻译时出错</w:t>
      </w:r>
      <w:r w:rsidRPr="00692867">
        <w:rPr>
          <w:rFonts w:ascii="宋体" w:eastAsia="宋体" w:hAnsi="宋体" w:cs="宋体" w:hint="eastAsia"/>
          <w:kern w:val="0"/>
          <w:szCs w:val="21"/>
        </w:rPr>
        <w:t>图</w:t>
      </w:r>
      <w:r w:rsidR="00692867">
        <w:rPr>
          <w:rFonts w:ascii="宋体" w:eastAsia="宋体" w:hAnsi="宋体" w:cs="宋体" w:hint="eastAsia"/>
          <w:kern w:val="0"/>
          <w:szCs w:val="21"/>
        </w:rPr>
        <w:t>3</w:t>
      </w:r>
      <w:r w:rsidRPr="00692867">
        <w:rPr>
          <w:rFonts w:ascii="宋体" w:eastAsia="宋体" w:hAnsi="宋体" w:cs="宋体" w:hint="eastAsia"/>
          <w:kern w:val="0"/>
          <w:szCs w:val="21"/>
        </w:rPr>
        <w:t>.不同的删除编码类型</w:t>
      </w:r>
      <w:proofErr w:type="spellStart"/>
      <w:r w:rsidRPr="00692867">
        <w:rPr>
          <w:rFonts w:ascii="宋体" w:eastAsia="宋体" w:hAnsi="宋体" w:cs="宋体" w:hint="eastAsia"/>
          <w:kern w:val="0"/>
          <w:szCs w:val="21"/>
        </w:rPr>
        <w:t>a</w:t>
      </w:r>
      <w:r w:rsidR="00692867" w:rsidRPr="00692867">
        <w:rPr>
          <w:rFonts w:ascii="宋体" w:eastAsia="宋体" w:hAnsi="宋体" w:cs="宋体" w:hint="eastAsia"/>
          <w:kern w:val="0"/>
          <w:szCs w:val="21"/>
        </w:rPr>
        <w:t>.</w:t>
      </w:r>
      <w:r w:rsidRPr="00692867">
        <w:rPr>
          <w:rFonts w:ascii="宋体" w:eastAsia="宋体" w:hAnsi="宋体" w:cs="宋体" w:hint="eastAsia"/>
          <w:kern w:val="0"/>
          <w:szCs w:val="21"/>
        </w:rPr>
        <w:t>MDS</w:t>
      </w:r>
      <w:proofErr w:type="spellEnd"/>
      <w:r w:rsidRPr="00692867">
        <w:rPr>
          <w:rFonts w:ascii="宋体" w:eastAsia="宋体" w:hAnsi="宋体" w:cs="宋体" w:hint="eastAsia"/>
          <w:kern w:val="0"/>
          <w:szCs w:val="21"/>
        </w:rPr>
        <w:t>代码b</w:t>
      </w:r>
      <w:r w:rsidR="00692867" w:rsidRPr="00692867">
        <w:rPr>
          <w:rFonts w:ascii="宋体" w:eastAsia="宋体" w:hAnsi="宋体" w:cs="宋体" w:hint="eastAsia"/>
          <w:kern w:val="0"/>
          <w:szCs w:val="21"/>
        </w:rPr>
        <w:t>.</w:t>
      </w:r>
      <w:r w:rsidRPr="00692867">
        <w:rPr>
          <w:rFonts w:ascii="宋体" w:eastAsia="宋体" w:hAnsi="宋体" w:cs="宋体" w:hint="eastAsia"/>
          <w:kern w:val="0"/>
          <w:szCs w:val="21"/>
        </w:rPr>
        <w:t>非MDS代码</w:t>
      </w:r>
    </w:p>
    <w:p w:rsidR="009B024B" w:rsidRDefault="006B146D" w:rsidP="00DB638B">
      <w:pPr>
        <w:spacing w:line="400" w:lineRule="atLeast"/>
        <w:rPr>
          <w:sz w:val="24"/>
          <w:szCs w:val="24"/>
        </w:rPr>
      </w:pPr>
      <w:r w:rsidRPr="00080F0C">
        <w:rPr>
          <w:rFonts w:hint="eastAsia"/>
          <w:b/>
          <w:sz w:val="36"/>
          <w:szCs w:val="36"/>
        </w:rPr>
        <w:lastRenderedPageBreak/>
        <w:t>4.</w:t>
      </w:r>
      <w:r w:rsidRPr="00080F0C">
        <w:rPr>
          <w:rFonts w:hint="eastAsia"/>
          <w:b/>
          <w:sz w:val="36"/>
          <w:szCs w:val="36"/>
        </w:rPr>
        <w:t>复制</w:t>
      </w:r>
      <w:r w:rsidRPr="00DB638B">
        <w:rPr>
          <w:rFonts w:hint="eastAsia"/>
          <w:sz w:val="24"/>
          <w:szCs w:val="24"/>
        </w:rPr>
        <w:br/>
        <w:t xml:space="preserve">    </w:t>
      </w:r>
      <w:r w:rsidRPr="00DB638B">
        <w:rPr>
          <w:rFonts w:hint="eastAsia"/>
          <w:sz w:val="24"/>
          <w:szCs w:val="24"/>
        </w:rPr>
        <w:t>复制是</w:t>
      </w:r>
      <w:proofErr w:type="gramStart"/>
      <w:r w:rsidRPr="00DB638B">
        <w:rPr>
          <w:rFonts w:hint="eastAsia"/>
          <w:sz w:val="24"/>
          <w:szCs w:val="24"/>
        </w:rPr>
        <w:t>云数据</w:t>
      </w:r>
      <w:proofErr w:type="gramEnd"/>
      <w:r w:rsidRPr="00DB638B">
        <w:rPr>
          <w:rFonts w:hint="eastAsia"/>
          <w:sz w:val="24"/>
          <w:szCs w:val="24"/>
        </w:rPr>
        <w:t>中心最常用的可靠性机制，以便以低延迟和最小的带宽消耗来提高可用性和持久性。失败时，为了保持持久性，需要在活动磁盘中恢复失败的副本。这种恢复可以被动地或主动地执行。在反应式复制中，副本将在失败后创建。在主动复制中，即使在发生故障之前也会创建副本。用于复制的常用方法是静态和动态复制。</w:t>
      </w:r>
      <w:r w:rsidRPr="00DB638B">
        <w:rPr>
          <w:rFonts w:hint="eastAsia"/>
          <w:sz w:val="24"/>
          <w:szCs w:val="24"/>
        </w:rPr>
        <w:br/>
      </w:r>
      <w:r w:rsidRPr="00080F0C">
        <w:rPr>
          <w:rFonts w:hint="eastAsia"/>
          <w:b/>
          <w:sz w:val="24"/>
          <w:szCs w:val="24"/>
        </w:rPr>
        <w:t>4.1</w:t>
      </w:r>
      <w:r w:rsidR="00080F0C">
        <w:rPr>
          <w:rFonts w:hint="eastAsia"/>
          <w:b/>
          <w:sz w:val="24"/>
          <w:szCs w:val="24"/>
        </w:rPr>
        <w:t>.</w:t>
      </w:r>
      <w:r w:rsidRPr="00080F0C">
        <w:rPr>
          <w:rFonts w:hint="eastAsia"/>
          <w:b/>
          <w:sz w:val="24"/>
          <w:szCs w:val="24"/>
        </w:rPr>
        <w:t>静态复制</w:t>
      </w:r>
      <w:r w:rsidRPr="00DB638B">
        <w:rPr>
          <w:rFonts w:hint="eastAsia"/>
          <w:sz w:val="24"/>
          <w:szCs w:val="24"/>
        </w:rPr>
        <w:br/>
        <w:t xml:space="preserve">    </w:t>
      </w:r>
      <w:r w:rsidRPr="00DB638B">
        <w:rPr>
          <w:rFonts w:hint="eastAsia"/>
          <w:sz w:val="24"/>
          <w:szCs w:val="24"/>
        </w:rPr>
        <w:t>在静态复制中，副本的数量及其位置是固定的。无论用户行为如何变化，副本都是手动创建和管理的。随机复制是</w:t>
      </w:r>
      <w:r w:rsidRPr="00DB638B">
        <w:rPr>
          <w:rFonts w:hint="eastAsia"/>
          <w:sz w:val="24"/>
          <w:szCs w:val="24"/>
        </w:rPr>
        <w:t>HDFS</w:t>
      </w:r>
      <w:r w:rsidRPr="00DB638B">
        <w:rPr>
          <w:rFonts w:hint="eastAsia"/>
          <w:sz w:val="24"/>
          <w:szCs w:val="24"/>
        </w:rPr>
        <w:t>，</w:t>
      </w:r>
      <w:proofErr w:type="spellStart"/>
      <w:r w:rsidRPr="00DB638B">
        <w:rPr>
          <w:rFonts w:hint="eastAsia"/>
          <w:sz w:val="24"/>
          <w:szCs w:val="24"/>
        </w:rPr>
        <w:t>RAMCloud</w:t>
      </w:r>
      <w:proofErr w:type="spellEnd"/>
      <w:r w:rsidRPr="00DB638B">
        <w:rPr>
          <w:rFonts w:hint="eastAsia"/>
          <w:sz w:val="24"/>
          <w:szCs w:val="24"/>
        </w:rPr>
        <w:t>，</w:t>
      </w:r>
      <w:r w:rsidRPr="00DB638B">
        <w:rPr>
          <w:rFonts w:hint="eastAsia"/>
          <w:sz w:val="24"/>
          <w:szCs w:val="24"/>
        </w:rPr>
        <w:t>GFS</w:t>
      </w:r>
      <w:r w:rsidRPr="00DB638B">
        <w:rPr>
          <w:rFonts w:hint="eastAsia"/>
          <w:sz w:val="24"/>
          <w:szCs w:val="24"/>
        </w:rPr>
        <w:t>和</w:t>
      </w:r>
      <w:r w:rsidRPr="00DB638B">
        <w:rPr>
          <w:rFonts w:hint="eastAsia"/>
          <w:sz w:val="24"/>
          <w:szCs w:val="24"/>
        </w:rPr>
        <w:t>Windows Azure</w:t>
      </w:r>
      <w:r w:rsidRPr="00DB638B">
        <w:rPr>
          <w:rFonts w:hint="eastAsia"/>
          <w:sz w:val="24"/>
          <w:szCs w:val="24"/>
        </w:rPr>
        <w:t>中最常用的复制技术。在这种技术中，数据被复制到不同机架上随机选择的节点上。随机块复制可以容忍并发失败，因为块被放置在不同的机架上。但是，当所有副本都丢失时，它是无效的。另外，修复丢失的数据涉及与定位和恢复丢失的数据相关的高成本。</w:t>
      </w:r>
      <w:r w:rsidRPr="00DB638B">
        <w:rPr>
          <w:rFonts w:hint="eastAsia"/>
          <w:sz w:val="24"/>
          <w:szCs w:val="24"/>
        </w:rPr>
        <w:br/>
      </w:r>
      <w:r w:rsidRPr="00DB638B">
        <w:rPr>
          <w:sz w:val="24"/>
          <w:szCs w:val="24"/>
        </w:rPr>
        <w:t xml:space="preserve">    </w:t>
      </w:r>
      <w:r w:rsidRPr="00DB638B">
        <w:rPr>
          <w:rFonts w:hint="eastAsia"/>
          <w:sz w:val="24"/>
          <w:szCs w:val="24"/>
        </w:rPr>
        <w:t>Liu</w:t>
      </w:r>
      <w:r w:rsidRPr="00DB638B">
        <w:rPr>
          <w:rFonts w:hint="eastAsia"/>
          <w:sz w:val="24"/>
          <w:szCs w:val="24"/>
        </w:rPr>
        <w:t>和</w:t>
      </w:r>
      <w:r w:rsidRPr="00DB638B">
        <w:rPr>
          <w:rFonts w:hint="eastAsia"/>
          <w:sz w:val="24"/>
          <w:szCs w:val="24"/>
        </w:rPr>
        <w:t>Shen</w:t>
      </w:r>
      <w:r w:rsidR="002D653F">
        <w:rPr>
          <w:sz w:val="24"/>
          <w:szCs w:val="24"/>
          <w:vertAlign w:val="superscript"/>
        </w:rPr>
        <w:t>[4]</w:t>
      </w:r>
      <w:r w:rsidRPr="00DB638B">
        <w:rPr>
          <w:rFonts w:hint="eastAsia"/>
          <w:sz w:val="24"/>
          <w:szCs w:val="24"/>
        </w:rPr>
        <w:t>提出了多重故障弹性复制（</w:t>
      </w:r>
      <w:r w:rsidRPr="00DB638B">
        <w:rPr>
          <w:rFonts w:hint="eastAsia"/>
          <w:sz w:val="24"/>
          <w:szCs w:val="24"/>
        </w:rPr>
        <w:t>MRR</w:t>
      </w:r>
      <w:r w:rsidRPr="00DB638B">
        <w:rPr>
          <w:rFonts w:hint="eastAsia"/>
          <w:sz w:val="24"/>
          <w:szCs w:val="24"/>
        </w:rPr>
        <w:t>）来提高云存储的可用性。作者根据对象的流行度为每个对象定义了不同数量的复制。节点被分成不同的组，</w:t>
      </w:r>
      <w:proofErr w:type="gramStart"/>
      <w:r w:rsidRPr="00DB638B">
        <w:rPr>
          <w:rFonts w:hint="eastAsia"/>
          <w:sz w:val="24"/>
          <w:szCs w:val="24"/>
        </w:rPr>
        <w:t>使得组</w:t>
      </w:r>
      <w:proofErr w:type="gramEnd"/>
      <w:r w:rsidRPr="00DB638B">
        <w:rPr>
          <w:rFonts w:hint="eastAsia"/>
          <w:sz w:val="24"/>
          <w:szCs w:val="24"/>
        </w:rPr>
        <w:t>可以处理不同数量的复制，每个节点由来自不同数据中心的节点组成。它降低了一致性维护成本低的数据丢失的可能性。</w:t>
      </w:r>
      <w:r w:rsidRPr="00DB638B">
        <w:rPr>
          <w:rFonts w:hint="eastAsia"/>
          <w:sz w:val="24"/>
          <w:szCs w:val="24"/>
        </w:rPr>
        <w:t xml:space="preserve"> Long</w:t>
      </w:r>
      <w:r w:rsidRPr="00DB638B">
        <w:rPr>
          <w:rFonts w:hint="eastAsia"/>
          <w:sz w:val="24"/>
          <w:szCs w:val="24"/>
        </w:rPr>
        <w:t>等人</w:t>
      </w:r>
      <w:r w:rsidR="002D653F">
        <w:rPr>
          <w:rFonts w:hint="eastAsia"/>
          <w:sz w:val="24"/>
          <w:szCs w:val="24"/>
          <w:vertAlign w:val="superscript"/>
        </w:rPr>
        <w:t>[5]</w:t>
      </w:r>
      <w:r w:rsidRPr="00DB638B">
        <w:rPr>
          <w:rFonts w:hint="eastAsia"/>
          <w:sz w:val="24"/>
          <w:szCs w:val="24"/>
        </w:rPr>
        <w:t>提出了云存储的多目标优化管理（</w:t>
      </w:r>
      <w:r w:rsidRPr="00DB638B">
        <w:rPr>
          <w:rFonts w:hint="eastAsia"/>
          <w:sz w:val="24"/>
          <w:szCs w:val="24"/>
        </w:rPr>
        <w:t>MOM</w:t>
      </w:r>
      <w:r w:rsidRPr="00DB638B">
        <w:rPr>
          <w:rFonts w:hint="eastAsia"/>
          <w:sz w:val="24"/>
          <w:szCs w:val="24"/>
        </w:rPr>
        <w:t>）算法。</w:t>
      </w:r>
      <w:r w:rsidRPr="00DB638B">
        <w:rPr>
          <w:rFonts w:hint="eastAsia"/>
          <w:sz w:val="24"/>
          <w:szCs w:val="24"/>
        </w:rPr>
        <w:t xml:space="preserve"> MOM</w:t>
      </w:r>
      <w:r w:rsidRPr="00DB638B">
        <w:rPr>
          <w:rFonts w:hint="eastAsia"/>
          <w:sz w:val="24"/>
          <w:szCs w:val="24"/>
        </w:rPr>
        <w:t>根据具有五个目标的数学模型（即</w:t>
      </w:r>
      <w:proofErr w:type="gramStart"/>
      <w:r w:rsidRPr="00DB638B">
        <w:rPr>
          <w:rFonts w:hint="eastAsia"/>
          <w:sz w:val="24"/>
          <w:szCs w:val="24"/>
        </w:rPr>
        <w:t>不</w:t>
      </w:r>
      <w:proofErr w:type="gramEnd"/>
      <w:r w:rsidRPr="00DB638B">
        <w:rPr>
          <w:rFonts w:hint="eastAsia"/>
          <w:sz w:val="24"/>
          <w:szCs w:val="24"/>
        </w:rPr>
        <w:t>可用性，服务时间，负载变化，能量消耗和延迟）来决定副本的数量和副本的位置。在模型的定义中考虑了参数大小，文件访问速率，故障概率，传输速率和容量数据节点。作者表示，该算法增加了文件的可用性，负载平衡，减少了服务时间，延迟和能源消耗。</w:t>
      </w:r>
    </w:p>
    <w:p w:rsidR="00080F0C" w:rsidRPr="00DB638B" w:rsidRDefault="00080F0C" w:rsidP="00DB638B">
      <w:pPr>
        <w:spacing w:line="400" w:lineRule="atLeast"/>
        <w:rPr>
          <w:sz w:val="24"/>
          <w:szCs w:val="24"/>
        </w:rPr>
      </w:pPr>
    </w:p>
    <w:p w:rsidR="006B146D" w:rsidRPr="00080F0C" w:rsidRDefault="006B146D" w:rsidP="00DB638B">
      <w:pPr>
        <w:spacing w:line="400" w:lineRule="atLeast"/>
        <w:rPr>
          <w:b/>
          <w:sz w:val="24"/>
          <w:szCs w:val="24"/>
        </w:rPr>
      </w:pPr>
      <w:r w:rsidRPr="00080F0C">
        <w:rPr>
          <w:rFonts w:hint="eastAsia"/>
          <w:b/>
          <w:sz w:val="24"/>
          <w:szCs w:val="24"/>
        </w:rPr>
        <w:t>4.2</w:t>
      </w:r>
      <w:r w:rsidR="00080F0C">
        <w:rPr>
          <w:rFonts w:hint="eastAsia"/>
          <w:b/>
          <w:sz w:val="24"/>
          <w:szCs w:val="24"/>
        </w:rPr>
        <w:t>.</w:t>
      </w:r>
      <w:r w:rsidRPr="00080F0C">
        <w:rPr>
          <w:rFonts w:hint="eastAsia"/>
          <w:b/>
          <w:sz w:val="24"/>
          <w:szCs w:val="24"/>
        </w:rPr>
        <w:t>动态复制</w:t>
      </w:r>
    </w:p>
    <w:p w:rsidR="006B146D" w:rsidRDefault="006B146D" w:rsidP="00DB638B">
      <w:pPr>
        <w:spacing w:line="400" w:lineRule="atLeast"/>
        <w:ind w:firstLineChars="200" w:firstLine="480"/>
        <w:rPr>
          <w:sz w:val="24"/>
          <w:szCs w:val="24"/>
        </w:rPr>
      </w:pPr>
      <w:r w:rsidRPr="00DB638B">
        <w:rPr>
          <w:rFonts w:hint="eastAsia"/>
          <w:sz w:val="24"/>
          <w:szCs w:val="24"/>
        </w:rPr>
        <w:t>在动态复制中，副本是动态创建和删除的。为了提高耐用性，可用性，成本，存储效率，带宽，延迟，能源和执行时间，根据用户行为自动处理副本的创建，位置，管理和删除。</w:t>
      </w:r>
      <w:proofErr w:type="spellStart"/>
      <w:r w:rsidRPr="00DB638B">
        <w:rPr>
          <w:rFonts w:hint="eastAsia"/>
          <w:sz w:val="24"/>
          <w:szCs w:val="24"/>
        </w:rPr>
        <w:t>Boru</w:t>
      </w:r>
      <w:proofErr w:type="spellEnd"/>
      <w:r w:rsidRPr="00DB638B">
        <w:rPr>
          <w:rFonts w:hint="eastAsia"/>
          <w:sz w:val="24"/>
          <w:szCs w:val="24"/>
        </w:rPr>
        <w:t>等人</w:t>
      </w:r>
      <w:r w:rsidR="002D653F">
        <w:rPr>
          <w:rFonts w:hint="eastAsia"/>
          <w:sz w:val="24"/>
          <w:szCs w:val="24"/>
          <w:vertAlign w:val="superscript"/>
        </w:rPr>
        <w:t>[6]</w:t>
      </w:r>
      <w:r w:rsidRPr="00DB638B">
        <w:rPr>
          <w:rFonts w:hint="eastAsia"/>
          <w:sz w:val="24"/>
          <w:szCs w:val="24"/>
        </w:rPr>
        <w:t>提出了一种数据复制技术来优化</w:t>
      </w:r>
      <w:proofErr w:type="gramStart"/>
      <w:r w:rsidRPr="00DB638B">
        <w:rPr>
          <w:rFonts w:hint="eastAsia"/>
          <w:sz w:val="24"/>
          <w:szCs w:val="24"/>
        </w:rPr>
        <w:t>云数据</w:t>
      </w:r>
      <w:proofErr w:type="gramEnd"/>
      <w:r w:rsidRPr="00DB638B">
        <w:rPr>
          <w:rFonts w:hint="eastAsia"/>
          <w:sz w:val="24"/>
          <w:szCs w:val="24"/>
        </w:rPr>
        <w:t>中心的能耗，网络带宽和通信延迟。他们定义了能耗和带宽需求的模型，并提出了一个基于此模型的能量有效复制策略，可以减少通信延迟。</w:t>
      </w:r>
    </w:p>
    <w:p w:rsidR="00080F0C" w:rsidRDefault="00080F0C" w:rsidP="00DB638B">
      <w:pPr>
        <w:spacing w:line="400" w:lineRule="atLeast"/>
        <w:ind w:firstLineChars="200" w:firstLine="480"/>
        <w:rPr>
          <w:sz w:val="24"/>
          <w:szCs w:val="24"/>
        </w:rPr>
      </w:pPr>
    </w:p>
    <w:p w:rsidR="00080F0C" w:rsidRDefault="00080F0C" w:rsidP="00DB638B">
      <w:pPr>
        <w:spacing w:line="400" w:lineRule="atLeast"/>
        <w:ind w:firstLineChars="200" w:firstLine="480"/>
        <w:rPr>
          <w:sz w:val="24"/>
          <w:szCs w:val="24"/>
        </w:rPr>
      </w:pPr>
    </w:p>
    <w:p w:rsidR="00080F0C" w:rsidRDefault="00080F0C" w:rsidP="00DB638B">
      <w:pPr>
        <w:spacing w:line="400" w:lineRule="atLeast"/>
        <w:ind w:firstLineChars="200" w:firstLine="480"/>
        <w:rPr>
          <w:sz w:val="24"/>
          <w:szCs w:val="24"/>
        </w:rPr>
      </w:pPr>
    </w:p>
    <w:p w:rsidR="00080F0C" w:rsidRDefault="00080F0C" w:rsidP="00DB638B">
      <w:pPr>
        <w:spacing w:line="400" w:lineRule="atLeast"/>
        <w:ind w:firstLineChars="200" w:firstLine="480"/>
        <w:rPr>
          <w:sz w:val="24"/>
          <w:szCs w:val="24"/>
        </w:rPr>
      </w:pPr>
    </w:p>
    <w:p w:rsidR="00080F0C" w:rsidRPr="00DB638B" w:rsidRDefault="00080F0C" w:rsidP="002D653F">
      <w:pPr>
        <w:spacing w:line="400" w:lineRule="atLeast"/>
        <w:rPr>
          <w:sz w:val="24"/>
          <w:szCs w:val="24"/>
        </w:rPr>
      </w:pPr>
    </w:p>
    <w:p w:rsidR="009B024B" w:rsidRPr="00080F0C" w:rsidRDefault="00080F0C" w:rsidP="00DB638B">
      <w:pPr>
        <w:spacing w:line="400" w:lineRule="atLeast"/>
        <w:rPr>
          <w:b/>
          <w:color w:val="000000" w:themeColor="text1"/>
          <w:sz w:val="36"/>
          <w:szCs w:val="36"/>
        </w:rPr>
      </w:pPr>
      <w:r w:rsidRPr="00080F0C">
        <w:rPr>
          <w:rFonts w:hint="eastAsia"/>
          <w:b/>
          <w:color w:val="000000" w:themeColor="text1"/>
          <w:sz w:val="36"/>
          <w:szCs w:val="36"/>
        </w:rPr>
        <w:lastRenderedPageBreak/>
        <w:t>5</w:t>
      </w:r>
      <w:r w:rsidR="0037343E" w:rsidRPr="00080F0C">
        <w:rPr>
          <w:rFonts w:hint="eastAsia"/>
          <w:b/>
          <w:color w:val="000000" w:themeColor="text1"/>
          <w:sz w:val="36"/>
          <w:szCs w:val="36"/>
        </w:rPr>
        <w:t>.</w:t>
      </w:r>
      <w:r w:rsidR="0037343E" w:rsidRPr="00080F0C">
        <w:rPr>
          <w:rFonts w:hint="eastAsia"/>
          <w:b/>
          <w:color w:val="000000" w:themeColor="text1"/>
          <w:sz w:val="36"/>
          <w:szCs w:val="36"/>
        </w:rPr>
        <w:t>大数据应用云存储可靠性的最新技术</w:t>
      </w:r>
    </w:p>
    <w:p w:rsidR="0037343E" w:rsidRPr="00DB638B" w:rsidRDefault="0037343E" w:rsidP="00DB638B">
      <w:pPr>
        <w:spacing w:line="400" w:lineRule="atLeast"/>
        <w:ind w:firstLineChars="200" w:firstLine="480"/>
        <w:rPr>
          <w:sz w:val="24"/>
          <w:szCs w:val="24"/>
        </w:rPr>
      </w:pPr>
      <w:r w:rsidRPr="00DB638B">
        <w:rPr>
          <w:rFonts w:hint="eastAsia"/>
          <w:sz w:val="24"/>
          <w:szCs w:val="24"/>
        </w:rPr>
        <w:t>由于云存储系统的故障频繁，云存储系统采用数</w:t>
      </w:r>
      <w:r w:rsidR="007A3D3C">
        <w:rPr>
          <w:rFonts w:hint="eastAsia"/>
          <w:sz w:val="24"/>
          <w:szCs w:val="24"/>
        </w:rPr>
        <w:t>据冗余来处理故障。复制是提高数据可靠性的简单解决方案。但是复制</w:t>
      </w:r>
      <w:r w:rsidRPr="00DB638B">
        <w:rPr>
          <w:rFonts w:hint="eastAsia"/>
          <w:sz w:val="24"/>
          <w:szCs w:val="24"/>
        </w:rPr>
        <w:t>字节和</w:t>
      </w:r>
      <w:r w:rsidRPr="00DB638B">
        <w:rPr>
          <w:rFonts w:hint="eastAsia"/>
          <w:sz w:val="24"/>
          <w:szCs w:val="24"/>
        </w:rPr>
        <w:t>PB</w:t>
      </w:r>
      <w:r w:rsidRPr="00DB638B">
        <w:rPr>
          <w:rFonts w:hint="eastAsia"/>
          <w:sz w:val="24"/>
          <w:szCs w:val="24"/>
        </w:rPr>
        <w:t>数据会大大增加</w:t>
      </w:r>
      <w:r w:rsidR="007A3D3C">
        <w:rPr>
          <w:rFonts w:hint="eastAsia"/>
          <w:sz w:val="24"/>
          <w:szCs w:val="24"/>
        </w:rPr>
        <w:t>存储开销。现在擦除编码较受欢迎</w:t>
      </w:r>
      <w:r w:rsidRPr="00DB638B">
        <w:rPr>
          <w:rFonts w:hint="eastAsia"/>
          <w:sz w:val="24"/>
          <w:szCs w:val="24"/>
        </w:rPr>
        <w:t>，因为它在存储方面节省了大量的可靠性和耐用性。但是，恢复丢失的数据所涉及的重建成本平衡了存储节省。与复制相比，</w:t>
      </w:r>
      <w:r w:rsidRPr="00DB638B">
        <w:rPr>
          <w:rFonts w:hint="eastAsia"/>
          <w:sz w:val="24"/>
          <w:szCs w:val="24"/>
        </w:rPr>
        <w:t>Reed-Solomon</w:t>
      </w:r>
      <w:r w:rsidRPr="00DB638B">
        <w:rPr>
          <w:rFonts w:hint="eastAsia"/>
          <w:sz w:val="24"/>
          <w:szCs w:val="24"/>
        </w:rPr>
        <w:t>代码每比特需要大约十倍的修复开销。本节的其余部分将讨论在云存储系统中使用大数据应用冗余技术所面临的挑战。</w:t>
      </w:r>
      <w:r w:rsidRPr="00DB638B">
        <w:rPr>
          <w:rFonts w:hint="eastAsia"/>
          <w:sz w:val="24"/>
          <w:szCs w:val="24"/>
        </w:rPr>
        <w:br/>
      </w:r>
      <w:r w:rsidR="009B024B" w:rsidRPr="00DB638B">
        <w:rPr>
          <w:rFonts w:hint="eastAsia"/>
          <w:sz w:val="24"/>
          <w:szCs w:val="24"/>
        </w:rPr>
        <w:t xml:space="preserve">    </w:t>
      </w:r>
      <w:r w:rsidR="009B024B" w:rsidRPr="00DB638B">
        <w:rPr>
          <w:rFonts w:hint="eastAsia"/>
          <w:sz w:val="24"/>
          <w:szCs w:val="24"/>
        </w:rPr>
        <w:t>一些研究</w:t>
      </w:r>
      <w:r w:rsidRPr="00DB638B">
        <w:rPr>
          <w:rFonts w:hint="eastAsia"/>
          <w:sz w:val="24"/>
          <w:szCs w:val="24"/>
        </w:rPr>
        <w:t>侧重于减少网络流量，减少擦除编码存储系统中重建失败数据的磁盘</w:t>
      </w:r>
      <w:r w:rsidRPr="00DB638B">
        <w:rPr>
          <w:rFonts w:hint="eastAsia"/>
          <w:sz w:val="24"/>
          <w:szCs w:val="24"/>
        </w:rPr>
        <w:t>I / O</w:t>
      </w:r>
      <w:r w:rsidRPr="00DB638B">
        <w:rPr>
          <w:rFonts w:hint="eastAsia"/>
          <w:sz w:val="24"/>
          <w:szCs w:val="24"/>
        </w:rPr>
        <w:t>。很少有作品提供额外的存储开销来提高擦除编码存储系统的性能，但是没有一个可以使擦除代码的性能像大数据应用程序的复制所达到的性能一样。</w:t>
      </w:r>
      <w:r w:rsidRPr="00DB638B">
        <w:rPr>
          <w:rFonts w:hint="eastAsia"/>
          <w:sz w:val="24"/>
          <w:szCs w:val="24"/>
        </w:rPr>
        <w:br/>
      </w:r>
      <w:r w:rsidR="009B024B" w:rsidRPr="00DB638B">
        <w:rPr>
          <w:rFonts w:hint="eastAsia"/>
          <w:sz w:val="24"/>
          <w:szCs w:val="24"/>
        </w:rPr>
        <w:t xml:space="preserve">    </w:t>
      </w:r>
      <w:r w:rsidR="009B024B" w:rsidRPr="00DB638B">
        <w:rPr>
          <w:rFonts w:hint="eastAsia"/>
          <w:sz w:val="24"/>
          <w:szCs w:val="24"/>
        </w:rPr>
        <w:t>一些研究</w:t>
      </w:r>
      <w:r w:rsidRPr="00DB638B">
        <w:rPr>
          <w:rFonts w:hint="eastAsia"/>
          <w:sz w:val="24"/>
          <w:szCs w:val="24"/>
        </w:rPr>
        <w:t>侧重于最小化复制存储系统中的冗余数量，以提高存储效率。与纠</w:t>
      </w:r>
      <w:proofErr w:type="gramStart"/>
      <w:r w:rsidRPr="00DB638B">
        <w:rPr>
          <w:rFonts w:hint="eastAsia"/>
          <w:sz w:val="24"/>
          <w:szCs w:val="24"/>
        </w:rPr>
        <w:t>删</w:t>
      </w:r>
      <w:proofErr w:type="gramEnd"/>
      <w:r w:rsidRPr="00DB638B">
        <w:rPr>
          <w:rFonts w:hint="eastAsia"/>
          <w:sz w:val="24"/>
          <w:szCs w:val="24"/>
        </w:rPr>
        <w:t>编码相比，没有任何一个可以显着减少存储开销而不会牺牲可靠性。实现可靠性，存储效率和性能以及复制或擦除编码的存储系统尚未实现。</w:t>
      </w:r>
    </w:p>
    <w:p w:rsidR="005A0525" w:rsidRPr="00DB638B" w:rsidRDefault="0037343E" w:rsidP="00462A7E">
      <w:pPr>
        <w:spacing w:line="400" w:lineRule="atLeast"/>
        <w:ind w:firstLineChars="200" w:firstLine="480"/>
        <w:rPr>
          <w:sz w:val="24"/>
          <w:szCs w:val="24"/>
        </w:rPr>
      </w:pPr>
      <w:r w:rsidRPr="00DB638B">
        <w:rPr>
          <w:rFonts w:hint="eastAsia"/>
          <w:sz w:val="24"/>
          <w:szCs w:val="24"/>
        </w:rPr>
        <w:t>混合可靠性机制可能是未来数据中心的选择。混合可靠性机制结合了复制和时代编码。双重编码是在一个对等体中保留一个完整的数据副本，并且擦除在网络中传播的编码片段。在双重编码中，原始数据片段和奇偶校验片段的副本被安排在网络中的不同对等体中。即使在重建时节省带宽，也会影响存储效率。李等人</w:t>
      </w:r>
      <w:r w:rsidR="002D653F">
        <w:rPr>
          <w:sz w:val="24"/>
          <w:szCs w:val="24"/>
          <w:vertAlign w:val="superscript"/>
        </w:rPr>
        <w:t>[7]</w:t>
      </w:r>
      <w:r w:rsidRPr="00DB638B">
        <w:rPr>
          <w:rFonts w:hint="eastAsia"/>
          <w:sz w:val="24"/>
          <w:szCs w:val="24"/>
        </w:rPr>
        <w:t>提出了主动纠</w:t>
      </w:r>
      <w:proofErr w:type="gramStart"/>
      <w:r w:rsidRPr="00DB638B">
        <w:rPr>
          <w:rFonts w:hint="eastAsia"/>
          <w:sz w:val="24"/>
          <w:szCs w:val="24"/>
        </w:rPr>
        <w:t>删</w:t>
      </w:r>
      <w:proofErr w:type="gramEnd"/>
      <w:r w:rsidRPr="00DB638B">
        <w:rPr>
          <w:rFonts w:hint="eastAsia"/>
          <w:sz w:val="24"/>
          <w:szCs w:val="24"/>
        </w:rPr>
        <w:t>编码（</w:t>
      </w:r>
      <w:proofErr w:type="spellStart"/>
      <w:r w:rsidRPr="00DB638B">
        <w:rPr>
          <w:rFonts w:hint="eastAsia"/>
          <w:sz w:val="24"/>
          <w:szCs w:val="24"/>
        </w:rPr>
        <w:t>ProCode</w:t>
      </w:r>
      <w:proofErr w:type="spellEnd"/>
      <w:r w:rsidRPr="00DB638B">
        <w:rPr>
          <w:rFonts w:hint="eastAsia"/>
          <w:sz w:val="24"/>
          <w:szCs w:val="24"/>
        </w:rPr>
        <w:t>），它基于驱动器故障预测自动调整数据的复制因子。它将读取延迟降低了</w:t>
      </w:r>
      <w:r w:rsidRPr="00DB638B">
        <w:rPr>
          <w:rFonts w:hint="eastAsia"/>
          <w:sz w:val="24"/>
          <w:szCs w:val="24"/>
        </w:rPr>
        <w:t>63</w:t>
      </w:r>
      <w:r w:rsidRPr="00DB638B">
        <w:rPr>
          <w:rFonts w:hint="eastAsia"/>
          <w:sz w:val="24"/>
          <w:szCs w:val="24"/>
        </w:rPr>
        <w:t>％，重建时间缩短了</w:t>
      </w:r>
      <w:r w:rsidRPr="00DB638B">
        <w:rPr>
          <w:rFonts w:hint="eastAsia"/>
          <w:sz w:val="24"/>
          <w:szCs w:val="24"/>
        </w:rPr>
        <w:t>78</w:t>
      </w:r>
      <w:r w:rsidRPr="00DB638B">
        <w:rPr>
          <w:rFonts w:hint="eastAsia"/>
          <w:sz w:val="24"/>
          <w:szCs w:val="24"/>
        </w:rPr>
        <w:t>％。此</w:t>
      </w:r>
      <w:proofErr w:type="spellStart"/>
      <w:r w:rsidRPr="00DB638B">
        <w:rPr>
          <w:rFonts w:hint="eastAsia"/>
          <w:sz w:val="24"/>
          <w:szCs w:val="24"/>
        </w:rPr>
        <w:t>ProCode</w:t>
      </w:r>
      <w:proofErr w:type="spellEnd"/>
      <w:proofErr w:type="gramStart"/>
      <w:r w:rsidRPr="00DB638B">
        <w:rPr>
          <w:rFonts w:hint="eastAsia"/>
          <w:sz w:val="24"/>
          <w:szCs w:val="24"/>
        </w:rPr>
        <w:t>在由闪存</w:t>
      </w:r>
      <w:proofErr w:type="gramEnd"/>
      <w:r w:rsidRPr="00DB638B">
        <w:rPr>
          <w:rFonts w:hint="eastAsia"/>
          <w:sz w:val="24"/>
          <w:szCs w:val="24"/>
        </w:rPr>
        <w:t>驱动器组成的存储系统中没有任何作用，可交换的驱动程序可以更有效地处理驱动器故障。</w:t>
      </w:r>
    </w:p>
    <w:p w:rsidR="00462A7E" w:rsidRDefault="00080F0C" w:rsidP="00DB638B">
      <w:pPr>
        <w:spacing w:line="400" w:lineRule="atLeast"/>
        <w:rPr>
          <w:sz w:val="24"/>
          <w:szCs w:val="24"/>
        </w:rPr>
      </w:pPr>
      <w:r w:rsidRPr="00080F0C">
        <w:rPr>
          <w:rFonts w:hint="eastAsia"/>
          <w:b/>
          <w:color w:val="000000" w:themeColor="text1"/>
          <w:sz w:val="24"/>
          <w:szCs w:val="24"/>
        </w:rPr>
        <w:t>5</w:t>
      </w:r>
      <w:r w:rsidR="0037343E" w:rsidRPr="00080F0C">
        <w:rPr>
          <w:rFonts w:hint="eastAsia"/>
          <w:b/>
          <w:color w:val="000000" w:themeColor="text1"/>
          <w:sz w:val="24"/>
          <w:szCs w:val="24"/>
        </w:rPr>
        <w:t>.1</w:t>
      </w:r>
      <w:r w:rsidRPr="00080F0C">
        <w:rPr>
          <w:rFonts w:hint="eastAsia"/>
          <w:b/>
          <w:color w:val="000000" w:themeColor="text1"/>
          <w:sz w:val="24"/>
          <w:szCs w:val="24"/>
        </w:rPr>
        <w:t>.</w:t>
      </w:r>
      <w:r w:rsidR="0037343E" w:rsidRPr="00080F0C">
        <w:rPr>
          <w:rFonts w:hint="eastAsia"/>
          <w:b/>
          <w:color w:val="000000" w:themeColor="text1"/>
          <w:sz w:val="24"/>
          <w:szCs w:val="24"/>
        </w:rPr>
        <w:t>研究挑战</w:t>
      </w:r>
      <w:r w:rsidR="0037343E" w:rsidRPr="00DB638B">
        <w:rPr>
          <w:rFonts w:hint="eastAsia"/>
          <w:sz w:val="24"/>
          <w:szCs w:val="24"/>
        </w:rPr>
        <w:br/>
      </w:r>
      <w:r w:rsidR="009B024B" w:rsidRPr="00DB638B">
        <w:rPr>
          <w:rFonts w:hint="eastAsia"/>
          <w:sz w:val="24"/>
          <w:szCs w:val="24"/>
        </w:rPr>
        <w:t xml:space="preserve">    </w:t>
      </w:r>
      <w:r w:rsidR="0037343E" w:rsidRPr="00DB638B">
        <w:rPr>
          <w:rFonts w:hint="eastAsia"/>
          <w:sz w:val="24"/>
          <w:szCs w:val="24"/>
        </w:rPr>
        <w:t>云存储系统中大数据应用的数据可靠性领域面临着许多开放的挑战。在本节中，我们将研究提高云存储系统中大数据应用程序的数据可靠性所面临的挑战。</w:t>
      </w:r>
    </w:p>
    <w:p w:rsidR="00080F0C" w:rsidRDefault="0037343E" w:rsidP="00DB638B">
      <w:pPr>
        <w:spacing w:line="400" w:lineRule="atLeast"/>
        <w:rPr>
          <w:sz w:val="24"/>
          <w:szCs w:val="24"/>
        </w:rPr>
      </w:pPr>
      <w:r w:rsidRPr="00DB638B">
        <w:rPr>
          <w:rFonts w:hint="eastAsia"/>
          <w:sz w:val="24"/>
          <w:szCs w:val="24"/>
        </w:rPr>
        <w:br/>
      </w:r>
      <w:r w:rsidR="00080F0C" w:rsidRPr="00080F0C">
        <w:rPr>
          <w:rFonts w:hint="eastAsia"/>
          <w:b/>
          <w:sz w:val="24"/>
          <w:szCs w:val="24"/>
        </w:rPr>
        <w:t>5</w:t>
      </w:r>
      <w:r w:rsidRPr="00080F0C">
        <w:rPr>
          <w:rFonts w:hint="eastAsia"/>
          <w:b/>
          <w:sz w:val="24"/>
          <w:szCs w:val="24"/>
        </w:rPr>
        <w:t>.1.1</w:t>
      </w:r>
      <w:r w:rsidR="00080F0C" w:rsidRPr="00080F0C">
        <w:rPr>
          <w:rFonts w:hint="eastAsia"/>
          <w:b/>
          <w:sz w:val="24"/>
          <w:szCs w:val="24"/>
        </w:rPr>
        <w:t>.</w:t>
      </w:r>
      <w:r w:rsidRPr="00080F0C">
        <w:rPr>
          <w:rFonts w:hint="eastAsia"/>
          <w:b/>
          <w:sz w:val="24"/>
          <w:szCs w:val="24"/>
        </w:rPr>
        <w:t>存储效率</w:t>
      </w:r>
      <w:r w:rsidRPr="00DB638B">
        <w:rPr>
          <w:rFonts w:hint="eastAsia"/>
          <w:sz w:val="24"/>
          <w:szCs w:val="24"/>
        </w:rPr>
        <w:br/>
      </w:r>
      <w:r w:rsidR="009B024B" w:rsidRPr="00DB638B">
        <w:rPr>
          <w:rFonts w:hint="eastAsia"/>
          <w:sz w:val="24"/>
          <w:szCs w:val="24"/>
        </w:rPr>
        <w:t xml:space="preserve">    </w:t>
      </w:r>
      <w:r w:rsidRPr="00DB638B">
        <w:rPr>
          <w:rFonts w:hint="eastAsia"/>
          <w:sz w:val="24"/>
          <w:szCs w:val="24"/>
        </w:rPr>
        <w:t>复制的数据可靠性直接与存储开销成正比。因此，在不牺牲可靠性的情况下提高存储开销是复制中最大的挑战。尽管删除编码可以大大节省存储空间并且具有相当的可靠性，但是在出现故障的情况下，它会增加大数据应用程序的网络流量和延迟。本次调查针对复制方面的各种研究，尝试使用动态复制策略来节省存储空间，但是却提高了可靠性。这也表明，纠</w:t>
      </w:r>
      <w:proofErr w:type="gramStart"/>
      <w:r w:rsidRPr="00DB638B">
        <w:rPr>
          <w:rFonts w:hint="eastAsia"/>
          <w:sz w:val="24"/>
          <w:szCs w:val="24"/>
        </w:rPr>
        <w:t>删</w:t>
      </w:r>
      <w:proofErr w:type="gramEnd"/>
      <w:r w:rsidRPr="00DB638B">
        <w:rPr>
          <w:rFonts w:hint="eastAsia"/>
          <w:sz w:val="24"/>
          <w:szCs w:val="24"/>
        </w:rPr>
        <w:t>码的各种研究集中在减少网络流量和延迟。实现动态冗余的自动化，比如改变擦除编码数据中的副本数量以支持故障和使用率峰值，还可以进一步提高存储效率。</w:t>
      </w:r>
    </w:p>
    <w:p w:rsidR="0037343E" w:rsidRDefault="0037343E" w:rsidP="00DB638B">
      <w:pPr>
        <w:spacing w:line="400" w:lineRule="atLeast"/>
        <w:rPr>
          <w:sz w:val="24"/>
          <w:szCs w:val="24"/>
        </w:rPr>
      </w:pPr>
      <w:r w:rsidRPr="00080F0C">
        <w:rPr>
          <w:rFonts w:hint="eastAsia"/>
          <w:b/>
          <w:sz w:val="24"/>
          <w:szCs w:val="24"/>
        </w:rPr>
        <w:br/>
      </w:r>
      <w:r w:rsidR="00080F0C">
        <w:rPr>
          <w:rFonts w:hint="eastAsia"/>
          <w:b/>
          <w:sz w:val="24"/>
          <w:szCs w:val="24"/>
        </w:rPr>
        <w:lastRenderedPageBreak/>
        <w:t>5</w:t>
      </w:r>
      <w:r w:rsidRPr="00080F0C">
        <w:rPr>
          <w:rFonts w:hint="eastAsia"/>
          <w:b/>
          <w:sz w:val="24"/>
          <w:szCs w:val="24"/>
        </w:rPr>
        <w:t>.1.2</w:t>
      </w:r>
      <w:r w:rsidR="00080F0C">
        <w:rPr>
          <w:rFonts w:hint="eastAsia"/>
          <w:b/>
          <w:sz w:val="24"/>
          <w:szCs w:val="24"/>
        </w:rPr>
        <w:t>.</w:t>
      </w:r>
      <w:r w:rsidRPr="00080F0C">
        <w:rPr>
          <w:rFonts w:hint="eastAsia"/>
          <w:b/>
          <w:sz w:val="24"/>
          <w:szCs w:val="24"/>
        </w:rPr>
        <w:t>带宽效率</w:t>
      </w:r>
      <w:r w:rsidRPr="00DB638B">
        <w:rPr>
          <w:rFonts w:hint="eastAsia"/>
          <w:sz w:val="24"/>
          <w:szCs w:val="24"/>
        </w:rPr>
        <w:br/>
      </w:r>
      <w:r w:rsidR="009B024B" w:rsidRPr="00DB638B">
        <w:rPr>
          <w:sz w:val="24"/>
          <w:szCs w:val="24"/>
        </w:rPr>
        <w:t xml:space="preserve">    </w:t>
      </w:r>
      <w:r w:rsidRPr="00DB638B">
        <w:rPr>
          <w:rFonts w:hint="eastAsia"/>
          <w:sz w:val="24"/>
          <w:szCs w:val="24"/>
        </w:rPr>
        <w:t>网络带宽始终是分布式存储中的稀缺资源。带宽使用量与分布式存储中传输的数据量成正比。在复制和擦除编码的存储系统中，修复失败的数据消耗大量的网络带宽。传统的擦除代码比复制涉及更多的带宽消耗。节点故障是触发</w:t>
      </w:r>
      <w:proofErr w:type="gramStart"/>
      <w:r w:rsidRPr="00DB638B">
        <w:rPr>
          <w:rFonts w:hint="eastAsia"/>
          <w:sz w:val="24"/>
          <w:szCs w:val="24"/>
        </w:rPr>
        <w:t>云数据</w:t>
      </w:r>
      <w:proofErr w:type="gramEnd"/>
      <w:r w:rsidRPr="00DB638B">
        <w:rPr>
          <w:rFonts w:hint="eastAsia"/>
          <w:sz w:val="24"/>
          <w:szCs w:val="24"/>
        </w:rPr>
        <w:t>中心数据重建的事件，增加了纠</w:t>
      </w:r>
      <w:proofErr w:type="gramStart"/>
      <w:r w:rsidRPr="00DB638B">
        <w:rPr>
          <w:rFonts w:hint="eastAsia"/>
          <w:sz w:val="24"/>
          <w:szCs w:val="24"/>
        </w:rPr>
        <w:t>删</w:t>
      </w:r>
      <w:proofErr w:type="gramEnd"/>
      <w:r w:rsidRPr="00DB638B">
        <w:rPr>
          <w:rFonts w:hint="eastAsia"/>
          <w:sz w:val="24"/>
          <w:szCs w:val="24"/>
        </w:rPr>
        <w:t>码存储系统中的网络流量。在擦除编码存储系统中减少网络流量的各种工作已经被突出强调。但是，这些不能减少复制存储系统的网络流量。即使最近改进了纠</w:t>
      </w:r>
      <w:proofErr w:type="gramStart"/>
      <w:r w:rsidRPr="00DB638B">
        <w:rPr>
          <w:rFonts w:hint="eastAsia"/>
          <w:sz w:val="24"/>
          <w:szCs w:val="24"/>
        </w:rPr>
        <w:t>删</w:t>
      </w:r>
      <w:proofErr w:type="gramEnd"/>
      <w:r w:rsidRPr="00DB638B">
        <w:rPr>
          <w:rFonts w:hint="eastAsia"/>
          <w:sz w:val="24"/>
          <w:szCs w:val="24"/>
        </w:rPr>
        <w:t>码，涉及重构的网络传输也是最重要的挑战之一。在不牺牲性能和能源效率的情况下提高带宽效率是最重要的挑战之一。应该改进故障预测技术以发现云存储系统中的数据故障。即使在故障发生之前，故障预测数据的动态复制也可以显着减少擦除编码存储器中的重建次数，从而减少网络流量。</w:t>
      </w:r>
    </w:p>
    <w:p w:rsidR="00080F0C" w:rsidRPr="00DB638B" w:rsidRDefault="00080F0C" w:rsidP="00DB638B">
      <w:pPr>
        <w:spacing w:line="400" w:lineRule="atLeast"/>
        <w:rPr>
          <w:sz w:val="24"/>
          <w:szCs w:val="24"/>
        </w:rPr>
      </w:pPr>
    </w:p>
    <w:p w:rsidR="009B024B" w:rsidRPr="00080F0C" w:rsidRDefault="00080F0C" w:rsidP="00DB638B">
      <w:pPr>
        <w:spacing w:line="400" w:lineRule="atLeast"/>
        <w:rPr>
          <w:b/>
          <w:sz w:val="24"/>
          <w:szCs w:val="24"/>
        </w:rPr>
      </w:pPr>
      <w:r>
        <w:rPr>
          <w:rFonts w:hint="eastAsia"/>
          <w:b/>
          <w:sz w:val="24"/>
          <w:szCs w:val="24"/>
        </w:rPr>
        <w:t>5</w:t>
      </w:r>
      <w:r w:rsidR="0037343E" w:rsidRPr="00080F0C">
        <w:rPr>
          <w:rFonts w:hint="eastAsia"/>
          <w:b/>
          <w:sz w:val="24"/>
          <w:szCs w:val="24"/>
        </w:rPr>
        <w:t>.1.3</w:t>
      </w:r>
      <w:r>
        <w:rPr>
          <w:rFonts w:hint="eastAsia"/>
          <w:b/>
          <w:sz w:val="24"/>
          <w:szCs w:val="24"/>
        </w:rPr>
        <w:t>.</w:t>
      </w:r>
      <w:r w:rsidR="0037343E" w:rsidRPr="00080F0C">
        <w:rPr>
          <w:rFonts w:hint="eastAsia"/>
          <w:b/>
          <w:sz w:val="24"/>
          <w:szCs w:val="24"/>
        </w:rPr>
        <w:t>能源效率</w:t>
      </w:r>
    </w:p>
    <w:p w:rsidR="00080F0C" w:rsidRDefault="0037343E" w:rsidP="00DB638B">
      <w:pPr>
        <w:spacing w:line="400" w:lineRule="atLeast"/>
        <w:ind w:firstLineChars="200" w:firstLine="480"/>
        <w:rPr>
          <w:sz w:val="24"/>
          <w:szCs w:val="24"/>
        </w:rPr>
      </w:pPr>
      <w:r w:rsidRPr="00DB638B">
        <w:rPr>
          <w:rFonts w:hint="eastAsia"/>
          <w:sz w:val="24"/>
          <w:szCs w:val="24"/>
        </w:rPr>
        <w:t>存储系统是</w:t>
      </w:r>
      <w:proofErr w:type="gramStart"/>
      <w:r w:rsidRPr="00DB638B">
        <w:rPr>
          <w:rFonts w:hint="eastAsia"/>
          <w:sz w:val="24"/>
          <w:szCs w:val="24"/>
        </w:rPr>
        <w:t>云计算</w:t>
      </w:r>
      <w:proofErr w:type="gramEnd"/>
      <w:r w:rsidRPr="00DB638B">
        <w:rPr>
          <w:rFonts w:hint="eastAsia"/>
          <w:sz w:val="24"/>
          <w:szCs w:val="24"/>
        </w:rPr>
        <w:t>中最重要的耗能组件之一。数据中心使用的能源效率方法节省了运营成本，并有助于保护环境。</w:t>
      </w:r>
      <w:r w:rsidRPr="00DB638B">
        <w:rPr>
          <w:rFonts w:hint="eastAsia"/>
          <w:sz w:val="24"/>
          <w:szCs w:val="24"/>
        </w:rPr>
        <w:br/>
      </w:r>
      <w:r w:rsidR="009B024B" w:rsidRPr="00DB638B">
        <w:rPr>
          <w:rFonts w:hint="eastAsia"/>
          <w:sz w:val="24"/>
          <w:szCs w:val="24"/>
        </w:rPr>
        <w:t xml:space="preserve">    </w:t>
      </w:r>
      <w:r w:rsidRPr="00DB638B">
        <w:rPr>
          <w:rFonts w:hint="eastAsia"/>
          <w:sz w:val="24"/>
          <w:szCs w:val="24"/>
        </w:rPr>
        <w:t>在纠</w:t>
      </w:r>
      <w:proofErr w:type="gramStart"/>
      <w:r w:rsidRPr="00DB638B">
        <w:rPr>
          <w:rFonts w:hint="eastAsia"/>
          <w:sz w:val="24"/>
          <w:szCs w:val="24"/>
        </w:rPr>
        <w:t>删</w:t>
      </w:r>
      <w:proofErr w:type="gramEnd"/>
      <w:r w:rsidRPr="00DB638B">
        <w:rPr>
          <w:rFonts w:hint="eastAsia"/>
          <w:sz w:val="24"/>
          <w:szCs w:val="24"/>
        </w:rPr>
        <w:t>码中存储的节能专用于重构数据，反之亦然。因此，在不牺牲存储效率的情况下改进数据重建是一个挑战。通过减少纠</w:t>
      </w:r>
      <w:proofErr w:type="gramStart"/>
      <w:r w:rsidRPr="00DB638B">
        <w:rPr>
          <w:rFonts w:hint="eastAsia"/>
          <w:sz w:val="24"/>
          <w:szCs w:val="24"/>
        </w:rPr>
        <w:t>删</w:t>
      </w:r>
      <w:proofErr w:type="gramEnd"/>
      <w:r w:rsidRPr="00DB638B">
        <w:rPr>
          <w:rFonts w:hint="eastAsia"/>
          <w:sz w:val="24"/>
          <w:szCs w:val="24"/>
        </w:rPr>
        <w:t>码中的重构次数，可以减少网络流量，提高能源效率，通过对所选数据块进行季节性复制，可以减少重建次数。</w:t>
      </w:r>
    </w:p>
    <w:p w:rsidR="00983E6A" w:rsidRDefault="0037343E" w:rsidP="00080F0C">
      <w:pPr>
        <w:spacing w:line="400" w:lineRule="atLeast"/>
        <w:rPr>
          <w:sz w:val="24"/>
          <w:szCs w:val="24"/>
        </w:rPr>
      </w:pPr>
      <w:r w:rsidRPr="00DB638B">
        <w:rPr>
          <w:rFonts w:hint="eastAsia"/>
          <w:sz w:val="24"/>
          <w:szCs w:val="24"/>
        </w:rPr>
        <w:br/>
      </w:r>
      <w:r w:rsidR="00080F0C" w:rsidRPr="00080F0C">
        <w:rPr>
          <w:rFonts w:hint="eastAsia"/>
          <w:b/>
          <w:sz w:val="24"/>
          <w:szCs w:val="24"/>
        </w:rPr>
        <w:t>5</w:t>
      </w:r>
      <w:r w:rsidRPr="00080F0C">
        <w:rPr>
          <w:rFonts w:hint="eastAsia"/>
          <w:b/>
          <w:sz w:val="24"/>
          <w:szCs w:val="24"/>
        </w:rPr>
        <w:t>.1.4</w:t>
      </w:r>
      <w:r w:rsidR="00080F0C" w:rsidRPr="00080F0C">
        <w:rPr>
          <w:rFonts w:hint="eastAsia"/>
          <w:b/>
          <w:sz w:val="24"/>
          <w:szCs w:val="24"/>
        </w:rPr>
        <w:t>.</w:t>
      </w:r>
      <w:r w:rsidRPr="00080F0C">
        <w:rPr>
          <w:rFonts w:hint="eastAsia"/>
          <w:b/>
          <w:sz w:val="24"/>
          <w:szCs w:val="24"/>
        </w:rPr>
        <w:t>数据访问延迟</w:t>
      </w:r>
      <w:r w:rsidRPr="00DB638B">
        <w:rPr>
          <w:rFonts w:hint="eastAsia"/>
          <w:sz w:val="24"/>
          <w:szCs w:val="24"/>
        </w:rPr>
        <w:br/>
      </w:r>
      <w:r w:rsidR="009B024B" w:rsidRPr="00DB638B">
        <w:rPr>
          <w:sz w:val="24"/>
          <w:szCs w:val="24"/>
        </w:rPr>
        <w:t xml:space="preserve">    </w:t>
      </w:r>
      <w:r w:rsidRPr="00DB638B">
        <w:rPr>
          <w:rFonts w:hint="eastAsia"/>
          <w:sz w:val="24"/>
          <w:szCs w:val="24"/>
        </w:rPr>
        <w:t>在擦除编码的存储系统中，当出现故障时，必须执行解码以重建原始数据。因此，数据访问延迟是擦除编码存储系统中最重要的挑战之一。在复制存储系统中，通过选择最佳的复制位置可以显着降低访问延迟。大数据应用程序的能耗和性能可以通过降低访问等待时间来考虑改进。减少存储开销减少延迟是研究人员的一个挑战。通过基于擦除代码中的访问历史记录和失败日志激活主动动态复制，可以减少存储开销，从而减少访问延迟。</w:t>
      </w:r>
    </w:p>
    <w:p w:rsidR="00080F0C" w:rsidRPr="00DB638B" w:rsidRDefault="00080F0C" w:rsidP="00080F0C">
      <w:pPr>
        <w:spacing w:line="400" w:lineRule="atLeast"/>
        <w:rPr>
          <w:sz w:val="24"/>
          <w:szCs w:val="24"/>
        </w:rPr>
      </w:pPr>
    </w:p>
    <w:p w:rsidR="009B024B" w:rsidRPr="00DB638B" w:rsidRDefault="00080F0C" w:rsidP="00DB638B">
      <w:pPr>
        <w:spacing w:line="400" w:lineRule="atLeast"/>
        <w:rPr>
          <w:sz w:val="24"/>
          <w:szCs w:val="24"/>
        </w:rPr>
      </w:pPr>
      <w:r>
        <w:rPr>
          <w:rFonts w:hint="eastAsia"/>
          <w:b/>
          <w:sz w:val="24"/>
          <w:szCs w:val="24"/>
        </w:rPr>
        <w:t>5</w:t>
      </w:r>
      <w:r w:rsidR="00DB638B" w:rsidRPr="00080F0C">
        <w:rPr>
          <w:rFonts w:hint="eastAsia"/>
          <w:b/>
          <w:sz w:val="24"/>
          <w:szCs w:val="24"/>
        </w:rPr>
        <w:t>.2</w:t>
      </w:r>
      <w:r w:rsidRPr="00080F0C">
        <w:rPr>
          <w:rFonts w:hint="eastAsia"/>
          <w:b/>
          <w:sz w:val="24"/>
          <w:szCs w:val="24"/>
        </w:rPr>
        <w:t>.</w:t>
      </w:r>
      <w:r w:rsidR="009B024B" w:rsidRPr="00080F0C">
        <w:rPr>
          <w:rFonts w:hint="eastAsia"/>
          <w:b/>
          <w:sz w:val="24"/>
          <w:szCs w:val="24"/>
        </w:rPr>
        <w:t>未来的研究方向</w:t>
      </w:r>
      <w:r w:rsidR="009B024B" w:rsidRPr="00080F0C">
        <w:rPr>
          <w:rFonts w:hint="eastAsia"/>
          <w:b/>
          <w:sz w:val="24"/>
          <w:szCs w:val="24"/>
        </w:rPr>
        <w:br/>
      </w:r>
      <w:r w:rsidR="009B024B" w:rsidRPr="00DB638B">
        <w:rPr>
          <w:sz w:val="24"/>
          <w:szCs w:val="24"/>
        </w:rPr>
        <w:t xml:space="preserve">    </w:t>
      </w:r>
      <w:r w:rsidR="009B024B" w:rsidRPr="00DB638B">
        <w:rPr>
          <w:rFonts w:hint="eastAsia"/>
          <w:sz w:val="24"/>
          <w:szCs w:val="24"/>
        </w:rPr>
        <w:t>在大数据时代，提高对数据失效的容错带来了各种挑战，如如何减少存储开销</w:t>
      </w:r>
      <w:r w:rsidR="00917E60">
        <w:rPr>
          <w:rFonts w:hint="eastAsia"/>
          <w:sz w:val="24"/>
          <w:szCs w:val="24"/>
        </w:rPr>
        <w:t>；</w:t>
      </w:r>
      <w:r w:rsidR="009B024B" w:rsidRPr="00DB638B">
        <w:rPr>
          <w:rFonts w:hint="eastAsia"/>
          <w:sz w:val="24"/>
          <w:szCs w:val="24"/>
        </w:rPr>
        <w:t>如何减少网络带宽和</w:t>
      </w:r>
      <w:r w:rsidR="009B024B" w:rsidRPr="00DB638B">
        <w:rPr>
          <w:rFonts w:hint="eastAsia"/>
          <w:sz w:val="24"/>
          <w:szCs w:val="24"/>
        </w:rPr>
        <w:t>/</w:t>
      </w:r>
      <w:r w:rsidR="009B024B" w:rsidRPr="00DB638B">
        <w:rPr>
          <w:rFonts w:hint="eastAsia"/>
          <w:sz w:val="24"/>
          <w:szCs w:val="24"/>
        </w:rPr>
        <w:t>或网络流量</w:t>
      </w:r>
      <w:r w:rsidR="009B024B" w:rsidRPr="00DB638B">
        <w:rPr>
          <w:rFonts w:hint="eastAsia"/>
          <w:sz w:val="24"/>
          <w:szCs w:val="24"/>
        </w:rPr>
        <w:t>;</w:t>
      </w:r>
      <w:r w:rsidR="009B024B" w:rsidRPr="00DB638B">
        <w:rPr>
          <w:rFonts w:hint="eastAsia"/>
          <w:sz w:val="24"/>
          <w:szCs w:val="24"/>
        </w:rPr>
        <w:t>如何最小化延迟最后如何最</w:t>
      </w:r>
      <w:r w:rsidR="00917E60">
        <w:rPr>
          <w:rFonts w:hint="eastAsia"/>
          <w:sz w:val="24"/>
          <w:szCs w:val="24"/>
        </w:rPr>
        <w:t>大限度地减少能源消耗。为了解决这些问题，将来的研究方向如下：</w:t>
      </w:r>
      <w:r w:rsidR="009B024B" w:rsidRPr="00DB638B">
        <w:rPr>
          <w:rFonts w:hint="eastAsia"/>
          <w:sz w:val="24"/>
          <w:szCs w:val="24"/>
        </w:rPr>
        <w:br/>
      </w:r>
      <w:r>
        <w:rPr>
          <w:sz w:val="24"/>
          <w:szCs w:val="24"/>
        </w:rPr>
        <w:t xml:space="preserve">   </w:t>
      </w:r>
      <w:r>
        <w:rPr>
          <w:sz w:val="24"/>
          <w:szCs w:val="24"/>
        </w:rPr>
        <w:t>（</w:t>
      </w:r>
      <w:r>
        <w:rPr>
          <w:sz w:val="24"/>
          <w:szCs w:val="24"/>
        </w:rPr>
        <w:t>1</w:t>
      </w:r>
      <w:r>
        <w:rPr>
          <w:sz w:val="24"/>
          <w:szCs w:val="24"/>
        </w:rPr>
        <w:t>）</w:t>
      </w:r>
      <w:r w:rsidR="009B024B" w:rsidRPr="00DB638B">
        <w:rPr>
          <w:rFonts w:hint="eastAsia"/>
          <w:sz w:val="24"/>
          <w:szCs w:val="24"/>
        </w:rPr>
        <w:t>在复制中减少存储开销的新技术，不会影响数据的持久性和可用性：应该开发应用主动式故障处理和动态复制的技术，以降低复制的存储开销，而不会</w:t>
      </w:r>
      <w:r w:rsidR="009B024B" w:rsidRPr="00DB638B">
        <w:rPr>
          <w:rFonts w:hint="eastAsia"/>
          <w:sz w:val="24"/>
          <w:szCs w:val="24"/>
        </w:rPr>
        <w:lastRenderedPageBreak/>
        <w:t>牺牲大数据应用程序的可靠性。</w:t>
      </w:r>
      <w:r w:rsidR="009B024B" w:rsidRPr="00DB638B">
        <w:rPr>
          <w:rFonts w:hint="eastAsia"/>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sidR="009B024B" w:rsidRPr="00DB638B">
        <w:rPr>
          <w:rFonts w:hint="eastAsia"/>
          <w:sz w:val="24"/>
          <w:szCs w:val="24"/>
        </w:rPr>
        <w:t>大数据优化的删除编码：删除编码有助于减少存储开销，同时保持持久性和可用性。但是，这是以增加网络流量，高磁盘</w:t>
      </w:r>
      <w:r w:rsidR="009B024B" w:rsidRPr="00DB638B">
        <w:rPr>
          <w:rFonts w:hint="eastAsia"/>
          <w:sz w:val="24"/>
          <w:szCs w:val="24"/>
        </w:rPr>
        <w:t>I / O</w:t>
      </w:r>
      <w:r w:rsidR="009B024B" w:rsidRPr="00DB638B">
        <w:rPr>
          <w:rFonts w:hint="eastAsia"/>
          <w:sz w:val="24"/>
          <w:szCs w:val="24"/>
        </w:rPr>
        <w:t>和大延迟为代价的。因此，需要一个新的删除编码来减少网络流量，磁盘</w:t>
      </w:r>
      <w:r w:rsidR="009B024B" w:rsidRPr="00DB638B">
        <w:rPr>
          <w:rFonts w:hint="eastAsia"/>
          <w:sz w:val="24"/>
          <w:szCs w:val="24"/>
        </w:rPr>
        <w:t>I / O</w:t>
      </w:r>
      <w:r w:rsidR="009B024B" w:rsidRPr="00DB638B">
        <w:rPr>
          <w:rFonts w:hint="eastAsia"/>
          <w:sz w:val="24"/>
          <w:szCs w:val="24"/>
        </w:rPr>
        <w:t>和延迟，同时减少大数据的存储开销。</w:t>
      </w:r>
      <w:r w:rsidR="009B024B" w:rsidRPr="00DB638B">
        <w:rPr>
          <w:rFonts w:hint="eastAsia"/>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sidR="009B024B" w:rsidRPr="00DB638B">
        <w:rPr>
          <w:rFonts w:hint="eastAsia"/>
          <w:sz w:val="24"/>
          <w:szCs w:val="24"/>
        </w:rPr>
        <w:t>提高数据可靠性的混合技术：由于复制和</w:t>
      </w:r>
      <w:proofErr w:type="gramStart"/>
      <w:r w:rsidR="009B024B" w:rsidRPr="00DB638B">
        <w:rPr>
          <w:rFonts w:hint="eastAsia"/>
          <w:sz w:val="24"/>
          <w:szCs w:val="24"/>
        </w:rPr>
        <w:t>纠删</w:t>
      </w:r>
      <w:proofErr w:type="gramEnd"/>
      <w:r w:rsidR="009B024B" w:rsidRPr="00DB638B">
        <w:rPr>
          <w:rFonts w:hint="eastAsia"/>
          <w:sz w:val="24"/>
          <w:szCs w:val="24"/>
        </w:rPr>
        <w:t>编码都有优势和局限性，因此利用混合技术提高可靠性可以充分利用每种技术的最佳方面，这是一个很有希望的研究课题。</w:t>
      </w:r>
      <w:r w:rsidR="009B024B" w:rsidRPr="00DB638B">
        <w:rPr>
          <w:rFonts w:hint="eastAsia"/>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sidR="009B024B" w:rsidRPr="00DB638B">
        <w:rPr>
          <w:rFonts w:hint="eastAsia"/>
          <w:sz w:val="24"/>
          <w:szCs w:val="24"/>
        </w:rPr>
        <w:t>基于故障预测的片段动态复制：虽然擦除编码可以降低存储系统的能耗，但这是由故障发生时重建数据所需的额外能量所决定的。因此，如果算法可以预测由于故障而更可能变得</w:t>
      </w:r>
      <w:proofErr w:type="gramStart"/>
      <w:r w:rsidR="009B024B" w:rsidRPr="00DB638B">
        <w:rPr>
          <w:rFonts w:hint="eastAsia"/>
          <w:sz w:val="24"/>
          <w:szCs w:val="24"/>
        </w:rPr>
        <w:t>不</w:t>
      </w:r>
      <w:proofErr w:type="gramEnd"/>
      <w:r w:rsidR="009B024B" w:rsidRPr="00DB638B">
        <w:rPr>
          <w:rFonts w:hint="eastAsia"/>
          <w:sz w:val="24"/>
          <w:szCs w:val="24"/>
        </w:rPr>
        <w:t>可用的项目，那么如果预测项目被主动复制，则可以节省能量，因为在这种情况下可以避免重构。</w:t>
      </w:r>
    </w:p>
    <w:p w:rsidR="009B024B" w:rsidRPr="00DB638B" w:rsidRDefault="00080F0C" w:rsidP="00DB638B">
      <w:pPr>
        <w:spacing w:line="400" w:lineRule="atLeast"/>
        <w:ind w:firstLineChars="200" w:firstLine="480"/>
        <w:rPr>
          <w:sz w:val="24"/>
          <w:szCs w:val="24"/>
        </w:rPr>
      </w:pPr>
      <w:r>
        <w:rPr>
          <w:rFonts w:hint="eastAsia"/>
          <w:sz w:val="24"/>
          <w:szCs w:val="24"/>
        </w:rPr>
        <w:t>另外，还需要进一步考虑根据用户可靠性要求优化复制和</w:t>
      </w:r>
      <w:proofErr w:type="gramStart"/>
      <w:r>
        <w:rPr>
          <w:rFonts w:hint="eastAsia"/>
          <w:sz w:val="24"/>
          <w:szCs w:val="24"/>
        </w:rPr>
        <w:t>纠删</w:t>
      </w:r>
      <w:proofErr w:type="gramEnd"/>
      <w:r>
        <w:rPr>
          <w:rFonts w:hint="eastAsia"/>
          <w:sz w:val="24"/>
          <w:szCs w:val="24"/>
        </w:rPr>
        <w:t>编码配置参数的方法以及</w:t>
      </w:r>
      <w:r w:rsidR="009B024B" w:rsidRPr="00DB638B">
        <w:rPr>
          <w:rFonts w:hint="eastAsia"/>
          <w:sz w:val="24"/>
          <w:szCs w:val="24"/>
        </w:rPr>
        <w:t>为大数据应用程序定义数据可靠性时云存储的</w:t>
      </w:r>
      <w:r w:rsidR="00917E60">
        <w:rPr>
          <w:rFonts w:hint="eastAsia"/>
          <w:sz w:val="24"/>
          <w:szCs w:val="24"/>
        </w:rPr>
        <w:t>地理</w:t>
      </w:r>
      <w:r w:rsidR="009B024B" w:rsidRPr="00DB638B">
        <w:rPr>
          <w:rFonts w:hint="eastAsia"/>
          <w:sz w:val="24"/>
          <w:szCs w:val="24"/>
        </w:rPr>
        <w:t>多样性</w:t>
      </w:r>
      <w:r>
        <w:rPr>
          <w:rFonts w:hint="eastAsia"/>
          <w:sz w:val="24"/>
          <w:szCs w:val="24"/>
        </w:rPr>
        <w:t>。</w:t>
      </w:r>
    </w:p>
    <w:p w:rsidR="009B024B" w:rsidRDefault="009B024B"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Pr="00917E60"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080F0C" w:rsidRDefault="00080F0C" w:rsidP="00DB638B">
      <w:pPr>
        <w:spacing w:line="400" w:lineRule="atLeast"/>
        <w:rPr>
          <w:sz w:val="24"/>
          <w:szCs w:val="24"/>
        </w:rPr>
      </w:pPr>
    </w:p>
    <w:p w:rsidR="005A0525" w:rsidRDefault="005A0525" w:rsidP="00DB638B">
      <w:pPr>
        <w:spacing w:line="400" w:lineRule="atLeast"/>
        <w:rPr>
          <w:sz w:val="24"/>
          <w:szCs w:val="24"/>
        </w:rPr>
      </w:pPr>
    </w:p>
    <w:p w:rsidR="005A0525" w:rsidRDefault="005A0525" w:rsidP="00DB638B">
      <w:pPr>
        <w:spacing w:line="400" w:lineRule="atLeast"/>
        <w:rPr>
          <w:sz w:val="24"/>
          <w:szCs w:val="24"/>
        </w:rPr>
      </w:pPr>
    </w:p>
    <w:p w:rsidR="005A0525" w:rsidRDefault="005A0525" w:rsidP="00DB638B">
      <w:pPr>
        <w:spacing w:line="400" w:lineRule="atLeast"/>
        <w:rPr>
          <w:sz w:val="24"/>
          <w:szCs w:val="24"/>
        </w:rPr>
      </w:pPr>
    </w:p>
    <w:p w:rsidR="005A0525" w:rsidRDefault="005A0525" w:rsidP="00DB638B">
      <w:pPr>
        <w:spacing w:line="400" w:lineRule="atLeast"/>
        <w:rPr>
          <w:sz w:val="24"/>
          <w:szCs w:val="24"/>
        </w:rPr>
      </w:pPr>
    </w:p>
    <w:p w:rsidR="005A0525" w:rsidRDefault="005A0525" w:rsidP="00DB638B">
      <w:pPr>
        <w:spacing w:line="400" w:lineRule="atLeast"/>
        <w:rPr>
          <w:sz w:val="24"/>
          <w:szCs w:val="24"/>
        </w:rPr>
      </w:pPr>
    </w:p>
    <w:p w:rsidR="005A0525" w:rsidRDefault="005A0525" w:rsidP="00DB638B">
      <w:pPr>
        <w:spacing w:line="400" w:lineRule="atLeast"/>
        <w:rPr>
          <w:sz w:val="24"/>
          <w:szCs w:val="24"/>
        </w:rPr>
      </w:pPr>
    </w:p>
    <w:p w:rsidR="00080F0C" w:rsidRPr="00DB638B" w:rsidRDefault="00080F0C" w:rsidP="00DB638B">
      <w:pPr>
        <w:spacing w:line="400" w:lineRule="atLeast"/>
        <w:rPr>
          <w:sz w:val="24"/>
          <w:szCs w:val="24"/>
        </w:rPr>
      </w:pPr>
    </w:p>
    <w:p w:rsidR="00080F0C" w:rsidRDefault="003D68B9" w:rsidP="00080F0C">
      <w:pPr>
        <w:spacing w:line="400" w:lineRule="atLeast"/>
        <w:rPr>
          <w:sz w:val="24"/>
          <w:szCs w:val="24"/>
        </w:rPr>
      </w:pPr>
      <w:r>
        <w:rPr>
          <w:rFonts w:hint="eastAsia"/>
          <w:b/>
          <w:sz w:val="36"/>
          <w:szCs w:val="36"/>
        </w:rPr>
        <w:lastRenderedPageBreak/>
        <w:t>6</w:t>
      </w:r>
      <w:r w:rsidR="009B024B" w:rsidRPr="00080F0C">
        <w:rPr>
          <w:rFonts w:hint="eastAsia"/>
          <w:b/>
          <w:sz w:val="36"/>
          <w:szCs w:val="36"/>
        </w:rPr>
        <w:t>.</w:t>
      </w:r>
      <w:r w:rsidR="00080F0C" w:rsidRPr="00080F0C">
        <w:rPr>
          <w:rFonts w:hint="eastAsia"/>
          <w:b/>
          <w:sz w:val="36"/>
          <w:szCs w:val="36"/>
        </w:rPr>
        <w:t>总结</w:t>
      </w:r>
      <w:r w:rsidR="00080F0C">
        <w:rPr>
          <w:rFonts w:hint="eastAsia"/>
          <w:sz w:val="24"/>
          <w:szCs w:val="24"/>
        </w:rPr>
        <w:t xml:space="preserve"> </w:t>
      </w:r>
    </w:p>
    <w:p w:rsidR="00080F0C" w:rsidRDefault="009B024B" w:rsidP="00080F0C">
      <w:pPr>
        <w:spacing w:line="400" w:lineRule="atLeast"/>
        <w:ind w:firstLineChars="200" w:firstLine="480"/>
        <w:rPr>
          <w:sz w:val="24"/>
          <w:szCs w:val="24"/>
        </w:rPr>
      </w:pPr>
      <w:proofErr w:type="gramStart"/>
      <w:r w:rsidRPr="00DB638B">
        <w:rPr>
          <w:rFonts w:hint="eastAsia"/>
          <w:sz w:val="24"/>
          <w:szCs w:val="24"/>
        </w:rPr>
        <w:t>云计算</w:t>
      </w:r>
      <w:proofErr w:type="gramEnd"/>
      <w:r w:rsidRPr="00DB638B">
        <w:rPr>
          <w:rFonts w:hint="eastAsia"/>
          <w:sz w:val="24"/>
          <w:szCs w:val="24"/>
        </w:rPr>
        <w:t>在服务大数据应用方面扮演着主要角色，因为它提供了具有成本效益的按需服务。</w:t>
      </w:r>
      <w:proofErr w:type="gramStart"/>
      <w:r w:rsidRPr="00DB638B">
        <w:rPr>
          <w:rFonts w:hint="eastAsia"/>
          <w:sz w:val="24"/>
          <w:szCs w:val="24"/>
        </w:rPr>
        <w:t>云计算</w:t>
      </w:r>
      <w:proofErr w:type="gramEnd"/>
      <w:r w:rsidRPr="00DB638B">
        <w:rPr>
          <w:rFonts w:hint="eastAsia"/>
          <w:sz w:val="24"/>
          <w:szCs w:val="24"/>
        </w:rPr>
        <w:t>使得存储和计算资源可以根据需求快速升级和降低。随着云存储系统中的故障逐渐成为常态，云存储系统采用了各种容错机制来提高数据的可靠性。由于复制涉及巨大的存储开销，擦除编码在云存储系统中获得了大数据应用的推崇。但是，如果发生故障，重建丢失的数据会涉及许多影响应用程序性能的资源。这可以防止云</w:t>
      </w:r>
      <w:r w:rsidR="00917E60">
        <w:rPr>
          <w:rFonts w:hint="eastAsia"/>
          <w:sz w:val="24"/>
          <w:szCs w:val="24"/>
        </w:rPr>
        <w:t>存储系统转向擦除编码。在本文中，我们讨论了这两种技术的现状和面临的挑战，并总结了未来的研究方向。</w:t>
      </w: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Pr="00917E60"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080F0C" w:rsidRDefault="00080F0C" w:rsidP="00080F0C">
      <w:pPr>
        <w:spacing w:line="400" w:lineRule="atLeast"/>
        <w:ind w:firstLineChars="200" w:firstLine="480"/>
        <w:rPr>
          <w:sz w:val="24"/>
          <w:szCs w:val="24"/>
        </w:rPr>
      </w:pPr>
    </w:p>
    <w:p w:rsidR="00917E60" w:rsidRDefault="00917E60" w:rsidP="00080F0C">
      <w:pPr>
        <w:spacing w:line="400" w:lineRule="atLeast"/>
        <w:ind w:firstLineChars="200" w:firstLine="480"/>
        <w:rPr>
          <w:sz w:val="24"/>
          <w:szCs w:val="24"/>
        </w:rPr>
      </w:pPr>
    </w:p>
    <w:p w:rsidR="00917E60" w:rsidRDefault="00917E60" w:rsidP="00080F0C">
      <w:pPr>
        <w:spacing w:line="400" w:lineRule="atLeast"/>
        <w:ind w:firstLineChars="200" w:firstLine="480"/>
        <w:rPr>
          <w:sz w:val="24"/>
          <w:szCs w:val="24"/>
        </w:rPr>
      </w:pPr>
    </w:p>
    <w:p w:rsidR="002D653F" w:rsidRDefault="002D653F" w:rsidP="00080F0C">
      <w:pPr>
        <w:spacing w:line="400" w:lineRule="atLeast"/>
        <w:ind w:firstLineChars="200" w:firstLine="480"/>
        <w:rPr>
          <w:sz w:val="24"/>
          <w:szCs w:val="24"/>
        </w:rPr>
      </w:pPr>
    </w:p>
    <w:p w:rsidR="00080F0C" w:rsidRDefault="00080F0C" w:rsidP="005A0525">
      <w:pPr>
        <w:spacing w:line="400" w:lineRule="atLeast"/>
        <w:rPr>
          <w:sz w:val="24"/>
          <w:szCs w:val="24"/>
        </w:rPr>
      </w:pPr>
    </w:p>
    <w:p w:rsidR="00080F0C" w:rsidRDefault="00080F0C" w:rsidP="00080F0C">
      <w:pPr>
        <w:spacing w:line="400" w:lineRule="atLeast"/>
        <w:rPr>
          <w:b/>
          <w:sz w:val="28"/>
          <w:szCs w:val="28"/>
        </w:rPr>
      </w:pPr>
      <w:r w:rsidRPr="00080F0C">
        <w:rPr>
          <w:rFonts w:hint="eastAsia"/>
          <w:b/>
          <w:sz w:val="28"/>
          <w:szCs w:val="28"/>
        </w:rPr>
        <w:lastRenderedPageBreak/>
        <w:t>参考文献</w:t>
      </w:r>
    </w:p>
    <w:p w:rsidR="00BF262F" w:rsidRPr="00917E60" w:rsidRDefault="00BF262F" w:rsidP="00BF262F">
      <w:pPr>
        <w:spacing w:line="400" w:lineRule="atLeast"/>
        <w:rPr>
          <w:rFonts w:asciiTheme="minorEastAsia" w:hAnsiTheme="minorEastAsia"/>
          <w:szCs w:val="21"/>
        </w:rPr>
      </w:pPr>
      <w:r w:rsidRPr="00917E60">
        <w:rPr>
          <w:rFonts w:asciiTheme="minorEastAsia" w:hAnsiTheme="minorEastAsia" w:hint="eastAsia"/>
          <w:szCs w:val="21"/>
        </w:rPr>
        <w:t>[1]</w:t>
      </w:r>
      <w:r w:rsidRPr="00917E60">
        <w:rPr>
          <w:rFonts w:asciiTheme="minorEastAsia" w:hAnsiTheme="minorEastAsia"/>
          <w:szCs w:val="21"/>
        </w:rPr>
        <w:t xml:space="preserve"> </w:t>
      </w:r>
      <w:proofErr w:type="spellStart"/>
      <w:r w:rsidRPr="00917E60">
        <w:rPr>
          <w:rFonts w:asciiTheme="minorEastAsia" w:hAnsiTheme="minorEastAsia"/>
          <w:szCs w:val="21"/>
        </w:rPr>
        <w:t>Vishwanath</w:t>
      </w:r>
      <w:proofErr w:type="spellEnd"/>
      <w:r w:rsidRPr="00917E60">
        <w:rPr>
          <w:rFonts w:asciiTheme="minorEastAsia" w:hAnsiTheme="minorEastAsia"/>
          <w:szCs w:val="21"/>
        </w:rPr>
        <w:t xml:space="preserve"> K V, </w:t>
      </w:r>
      <w:proofErr w:type="spellStart"/>
      <w:r w:rsidRPr="00917E60">
        <w:rPr>
          <w:rFonts w:asciiTheme="minorEastAsia" w:hAnsiTheme="minorEastAsia"/>
          <w:szCs w:val="21"/>
        </w:rPr>
        <w:t>Nagappan</w:t>
      </w:r>
      <w:proofErr w:type="spellEnd"/>
      <w:r w:rsidRPr="00917E60">
        <w:rPr>
          <w:rFonts w:asciiTheme="minorEastAsia" w:hAnsiTheme="minorEastAsia"/>
          <w:szCs w:val="21"/>
        </w:rPr>
        <w:t xml:space="preserve"> N. Characterizing cloud computing hardware reliability[C]// ACM Symposium on Cloud Computing, SOCC 2010, Indianapolis, Indiana, </w:t>
      </w:r>
      <w:proofErr w:type="spellStart"/>
      <w:r w:rsidRPr="00917E60">
        <w:rPr>
          <w:rFonts w:asciiTheme="minorEastAsia" w:hAnsiTheme="minorEastAsia"/>
          <w:szCs w:val="21"/>
        </w:rPr>
        <w:t>Usa</w:t>
      </w:r>
      <w:proofErr w:type="spellEnd"/>
      <w:r w:rsidRPr="00917E60">
        <w:rPr>
          <w:rFonts w:asciiTheme="minorEastAsia" w:hAnsiTheme="minorEastAsia"/>
          <w:szCs w:val="21"/>
        </w:rPr>
        <w:t>, June. DBLP, 2010:193-204.</w:t>
      </w:r>
    </w:p>
    <w:p w:rsidR="00D477B2" w:rsidRPr="00917E60" w:rsidRDefault="00D477B2" w:rsidP="00BF262F">
      <w:pPr>
        <w:spacing w:line="400" w:lineRule="atLeast"/>
        <w:rPr>
          <w:rFonts w:asciiTheme="minorEastAsia" w:hAnsiTheme="minorEastAsia"/>
          <w:szCs w:val="21"/>
        </w:rPr>
      </w:pPr>
      <w:r w:rsidRPr="00917E60">
        <w:rPr>
          <w:rFonts w:asciiTheme="minorEastAsia" w:hAnsiTheme="minorEastAsia"/>
          <w:szCs w:val="21"/>
        </w:rPr>
        <w:t>[2]</w:t>
      </w:r>
      <w:r w:rsidRPr="00917E60">
        <w:t xml:space="preserve"> </w:t>
      </w:r>
      <w:r w:rsidRPr="00917E60">
        <w:rPr>
          <w:rFonts w:asciiTheme="minorEastAsia" w:hAnsiTheme="minorEastAsia"/>
          <w:szCs w:val="21"/>
        </w:rPr>
        <w:t xml:space="preserve">Plank J S. Erasure codes for storage </w:t>
      </w:r>
      <w:proofErr w:type="gramStart"/>
      <w:r w:rsidRPr="00917E60">
        <w:rPr>
          <w:rFonts w:asciiTheme="minorEastAsia" w:hAnsiTheme="minorEastAsia"/>
          <w:szCs w:val="21"/>
        </w:rPr>
        <w:t>systems :</w:t>
      </w:r>
      <w:proofErr w:type="gramEnd"/>
      <w:r w:rsidRPr="00917E60">
        <w:rPr>
          <w:rFonts w:asciiTheme="minorEastAsia" w:hAnsiTheme="minorEastAsia"/>
          <w:szCs w:val="21"/>
        </w:rPr>
        <w:t xml:space="preserve"> a brief primer[J]. </w:t>
      </w:r>
      <w:proofErr w:type="gramStart"/>
      <w:r w:rsidRPr="00917E60">
        <w:rPr>
          <w:rFonts w:asciiTheme="minorEastAsia" w:hAnsiTheme="minorEastAsia"/>
          <w:szCs w:val="21"/>
        </w:rPr>
        <w:t>;login</w:t>
      </w:r>
      <w:proofErr w:type="gramEnd"/>
      <w:r w:rsidRPr="00917E60">
        <w:rPr>
          <w:rFonts w:asciiTheme="minorEastAsia" w:hAnsiTheme="minorEastAsia"/>
          <w:szCs w:val="21"/>
        </w:rPr>
        <w:t>:: the magazine of USENIX &amp; SAGE, 2013, 38:págs. 44-50.</w:t>
      </w:r>
    </w:p>
    <w:p w:rsidR="00D477B2" w:rsidRPr="00917E60" w:rsidRDefault="00D477B2" w:rsidP="00BF262F">
      <w:pPr>
        <w:spacing w:line="400" w:lineRule="atLeast"/>
        <w:rPr>
          <w:rFonts w:asciiTheme="minorEastAsia" w:hAnsiTheme="minorEastAsia"/>
          <w:szCs w:val="21"/>
        </w:rPr>
      </w:pPr>
      <w:r w:rsidRPr="00917E60">
        <w:rPr>
          <w:rFonts w:asciiTheme="minorEastAsia" w:hAnsiTheme="minorEastAsia"/>
          <w:szCs w:val="21"/>
        </w:rPr>
        <w:t>[3]</w:t>
      </w:r>
      <w:r w:rsidRPr="00917E60">
        <w:rPr>
          <w:rFonts w:ascii="Arial" w:hAnsi="Arial" w:cs="Arial"/>
          <w:color w:val="000000"/>
          <w:sz w:val="20"/>
          <w:szCs w:val="20"/>
        </w:rPr>
        <w:t xml:space="preserve"> </w:t>
      </w:r>
      <w:proofErr w:type="spellStart"/>
      <w:r w:rsidRPr="00917E60">
        <w:rPr>
          <w:rFonts w:asciiTheme="minorEastAsia" w:hAnsiTheme="minorEastAsia"/>
          <w:szCs w:val="21"/>
        </w:rPr>
        <w:t>Vins</w:t>
      </w:r>
      <w:proofErr w:type="spellEnd"/>
      <w:r w:rsidRPr="00917E60">
        <w:rPr>
          <w:rFonts w:asciiTheme="minorEastAsia" w:hAnsiTheme="minorEastAsia"/>
          <w:szCs w:val="21"/>
        </w:rPr>
        <w:t xml:space="preserve"> V A, </w:t>
      </w:r>
      <w:proofErr w:type="spellStart"/>
      <w:r w:rsidRPr="00917E60">
        <w:rPr>
          <w:rFonts w:asciiTheme="minorEastAsia" w:hAnsiTheme="minorEastAsia"/>
          <w:szCs w:val="21"/>
        </w:rPr>
        <w:t>Umamageswari</w:t>
      </w:r>
      <w:proofErr w:type="spellEnd"/>
      <w:r w:rsidRPr="00917E60">
        <w:rPr>
          <w:rFonts w:asciiTheme="minorEastAsia" w:hAnsiTheme="minorEastAsia"/>
          <w:szCs w:val="21"/>
        </w:rPr>
        <w:t xml:space="preserve"> S, </w:t>
      </w:r>
      <w:proofErr w:type="spellStart"/>
      <w:r w:rsidRPr="00917E60">
        <w:rPr>
          <w:rFonts w:asciiTheme="minorEastAsia" w:hAnsiTheme="minorEastAsia"/>
          <w:szCs w:val="21"/>
        </w:rPr>
        <w:t>Saranya</w:t>
      </w:r>
      <w:proofErr w:type="spellEnd"/>
      <w:r w:rsidRPr="00917E60">
        <w:rPr>
          <w:rFonts w:asciiTheme="minorEastAsia" w:hAnsiTheme="minorEastAsia"/>
          <w:szCs w:val="21"/>
        </w:rPr>
        <w:t xml:space="preserve"> P, et al. A survey on regenerating </w:t>
      </w:r>
      <w:proofErr w:type="gramStart"/>
      <w:r w:rsidRPr="00917E60">
        <w:rPr>
          <w:rFonts w:asciiTheme="minorEastAsia" w:hAnsiTheme="minorEastAsia"/>
          <w:szCs w:val="21"/>
        </w:rPr>
        <w:t>codes[</w:t>
      </w:r>
      <w:proofErr w:type="gramEnd"/>
      <w:r w:rsidRPr="00917E60">
        <w:rPr>
          <w:rFonts w:asciiTheme="minorEastAsia" w:hAnsiTheme="minorEastAsia"/>
          <w:szCs w:val="21"/>
        </w:rPr>
        <w:t>J]. 2014, 4(11):2250-3153.</w:t>
      </w:r>
    </w:p>
    <w:p w:rsidR="002D653F" w:rsidRPr="00917E60" w:rsidRDefault="002D653F" w:rsidP="00BF262F">
      <w:pPr>
        <w:spacing w:line="400" w:lineRule="atLeast"/>
        <w:rPr>
          <w:rFonts w:asciiTheme="minorEastAsia" w:hAnsiTheme="minorEastAsia"/>
          <w:szCs w:val="21"/>
        </w:rPr>
      </w:pPr>
      <w:r w:rsidRPr="00917E60">
        <w:rPr>
          <w:rFonts w:asciiTheme="minorEastAsia" w:hAnsiTheme="minorEastAsia"/>
          <w:szCs w:val="21"/>
        </w:rPr>
        <w:t>[4]</w:t>
      </w:r>
      <w:r w:rsidRPr="00917E60">
        <w:rPr>
          <w:rFonts w:ascii="Arial" w:hAnsi="Arial" w:cs="Arial"/>
          <w:color w:val="000000"/>
          <w:sz w:val="20"/>
          <w:szCs w:val="20"/>
        </w:rPr>
        <w:t xml:space="preserve"> </w:t>
      </w:r>
      <w:r w:rsidRPr="00917E60">
        <w:rPr>
          <w:rFonts w:asciiTheme="minorEastAsia" w:hAnsiTheme="minorEastAsia"/>
          <w:szCs w:val="21"/>
        </w:rPr>
        <w:t>Liu J, Shen H. A Low-Cost Multi-failure Resilient Replication Scheme for High Data Availability in Cloud Storage[C]// IEEE, International Conference on High PERFORMANCE Computing. IEEE, 2017.</w:t>
      </w:r>
    </w:p>
    <w:p w:rsidR="002D653F" w:rsidRPr="00917E60" w:rsidRDefault="002D653F" w:rsidP="00BF262F">
      <w:pPr>
        <w:spacing w:line="400" w:lineRule="atLeast"/>
        <w:rPr>
          <w:rFonts w:asciiTheme="minorEastAsia" w:hAnsiTheme="minorEastAsia"/>
          <w:szCs w:val="21"/>
        </w:rPr>
      </w:pPr>
      <w:r w:rsidRPr="00917E60">
        <w:rPr>
          <w:rFonts w:asciiTheme="minorEastAsia" w:hAnsiTheme="minorEastAsia"/>
          <w:szCs w:val="21"/>
        </w:rPr>
        <w:t>[5]</w:t>
      </w:r>
      <w:r w:rsidRPr="00917E60">
        <w:rPr>
          <w:rFonts w:ascii="Arial" w:hAnsi="Arial" w:cs="Arial"/>
          <w:color w:val="000000"/>
          <w:sz w:val="20"/>
          <w:szCs w:val="20"/>
        </w:rPr>
        <w:t xml:space="preserve"> </w:t>
      </w:r>
      <w:r w:rsidRPr="00917E60">
        <w:rPr>
          <w:rFonts w:asciiTheme="minorEastAsia" w:hAnsiTheme="minorEastAsia"/>
          <w:szCs w:val="21"/>
        </w:rPr>
        <w:t xml:space="preserve">Long S Q, Zhao Y L, Chen W. MORM: A Multi-objective Optimized Replication Management strategy for cloud storage </w:t>
      </w:r>
      <w:proofErr w:type="gramStart"/>
      <w:r w:rsidRPr="00917E60">
        <w:rPr>
          <w:rFonts w:asciiTheme="minorEastAsia" w:hAnsiTheme="minorEastAsia"/>
          <w:szCs w:val="21"/>
        </w:rPr>
        <w:t>cluster[</w:t>
      </w:r>
      <w:proofErr w:type="gramEnd"/>
      <w:r w:rsidRPr="00917E60">
        <w:rPr>
          <w:rFonts w:asciiTheme="minorEastAsia" w:hAnsiTheme="minorEastAsia"/>
          <w:szCs w:val="21"/>
        </w:rPr>
        <w:t>J]. Journal of Systems Architecture, 2014, 60(2):234-244.</w:t>
      </w:r>
    </w:p>
    <w:p w:rsidR="002D653F" w:rsidRPr="00917E60" w:rsidRDefault="002D653F" w:rsidP="00BF262F">
      <w:pPr>
        <w:spacing w:line="400" w:lineRule="atLeast"/>
        <w:rPr>
          <w:rFonts w:asciiTheme="minorEastAsia" w:hAnsiTheme="minorEastAsia"/>
          <w:szCs w:val="21"/>
        </w:rPr>
      </w:pPr>
      <w:r w:rsidRPr="00917E60">
        <w:rPr>
          <w:rFonts w:asciiTheme="minorEastAsia" w:hAnsiTheme="minorEastAsia"/>
          <w:szCs w:val="21"/>
        </w:rPr>
        <w:t>[6]</w:t>
      </w:r>
      <w:r w:rsidRPr="00917E60">
        <w:rPr>
          <w:rFonts w:ascii="Arial" w:hAnsi="Arial" w:cs="Arial"/>
          <w:color w:val="000000"/>
          <w:sz w:val="20"/>
          <w:szCs w:val="20"/>
        </w:rPr>
        <w:t xml:space="preserve"> </w:t>
      </w:r>
      <w:proofErr w:type="spellStart"/>
      <w:r w:rsidRPr="00917E60">
        <w:rPr>
          <w:rFonts w:asciiTheme="minorEastAsia" w:hAnsiTheme="minorEastAsia"/>
          <w:szCs w:val="21"/>
        </w:rPr>
        <w:t>Boru</w:t>
      </w:r>
      <w:proofErr w:type="spellEnd"/>
      <w:r w:rsidRPr="00917E60">
        <w:rPr>
          <w:rFonts w:asciiTheme="minorEastAsia" w:hAnsiTheme="minorEastAsia"/>
          <w:szCs w:val="21"/>
        </w:rPr>
        <w:t xml:space="preserve"> D, </w:t>
      </w:r>
      <w:proofErr w:type="spellStart"/>
      <w:r w:rsidRPr="00917E60">
        <w:rPr>
          <w:rFonts w:asciiTheme="minorEastAsia" w:hAnsiTheme="minorEastAsia"/>
          <w:szCs w:val="21"/>
        </w:rPr>
        <w:t>Kliazovich</w:t>
      </w:r>
      <w:proofErr w:type="spellEnd"/>
      <w:r w:rsidRPr="00917E60">
        <w:rPr>
          <w:rFonts w:asciiTheme="minorEastAsia" w:hAnsiTheme="minorEastAsia"/>
          <w:szCs w:val="21"/>
        </w:rPr>
        <w:t xml:space="preserve"> D, </w:t>
      </w:r>
      <w:proofErr w:type="spellStart"/>
      <w:r w:rsidRPr="00917E60">
        <w:rPr>
          <w:rFonts w:asciiTheme="minorEastAsia" w:hAnsiTheme="minorEastAsia"/>
          <w:szCs w:val="21"/>
        </w:rPr>
        <w:t>Granelli</w:t>
      </w:r>
      <w:proofErr w:type="spellEnd"/>
      <w:r w:rsidRPr="00917E60">
        <w:rPr>
          <w:rFonts w:asciiTheme="minorEastAsia" w:hAnsiTheme="minorEastAsia"/>
          <w:szCs w:val="21"/>
        </w:rPr>
        <w:t xml:space="preserve"> F, et al. Models for efficient data replication in cloud computing datacenters[C]// IEEE International Conference on Communications. IEEE, 2015:385-402.</w:t>
      </w:r>
    </w:p>
    <w:p w:rsidR="002D653F" w:rsidRPr="00917E60" w:rsidRDefault="002D653F" w:rsidP="00BF262F">
      <w:pPr>
        <w:spacing w:line="400" w:lineRule="atLeast"/>
        <w:rPr>
          <w:rFonts w:asciiTheme="minorEastAsia" w:hAnsiTheme="minorEastAsia"/>
          <w:szCs w:val="21"/>
        </w:rPr>
      </w:pPr>
      <w:r w:rsidRPr="00917E60">
        <w:rPr>
          <w:rFonts w:asciiTheme="minorEastAsia" w:hAnsiTheme="minorEastAsia"/>
          <w:szCs w:val="21"/>
        </w:rPr>
        <w:t>[7]</w:t>
      </w:r>
      <w:r w:rsidRPr="00917E60">
        <w:rPr>
          <w:rFonts w:ascii="Arial" w:hAnsi="Arial" w:cs="Arial"/>
          <w:color w:val="000000"/>
          <w:sz w:val="20"/>
          <w:szCs w:val="20"/>
        </w:rPr>
        <w:t xml:space="preserve"> </w:t>
      </w:r>
      <w:r w:rsidRPr="00917E60">
        <w:rPr>
          <w:rFonts w:asciiTheme="minorEastAsia" w:hAnsiTheme="minorEastAsia"/>
          <w:szCs w:val="21"/>
        </w:rPr>
        <w:t xml:space="preserve">Li P, Li J, Stones R J, et al. </w:t>
      </w:r>
      <w:proofErr w:type="spellStart"/>
      <w:r w:rsidRPr="00917E60">
        <w:rPr>
          <w:rFonts w:asciiTheme="minorEastAsia" w:hAnsiTheme="minorEastAsia"/>
          <w:szCs w:val="21"/>
        </w:rPr>
        <w:t>ProCode</w:t>
      </w:r>
      <w:proofErr w:type="spellEnd"/>
      <w:r w:rsidRPr="00917E60">
        <w:rPr>
          <w:rFonts w:asciiTheme="minorEastAsia" w:hAnsiTheme="minorEastAsia"/>
          <w:szCs w:val="21"/>
        </w:rPr>
        <w:t>: A Proactive Erasure Coding Scheme for Cloud Storage Systems[C]// Reliable Distributed Systems. IEEE, 2016:219-228.</w:t>
      </w:r>
    </w:p>
    <w:p w:rsidR="002D653F" w:rsidRPr="00917E60" w:rsidRDefault="002D653F" w:rsidP="00BF262F">
      <w:pPr>
        <w:spacing w:line="400" w:lineRule="atLeast"/>
        <w:rPr>
          <w:rFonts w:asciiTheme="minorEastAsia" w:hAnsiTheme="minorEastAsia"/>
          <w:szCs w:val="21"/>
        </w:rPr>
      </w:pPr>
    </w:p>
    <w:sectPr w:rsidR="002D653F" w:rsidRPr="00917E60" w:rsidSect="006F6C63">
      <w:headerReference w:type="first" r:id="rId14"/>
      <w:footerReference w:type="firs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25F" w:rsidRDefault="0001225F" w:rsidP="009B49B7">
      <w:r>
        <w:separator/>
      </w:r>
    </w:p>
  </w:endnote>
  <w:endnote w:type="continuationSeparator" w:id="0">
    <w:p w:rsidR="0001225F" w:rsidRDefault="0001225F" w:rsidP="009B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3" w:rsidRDefault="006F6C63">
    <w:pPr>
      <w:pStyle w:val="a4"/>
      <w:jc w:val="center"/>
    </w:pPr>
  </w:p>
  <w:p w:rsidR="000E452E" w:rsidRDefault="000E452E" w:rsidP="000E452E">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52E" w:rsidRDefault="006F6C63">
    <w:pPr>
      <w:pStyle w:val="a4"/>
      <w:jc w:val="center"/>
    </w:pPr>
    <w:r>
      <w:t>1</w:t>
    </w:r>
  </w:p>
  <w:p w:rsidR="000E452E" w:rsidRDefault="000E452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25F" w:rsidRDefault="0001225F" w:rsidP="009B49B7">
      <w:r>
        <w:separator/>
      </w:r>
    </w:p>
  </w:footnote>
  <w:footnote w:type="continuationSeparator" w:id="0">
    <w:p w:rsidR="0001225F" w:rsidRDefault="0001225F" w:rsidP="009B4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3" w:rsidRDefault="006F6C6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D82E3"/>
    <w:multiLevelType w:val="singleLevel"/>
    <w:tmpl w:val="5A1D82E3"/>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5"/>
    <w:rsid w:val="0001225F"/>
    <w:rsid w:val="0006450B"/>
    <w:rsid w:val="00080F0C"/>
    <w:rsid w:val="000D19F5"/>
    <w:rsid w:val="000E452E"/>
    <w:rsid w:val="0010378B"/>
    <w:rsid w:val="001061CA"/>
    <w:rsid w:val="00113591"/>
    <w:rsid w:val="0014469F"/>
    <w:rsid w:val="00180D95"/>
    <w:rsid w:val="001A446B"/>
    <w:rsid w:val="001E56E5"/>
    <w:rsid w:val="002D653F"/>
    <w:rsid w:val="002F2233"/>
    <w:rsid w:val="0037343E"/>
    <w:rsid w:val="003B5B52"/>
    <w:rsid w:val="003D3012"/>
    <w:rsid w:val="003D68B9"/>
    <w:rsid w:val="00462A7E"/>
    <w:rsid w:val="005A0525"/>
    <w:rsid w:val="00614D0D"/>
    <w:rsid w:val="00692867"/>
    <w:rsid w:val="006B146D"/>
    <w:rsid w:val="006F6C63"/>
    <w:rsid w:val="00782843"/>
    <w:rsid w:val="007A25A4"/>
    <w:rsid w:val="007A3D3C"/>
    <w:rsid w:val="00817EDC"/>
    <w:rsid w:val="008C6724"/>
    <w:rsid w:val="00917E60"/>
    <w:rsid w:val="009641FF"/>
    <w:rsid w:val="00983E6A"/>
    <w:rsid w:val="009B024B"/>
    <w:rsid w:val="009B49B7"/>
    <w:rsid w:val="00AC3D70"/>
    <w:rsid w:val="00B3531A"/>
    <w:rsid w:val="00B45193"/>
    <w:rsid w:val="00B50D16"/>
    <w:rsid w:val="00B76AE4"/>
    <w:rsid w:val="00B9621B"/>
    <w:rsid w:val="00BC2EC2"/>
    <w:rsid w:val="00BF262F"/>
    <w:rsid w:val="00CC0DBA"/>
    <w:rsid w:val="00D477B2"/>
    <w:rsid w:val="00DB638B"/>
    <w:rsid w:val="00F94DA2"/>
    <w:rsid w:val="00FF32F0"/>
    <w:rsid w:val="16196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0DB58C-7402-4868-8733-8901C84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614D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4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9B7"/>
    <w:rPr>
      <w:rFonts w:asciiTheme="minorHAnsi" w:eastAsiaTheme="minorEastAsia" w:hAnsiTheme="minorHAnsi" w:cstheme="minorBidi"/>
      <w:kern w:val="2"/>
      <w:sz w:val="18"/>
      <w:szCs w:val="18"/>
    </w:rPr>
  </w:style>
  <w:style w:type="paragraph" w:styleId="a4">
    <w:name w:val="footer"/>
    <w:basedOn w:val="a"/>
    <w:link w:val="Char0"/>
    <w:uiPriority w:val="99"/>
    <w:unhideWhenUsed/>
    <w:rsid w:val="009B49B7"/>
    <w:pPr>
      <w:tabs>
        <w:tab w:val="center" w:pos="4153"/>
        <w:tab w:val="right" w:pos="8306"/>
      </w:tabs>
      <w:snapToGrid w:val="0"/>
      <w:jc w:val="left"/>
    </w:pPr>
    <w:rPr>
      <w:sz w:val="18"/>
      <w:szCs w:val="18"/>
    </w:rPr>
  </w:style>
  <w:style w:type="character" w:customStyle="1" w:styleId="Char0">
    <w:name w:val="页脚 Char"/>
    <w:basedOn w:val="a0"/>
    <w:link w:val="a4"/>
    <w:uiPriority w:val="99"/>
    <w:rsid w:val="009B49B7"/>
    <w:rPr>
      <w:rFonts w:asciiTheme="minorHAnsi" w:eastAsiaTheme="minorEastAsia" w:hAnsiTheme="minorHAnsi" w:cstheme="minorBidi"/>
      <w:kern w:val="2"/>
      <w:sz w:val="18"/>
      <w:szCs w:val="18"/>
    </w:rPr>
  </w:style>
  <w:style w:type="paragraph" w:styleId="a5">
    <w:name w:val="List Paragraph"/>
    <w:basedOn w:val="a"/>
    <w:uiPriority w:val="99"/>
    <w:rsid w:val="001061CA"/>
    <w:pPr>
      <w:ind w:firstLineChars="200" w:firstLine="420"/>
    </w:pPr>
  </w:style>
  <w:style w:type="character" w:customStyle="1" w:styleId="1Char">
    <w:name w:val="标题 1 Char"/>
    <w:basedOn w:val="a0"/>
    <w:link w:val="1"/>
    <w:uiPriority w:val="9"/>
    <w:rsid w:val="00614D0D"/>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614D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614D0D"/>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14D0D"/>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614D0D"/>
    <w:pPr>
      <w:widowControl/>
      <w:spacing w:after="100" w:line="259" w:lineRule="auto"/>
      <w:ind w:left="440"/>
      <w:jc w:val="left"/>
    </w:pPr>
    <w:rPr>
      <w:rFonts w:cs="Times New Roman"/>
      <w:kern w:val="0"/>
      <w:sz w:val="22"/>
    </w:rPr>
  </w:style>
  <w:style w:type="paragraph" w:styleId="a6">
    <w:name w:val="endnote text"/>
    <w:basedOn w:val="a"/>
    <w:link w:val="Char1"/>
    <w:uiPriority w:val="99"/>
    <w:semiHidden/>
    <w:unhideWhenUsed/>
    <w:rsid w:val="00BF262F"/>
    <w:pPr>
      <w:snapToGrid w:val="0"/>
      <w:jc w:val="left"/>
    </w:pPr>
  </w:style>
  <w:style w:type="character" w:customStyle="1" w:styleId="Char1">
    <w:name w:val="尾注文本 Char"/>
    <w:basedOn w:val="a0"/>
    <w:link w:val="a6"/>
    <w:uiPriority w:val="99"/>
    <w:semiHidden/>
    <w:rsid w:val="00BF262F"/>
    <w:rPr>
      <w:rFonts w:asciiTheme="minorHAnsi" w:eastAsiaTheme="minorEastAsia" w:hAnsiTheme="minorHAnsi" w:cstheme="minorBidi"/>
      <w:kern w:val="2"/>
      <w:sz w:val="21"/>
      <w:szCs w:val="22"/>
    </w:rPr>
  </w:style>
  <w:style w:type="character" w:styleId="a7">
    <w:name w:val="endnote reference"/>
    <w:basedOn w:val="a0"/>
    <w:uiPriority w:val="99"/>
    <w:semiHidden/>
    <w:unhideWhenUsed/>
    <w:rsid w:val="00BF262F"/>
    <w:rPr>
      <w:vertAlign w:val="superscript"/>
    </w:rPr>
  </w:style>
  <w:style w:type="paragraph" w:styleId="a8">
    <w:name w:val="footnote text"/>
    <w:basedOn w:val="a"/>
    <w:link w:val="Char2"/>
    <w:uiPriority w:val="99"/>
    <w:semiHidden/>
    <w:unhideWhenUsed/>
    <w:rsid w:val="00BF262F"/>
    <w:pPr>
      <w:snapToGrid w:val="0"/>
      <w:jc w:val="left"/>
    </w:pPr>
    <w:rPr>
      <w:sz w:val="18"/>
      <w:szCs w:val="18"/>
    </w:rPr>
  </w:style>
  <w:style w:type="character" w:customStyle="1" w:styleId="Char2">
    <w:name w:val="脚注文本 Char"/>
    <w:basedOn w:val="a0"/>
    <w:link w:val="a8"/>
    <w:uiPriority w:val="99"/>
    <w:semiHidden/>
    <w:rsid w:val="00BF262F"/>
    <w:rPr>
      <w:rFonts w:asciiTheme="minorHAnsi" w:eastAsiaTheme="minorEastAsia" w:hAnsiTheme="minorHAnsi" w:cstheme="minorBidi"/>
      <w:kern w:val="2"/>
      <w:sz w:val="18"/>
      <w:szCs w:val="18"/>
    </w:rPr>
  </w:style>
  <w:style w:type="character" w:styleId="a9">
    <w:name w:val="footnote reference"/>
    <w:basedOn w:val="a0"/>
    <w:uiPriority w:val="99"/>
    <w:semiHidden/>
    <w:unhideWhenUsed/>
    <w:rsid w:val="00BF262F"/>
    <w:rPr>
      <w:vertAlign w:val="superscript"/>
    </w:rPr>
  </w:style>
  <w:style w:type="character" w:customStyle="1" w:styleId="shorttext">
    <w:name w:val="short_text"/>
    <w:basedOn w:val="a0"/>
    <w:rsid w:val="00782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68566">
      <w:bodyDiv w:val="1"/>
      <w:marLeft w:val="0"/>
      <w:marRight w:val="0"/>
      <w:marTop w:val="0"/>
      <w:marBottom w:val="0"/>
      <w:divBdr>
        <w:top w:val="none" w:sz="0" w:space="0" w:color="auto"/>
        <w:left w:val="none" w:sz="0" w:space="0" w:color="auto"/>
        <w:bottom w:val="none" w:sz="0" w:space="0" w:color="auto"/>
        <w:right w:val="none" w:sz="0" w:space="0" w:color="auto"/>
      </w:divBdr>
    </w:div>
    <w:div w:id="822158538">
      <w:bodyDiv w:val="1"/>
      <w:marLeft w:val="0"/>
      <w:marRight w:val="0"/>
      <w:marTop w:val="0"/>
      <w:marBottom w:val="0"/>
      <w:divBdr>
        <w:top w:val="none" w:sz="0" w:space="0" w:color="auto"/>
        <w:left w:val="none" w:sz="0" w:space="0" w:color="auto"/>
        <w:bottom w:val="none" w:sz="0" w:space="0" w:color="auto"/>
        <w:right w:val="none" w:sz="0" w:space="0" w:color="auto"/>
      </w:divBdr>
      <w:divsChild>
        <w:div w:id="1183667868">
          <w:marLeft w:val="0"/>
          <w:marRight w:val="0"/>
          <w:marTop w:val="0"/>
          <w:marBottom w:val="0"/>
          <w:divBdr>
            <w:top w:val="none" w:sz="0" w:space="0" w:color="auto"/>
            <w:left w:val="none" w:sz="0" w:space="0" w:color="auto"/>
            <w:bottom w:val="none" w:sz="0" w:space="0" w:color="auto"/>
            <w:right w:val="none" w:sz="0" w:space="0" w:color="auto"/>
          </w:divBdr>
          <w:divsChild>
            <w:div w:id="1936473668">
              <w:marLeft w:val="0"/>
              <w:marRight w:val="0"/>
              <w:marTop w:val="0"/>
              <w:marBottom w:val="0"/>
              <w:divBdr>
                <w:top w:val="none" w:sz="0" w:space="0" w:color="auto"/>
                <w:left w:val="none" w:sz="0" w:space="0" w:color="auto"/>
                <w:bottom w:val="none" w:sz="0" w:space="0" w:color="auto"/>
                <w:right w:val="none" w:sz="0" w:space="0" w:color="auto"/>
              </w:divBdr>
              <w:divsChild>
                <w:div w:id="1828933454">
                  <w:marLeft w:val="0"/>
                  <w:marRight w:val="0"/>
                  <w:marTop w:val="0"/>
                  <w:marBottom w:val="0"/>
                  <w:divBdr>
                    <w:top w:val="none" w:sz="0" w:space="0" w:color="auto"/>
                    <w:left w:val="none" w:sz="0" w:space="0" w:color="auto"/>
                    <w:bottom w:val="none" w:sz="0" w:space="0" w:color="auto"/>
                    <w:right w:val="none" w:sz="0" w:space="0" w:color="auto"/>
                  </w:divBdr>
                  <w:divsChild>
                    <w:div w:id="34237293">
                      <w:marLeft w:val="0"/>
                      <w:marRight w:val="0"/>
                      <w:marTop w:val="0"/>
                      <w:marBottom w:val="0"/>
                      <w:divBdr>
                        <w:top w:val="none" w:sz="0" w:space="0" w:color="auto"/>
                        <w:left w:val="none" w:sz="0" w:space="0" w:color="auto"/>
                        <w:bottom w:val="none" w:sz="0" w:space="0" w:color="auto"/>
                        <w:right w:val="none" w:sz="0" w:space="0" w:color="auto"/>
                      </w:divBdr>
                      <w:divsChild>
                        <w:div w:id="68771747">
                          <w:marLeft w:val="0"/>
                          <w:marRight w:val="0"/>
                          <w:marTop w:val="0"/>
                          <w:marBottom w:val="0"/>
                          <w:divBdr>
                            <w:top w:val="none" w:sz="0" w:space="0" w:color="auto"/>
                            <w:left w:val="none" w:sz="0" w:space="0" w:color="auto"/>
                            <w:bottom w:val="none" w:sz="0" w:space="0" w:color="auto"/>
                            <w:right w:val="none" w:sz="0" w:space="0" w:color="auto"/>
                          </w:divBdr>
                          <w:divsChild>
                            <w:div w:id="1213494600">
                              <w:marLeft w:val="0"/>
                              <w:marRight w:val="0"/>
                              <w:marTop w:val="0"/>
                              <w:marBottom w:val="0"/>
                              <w:divBdr>
                                <w:top w:val="none" w:sz="0" w:space="0" w:color="auto"/>
                                <w:left w:val="none" w:sz="0" w:space="0" w:color="auto"/>
                                <w:bottom w:val="none" w:sz="0" w:space="0" w:color="auto"/>
                                <w:right w:val="none" w:sz="0" w:space="0" w:color="auto"/>
                              </w:divBdr>
                              <w:divsChild>
                                <w:div w:id="734472587">
                                  <w:marLeft w:val="0"/>
                                  <w:marRight w:val="0"/>
                                  <w:marTop w:val="0"/>
                                  <w:marBottom w:val="0"/>
                                  <w:divBdr>
                                    <w:top w:val="none" w:sz="0" w:space="0" w:color="auto"/>
                                    <w:left w:val="none" w:sz="0" w:space="0" w:color="auto"/>
                                    <w:bottom w:val="none" w:sz="0" w:space="0" w:color="auto"/>
                                    <w:right w:val="none" w:sz="0" w:space="0" w:color="auto"/>
                                  </w:divBdr>
                                  <w:divsChild>
                                    <w:div w:id="528376019">
                                      <w:marLeft w:val="0"/>
                                      <w:marRight w:val="0"/>
                                      <w:marTop w:val="0"/>
                                      <w:marBottom w:val="0"/>
                                      <w:divBdr>
                                        <w:top w:val="none" w:sz="0" w:space="0" w:color="auto"/>
                                        <w:left w:val="none" w:sz="0" w:space="0" w:color="auto"/>
                                        <w:bottom w:val="none" w:sz="0" w:space="0" w:color="auto"/>
                                        <w:right w:val="none" w:sz="0" w:space="0" w:color="auto"/>
                                      </w:divBdr>
                                      <w:divsChild>
                                        <w:div w:id="1291976911">
                                          <w:marLeft w:val="0"/>
                                          <w:marRight w:val="0"/>
                                          <w:marTop w:val="0"/>
                                          <w:marBottom w:val="0"/>
                                          <w:divBdr>
                                            <w:top w:val="none" w:sz="0" w:space="0" w:color="auto"/>
                                            <w:left w:val="none" w:sz="0" w:space="0" w:color="auto"/>
                                            <w:bottom w:val="none" w:sz="0" w:space="0" w:color="auto"/>
                                            <w:right w:val="none" w:sz="0" w:space="0" w:color="auto"/>
                                          </w:divBdr>
                                          <w:divsChild>
                                            <w:div w:id="636111165">
                                              <w:marLeft w:val="0"/>
                                              <w:marRight w:val="0"/>
                                              <w:marTop w:val="0"/>
                                              <w:marBottom w:val="0"/>
                                              <w:divBdr>
                                                <w:top w:val="none" w:sz="0" w:space="0" w:color="auto"/>
                                                <w:left w:val="none" w:sz="0" w:space="0" w:color="auto"/>
                                                <w:bottom w:val="none" w:sz="0" w:space="0" w:color="auto"/>
                                                <w:right w:val="none" w:sz="0" w:space="0" w:color="auto"/>
                                              </w:divBdr>
                                              <w:divsChild>
                                                <w:div w:id="125899988">
                                                  <w:marLeft w:val="0"/>
                                                  <w:marRight w:val="0"/>
                                                  <w:marTop w:val="0"/>
                                                  <w:marBottom w:val="0"/>
                                                  <w:divBdr>
                                                    <w:top w:val="none" w:sz="0" w:space="0" w:color="auto"/>
                                                    <w:left w:val="none" w:sz="0" w:space="0" w:color="auto"/>
                                                    <w:bottom w:val="none" w:sz="0" w:space="0" w:color="auto"/>
                                                    <w:right w:val="none" w:sz="0" w:space="0" w:color="auto"/>
                                                  </w:divBdr>
                                                  <w:divsChild>
                                                    <w:div w:id="13872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990754">
      <w:bodyDiv w:val="1"/>
      <w:marLeft w:val="0"/>
      <w:marRight w:val="0"/>
      <w:marTop w:val="0"/>
      <w:marBottom w:val="0"/>
      <w:divBdr>
        <w:top w:val="none" w:sz="0" w:space="0" w:color="auto"/>
        <w:left w:val="none" w:sz="0" w:space="0" w:color="auto"/>
        <w:bottom w:val="none" w:sz="0" w:space="0" w:color="auto"/>
        <w:right w:val="none" w:sz="0" w:space="0" w:color="auto"/>
      </w:divBdr>
      <w:divsChild>
        <w:div w:id="1485244288">
          <w:marLeft w:val="0"/>
          <w:marRight w:val="0"/>
          <w:marTop w:val="0"/>
          <w:marBottom w:val="0"/>
          <w:divBdr>
            <w:top w:val="none" w:sz="0" w:space="0" w:color="auto"/>
            <w:left w:val="none" w:sz="0" w:space="0" w:color="auto"/>
            <w:bottom w:val="none" w:sz="0" w:space="0" w:color="auto"/>
            <w:right w:val="none" w:sz="0" w:space="0" w:color="auto"/>
          </w:divBdr>
          <w:divsChild>
            <w:div w:id="839737216">
              <w:marLeft w:val="0"/>
              <w:marRight w:val="0"/>
              <w:marTop w:val="0"/>
              <w:marBottom w:val="0"/>
              <w:divBdr>
                <w:top w:val="none" w:sz="0" w:space="0" w:color="auto"/>
                <w:left w:val="none" w:sz="0" w:space="0" w:color="auto"/>
                <w:bottom w:val="none" w:sz="0" w:space="0" w:color="auto"/>
                <w:right w:val="none" w:sz="0" w:space="0" w:color="auto"/>
              </w:divBdr>
              <w:divsChild>
                <w:div w:id="1184825639">
                  <w:marLeft w:val="0"/>
                  <w:marRight w:val="0"/>
                  <w:marTop w:val="0"/>
                  <w:marBottom w:val="0"/>
                  <w:divBdr>
                    <w:top w:val="none" w:sz="0" w:space="0" w:color="auto"/>
                    <w:left w:val="none" w:sz="0" w:space="0" w:color="auto"/>
                    <w:bottom w:val="none" w:sz="0" w:space="0" w:color="auto"/>
                    <w:right w:val="none" w:sz="0" w:space="0" w:color="auto"/>
                  </w:divBdr>
                  <w:divsChild>
                    <w:div w:id="983117369">
                      <w:marLeft w:val="0"/>
                      <w:marRight w:val="0"/>
                      <w:marTop w:val="0"/>
                      <w:marBottom w:val="0"/>
                      <w:divBdr>
                        <w:top w:val="none" w:sz="0" w:space="0" w:color="auto"/>
                        <w:left w:val="none" w:sz="0" w:space="0" w:color="auto"/>
                        <w:bottom w:val="none" w:sz="0" w:space="0" w:color="auto"/>
                        <w:right w:val="none" w:sz="0" w:space="0" w:color="auto"/>
                      </w:divBdr>
                      <w:divsChild>
                        <w:div w:id="463352313">
                          <w:marLeft w:val="0"/>
                          <w:marRight w:val="0"/>
                          <w:marTop w:val="0"/>
                          <w:marBottom w:val="0"/>
                          <w:divBdr>
                            <w:top w:val="none" w:sz="0" w:space="0" w:color="auto"/>
                            <w:left w:val="none" w:sz="0" w:space="0" w:color="auto"/>
                            <w:bottom w:val="none" w:sz="0" w:space="0" w:color="auto"/>
                            <w:right w:val="none" w:sz="0" w:space="0" w:color="auto"/>
                          </w:divBdr>
                          <w:divsChild>
                            <w:div w:id="71513810">
                              <w:marLeft w:val="0"/>
                              <w:marRight w:val="0"/>
                              <w:marTop w:val="0"/>
                              <w:marBottom w:val="0"/>
                              <w:divBdr>
                                <w:top w:val="none" w:sz="0" w:space="0" w:color="auto"/>
                                <w:left w:val="none" w:sz="0" w:space="0" w:color="auto"/>
                                <w:bottom w:val="none" w:sz="0" w:space="0" w:color="auto"/>
                                <w:right w:val="none" w:sz="0" w:space="0" w:color="auto"/>
                              </w:divBdr>
                              <w:divsChild>
                                <w:div w:id="1215503025">
                                  <w:marLeft w:val="0"/>
                                  <w:marRight w:val="0"/>
                                  <w:marTop w:val="0"/>
                                  <w:marBottom w:val="0"/>
                                  <w:divBdr>
                                    <w:top w:val="none" w:sz="0" w:space="0" w:color="auto"/>
                                    <w:left w:val="none" w:sz="0" w:space="0" w:color="auto"/>
                                    <w:bottom w:val="none" w:sz="0" w:space="0" w:color="auto"/>
                                    <w:right w:val="none" w:sz="0" w:space="0" w:color="auto"/>
                                  </w:divBdr>
                                  <w:divsChild>
                                    <w:div w:id="1478716702">
                                      <w:marLeft w:val="0"/>
                                      <w:marRight w:val="0"/>
                                      <w:marTop w:val="0"/>
                                      <w:marBottom w:val="0"/>
                                      <w:divBdr>
                                        <w:top w:val="none" w:sz="0" w:space="0" w:color="auto"/>
                                        <w:left w:val="none" w:sz="0" w:space="0" w:color="auto"/>
                                        <w:bottom w:val="none" w:sz="0" w:space="0" w:color="auto"/>
                                        <w:right w:val="none" w:sz="0" w:space="0" w:color="auto"/>
                                      </w:divBdr>
                                      <w:divsChild>
                                        <w:div w:id="582252912">
                                          <w:marLeft w:val="0"/>
                                          <w:marRight w:val="0"/>
                                          <w:marTop w:val="0"/>
                                          <w:marBottom w:val="0"/>
                                          <w:divBdr>
                                            <w:top w:val="none" w:sz="0" w:space="0" w:color="auto"/>
                                            <w:left w:val="none" w:sz="0" w:space="0" w:color="auto"/>
                                            <w:bottom w:val="none" w:sz="0" w:space="0" w:color="auto"/>
                                            <w:right w:val="none" w:sz="0" w:space="0" w:color="auto"/>
                                          </w:divBdr>
                                          <w:divsChild>
                                            <w:div w:id="525870914">
                                              <w:marLeft w:val="0"/>
                                              <w:marRight w:val="0"/>
                                              <w:marTop w:val="0"/>
                                              <w:marBottom w:val="0"/>
                                              <w:divBdr>
                                                <w:top w:val="none" w:sz="0" w:space="0" w:color="auto"/>
                                                <w:left w:val="none" w:sz="0" w:space="0" w:color="auto"/>
                                                <w:bottom w:val="none" w:sz="0" w:space="0" w:color="auto"/>
                                                <w:right w:val="none" w:sz="0" w:space="0" w:color="auto"/>
                                              </w:divBdr>
                                              <w:divsChild>
                                                <w:div w:id="387843720">
                                                  <w:marLeft w:val="0"/>
                                                  <w:marRight w:val="0"/>
                                                  <w:marTop w:val="0"/>
                                                  <w:marBottom w:val="0"/>
                                                  <w:divBdr>
                                                    <w:top w:val="none" w:sz="0" w:space="0" w:color="auto"/>
                                                    <w:left w:val="none" w:sz="0" w:space="0" w:color="auto"/>
                                                    <w:bottom w:val="none" w:sz="0" w:space="0" w:color="auto"/>
                                                    <w:right w:val="none" w:sz="0" w:space="0" w:color="auto"/>
                                                  </w:divBdr>
                                                  <w:divsChild>
                                                    <w:div w:id="17030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0793860">
      <w:bodyDiv w:val="1"/>
      <w:marLeft w:val="0"/>
      <w:marRight w:val="0"/>
      <w:marTop w:val="0"/>
      <w:marBottom w:val="0"/>
      <w:divBdr>
        <w:top w:val="none" w:sz="0" w:space="0" w:color="auto"/>
        <w:left w:val="none" w:sz="0" w:space="0" w:color="auto"/>
        <w:bottom w:val="none" w:sz="0" w:space="0" w:color="auto"/>
        <w:right w:val="none" w:sz="0" w:space="0" w:color="auto"/>
      </w:divBdr>
      <w:divsChild>
        <w:div w:id="1153063254">
          <w:marLeft w:val="0"/>
          <w:marRight w:val="0"/>
          <w:marTop w:val="0"/>
          <w:marBottom w:val="0"/>
          <w:divBdr>
            <w:top w:val="none" w:sz="0" w:space="0" w:color="auto"/>
            <w:left w:val="none" w:sz="0" w:space="0" w:color="auto"/>
            <w:bottom w:val="none" w:sz="0" w:space="0" w:color="auto"/>
            <w:right w:val="none" w:sz="0" w:space="0" w:color="auto"/>
          </w:divBdr>
          <w:divsChild>
            <w:div w:id="1516653975">
              <w:marLeft w:val="0"/>
              <w:marRight w:val="0"/>
              <w:marTop w:val="0"/>
              <w:marBottom w:val="0"/>
              <w:divBdr>
                <w:top w:val="none" w:sz="0" w:space="0" w:color="auto"/>
                <w:left w:val="none" w:sz="0" w:space="0" w:color="auto"/>
                <w:bottom w:val="none" w:sz="0" w:space="0" w:color="auto"/>
                <w:right w:val="none" w:sz="0" w:space="0" w:color="auto"/>
              </w:divBdr>
              <w:divsChild>
                <w:div w:id="1613393373">
                  <w:marLeft w:val="0"/>
                  <w:marRight w:val="0"/>
                  <w:marTop w:val="0"/>
                  <w:marBottom w:val="0"/>
                  <w:divBdr>
                    <w:top w:val="none" w:sz="0" w:space="0" w:color="auto"/>
                    <w:left w:val="none" w:sz="0" w:space="0" w:color="auto"/>
                    <w:bottom w:val="none" w:sz="0" w:space="0" w:color="auto"/>
                    <w:right w:val="none" w:sz="0" w:space="0" w:color="auto"/>
                  </w:divBdr>
                  <w:divsChild>
                    <w:div w:id="1118836934">
                      <w:marLeft w:val="0"/>
                      <w:marRight w:val="0"/>
                      <w:marTop w:val="0"/>
                      <w:marBottom w:val="0"/>
                      <w:divBdr>
                        <w:top w:val="none" w:sz="0" w:space="0" w:color="auto"/>
                        <w:left w:val="none" w:sz="0" w:space="0" w:color="auto"/>
                        <w:bottom w:val="none" w:sz="0" w:space="0" w:color="auto"/>
                        <w:right w:val="none" w:sz="0" w:space="0" w:color="auto"/>
                      </w:divBdr>
                      <w:divsChild>
                        <w:div w:id="294261876">
                          <w:marLeft w:val="0"/>
                          <w:marRight w:val="0"/>
                          <w:marTop w:val="0"/>
                          <w:marBottom w:val="0"/>
                          <w:divBdr>
                            <w:top w:val="none" w:sz="0" w:space="0" w:color="auto"/>
                            <w:left w:val="none" w:sz="0" w:space="0" w:color="auto"/>
                            <w:bottom w:val="none" w:sz="0" w:space="0" w:color="auto"/>
                            <w:right w:val="none" w:sz="0" w:space="0" w:color="auto"/>
                          </w:divBdr>
                          <w:divsChild>
                            <w:div w:id="946347724">
                              <w:marLeft w:val="0"/>
                              <w:marRight w:val="0"/>
                              <w:marTop w:val="0"/>
                              <w:marBottom w:val="0"/>
                              <w:divBdr>
                                <w:top w:val="none" w:sz="0" w:space="0" w:color="auto"/>
                                <w:left w:val="none" w:sz="0" w:space="0" w:color="auto"/>
                                <w:bottom w:val="none" w:sz="0" w:space="0" w:color="auto"/>
                                <w:right w:val="none" w:sz="0" w:space="0" w:color="auto"/>
                              </w:divBdr>
                              <w:divsChild>
                                <w:div w:id="912545316">
                                  <w:marLeft w:val="0"/>
                                  <w:marRight w:val="0"/>
                                  <w:marTop w:val="0"/>
                                  <w:marBottom w:val="0"/>
                                  <w:divBdr>
                                    <w:top w:val="none" w:sz="0" w:space="0" w:color="auto"/>
                                    <w:left w:val="none" w:sz="0" w:space="0" w:color="auto"/>
                                    <w:bottom w:val="none" w:sz="0" w:space="0" w:color="auto"/>
                                    <w:right w:val="none" w:sz="0" w:space="0" w:color="auto"/>
                                  </w:divBdr>
                                  <w:divsChild>
                                    <w:div w:id="2023362796">
                                      <w:marLeft w:val="0"/>
                                      <w:marRight w:val="0"/>
                                      <w:marTop w:val="0"/>
                                      <w:marBottom w:val="0"/>
                                      <w:divBdr>
                                        <w:top w:val="none" w:sz="0" w:space="0" w:color="auto"/>
                                        <w:left w:val="none" w:sz="0" w:space="0" w:color="auto"/>
                                        <w:bottom w:val="none" w:sz="0" w:space="0" w:color="auto"/>
                                        <w:right w:val="none" w:sz="0" w:space="0" w:color="auto"/>
                                      </w:divBdr>
                                      <w:divsChild>
                                        <w:div w:id="1265264847">
                                          <w:marLeft w:val="0"/>
                                          <w:marRight w:val="0"/>
                                          <w:marTop w:val="0"/>
                                          <w:marBottom w:val="0"/>
                                          <w:divBdr>
                                            <w:top w:val="none" w:sz="0" w:space="0" w:color="auto"/>
                                            <w:left w:val="none" w:sz="0" w:space="0" w:color="auto"/>
                                            <w:bottom w:val="none" w:sz="0" w:space="0" w:color="auto"/>
                                            <w:right w:val="none" w:sz="0" w:space="0" w:color="auto"/>
                                          </w:divBdr>
                                          <w:divsChild>
                                            <w:div w:id="1380472353">
                                              <w:marLeft w:val="0"/>
                                              <w:marRight w:val="0"/>
                                              <w:marTop w:val="0"/>
                                              <w:marBottom w:val="0"/>
                                              <w:divBdr>
                                                <w:top w:val="none" w:sz="0" w:space="0" w:color="auto"/>
                                                <w:left w:val="none" w:sz="0" w:space="0" w:color="auto"/>
                                                <w:bottom w:val="none" w:sz="0" w:space="0" w:color="auto"/>
                                                <w:right w:val="none" w:sz="0" w:space="0" w:color="auto"/>
                                              </w:divBdr>
                                              <w:divsChild>
                                                <w:div w:id="959452087">
                                                  <w:marLeft w:val="0"/>
                                                  <w:marRight w:val="0"/>
                                                  <w:marTop w:val="0"/>
                                                  <w:marBottom w:val="0"/>
                                                  <w:divBdr>
                                                    <w:top w:val="none" w:sz="0" w:space="0" w:color="auto"/>
                                                    <w:left w:val="none" w:sz="0" w:space="0" w:color="auto"/>
                                                    <w:bottom w:val="none" w:sz="0" w:space="0" w:color="auto"/>
                                                    <w:right w:val="none" w:sz="0" w:space="0" w:color="auto"/>
                                                  </w:divBdr>
                                                  <w:divsChild>
                                                    <w:div w:id="4007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404849">
      <w:bodyDiv w:val="1"/>
      <w:marLeft w:val="0"/>
      <w:marRight w:val="0"/>
      <w:marTop w:val="100"/>
      <w:marBottom w:val="100"/>
      <w:divBdr>
        <w:top w:val="none" w:sz="0" w:space="0" w:color="auto"/>
        <w:left w:val="none" w:sz="0" w:space="0" w:color="auto"/>
        <w:bottom w:val="none" w:sz="0" w:space="0" w:color="auto"/>
        <w:right w:val="none" w:sz="0" w:space="0" w:color="auto"/>
      </w:divBdr>
      <w:divsChild>
        <w:div w:id="1442195">
          <w:marLeft w:val="0"/>
          <w:marRight w:val="0"/>
          <w:marTop w:val="0"/>
          <w:marBottom w:val="0"/>
          <w:divBdr>
            <w:top w:val="none" w:sz="0" w:space="0" w:color="auto"/>
            <w:left w:val="none" w:sz="0" w:space="0" w:color="auto"/>
            <w:bottom w:val="none" w:sz="0" w:space="0" w:color="auto"/>
            <w:right w:val="none" w:sz="0" w:space="0" w:color="auto"/>
          </w:divBdr>
          <w:divsChild>
            <w:div w:id="1756513855">
              <w:marLeft w:val="0"/>
              <w:marRight w:val="0"/>
              <w:marTop w:val="0"/>
              <w:marBottom w:val="0"/>
              <w:divBdr>
                <w:top w:val="none" w:sz="0" w:space="0" w:color="auto"/>
                <w:left w:val="none" w:sz="0" w:space="0" w:color="auto"/>
                <w:bottom w:val="none" w:sz="0" w:space="0" w:color="auto"/>
                <w:right w:val="none" w:sz="0" w:space="0" w:color="auto"/>
              </w:divBdr>
              <w:divsChild>
                <w:div w:id="532110205">
                  <w:marLeft w:val="0"/>
                  <w:marRight w:val="0"/>
                  <w:marTop w:val="0"/>
                  <w:marBottom w:val="0"/>
                  <w:divBdr>
                    <w:top w:val="none" w:sz="0" w:space="0" w:color="auto"/>
                    <w:left w:val="none" w:sz="0" w:space="0" w:color="auto"/>
                    <w:bottom w:val="none" w:sz="0" w:space="0" w:color="auto"/>
                    <w:right w:val="none" w:sz="0" w:space="0" w:color="auto"/>
                  </w:divBdr>
                  <w:divsChild>
                    <w:div w:id="1555458930">
                      <w:marLeft w:val="0"/>
                      <w:marRight w:val="0"/>
                      <w:marTop w:val="150"/>
                      <w:marBottom w:val="0"/>
                      <w:divBdr>
                        <w:top w:val="none" w:sz="0" w:space="0" w:color="auto"/>
                        <w:left w:val="none" w:sz="0" w:space="0" w:color="auto"/>
                        <w:bottom w:val="none" w:sz="0" w:space="0" w:color="auto"/>
                        <w:right w:val="none" w:sz="0" w:space="0" w:color="auto"/>
                      </w:divBdr>
                      <w:divsChild>
                        <w:div w:id="1610578044">
                          <w:marLeft w:val="0"/>
                          <w:marRight w:val="3450"/>
                          <w:marTop w:val="0"/>
                          <w:marBottom w:val="0"/>
                          <w:divBdr>
                            <w:top w:val="none" w:sz="0" w:space="0" w:color="auto"/>
                            <w:left w:val="none" w:sz="0" w:space="0" w:color="auto"/>
                            <w:bottom w:val="none" w:sz="0" w:space="0" w:color="auto"/>
                            <w:right w:val="none" w:sz="0" w:space="0" w:color="auto"/>
                          </w:divBdr>
                          <w:divsChild>
                            <w:div w:id="1942182834">
                              <w:marLeft w:val="0"/>
                              <w:marRight w:val="0"/>
                              <w:marTop w:val="0"/>
                              <w:marBottom w:val="0"/>
                              <w:divBdr>
                                <w:top w:val="none" w:sz="0" w:space="0" w:color="auto"/>
                                <w:left w:val="none" w:sz="0" w:space="0" w:color="auto"/>
                                <w:bottom w:val="none" w:sz="0" w:space="0" w:color="auto"/>
                                <w:right w:val="none" w:sz="0" w:space="0" w:color="auto"/>
                              </w:divBdr>
                              <w:divsChild>
                                <w:div w:id="1933078582">
                                  <w:marLeft w:val="0"/>
                                  <w:marRight w:val="0"/>
                                  <w:marTop w:val="0"/>
                                  <w:marBottom w:val="0"/>
                                  <w:divBdr>
                                    <w:top w:val="none" w:sz="0" w:space="0" w:color="auto"/>
                                    <w:left w:val="none" w:sz="0" w:space="0" w:color="auto"/>
                                    <w:bottom w:val="none" w:sz="0" w:space="0" w:color="auto"/>
                                    <w:right w:val="none" w:sz="0" w:space="0" w:color="auto"/>
                                  </w:divBdr>
                                  <w:divsChild>
                                    <w:div w:id="648873604">
                                      <w:marLeft w:val="0"/>
                                      <w:marRight w:val="0"/>
                                      <w:marTop w:val="0"/>
                                      <w:marBottom w:val="0"/>
                                      <w:divBdr>
                                        <w:top w:val="none" w:sz="0" w:space="0" w:color="auto"/>
                                        <w:left w:val="none" w:sz="0" w:space="0" w:color="auto"/>
                                        <w:bottom w:val="none" w:sz="0" w:space="0" w:color="auto"/>
                                        <w:right w:val="none" w:sz="0" w:space="0" w:color="auto"/>
                                      </w:divBdr>
                                      <w:divsChild>
                                        <w:div w:id="17976847">
                                          <w:marLeft w:val="0"/>
                                          <w:marRight w:val="0"/>
                                          <w:marTop w:val="0"/>
                                          <w:marBottom w:val="0"/>
                                          <w:divBdr>
                                            <w:top w:val="none" w:sz="0" w:space="0" w:color="auto"/>
                                            <w:left w:val="none" w:sz="0" w:space="0" w:color="auto"/>
                                            <w:bottom w:val="none" w:sz="0" w:space="0" w:color="auto"/>
                                            <w:right w:val="none" w:sz="0" w:space="0" w:color="auto"/>
                                          </w:divBdr>
                                          <w:divsChild>
                                            <w:div w:id="1362585537">
                                              <w:marLeft w:val="0"/>
                                              <w:marRight w:val="0"/>
                                              <w:marTop w:val="0"/>
                                              <w:marBottom w:val="0"/>
                                              <w:divBdr>
                                                <w:top w:val="none" w:sz="0" w:space="0" w:color="auto"/>
                                                <w:left w:val="none" w:sz="0" w:space="0" w:color="auto"/>
                                                <w:bottom w:val="none" w:sz="0" w:space="0" w:color="auto"/>
                                                <w:right w:val="none" w:sz="0" w:space="0" w:color="auto"/>
                                              </w:divBdr>
                                              <w:divsChild>
                                                <w:div w:id="1238828671">
                                                  <w:marLeft w:val="0"/>
                                                  <w:marRight w:val="0"/>
                                                  <w:marTop w:val="0"/>
                                                  <w:marBottom w:val="0"/>
                                                  <w:divBdr>
                                                    <w:top w:val="none" w:sz="0" w:space="0" w:color="auto"/>
                                                    <w:left w:val="none" w:sz="0" w:space="0" w:color="auto"/>
                                                    <w:bottom w:val="none" w:sz="0" w:space="0" w:color="auto"/>
                                                    <w:right w:val="none" w:sz="0" w:space="0" w:color="auto"/>
                                                  </w:divBdr>
                                                  <w:divsChild>
                                                    <w:div w:id="130489021">
                                                      <w:marLeft w:val="0"/>
                                                      <w:marRight w:val="0"/>
                                                      <w:marTop w:val="0"/>
                                                      <w:marBottom w:val="0"/>
                                                      <w:divBdr>
                                                        <w:top w:val="none" w:sz="0" w:space="0" w:color="auto"/>
                                                        <w:left w:val="none" w:sz="0" w:space="0" w:color="auto"/>
                                                        <w:bottom w:val="none" w:sz="0" w:space="0" w:color="auto"/>
                                                        <w:right w:val="none" w:sz="0" w:space="0" w:color="auto"/>
                                                      </w:divBdr>
                                                      <w:divsChild>
                                                        <w:div w:id="671301326">
                                                          <w:marLeft w:val="0"/>
                                                          <w:marRight w:val="0"/>
                                                          <w:marTop w:val="0"/>
                                                          <w:marBottom w:val="0"/>
                                                          <w:divBdr>
                                                            <w:top w:val="none" w:sz="0" w:space="0" w:color="auto"/>
                                                            <w:left w:val="none" w:sz="0" w:space="0" w:color="auto"/>
                                                            <w:bottom w:val="none" w:sz="0" w:space="0" w:color="auto"/>
                                                            <w:right w:val="none" w:sz="0" w:space="0" w:color="auto"/>
                                                          </w:divBdr>
                                                          <w:divsChild>
                                                            <w:div w:id="998193167">
                                                              <w:marLeft w:val="0"/>
                                                              <w:marRight w:val="0"/>
                                                              <w:marTop w:val="0"/>
                                                              <w:marBottom w:val="0"/>
                                                              <w:divBdr>
                                                                <w:top w:val="none" w:sz="0" w:space="0" w:color="auto"/>
                                                                <w:left w:val="none" w:sz="0" w:space="0" w:color="auto"/>
                                                                <w:bottom w:val="none" w:sz="0" w:space="0" w:color="auto"/>
                                                                <w:right w:val="none" w:sz="0" w:space="0" w:color="auto"/>
                                                              </w:divBdr>
                                                              <w:divsChild>
                                                                <w:div w:id="1266117534">
                                                                  <w:marLeft w:val="0"/>
                                                                  <w:marRight w:val="0"/>
                                                                  <w:marTop w:val="0"/>
                                                                  <w:marBottom w:val="0"/>
                                                                  <w:divBdr>
                                                                    <w:top w:val="none" w:sz="0" w:space="0" w:color="auto"/>
                                                                    <w:left w:val="none" w:sz="0" w:space="0" w:color="auto"/>
                                                                    <w:bottom w:val="none" w:sz="0" w:space="0" w:color="auto"/>
                                                                    <w:right w:val="none" w:sz="0" w:space="0" w:color="auto"/>
                                                                  </w:divBdr>
                                                                  <w:divsChild>
                                                                    <w:div w:id="1353650462">
                                                                      <w:marLeft w:val="0"/>
                                                                      <w:marRight w:val="0"/>
                                                                      <w:marTop w:val="0"/>
                                                                      <w:marBottom w:val="0"/>
                                                                      <w:divBdr>
                                                                        <w:top w:val="none" w:sz="0" w:space="0" w:color="auto"/>
                                                                        <w:left w:val="none" w:sz="0" w:space="0" w:color="auto"/>
                                                                        <w:bottom w:val="none" w:sz="0" w:space="0" w:color="auto"/>
                                                                        <w:right w:val="none" w:sz="0" w:space="0" w:color="auto"/>
                                                                      </w:divBdr>
                                                                      <w:divsChild>
                                                                        <w:div w:id="1098988283">
                                                                          <w:marLeft w:val="0"/>
                                                                          <w:marRight w:val="0"/>
                                                                          <w:marTop w:val="0"/>
                                                                          <w:marBottom w:val="0"/>
                                                                          <w:divBdr>
                                                                            <w:top w:val="none" w:sz="0" w:space="0" w:color="auto"/>
                                                                            <w:left w:val="none" w:sz="0" w:space="0" w:color="auto"/>
                                                                            <w:bottom w:val="none" w:sz="0" w:space="0" w:color="auto"/>
                                                                            <w:right w:val="none" w:sz="0" w:space="0" w:color="auto"/>
                                                                          </w:divBdr>
                                                                          <w:divsChild>
                                                                            <w:div w:id="2835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AA"/>
    <w:rsid w:val="00897AAA"/>
    <w:rsid w:val="00AE5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4F4C92FF014F27B515F0D4D0239355">
    <w:name w:val="414F4C92FF014F27B515F0D4D0239355"/>
    <w:rsid w:val="00897A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E87F90-2AEB-4CCB-903D-010D1746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15</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CW</cp:lastModifiedBy>
  <cp:revision>6</cp:revision>
  <dcterms:created xsi:type="dcterms:W3CDTF">2017-11-28T11:17:00Z</dcterms:created>
  <dcterms:modified xsi:type="dcterms:W3CDTF">2017-12-10T07:08:00Z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