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right"/>
        <w:tblLayout w:type="fixed"/>
        <w:tblLook w:val="0000" w:firstRow="0" w:lastRow="0" w:firstColumn="0" w:lastColumn="0" w:noHBand="0" w:noVBand="0"/>
      </w:tblPr>
      <w:tblGrid>
        <w:gridCol w:w="943"/>
        <w:gridCol w:w="1949"/>
      </w:tblGrid>
      <w:tr w:rsidR="00415BF4" w:rsidRPr="00105D05" w14:paraId="75C5A8C8" w14:textId="77777777" w:rsidTr="008D56FE">
        <w:trPr>
          <w:jc w:val="right"/>
        </w:trPr>
        <w:tc>
          <w:tcPr>
            <w:tcW w:w="943" w:type="dxa"/>
            <w:vAlign w:val="bottom"/>
          </w:tcPr>
          <w:p w14:paraId="795CF4E5" w14:textId="77777777" w:rsidR="00415BF4" w:rsidRPr="00105D05" w:rsidRDefault="00415BF4" w:rsidP="008D56FE">
            <w:pPr>
              <w:jc w:val="right"/>
              <w:rPr>
                <w:rFonts w:eastAsia="黑体"/>
              </w:rPr>
            </w:pPr>
            <w:r w:rsidRPr="00105D05">
              <w:rPr>
                <w:rFonts w:eastAsia="黑体"/>
              </w:rPr>
              <w:t>学号</w:t>
            </w:r>
          </w:p>
        </w:tc>
        <w:tc>
          <w:tcPr>
            <w:tcW w:w="1949" w:type="dxa"/>
            <w:tcBorders>
              <w:bottom w:val="single" w:sz="4" w:space="0" w:color="auto"/>
            </w:tcBorders>
            <w:vAlign w:val="bottom"/>
          </w:tcPr>
          <w:p w14:paraId="7E2BEA3A" w14:textId="208A0812" w:rsidR="00415BF4" w:rsidRPr="00105D05" w:rsidRDefault="00BF58EA" w:rsidP="008D56FE">
            <w:pPr>
              <w:jc w:val="center"/>
              <w:rPr>
                <w:rFonts w:eastAsia="黑体"/>
              </w:rPr>
            </w:pPr>
            <w:r>
              <w:rPr>
                <w:rFonts w:eastAsia="黑体"/>
              </w:rPr>
              <w:t>20</w:t>
            </w:r>
            <w:r w:rsidR="008928B7">
              <w:rPr>
                <w:rFonts w:eastAsia="黑体" w:hint="eastAsia"/>
              </w:rPr>
              <w:t>172821</w:t>
            </w:r>
            <w:r w:rsidR="00217148">
              <w:rPr>
                <w:rFonts w:eastAsia="黑体" w:hint="eastAsia"/>
              </w:rPr>
              <w:t>10232</w:t>
            </w:r>
          </w:p>
        </w:tc>
      </w:tr>
    </w:tbl>
    <w:p w14:paraId="3AE8E848" w14:textId="77777777" w:rsidR="00415BF4" w:rsidRPr="00105D05" w:rsidRDefault="00415BF4" w:rsidP="00415BF4">
      <w:pPr>
        <w:jc w:val="left"/>
      </w:pPr>
    </w:p>
    <w:p w14:paraId="1423F417" w14:textId="77777777" w:rsidR="00415BF4" w:rsidRPr="00105D05" w:rsidRDefault="00415BF4" w:rsidP="00415BF4">
      <w:pPr>
        <w:jc w:val="left"/>
      </w:pPr>
    </w:p>
    <w:p w14:paraId="4257D957" w14:textId="77777777" w:rsidR="00415BF4" w:rsidRPr="00105D05" w:rsidRDefault="00415BF4" w:rsidP="00415BF4">
      <w:pPr>
        <w:jc w:val="left"/>
      </w:pPr>
    </w:p>
    <w:p w14:paraId="3F39C748" w14:textId="77777777" w:rsidR="00415BF4" w:rsidRPr="00105D05" w:rsidRDefault="00415BF4" w:rsidP="00415BF4">
      <w:pPr>
        <w:jc w:val="left"/>
      </w:pPr>
    </w:p>
    <w:p w14:paraId="269EE57B" w14:textId="77777777" w:rsidR="00415BF4" w:rsidRDefault="00415BF4" w:rsidP="00415BF4">
      <w:pPr>
        <w:jc w:val="left"/>
      </w:pPr>
    </w:p>
    <w:p w14:paraId="38D66EBC" w14:textId="77777777" w:rsidR="00AB2450" w:rsidRPr="00105D05" w:rsidRDefault="00AB2450" w:rsidP="00415BF4">
      <w:pPr>
        <w:jc w:val="left"/>
      </w:pPr>
    </w:p>
    <w:p w14:paraId="1562EDFA" w14:textId="77777777" w:rsidR="00415BF4" w:rsidRPr="00105D05" w:rsidRDefault="00415BF4" w:rsidP="00415BF4">
      <w:pPr>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B6EDE" w:rsidRPr="001B6EDE" w14:paraId="62B73B88" w14:textId="77777777" w:rsidTr="008B501B">
        <w:trPr>
          <w:trHeight w:val="1920"/>
        </w:trPr>
        <w:tc>
          <w:tcPr>
            <w:tcW w:w="8720" w:type="dxa"/>
          </w:tcPr>
          <w:p w14:paraId="17D32E06" w14:textId="2C3E8FFA" w:rsidR="001B6EDE" w:rsidRPr="004314A7" w:rsidRDefault="00217148" w:rsidP="004314A7">
            <w:pPr>
              <w:spacing w:line="640" w:lineRule="exact"/>
              <w:jc w:val="center"/>
              <w:rPr>
                <w:rFonts w:eastAsia="黑体"/>
                <w:b/>
                <w:sz w:val="44"/>
              </w:rPr>
            </w:pPr>
            <w:r>
              <w:rPr>
                <w:rFonts w:eastAsia="黑体" w:hint="eastAsia"/>
                <w:b/>
                <w:sz w:val="44"/>
              </w:rPr>
              <w:t>大数据应用的云存储系统可靠性调查</w:t>
            </w:r>
          </w:p>
          <w:p w14:paraId="1B9949F7" w14:textId="77777777" w:rsidR="00C7014A" w:rsidRPr="001B6EDE" w:rsidRDefault="00C7014A" w:rsidP="008B501B">
            <w:pPr>
              <w:spacing w:line="640" w:lineRule="exact"/>
              <w:jc w:val="center"/>
              <w:rPr>
                <w:rFonts w:eastAsia="黑体"/>
                <w:b/>
                <w:sz w:val="44"/>
              </w:rPr>
            </w:pPr>
          </w:p>
        </w:tc>
      </w:tr>
    </w:tbl>
    <w:p w14:paraId="2A73B017" w14:textId="77777777" w:rsidR="00415BF4" w:rsidRPr="00105D05" w:rsidRDefault="00415BF4" w:rsidP="00415BF4">
      <w:pPr>
        <w:jc w:val="left"/>
      </w:pPr>
    </w:p>
    <w:p w14:paraId="33373A79" w14:textId="77777777" w:rsidR="00415BF4" w:rsidRDefault="00415BF4" w:rsidP="00415BF4">
      <w:pPr>
        <w:jc w:val="left"/>
      </w:pPr>
    </w:p>
    <w:p w14:paraId="68CAFECF" w14:textId="77777777" w:rsidR="001B6EDE" w:rsidRPr="00105D05" w:rsidRDefault="001B6EDE" w:rsidP="00415BF4">
      <w:pPr>
        <w:jc w:val="left"/>
      </w:pPr>
    </w:p>
    <w:p w14:paraId="4E9E36A5" w14:textId="77777777" w:rsidR="00415BF4" w:rsidRDefault="00415BF4" w:rsidP="00415BF4">
      <w:pPr>
        <w:jc w:val="left"/>
      </w:pPr>
    </w:p>
    <w:p w14:paraId="26A343EA" w14:textId="77777777" w:rsidR="001B6EDE" w:rsidRDefault="001B6EDE" w:rsidP="00415BF4">
      <w:pPr>
        <w:jc w:val="left"/>
      </w:pPr>
    </w:p>
    <w:p w14:paraId="60713808" w14:textId="77777777" w:rsidR="00415BF4" w:rsidRDefault="00415BF4" w:rsidP="00415BF4">
      <w:pPr>
        <w:jc w:val="left"/>
      </w:pPr>
    </w:p>
    <w:p w14:paraId="727F6471" w14:textId="77777777" w:rsidR="008928B7" w:rsidRDefault="008928B7" w:rsidP="00415BF4">
      <w:pPr>
        <w:jc w:val="left"/>
      </w:pPr>
    </w:p>
    <w:p w14:paraId="1C3D4594" w14:textId="77777777" w:rsidR="008928B7" w:rsidRDefault="008928B7" w:rsidP="00415BF4">
      <w:pPr>
        <w:jc w:val="left"/>
      </w:pPr>
    </w:p>
    <w:p w14:paraId="75A3026C" w14:textId="77777777" w:rsidR="008928B7" w:rsidRPr="00105D05" w:rsidRDefault="008928B7" w:rsidP="00415BF4">
      <w:pPr>
        <w:jc w:val="left"/>
      </w:pPr>
    </w:p>
    <w:tbl>
      <w:tblPr>
        <w:tblW w:w="0" w:type="auto"/>
        <w:tblInd w:w="1914" w:type="dxa"/>
        <w:tblLayout w:type="fixed"/>
        <w:tblLook w:val="0000" w:firstRow="0" w:lastRow="0" w:firstColumn="0" w:lastColumn="0" w:noHBand="0" w:noVBand="0"/>
      </w:tblPr>
      <w:tblGrid>
        <w:gridCol w:w="2496"/>
        <w:gridCol w:w="3096"/>
      </w:tblGrid>
      <w:tr w:rsidR="00415BF4" w:rsidRPr="00105D05" w14:paraId="491FD25A" w14:textId="77777777" w:rsidTr="00BC0E08">
        <w:trPr>
          <w:trHeight w:val="567"/>
        </w:trPr>
        <w:tc>
          <w:tcPr>
            <w:tcW w:w="2496" w:type="dxa"/>
          </w:tcPr>
          <w:p w14:paraId="09A0EA44" w14:textId="77777777" w:rsidR="00415BF4" w:rsidRPr="00105D05" w:rsidRDefault="00415BF4" w:rsidP="006041D6">
            <w:pPr>
              <w:jc w:val="distribute"/>
              <w:rPr>
                <w:sz w:val="30"/>
              </w:rPr>
            </w:pPr>
            <w:r w:rsidRPr="00105D05">
              <w:rPr>
                <w:sz w:val="30"/>
              </w:rPr>
              <w:t>院</w:t>
            </w:r>
            <w:r w:rsidR="008D56FE">
              <w:rPr>
                <w:rFonts w:hint="eastAsia"/>
                <w:sz w:val="30"/>
              </w:rPr>
              <w:t>（</w:t>
            </w:r>
            <w:r w:rsidRPr="00105D05">
              <w:rPr>
                <w:sz w:val="30"/>
              </w:rPr>
              <w:t>系</w:t>
            </w:r>
            <w:r w:rsidR="008D56FE">
              <w:rPr>
                <w:rFonts w:hint="eastAsia"/>
                <w:sz w:val="30"/>
              </w:rPr>
              <w:t>）</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14:paraId="7D47DE15" w14:textId="77777777" w:rsidR="00415BF4" w:rsidRPr="00105D05" w:rsidRDefault="00415BF4" w:rsidP="006041D6">
            <w:pPr>
              <w:rPr>
                <w:sz w:val="30"/>
              </w:rPr>
            </w:pPr>
            <w:r w:rsidRPr="00105D05">
              <w:rPr>
                <w:sz w:val="30"/>
              </w:rPr>
              <w:t>计算机学院</w:t>
            </w:r>
          </w:p>
        </w:tc>
      </w:tr>
      <w:tr w:rsidR="00415BF4" w:rsidRPr="00105D05" w14:paraId="1315B42F" w14:textId="77777777" w:rsidTr="00BC0E08">
        <w:trPr>
          <w:trHeight w:val="567"/>
        </w:trPr>
        <w:tc>
          <w:tcPr>
            <w:tcW w:w="2496" w:type="dxa"/>
          </w:tcPr>
          <w:p w14:paraId="64D590F3" w14:textId="77777777" w:rsidR="00415BF4" w:rsidRPr="00105D05" w:rsidRDefault="008928B7" w:rsidP="006041D6">
            <w:pPr>
              <w:jc w:val="distribute"/>
              <w:rPr>
                <w:sz w:val="30"/>
              </w:rPr>
            </w:pPr>
            <w:r>
              <w:rPr>
                <w:rFonts w:hint="eastAsia"/>
                <w:sz w:val="30"/>
              </w:rPr>
              <w:t>班级</w:t>
            </w:r>
            <w:r w:rsidR="00415BF4" w:rsidRPr="00105D05">
              <w:rPr>
                <w:sz w:val="30"/>
              </w:rPr>
              <w:t xml:space="preserve"> </w:t>
            </w:r>
            <w:r w:rsidR="00415BF4" w:rsidRPr="00105D05">
              <w:rPr>
                <w:sz w:val="30"/>
              </w:rPr>
              <w:t>：</w:t>
            </w:r>
          </w:p>
        </w:tc>
        <w:tc>
          <w:tcPr>
            <w:tcW w:w="3096" w:type="dxa"/>
          </w:tcPr>
          <w:p w14:paraId="70269457" w14:textId="77777777" w:rsidR="00415BF4" w:rsidRPr="00105D05" w:rsidRDefault="008928B7" w:rsidP="006041D6">
            <w:pPr>
              <w:rPr>
                <w:sz w:val="30"/>
              </w:rPr>
            </w:pPr>
            <w:r>
              <w:rPr>
                <w:rFonts w:ascii="宋体" w:hAnsi="宋体" w:hint="eastAsia"/>
                <w:sz w:val="30"/>
              </w:rPr>
              <w:t>2017级硕士5班</w:t>
            </w:r>
          </w:p>
        </w:tc>
      </w:tr>
      <w:tr w:rsidR="00415BF4" w:rsidRPr="00105D05" w14:paraId="1A543D31" w14:textId="77777777" w:rsidTr="00BC0E08">
        <w:trPr>
          <w:trHeight w:val="567"/>
        </w:trPr>
        <w:tc>
          <w:tcPr>
            <w:tcW w:w="2496" w:type="dxa"/>
          </w:tcPr>
          <w:p w14:paraId="42AE3C2D" w14:textId="77777777" w:rsidR="00415BF4" w:rsidRPr="00105D05" w:rsidRDefault="00415BF4" w:rsidP="006041D6">
            <w:pPr>
              <w:jc w:val="distribute"/>
              <w:rPr>
                <w:sz w:val="30"/>
              </w:rPr>
            </w:pPr>
            <w:r w:rsidRPr="00105D05">
              <w:rPr>
                <w:sz w:val="30"/>
              </w:rPr>
              <w:t>学</w:t>
            </w:r>
            <w:r w:rsidRPr="00105D05">
              <w:rPr>
                <w:sz w:val="30"/>
              </w:rPr>
              <w:t xml:space="preserve"> </w:t>
            </w:r>
            <w:r w:rsidRPr="00105D05">
              <w:rPr>
                <w:sz w:val="30"/>
              </w:rPr>
              <w:t>生</w:t>
            </w:r>
            <w:r w:rsidRPr="00105D05">
              <w:rPr>
                <w:sz w:val="30"/>
              </w:rPr>
              <w:t xml:space="preserve"> </w:t>
            </w:r>
            <w:r w:rsidRPr="00105D05">
              <w:rPr>
                <w:sz w:val="30"/>
              </w:rPr>
              <w:t>姓</w:t>
            </w:r>
            <w:r w:rsidRPr="00105D05">
              <w:rPr>
                <w:sz w:val="30"/>
              </w:rPr>
              <w:t xml:space="preserve"> </w:t>
            </w:r>
            <w:r w:rsidRPr="00105D05">
              <w:rPr>
                <w:sz w:val="30"/>
              </w:rPr>
              <w:t>名</w:t>
            </w:r>
            <w:r w:rsidRPr="00105D05">
              <w:rPr>
                <w:sz w:val="30"/>
              </w:rPr>
              <w:t xml:space="preserve"> </w:t>
            </w:r>
            <w:r w:rsidRPr="00105D05">
              <w:rPr>
                <w:sz w:val="30"/>
              </w:rPr>
              <w:t>：</w:t>
            </w:r>
          </w:p>
        </w:tc>
        <w:tc>
          <w:tcPr>
            <w:tcW w:w="3096" w:type="dxa"/>
          </w:tcPr>
          <w:p w14:paraId="314760AB" w14:textId="7E8302B9" w:rsidR="00415BF4" w:rsidRPr="00105D05" w:rsidRDefault="00217148" w:rsidP="006041D6">
            <w:pPr>
              <w:rPr>
                <w:sz w:val="30"/>
              </w:rPr>
            </w:pPr>
            <w:r>
              <w:rPr>
                <w:rFonts w:ascii="宋体" w:hAnsi="宋体" w:hint="eastAsia"/>
                <w:sz w:val="30"/>
              </w:rPr>
              <w:t>倪钢</w:t>
            </w:r>
          </w:p>
        </w:tc>
      </w:tr>
    </w:tbl>
    <w:p w14:paraId="2CBC35B4" w14:textId="77777777" w:rsidR="008928B7" w:rsidRDefault="008928B7" w:rsidP="00415BF4">
      <w:pPr>
        <w:jc w:val="left"/>
      </w:pPr>
    </w:p>
    <w:p w14:paraId="4B64F702" w14:textId="77777777" w:rsidR="008928B7" w:rsidRDefault="008928B7" w:rsidP="00415BF4">
      <w:pPr>
        <w:jc w:val="left"/>
      </w:pPr>
    </w:p>
    <w:p w14:paraId="7B64DF8A" w14:textId="77777777" w:rsidR="008928B7" w:rsidRDefault="008928B7" w:rsidP="00415BF4">
      <w:pPr>
        <w:jc w:val="left"/>
      </w:pPr>
    </w:p>
    <w:p w14:paraId="67E0ACD6" w14:textId="77777777" w:rsidR="008928B7" w:rsidRPr="00105D05" w:rsidRDefault="008928B7" w:rsidP="00415BF4">
      <w:pPr>
        <w:jc w:val="left"/>
      </w:pPr>
    </w:p>
    <w:p w14:paraId="315389C0" w14:textId="77777777" w:rsidR="00415BF4" w:rsidRPr="00A26A32" w:rsidRDefault="00415BF4" w:rsidP="00A26A32">
      <w:pPr>
        <w:jc w:val="center"/>
        <w:rPr>
          <w:sz w:val="36"/>
        </w:rPr>
      </w:pPr>
      <w:r>
        <w:rPr>
          <w:sz w:val="36"/>
        </w:rPr>
        <w:t>二〇一</w:t>
      </w:r>
      <w:r w:rsidR="00636BD9">
        <w:rPr>
          <w:rFonts w:hint="eastAsia"/>
          <w:sz w:val="36"/>
        </w:rPr>
        <w:t>七</w:t>
      </w:r>
      <w:r w:rsidRPr="00105D05">
        <w:rPr>
          <w:sz w:val="36"/>
        </w:rPr>
        <w:t>年</w:t>
      </w:r>
      <w:r w:rsidR="00AB2450">
        <w:rPr>
          <w:rFonts w:hint="eastAsia"/>
          <w:sz w:val="36"/>
        </w:rPr>
        <w:t>十二</w:t>
      </w:r>
      <w:r w:rsidRPr="00105D05">
        <w:rPr>
          <w:sz w:val="36"/>
        </w:rPr>
        <w:t>月</w:t>
      </w:r>
    </w:p>
    <w:p w14:paraId="0F5127DF" w14:textId="2799FD37" w:rsidR="00471841" w:rsidRPr="00217148" w:rsidRDefault="0013238E" w:rsidP="00217148">
      <w:pPr>
        <w:pageBreakBefore/>
        <w:widowControl/>
        <w:spacing w:beforeLines="80" w:before="249" w:afterLines="50" w:after="156" w:line="240" w:lineRule="auto"/>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sidR="00415BF4">
        <w:rPr>
          <w:rFonts w:eastAsia="黑体" w:hint="eastAsia"/>
          <w:sz w:val="36"/>
          <w:szCs w:val="36"/>
        </w:rPr>
        <w:t xml:space="preserve"> </w:t>
      </w:r>
      <w:r>
        <w:rPr>
          <w:rFonts w:eastAsia="黑体" w:hint="eastAsia"/>
          <w:sz w:val="36"/>
          <w:szCs w:val="36"/>
        </w:rPr>
        <w:t>要</w:t>
      </w:r>
      <w:r w:rsidR="00D95791">
        <w:tab/>
      </w:r>
    </w:p>
    <w:p w14:paraId="5AE9031F" w14:textId="1BC1C40C" w:rsidR="00217148" w:rsidRDefault="00217148" w:rsidP="002C0911">
      <w:pPr>
        <w:pStyle w:val="a0"/>
        <w:ind w:firstLine="480"/>
      </w:pPr>
      <w:r>
        <w:rPr>
          <w:rFonts w:hint="eastAsia"/>
        </w:rPr>
        <w:t>所谓大数据，就是成熟的，能够处理海量异构数据，并且对其进行快速修改的云存储系统。然而，云存储系统因为是由大型硬件组件组成，会产生许多源于硬件的不可避免的错误。所以提高大数据云存储系统的容错能力应用是一个重大的挑战。主从备份</w:t>
      </w:r>
      <w:r w:rsidRPr="00A33B9F">
        <w:rPr>
          <w:rFonts w:hint="eastAsia"/>
        </w:rPr>
        <w:t>和</w:t>
      </w:r>
      <w:r>
        <w:rPr>
          <w:rFonts w:hint="eastAsia"/>
        </w:rPr>
        <w:t>纠删码</w:t>
      </w:r>
      <w:r w:rsidRPr="00A33B9F">
        <w:rPr>
          <w:rFonts w:hint="eastAsia"/>
        </w:rPr>
        <w:t>是云存储系统中使用的最重要的数据可靠性技术。这两种技术在各种</w:t>
      </w:r>
      <w:r>
        <w:rPr>
          <w:rFonts w:hint="eastAsia"/>
        </w:rPr>
        <w:t>指标</w:t>
      </w:r>
      <w:r w:rsidRPr="00A33B9F">
        <w:rPr>
          <w:rFonts w:hint="eastAsia"/>
        </w:rPr>
        <w:t>（如耐用性，可用性，存储开销，网络带宽和流量，能耗和恢复性能）方面都有自己的</w:t>
      </w:r>
      <w:r>
        <w:rPr>
          <w:rFonts w:hint="eastAsia"/>
        </w:rPr>
        <w:t>侧重点</w:t>
      </w:r>
      <w:r w:rsidRPr="00A33B9F">
        <w:rPr>
          <w:rFonts w:hint="eastAsia"/>
        </w:rPr>
        <w:t>。本调查针对上述</w:t>
      </w:r>
      <w:r>
        <w:rPr>
          <w:rFonts w:hint="eastAsia"/>
        </w:rPr>
        <w:t>指标</w:t>
      </w:r>
      <w:r w:rsidRPr="00A33B9F">
        <w:rPr>
          <w:rFonts w:hint="eastAsia"/>
        </w:rPr>
        <w:t>探讨了在大数据应用的云存储系统中采用这两种技术所涉及的挑战。本文还介绍了</w:t>
      </w:r>
      <w:proofErr w:type="gramStart"/>
      <w:r w:rsidRPr="00A33B9F">
        <w:rPr>
          <w:rFonts w:hint="eastAsia"/>
        </w:rPr>
        <w:t>一</w:t>
      </w:r>
      <w:proofErr w:type="gramEnd"/>
      <w:r w:rsidRPr="00A33B9F">
        <w:rPr>
          <w:rFonts w:hint="eastAsia"/>
        </w:rPr>
        <w:t>种概念</w:t>
      </w:r>
      <w:r>
        <w:rPr>
          <w:rFonts w:hint="eastAsia"/>
        </w:rPr>
        <w:t>上的</w:t>
      </w:r>
      <w:r w:rsidRPr="00A33B9F">
        <w:rPr>
          <w:rFonts w:hint="eastAsia"/>
        </w:rPr>
        <w:t>混合技术，以进一步提高云计算上大数据应用的可靠性，延迟，带宽使用率和存储效率</w:t>
      </w:r>
      <w:r w:rsidR="00454EBD">
        <w:rPr>
          <w:rFonts w:hint="eastAsia"/>
        </w:rPr>
        <w:t>。</w:t>
      </w:r>
    </w:p>
    <w:p w14:paraId="04CE63CF" w14:textId="77777777" w:rsidR="0013238E" w:rsidRPr="008C4247" w:rsidRDefault="0013238E" w:rsidP="008C4247">
      <w:pPr>
        <w:widowControl/>
        <w:spacing w:line="240" w:lineRule="auto"/>
        <w:jc w:val="left"/>
        <w:rPr>
          <w:rFonts w:eastAsia="黑体"/>
          <w:sz w:val="36"/>
          <w:szCs w:val="36"/>
        </w:rPr>
      </w:pPr>
      <w:r>
        <w:rPr>
          <w:rFonts w:ascii="黑体" w:eastAsia="黑体" w:hAnsi="黑体"/>
          <w:sz w:val="36"/>
          <w:szCs w:val="36"/>
        </w:rPr>
        <w:br w:type="page"/>
      </w:r>
    </w:p>
    <w:p w14:paraId="23E34893" w14:textId="77777777" w:rsidR="00FF56AA" w:rsidRDefault="009274E3" w:rsidP="00BB4AD3">
      <w:pPr>
        <w:pageBreakBefore/>
        <w:spacing w:beforeLines="80" w:before="249" w:afterLines="50" w:after="156"/>
        <w:ind w:firstLine="482"/>
        <w:jc w:val="center"/>
        <w:rPr>
          <w:noProof/>
        </w:rPr>
      </w:pPr>
      <w:r w:rsidRPr="0013238E">
        <w:rPr>
          <w:rFonts w:ascii="黑体" w:eastAsia="黑体" w:hAnsi="黑体" w:hint="eastAsia"/>
          <w:sz w:val="36"/>
          <w:szCs w:val="36"/>
        </w:rPr>
        <w:lastRenderedPageBreak/>
        <w:t>目   录</w:t>
      </w:r>
      <w:r w:rsidR="00517F92">
        <w:rPr>
          <w:rFonts w:ascii="黑体" w:eastAsia="黑体" w:hAnsi="黑体"/>
          <w:sz w:val="36"/>
          <w:szCs w:val="36"/>
        </w:rPr>
        <w:fldChar w:fldCharType="begin"/>
      </w:r>
      <w:r w:rsidRPr="0013238E">
        <w:rPr>
          <w:rFonts w:ascii="黑体" w:eastAsia="黑体" w:hAnsi="黑体"/>
          <w:sz w:val="36"/>
          <w:szCs w:val="36"/>
        </w:rPr>
        <w:instrText xml:space="preserve"> </w:instrText>
      </w:r>
      <w:r w:rsidRPr="0013238E">
        <w:rPr>
          <w:rFonts w:ascii="黑体" w:eastAsia="黑体" w:hAnsi="黑体" w:hint="eastAsia"/>
          <w:sz w:val="36"/>
          <w:szCs w:val="36"/>
        </w:rPr>
        <w:instrText>TOC \o "1-3" \h \z \u</w:instrText>
      </w:r>
      <w:r w:rsidRPr="0013238E">
        <w:rPr>
          <w:rFonts w:ascii="黑体" w:eastAsia="黑体" w:hAnsi="黑体"/>
          <w:sz w:val="36"/>
          <w:szCs w:val="36"/>
        </w:rPr>
        <w:instrText xml:space="preserve"> </w:instrText>
      </w:r>
      <w:r w:rsidR="00517F92">
        <w:rPr>
          <w:rFonts w:ascii="黑体" w:eastAsia="黑体" w:hAnsi="黑体"/>
          <w:sz w:val="36"/>
          <w:szCs w:val="36"/>
        </w:rPr>
        <w:fldChar w:fldCharType="separate"/>
      </w:r>
    </w:p>
    <w:p w14:paraId="6163E952" w14:textId="2605806C" w:rsidR="00FF56AA" w:rsidRDefault="00622D36">
      <w:pPr>
        <w:pStyle w:val="11"/>
        <w:tabs>
          <w:tab w:val="left" w:pos="480"/>
          <w:tab w:val="right" w:leader="dot" w:pos="8494"/>
        </w:tabs>
        <w:rPr>
          <w:rFonts w:asciiTheme="minorHAnsi" w:eastAsiaTheme="minorEastAsia" w:hAnsiTheme="minorHAnsi" w:cstheme="minorBidi"/>
          <w:noProof/>
          <w:sz w:val="21"/>
          <w:szCs w:val="22"/>
        </w:rPr>
      </w:pPr>
      <w:hyperlink w:anchor="_Toc500687138" w:history="1">
        <w:r w:rsidR="00FF56AA" w:rsidRPr="00430B1A">
          <w:rPr>
            <w:rStyle w:val="ab"/>
            <w:noProof/>
          </w:rPr>
          <w:t>1</w:t>
        </w:r>
        <w:r w:rsidR="00FF56AA">
          <w:rPr>
            <w:rFonts w:asciiTheme="minorHAnsi" w:eastAsiaTheme="minorEastAsia" w:hAnsiTheme="minorHAnsi" w:cstheme="minorBidi"/>
            <w:noProof/>
            <w:sz w:val="21"/>
            <w:szCs w:val="22"/>
          </w:rPr>
          <w:tab/>
        </w:r>
        <w:r w:rsidR="00FF56AA" w:rsidRPr="00430B1A">
          <w:rPr>
            <w:rStyle w:val="ab"/>
            <w:rFonts w:ascii="黑体" w:hAnsi="黑体"/>
            <w:noProof/>
          </w:rPr>
          <w:t>概要</w:t>
        </w:r>
        <w:r w:rsidR="00FF56AA">
          <w:rPr>
            <w:noProof/>
            <w:webHidden/>
          </w:rPr>
          <w:tab/>
        </w:r>
        <w:r w:rsidR="00FF56AA">
          <w:rPr>
            <w:noProof/>
            <w:webHidden/>
          </w:rPr>
          <w:fldChar w:fldCharType="begin"/>
        </w:r>
        <w:r w:rsidR="00FF56AA">
          <w:rPr>
            <w:noProof/>
            <w:webHidden/>
          </w:rPr>
          <w:instrText xml:space="preserve"> PAGEREF _Toc500687138 \h </w:instrText>
        </w:r>
        <w:r w:rsidR="00FF56AA">
          <w:rPr>
            <w:noProof/>
            <w:webHidden/>
          </w:rPr>
        </w:r>
        <w:r w:rsidR="00FF56AA">
          <w:rPr>
            <w:noProof/>
            <w:webHidden/>
          </w:rPr>
          <w:fldChar w:fldCharType="separate"/>
        </w:r>
        <w:r w:rsidR="00FF56AA">
          <w:rPr>
            <w:noProof/>
            <w:webHidden/>
          </w:rPr>
          <w:t>1</w:t>
        </w:r>
        <w:r w:rsidR="00FF56AA">
          <w:rPr>
            <w:noProof/>
            <w:webHidden/>
          </w:rPr>
          <w:fldChar w:fldCharType="end"/>
        </w:r>
      </w:hyperlink>
    </w:p>
    <w:p w14:paraId="50FAD84A" w14:textId="12C06937" w:rsidR="00FF56AA" w:rsidRDefault="00622D36">
      <w:pPr>
        <w:pStyle w:val="11"/>
        <w:tabs>
          <w:tab w:val="left" w:pos="480"/>
          <w:tab w:val="right" w:leader="dot" w:pos="8494"/>
        </w:tabs>
        <w:rPr>
          <w:rFonts w:asciiTheme="minorHAnsi" w:eastAsiaTheme="minorEastAsia" w:hAnsiTheme="minorHAnsi" w:cstheme="minorBidi"/>
          <w:noProof/>
          <w:sz w:val="21"/>
          <w:szCs w:val="22"/>
        </w:rPr>
      </w:pPr>
      <w:hyperlink w:anchor="_Toc500687139" w:history="1">
        <w:r w:rsidR="00FF56AA" w:rsidRPr="00430B1A">
          <w:rPr>
            <w:rStyle w:val="ab"/>
            <w:noProof/>
          </w:rPr>
          <w:t>2</w:t>
        </w:r>
        <w:r w:rsidR="00FF56AA">
          <w:rPr>
            <w:rFonts w:asciiTheme="minorHAnsi" w:eastAsiaTheme="minorEastAsia" w:hAnsiTheme="minorHAnsi" w:cstheme="minorBidi"/>
            <w:noProof/>
            <w:sz w:val="21"/>
            <w:szCs w:val="22"/>
          </w:rPr>
          <w:tab/>
        </w:r>
        <w:r w:rsidR="00FF56AA" w:rsidRPr="00430B1A">
          <w:rPr>
            <w:rStyle w:val="ab"/>
            <w:noProof/>
          </w:rPr>
          <w:t>研究背景</w:t>
        </w:r>
        <w:r w:rsidR="00FF56AA">
          <w:rPr>
            <w:noProof/>
            <w:webHidden/>
          </w:rPr>
          <w:tab/>
        </w:r>
        <w:r w:rsidR="00FF56AA">
          <w:rPr>
            <w:noProof/>
            <w:webHidden/>
          </w:rPr>
          <w:fldChar w:fldCharType="begin"/>
        </w:r>
        <w:r w:rsidR="00FF56AA">
          <w:rPr>
            <w:noProof/>
            <w:webHidden/>
          </w:rPr>
          <w:instrText xml:space="preserve"> PAGEREF _Toc500687139 \h </w:instrText>
        </w:r>
        <w:r w:rsidR="00FF56AA">
          <w:rPr>
            <w:noProof/>
            <w:webHidden/>
          </w:rPr>
        </w:r>
        <w:r w:rsidR="00FF56AA">
          <w:rPr>
            <w:noProof/>
            <w:webHidden/>
          </w:rPr>
          <w:fldChar w:fldCharType="separate"/>
        </w:r>
        <w:r w:rsidR="00FF56AA">
          <w:rPr>
            <w:noProof/>
            <w:webHidden/>
          </w:rPr>
          <w:t>3</w:t>
        </w:r>
        <w:r w:rsidR="00FF56AA">
          <w:rPr>
            <w:noProof/>
            <w:webHidden/>
          </w:rPr>
          <w:fldChar w:fldCharType="end"/>
        </w:r>
      </w:hyperlink>
    </w:p>
    <w:p w14:paraId="42485F22" w14:textId="5F12EC43" w:rsidR="00FF56AA" w:rsidRDefault="00622D36">
      <w:pPr>
        <w:pStyle w:val="21"/>
        <w:rPr>
          <w:rFonts w:asciiTheme="minorHAnsi" w:eastAsiaTheme="minorEastAsia" w:hAnsiTheme="minorHAnsi" w:cstheme="minorBidi"/>
          <w:noProof/>
          <w:sz w:val="21"/>
          <w:szCs w:val="22"/>
        </w:rPr>
      </w:pPr>
      <w:hyperlink w:anchor="_Toc500687140" w:history="1">
        <w:r w:rsidR="00FF56AA" w:rsidRPr="00430B1A">
          <w:rPr>
            <w:rStyle w:val="ab"/>
            <w:noProof/>
          </w:rPr>
          <w:t xml:space="preserve">2.1 </w:t>
        </w:r>
        <w:r w:rsidR="00FF56AA" w:rsidRPr="00430B1A">
          <w:rPr>
            <w:rStyle w:val="ab"/>
            <w:noProof/>
          </w:rPr>
          <w:t>云存储和大数据应用程序</w:t>
        </w:r>
        <w:r w:rsidR="00FF56AA">
          <w:rPr>
            <w:noProof/>
            <w:webHidden/>
          </w:rPr>
          <w:tab/>
        </w:r>
        <w:r w:rsidR="00FF56AA">
          <w:rPr>
            <w:noProof/>
            <w:webHidden/>
          </w:rPr>
          <w:fldChar w:fldCharType="begin"/>
        </w:r>
        <w:r w:rsidR="00FF56AA">
          <w:rPr>
            <w:noProof/>
            <w:webHidden/>
          </w:rPr>
          <w:instrText xml:space="preserve"> PAGEREF _Toc500687140 \h </w:instrText>
        </w:r>
        <w:r w:rsidR="00FF56AA">
          <w:rPr>
            <w:noProof/>
            <w:webHidden/>
          </w:rPr>
        </w:r>
        <w:r w:rsidR="00FF56AA">
          <w:rPr>
            <w:noProof/>
            <w:webHidden/>
          </w:rPr>
          <w:fldChar w:fldCharType="separate"/>
        </w:r>
        <w:r w:rsidR="00FF56AA">
          <w:rPr>
            <w:noProof/>
            <w:webHidden/>
          </w:rPr>
          <w:t>3</w:t>
        </w:r>
        <w:r w:rsidR="00FF56AA">
          <w:rPr>
            <w:noProof/>
            <w:webHidden/>
          </w:rPr>
          <w:fldChar w:fldCharType="end"/>
        </w:r>
      </w:hyperlink>
    </w:p>
    <w:p w14:paraId="6D76636E" w14:textId="145BA0C1" w:rsidR="00FF56AA" w:rsidRDefault="00622D36">
      <w:pPr>
        <w:pStyle w:val="21"/>
        <w:rPr>
          <w:rFonts w:asciiTheme="minorHAnsi" w:eastAsiaTheme="minorEastAsia" w:hAnsiTheme="minorHAnsi" w:cstheme="minorBidi"/>
          <w:noProof/>
          <w:sz w:val="21"/>
          <w:szCs w:val="22"/>
        </w:rPr>
      </w:pPr>
      <w:hyperlink w:anchor="_Toc500687141" w:history="1">
        <w:r w:rsidR="00FF56AA" w:rsidRPr="00430B1A">
          <w:rPr>
            <w:rStyle w:val="ab"/>
            <w:noProof/>
          </w:rPr>
          <w:t xml:space="preserve">2.2 </w:t>
        </w:r>
        <w:r w:rsidR="00FF56AA" w:rsidRPr="00430B1A">
          <w:rPr>
            <w:rStyle w:val="ab"/>
            <w:noProof/>
          </w:rPr>
          <w:t>数据失效</w:t>
        </w:r>
        <w:r w:rsidR="00FF56AA">
          <w:rPr>
            <w:noProof/>
            <w:webHidden/>
          </w:rPr>
          <w:tab/>
        </w:r>
        <w:r w:rsidR="00FF56AA">
          <w:rPr>
            <w:noProof/>
            <w:webHidden/>
          </w:rPr>
          <w:fldChar w:fldCharType="begin"/>
        </w:r>
        <w:r w:rsidR="00FF56AA">
          <w:rPr>
            <w:noProof/>
            <w:webHidden/>
          </w:rPr>
          <w:instrText xml:space="preserve"> PAGEREF _Toc500687141 \h </w:instrText>
        </w:r>
        <w:r w:rsidR="00FF56AA">
          <w:rPr>
            <w:noProof/>
            <w:webHidden/>
          </w:rPr>
        </w:r>
        <w:r w:rsidR="00FF56AA">
          <w:rPr>
            <w:noProof/>
            <w:webHidden/>
          </w:rPr>
          <w:fldChar w:fldCharType="separate"/>
        </w:r>
        <w:r w:rsidR="00FF56AA">
          <w:rPr>
            <w:noProof/>
            <w:webHidden/>
          </w:rPr>
          <w:t>4</w:t>
        </w:r>
        <w:r w:rsidR="00FF56AA">
          <w:rPr>
            <w:noProof/>
            <w:webHidden/>
          </w:rPr>
          <w:fldChar w:fldCharType="end"/>
        </w:r>
      </w:hyperlink>
    </w:p>
    <w:p w14:paraId="71D1691F" w14:textId="7F0D8A2D" w:rsidR="00FF56AA" w:rsidRDefault="00622D36">
      <w:pPr>
        <w:pStyle w:val="21"/>
        <w:rPr>
          <w:rFonts w:asciiTheme="minorHAnsi" w:eastAsiaTheme="minorEastAsia" w:hAnsiTheme="minorHAnsi" w:cstheme="minorBidi"/>
          <w:noProof/>
          <w:sz w:val="21"/>
          <w:szCs w:val="22"/>
        </w:rPr>
      </w:pPr>
      <w:hyperlink w:anchor="_Toc500687142" w:history="1">
        <w:r w:rsidR="00FF56AA" w:rsidRPr="00430B1A">
          <w:rPr>
            <w:rStyle w:val="ab"/>
            <w:noProof/>
          </w:rPr>
          <w:t xml:space="preserve">2.3 </w:t>
        </w:r>
        <w:r w:rsidR="00FF56AA" w:rsidRPr="00430B1A">
          <w:rPr>
            <w:rStyle w:val="ab"/>
            <w:noProof/>
          </w:rPr>
          <w:t>数据可靠性</w:t>
        </w:r>
        <w:r w:rsidR="00FF56AA">
          <w:rPr>
            <w:noProof/>
            <w:webHidden/>
          </w:rPr>
          <w:tab/>
        </w:r>
        <w:r w:rsidR="00FF56AA">
          <w:rPr>
            <w:noProof/>
            <w:webHidden/>
          </w:rPr>
          <w:fldChar w:fldCharType="begin"/>
        </w:r>
        <w:r w:rsidR="00FF56AA">
          <w:rPr>
            <w:noProof/>
            <w:webHidden/>
          </w:rPr>
          <w:instrText xml:space="preserve"> PAGEREF _Toc500687142 \h </w:instrText>
        </w:r>
        <w:r w:rsidR="00FF56AA">
          <w:rPr>
            <w:noProof/>
            <w:webHidden/>
          </w:rPr>
        </w:r>
        <w:r w:rsidR="00FF56AA">
          <w:rPr>
            <w:noProof/>
            <w:webHidden/>
          </w:rPr>
          <w:fldChar w:fldCharType="separate"/>
        </w:r>
        <w:r w:rsidR="00FF56AA">
          <w:rPr>
            <w:noProof/>
            <w:webHidden/>
          </w:rPr>
          <w:t>5</w:t>
        </w:r>
        <w:r w:rsidR="00FF56AA">
          <w:rPr>
            <w:noProof/>
            <w:webHidden/>
          </w:rPr>
          <w:fldChar w:fldCharType="end"/>
        </w:r>
      </w:hyperlink>
    </w:p>
    <w:p w14:paraId="09BAB557" w14:textId="5787776D" w:rsidR="00FF56AA" w:rsidRDefault="00622D36">
      <w:pPr>
        <w:pStyle w:val="11"/>
        <w:tabs>
          <w:tab w:val="left" w:pos="480"/>
          <w:tab w:val="right" w:leader="dot" w:pos="8494"/>
        </w:tabs>
        <w:rPr>
          <w:rFonts w:asciiTheme="minorHAnsi" w:eastAsiaTheme="minorEastAsia" w:hAnsiTheme="minorHAnsi" w:cstheme="minorBidi"/>
          <w:noProof/>
          <w:sz w:val="21"/>
          <w:szCs w:val="22"/>
        </w:rPr>
      </w:pPr>
      <w:hyperlink w:anchor="_Toc500687143" w:history="1">
        <w:r w:rsidR="00FF56AA" w:rsidRPr="00430B1A">
          <w:rPr>
            <w:rStyle w:val="ab"/>
            <w:noProof/>
          </w:rPr>
          <w:t>3</w:t>
        </w:r>
        <w:r w:rsidR="00FF56AA">
          <w:rPr>
            <w:rFonts w:asciiTheme="minorHAnsi" w:eastAsiaTheme="minorEastAsia" w:hAnsiTheme="minorHAnsi" w:cstheme="minorBidi"/>
            <w:noProof/>
            <w:sz w:val="21"/>
            <w:szCs w:val="22"/>
          </w:rPr>
          <w:tab/>
        </w:r>
        <w:r w:rsidR="00FF56AA" w:rsidRPr="00430B1A">
          <w:rPr>
            <w:rStyle w:val="ab"/>
            <w:noProof/>
          </w:rPr>
          <w:t>纠删码</w:t>
        </w:r>
        <w:r w:rsidR="00FF56AA">
          <w:rPr>
            <w:noProof/>
            <w:webHidden/>
          </w:rPr>
          <w:tab/>
        </w:r>
        <w:r w:rsidR="00FF56AA">
          <w:rPr>
            <w:noProof/>
            <w:webHidden/>
          </w:rPr>
          <w:fldChar w:fldCharType="begin"/>
        </w:r>
        <w:r w:rsidR="00FF56AA">
          <w:rPr>
            <w:noProof/>
            <w:webHidden/>
          </w:rPr>
          <w:instrText xml:space="preserve"> PAGEREF _Toc500687143 \h </w:instrText>
        </w:r>
        <w:r w:rsidR="00FF56AA">
          <w:rPr>
            <w:noProof/>
            <w:webHidden/>
          </w:rPr>
        </w:r>
        <w:r w:rsidR="00FF56AA">
          <w:rPr>
            <w:noProof/>
            <w:webHidden/>
          </w:rPr>
          <w:fldChar w:fldCharType="separate"/>
        </w:r>
        <w:r w:rsidR="00FF56AA">
          <w:rPr>
            <w:noProof/>
            <w:webHidden/>
          </w:rPr>
          <w:t>8</w:t>
        </w:r>
        <w:r w:rsidR="00FF56AA">
          <w:rPr>
            <w:noProof/>
            <w:webHidden/>
          </w:rPr>
          <w:fldChar w:fldCharType="end"/>
        </w:r>
      </w:hyperlink>
    </w:p>
    <w:p w14:paraId="5ACB6D72" w14:textId="747F1B76" w:rsidR="00FF56AA" w:rsidRDefault="00622D36">
      <w:pPr>
        <w:pStyle w:val="21"/>
        <w:rPr>
          <w:rFonts w:asciiTheme="minorHAnsi" w:eastAsiaTheme="minorEastAsia" w:hAnsiTheme="minorHAnsi" w:cstheme="minorBidi"/>
          <w:noProof/>
          <w:sz w:val="21"/>
          <w:szCs w:val="22"/>
        </w:rPr>
      </w:pPr>
      <w:hyperlink w:anchor="_Toc500687144" w:history="1">
        <w:r w:rsidR="00FF56AA" w:rsidRPr="00430B1A">
          <w:rPr>
            <w:rStyle w:val="ab"/>
            <w:noProof/>
          </w:rPr>
          <w:t>3.1 Non-MDS</w:t>
        </w:r>
        <w:r w:rsidR="00FF56AA" w:rsidRPr="00430B1A">
          <w:rPr>
            <w:rStyle w:val="ab"/>
            <w:noProof/>
          </w:rPr>
          <w:t>编码</w:t>
        </w:r>
        <w:r w:rsidR="00FF56AA" w:rsidRPr="00430B1A">
          <w:rPr>
            <w:rStyle w:val="ab"/>
            <w:noProof/>
          </w:rPr>
          <w:t>/</w:t>
        </w:r>
        <w:r w:rsidR="00FF56AA" w:rsidRPr="00430B1A">
          <w:rPr>
            <w:rStyle w:val="ab"/>
            <w:noProof/>
          </w:rPr>
          <w:t>本地可修复编码</w:t>
        </w:r>
        <w:r w:rsidR="00FF56AA">
          <w:rPr>
            <w:noProof/>
            <w:webHidden/>
          </w:rPr>
          <w:tab/>
        </w:r>
        <w:r w:rsidR="00FF56AA">
          <w:rPr>
            <w:noProof/>
            <w:webHidden/>
          </w:rPr>
          <w:fldChar w:fldCharType="begin"/>
        </w:r>
        <w:r w:rsidR="00FF56AA">
          <w:rPr>
            <w:noProof/>
            <w:webHidden/>
          </w:rPr>
          <w:instrText xml:space="preserve"> PAGEREF _Toc500687144 \h </w:instrText>
        </w:r>
        <w:r w:rsidR="00FF56AA">
          <w:rPr>
            <w:noProof/>
            <w:webHidden/>
          </w:rPr>
        </w:r>
        <w:r w:rsidR="00FF56AA">
          <w:rPr>
            <w:noProof/>
            <w:webHidden/>
          </w:rPr>
          <w:fldChar w:fldCharType="separate"/>
        </w:r>
        <w:r w:rsidR="00FF56AA">
          <w:rPr>
            <w:noProof/>
            <w:webHidden/>
          </w:rPr>
          <w:t>10</w:t>
        </w:r>
        <w:r w:rsidR="00FF56AA">
          <w:rPr>
            <w:noProof/>
            <w:webHidden/>
          </w:rPr>
          <w:fldChar w:fldCharType="end"/>
        </w:r>
      </w:hyperlink>
    </w:p>
    <w:p w14:paraId="49329A03" w14:textId="56275D1C" w:rsidR="00FF56AA" w:rsidRDefault="00622D36">
      <w:pPr>
        <w:pStyle w:val="21"/>
        <w:rPr>
          <w:rFonts w:asciiTheme="minorHAnsi" w:eastAsiaTheme="minorEastAsia" w:hAnsiTheme="minorHAnsi" w:cstheme="minorBidi"/>
          <w:noProof/>
          <w:sz w:val="21"/>
          <w:szCs w:val="22"/>
        </w:rPr>
      </w:pPr>
      <w:hyperlink w:anchor="_Toc500687145" w:history="1">
        <w:r w:rsidR="00FF56AA" w:rsidRPr="00430B1A">
          <w:rPr>
            <w:rStyle w:val="ab"/>
            <w:noProof/>
          </w:rPr>
          <w:t xml:space="preserve">3.2 </w:t>
        </w:r>
        <w:r w:rsidR="00FF56AA" w:rsidRPr="00430B1A">
          <w:rPr>
            <w:rStyle w:val="ab"/>
            <w:noProof/>
          </w:rPr>
          <w:t>重生成编码</w:t>
        </w:r>
        <w:r w:rsidR="00FF56AA">
          <w:rPr>
            <w:noProof/>
            <w:webHidden/>
          </w:rPr>
          <w:tab/>
        </w:r>
        <w:r w:rsidR="00FF56AA">
          <w:rPr>
            <w:noProof/>
            <w:webHidden/>
          </w:rPr>
          <w:fldChar w:fldCharType="begin"/>
        </w:r>
        <w:r w:rsidR="00FF56AA">
          <w:rPr>
            <w:noProof/>
            <w:webHidden/>
          </w:rPr>
          <w:instrText xml:space="preserve"> PAGEREF _Toc500687145 \h </w:instrText>
        </w:r>
        <w:r w:rsidR="00FF56AA">
          <w:rPr>
            <w:noProof/>
            <w:webHidden/>
          </w:rPr>
        </w:r>
        <w:r w:rsidR="00FF56AA">
          <w:rPr>
            <w:noProof/>
            <w:webHidden/>
          </w:rPr>
          <w:fldChar w:fldCharType="separate"/>
        </w:r>
        <w:r w:rsidR="00FF56AA">
          <w:rPr>
            <w:noProof/>
            <w:webHidden/>
          </w:rPr>
          <w:t>11</w:t>
        </w:r>
        <w:r w:rsidR="00FF56AA">
          <w:rPr>
            <w:noProof/>
            <w:webHidden/>
          </w:rPr>
          <w:fldChar w:fldCharType="end"/>
        </w:r>
      </w:hyperlink>
    </w:p>
    <w:p w14:paraId="354B38A3" w14:textId="3AD3C163" w:rsidR="00FF56AA" w:rsidRDefault="00622D36">
      <w:pPr>
        <w:pStyle w:val="31"/>
        <w:rPr>
          <w:rFonts w:asciiTheme="minorHAnsi" w:eastAsiaTheme="minorEastAsia" w:hAnsiTheme="minorHAnsi" w:cstheme="minorBidi"/>
          <w:noProof/>
          <w:sz w:val="21"/>
          <w:szCs w:val="22"/>
        </w:rPr>
      </w:pPr>
      <w:hyperlink w:anchor="_Toc500687146" w:history="1">
        <w:r w:rsidR="00FF56AA" w:rsidRPr="00430B1A">
          <w:rPr>
            <w:rStyle w:val="ab"/>
            <w:noProof/>
          </w:rPr>
          <w:t xml:space="preserve">3.2.1 </w:t>
        </w:r>
        <w:r w:rsidR="00FF56AA" w:rsidRPr="00430B1A">
          <w:rPr>
            <w:rStyle w:val="ab"/>
            <w:noProof/>
          </w:rPr>
          <w:t>最小存储量和最小带宽重生成编码</w:t>
        </w:r>
        <w:r w:rsidR="00FF56AA">
          <w:rPr>
            <w:noProof/>
            <w:webHidden/>
          </w:rPr>
          <w:tab/>
        </w:r>
        <w:r w:rsidR="00FF56AA">
          <w:rPr>
            <w:noProof/>
            <w:webHidden/>
          </w:rPr>
          <w:fldChar w:fldCharType="begin"/>
        </w:r>
        <w:r w:rsidR="00FF56AA">
          <w:rPr>
            <w:noProof/>
            <w:webHidden/>
          </w:rPr>
          <w:instrText xml:space="preserve"> PAGEREF _Toc500687146 \h </w:instrText>
        </w:r>
        <w:r w:rsidR="00FF56AA">
          <w:rPr>
            <w:noProof/>
            <w:webHidden/>
          </w:rPr>
        </w:r>
        <w:r w:rsidR="00FF56AA">
          <w:rPr>
            <w:noProof/>
            <w:webHidden/>
          </w:rPr>
          <w:fldChar w:fldCharType="separate"/>
        </w:r>
        <w:r w:rsidR="00FF56AA">
          <w:rPr>
            <w:noProof/>
            <w:webHidden/>
          </w:rPr>
          <w:t>12</w:t>
        </w:r>
        <w:r w:rsidR="00FF56AA">
          <w:rPr>
            <w:noProof/>
            <w:webHidden/>
          </w:rPr>
          <w:fldChar w:fldCharType="end"/>
        </w:r>
      </w:hyperlink>
    </w:p>
    <w:p w14:paraId="21C88D00" w14:textId="09F74FB4" w:rsidR="00FF56AA" w:rsidRDefault="00622D36">
      <w:pPr>
        <w:pStyle w:val="31"/>
        <w:rPr>
          <w:rFonts w:asciiTheme="minorHAnsi" w:eastAsiaTheme="minorEastAsia" w:hAnsiTheme="minorHAnsi" w:cstheme="minorBidi"/>
          <w:noProof/>
          <w:sz w:val="21"/>
          <w:szCs w:val="22"/>
        </w:rPr>
      </w:pPr>
      <w:hyperlink w:anchor="_Toc500687147" w:history="1">
        <w:r w:rsidR="00FF56AA" w:rsidRPr="00430B1A">
          <w:rPr>
            <w:rStyle w:val="ab"/>
            <w:noProof/>
          </w:rPr>
          <w:t xml:space="preserve">3.2.2 </w:t>
        </w:r>
        <w:r w:rsidR="00FF56AA" w:rsidRPr="00430B1A">
          <w:rPr>
            <w:rStyle w:val="ab"/>
            <w:noProof/>
          </w:rPr>
          <w:t>传输修复式重生成编码</w:t>
        </w:r>
        <w:r w:rsidR="00FF56AA">
          <w:rPr>
            <w:noProof/>
            <w:webHidden/>
          </w:rPr>
          <w:tab/>
        </w:r>
        <w:r w:rsidR="00FF56AA">
          <w:rPr>
            <w:noProof/>
            <w:webHidden/>
          </w:rPr>
          <w:fldChar w:fldCharType="begin"/>
        </w:r>
        <w:r w:rsidR="00FF56AA">
          <w:rPr>
            <w:noProof/>
            <w:webHidden/>
          </w:rPr>
          <w:instrText xml:space="preserve"> PAGEREF _Toc500687147 \h </w:instrText>
        </w:r>
        <w:r w:rsidR="00FF56AA">
          <w:rPr>
            <w:noProof/>
            <w:webHidden/>
          </w:rPr>
        </w:r>
        <w:r w:rsidR="00FF56AA">
          <w:rPr>
            <w:noProof/>
            <w:webHidden/>
          </w:rPr>
          <w:fldChar w:fldCharType="separate"/>
        </w:r>
        <w:r w:rsidR="00FF56AA">
          <w:rPr>
            <w:noProof/>
            <w:webHidden/>
          </w:rPr>
          <w:t>13</w:t>
        </w:r>
        <w:r w:rsidR="00FF56AA">
          <w:rPr>
            <w:noProof/>
            <w:webHidden/>
          </w:rPr>
          <w:fldChar w:fldCharType="end"/>
        </w:r>
      </w:hyperlink>
    </w:p>
    <w:p w14:paraId="25D5ECED" w14:textId="77CF568F" w:rsidR="00FF56AA" w:rsidRDefault="00622D36">
      <w:pPr>
        <w:pStyle w:val="31"/>
        <w:rPr>
          <w:rFonts w:asciiTheme="minorHAnsi" w:eastAsiaTheme="minorEastAsia" w:hAnsiTheme="minorHAnsi" w:cstheme="minorBidi"/>
          <w:noProof/>
          <w:sz w:val="21"/>
          <w:szCs w:val="22"/>
        </w:rPr>
      </w:pPr>
      <w:hyperlink w:anchor="_Toc500687148" w:history="1">
        <w:r w:rsidR="00FF56AA" w:rsidRPr="00430B1A">
          <w:rPr>
            <w:rStyle w:val="ab"/>
            <w:noProof/>
          </w:rPr>
          <w:t xml:space="preserve">3.2.3 </w:t>
        </w:r>
        <w:r w:rsidR="00FF56AA" w:rsidRPr="00430B1A">
          <w:rPr>
            <w:rStyle w:val="ab"/>
            <w:noProof/>
          </w:rPr>
          <w:t>协作修复重生成编码</w:t>
        </w:r>
        <w:r w:rsidR="00FF56AA">
          <w:rPr>
            <w:noProof/>
            <w:webHidden/>
          </w:rPr>
          <w:tab/>
        </w:r>
        <w:r w:rsidR="00FF56AA">
          <w:rPr>
            <w:noProof/>
            <w:webHidden/>
          </w:rPr>
          <w:fldChar w:fldCharType="begin"/>
        </w:r>
        <w:r w:rsidR="00FF56AA">
          <w:rPr>
            <w:noProof/>
            <w:webHidden/>
          </w:rPr>
          <w:instrText xml:space="preserve"> PAGEREF _Toc500687148 \h </w:instrText>
        </w:r>
        <w:r w:rsidR="00FF56AA">
          <w:rPr>
            <w:noProof/>
            <w:webHidden/>
          </w:rPr>
        </w:r>
        <w:r w:rsidR="00FF56AA">
          <w:rPr>
            <w:noProof/>
            <w:webHidden/>
          </w:rPr>
          <w:fldChar w:fldCharType="separate"/>
        </w:r>
        <w:r w:rsidR="00FF56AA">
          <w:rPr>
            <w:noProof/>
            <w:webHidden/>
          </w:rPr>
          <w:t>13</w:t>
        </w:r>
        <w:r w:rsidR="00FF56AA">
          <w:rPr>
            <w:noProof/>
            <w:webHidden/>
          </w:rPr>
          <w:fldChar w:fldCharType="end"/>
        </w:r>
      </w:hyperlink>
    </w:p>
    <w:p w14:paraId="1AEF1538" w14:textId="6EDD1C8D" w:rsidR="00FF56AA" w:rsidRDefault="00622D36">
      <w:pPr>
        <w:pStyle w:val="11"/>
        <w:tabs>
          <w:tab w:val="left" w:pos="480"/>
          <w:tab w:val="right" w:leader="dot" w:pos="8494"/>
        </w:tabs>
        <w:rPr>
          <w:rFonts w:asciiTheme="minorHAnsi" w:eastAsiaTheme="minorEastAsia" w:hAnsiTheme="minorHAnsi" w:cstheme="minorBidi"/>
          <w:noProof/>
          <w:sz w:val="21"/>
          <w:szCs w:val="22"/>
        </w:rPr>
      </w:pPr>
      <w:hyperlink w:anchor="_Toc500687149" w:history="1">
        <w:r w:rsidR="00FF56AA" w:rsidRPr="00430B1A">
          <w:rPr>
            <w:rStyle w:val="ab"/>
            <w:noProof/>
          </w:rPr>
          <w:t>4</w:t>
        </w:r>
        <w:r w:rsidR="00FF56AA">
          <w:rPr>
            <w:rFonts w:asciiTheme="minorHAnsi" w:eastAsiaTheme="minorEastAsia" w:hAnsiTheme="minorHAnsi" w:cstheme="minorBidi"/>
            <w:noProof/>
            <w:sz w:val="21"/>
            <w:szCs w:val="22"/>
          </w:rPr>
          <w:tab/>
        </w:r>
        <w:r w:rsidR="00FF56AA" w:rsidRPr="00430B1A">
          <w:rPr>
            <w:rStyle w:val="ab"/>
            <w:noProof/>
          </w:rPr>
          <w:t>主从备份</w:t>
        </w:r>
        <w:r w:rsidR="00FF56AA">
          <w:rPr>
            <w:noProof/>
            <w:webHidden/>
          </w:rPr>
          <w:tab/>
        </w:r>
        <w:r w:rsidR="00FF56AA">
          <w:rPr>
            <w:noProof/>
            <w:webHidden/>
          </w:rPr>
          <w:fldChar w:fldCharType="begin"/>
        </w:r>
        <w:r w:rsidR="00FF56AA">
          <w:rPr>
            <w:noProof/>
            <w:webHidden/>
          </w:rPr>
          <w:instrText xml:space="preserve"> PAGEREF _Toc500687149 \h </w:instrText>
        </w:r>
        <w:r w:rsidR="00FF56AA">
          <w:rPr>
            <w:noProof/>
            <w:webHidden/>
          </w:rPr>
        </w:r>
        <w:r w:rsidR="00FF56AA">
          <w:rPr>
            <w:noProof/>
            <w:webHidden/>
          </w:rPr>
          <w:fldChar w:fldCharType="separate"/>
        </w:r>
        <w:r w:rsidR="00FF56AA">
          <w:rPr>
            <w:noProof/>
            <w:webHidden/>
          </w:rPr>
          <w:t>15</w:t>
        </w:r>
        <w:r w:rsidR="00FF56AA">
          <w:rPr>
            <w:noProof/>
            <w:webHidden/>
          </w:rPr>
          <w:fldChar w:fldCharType="end"/>
        </w:r>
      </w:hyperlink>
    </w:p>
    <w:p w14:paraId="610DC601" w14:textId="3CF23913" w:rsidR="00FF56AA" w:rsidRDefault="00622D36">
      <w:pPr>
        <w:pStyle w:val="21"/>
        <w:rPr>
          <w:rFonts w:asciiTheme="minorHAnsi" w:eastAsiaTheme="minorEastAsia" w:hAnsiTheme="minorHAnsi" w:cstheme="minorBidi"/>
          <w:noProof/>
          <w:sz w:val="21"/>
          <w:szCs w:val="22"/>
        </w:rPr>
      </w:pPr>
      <w:hyperlink w:anchor="_Toc500687150" w:history="1">
        <w:r w:rsidR="00FF56AA" w:rsidRPr="00430B1A">
          <w:rPr>
            <w:rStyle w:val="ab"/>
            <w:noProof/>
          </w:rPr>
          <w:t xml:space="preserve">4.1 </w:t>
        </w:r>
        <w:r w:rsidR="00FF56AA" w:rsidRPr="00430B1A">
          <w:rPr>
            <w:rStyle w:val="ab"/>
            <w:noProof/>
          </w:rPr>
          <w:t>静态备份</w:t>
        </w:r>
        <w:r w:rsidR="00FF56AA">
          <w:rPr>
            <w:noProof/>
            <w:webHidden/>
          </w:rPr>
          <w:tab/>
        </w:r>
        <w:r w:rsidR="00FF56AA">
          <w:rPr>
            <w:noProof/>
            <w:webHidden/>
          </w:rPr>
          <w:fldChar w:fldCharType="begin"/>
        </w:r>
        <w:r w:rsidR="00FF56AA">
          <w:rPr>
            <w:noProof/>
            <w:webHidden/>
          </w:rPr>
          <w:instrText xml:space="preserve"> PAGEREF _Toc500687150 \h </w:instrText>
        </w:r>
        <w:r w:rsidR="00FF56AA">
          <w:rPr>
            <w:noProof/>
            <w:webHidden/>
          </w:rPr>
        </w:r>
        <w:r w:rsidR="00FF56AA">
          <w:rPr>
            <w:noProof/>
            <w:webHidden/>
          </w:rPr>
          <w:fldChar w:fldCharType="separate"/>
        </w:r>
        <w:r w:rsidR="00FF56AA">
          <w:rPr>
            <w:noProof/>
            <w:webHidden/>
          </w:rPr>
          <w:t>15</w:t>
        </w:r>
        <w:r w:rsidR="00FF56AA">
          <w:rPr>
            <w:noProof/>
            <w:webHidden/>
          </w:rPr>
          <w:fldChar w:fldCharType="end"/>
        </w:r>
      </w:hyperlink>
    </w:p>
    <w:p w14:paraId="68720B33" w14:textId="4903B3EF" w:rsidR="00FF56AA" w:rsidRDefault="00622D36">
      <w:pPr>
        <w:pStyle w:val="21"/>
        <w:rPr>
          <w:rFonts w:asciiTheme="minorHAnsi" w:eastAsiaTheme="minorEastAsia" w:hAnsiTheme="minorHAnsi" w:cstheme="minorBidi"/>
          <w:noProof/>
          <w:sz w:val="21"/>
          <w:szCs w:val="22"/>
        </w:rPr>
      </w:pPr>
      <w:hyperlink w:anchor="_Toc500687151" w:history="1">
        <w:r w:rsidR="00FF56AA" w:rsidRPr="00430B1A">
          <w:rPr>
            <w:rStyle w:val="ab"/>
            <w:noProof/>
          </w:rPr>
          <w:t xml:space="preserve">4.2 </w:t>
        </w:r>
        <w:r w:rsidR="00FF56AA" w:rsidRPr="00430B1A">
          <w:rPr>
            <w:rStyle w:val="ab"/>
            <w:noProof/>
          </w:rPr>
          <w:t>动态备份</w:t>
        </w:r>
        <w:r w:rsidR="00FF56AA">
          <w:rPr>
            <w:noProof/>
            <w:webHidden/>
          </w:rPr>
          <w:tab/>
        </w:r>
        <w:r w:rsidR="00FF56AA">
          <w:rPr>
            <w:noProof/>
            <w:webHidden/>
          </w:rPr>
          <w:fldChar w:fldCharType="begin"/>
        </w:r>
        <w:r w:rsidR="00FF56AA">
          <w:rPr>
            <w:noProof/>
            <w:webHidden/>
          </w:rPr>
          <w:instrText xml:space="preserve"> PAGEREF _Toc500687151 \h </w:instrText>
        </w:r>
        <w:r w:rsidR="00FF56AA">
          <w:rPr>
            <w:noProof/>
            <w:webHidden/>
          </w:rPr>
        </w:r>
        <w:r w:rsidR="00FF56AA">
          <w:rPr>
            <w:noProof/>
            <w:webHidden/>
          </w:rPr>
          <w:fldChar w:fldCharType="separate"/>
        </w:r>
        <w:r w:rsidR="00FF56AA">
          <w:rPr>
            <w:noProof/>
            <w:webHidden/>
          </w:rPr>
          <w:t>15</w:t>
        </w:r>
        <w:r w:rsidR="00FF56AA">
          <w:rPr>
            <w:noProof/>
            <w:webHidden/>
          </w:rPr>
          <w:fldChar w:fldCharType="end"/>
        </w:r>
      </w:hyperlink>
    </w:p>
    <w:p w14:paraId="7A248083" w14:textId="16CEE95E" w:rsidR="00FF56AA" w:rsidRDefault="00622D36">
      <w:pPr>
        <w:pStyle w:val="11"/>
        <w:tabs>
          <w:tab w:val="left" w:pos="480"/>
          <w:tab w:val="right" w:leader="dot" w:pos="8494"/>
        </w:tabs>
        <w:rPr>
          <w:rFonts w:asciiTheme="minorHAnsi" w:eastAsiaTheme="minorEastAsia" w:hAnsiTheme="minorHAnsi" w:cstheme="minorBidi"/>
          <w:noProof/>
          <w:sz w:val="21"/>
          <w:szCs w:val="22"/>
        </w:rPr>
      </w:pPr>
      <w:hyperlink w:anchor="_Toc500687152" w:history="1">
        <w:r w:rsidR="00FF56AA" w:rsidRPr="00430B1A">
          <w:rPr>
            <w:rStyle w:val="ab"/>
            <w:noProof/>
          </w:rPr>
          <w:t>5</w:t>
        </w:r>
        <w:r w:rsidR="00FF56AA">
          <w:rPr>
            <w:rFonts w:asciiTheme="minorHAnsi" w:eastAsiaTheme="minorEastAsia" w:hAnsiTheme="minorHAnsi" w:cstheme="minorBidi"/>
            <w:noProof/>
            <w:sz w:val="21"/>
            <w:szCs w:val="22"/>
          </w:rPr>
          <w:tab/>
        </w:r>
        <w:r w:rsidR="00FF56AA" w:rsidRPr="00430B1A">
          <w:rPr>
            <w:rStyle w:val="ab"/>
            <w:noProof/>
          </w:rPr>
          <w:t>主从备份和纠删码之间的比较</w:t>
        </w:r>
        <w:r w:rsidR="00FF56AA">
          <w:rPr>
            <w:noProof/>
            <w:webHidden/>
          </w:rPr>
          <w:tab/>
        </w:r>
        <w:r w:rsidR="00FF56AA">
          <w:rPr>
            <w:noProof/>
            <w:webHidden/>
          </w:rPr>
          <w:fldChar w:fldCharType="begin"/>
        </w:r>
        <w:r w:rsidR="00FF56AA">
          <w:rPr>
            <w:noProof/>
            <w:webHidden/>
          </w:rPr>
          <w:instrText xml:space="preserve"> PAGEREF _Toc500687152 \h </w:instrText>
        </w:r>
        <w:r w:rsidR="00FF56AA">
          <w:rPr>
            <w:noProof/>
            <w:webHidden/>
          </w:rPr>
        </w:r>
        <w:r w:rsidR="00FF56AA">
          <w:rPr>
            <w:noProof/>
            <w:webHidden/>
          </w:rPr>
          <w:fldChar w:fldCharType="separate"/>
        </w:r>
        <w:r w:rsidR="00FF56AA">
          <w:rPr>
            <w:noProof/>
            <w:webHidden/>
          </w:rPr>
          <w:t>17</w:t>
        </w:r>
        <w:r w:rsidR="00FF56AA">
          <w:rPr>
            <w:noProof/>
            <w:webHidden/>
          </w:rPr>
          <w:fldChar w:fldCharType="end"/>
        </w:r>
      </w:hyperlink>
    </w:p>
    <w:p w14:paraId="65630B63" w14:textId="75B349E6" w:rsidR="00FF56AA" w:rsidRDefault="00622D36">
      <w:pPr>
        <w:pStyle w:val="11"/>
        <w:tabs>
          <w:tab w:val="left" w:pos="480"/>
          <w:tab w:val="right" w:leader="dot" w:pos="8494"/>
        </w:tabs>
        <w:rPr>
          <w:rFonts w:asciiTheme="minorHAnsi" w:eastAsiaTheme="minorEastAsia" w:hAnsiTheme="minorHAnsi" w:cstheme="minorBidi"/>
          <w:noProof/>
          <w:sz w:val="21"/>
          <w:szCs w:val="22"/>
        </w:rPr>
      </w:pPr>
      <w:hyperlink w:anchor="_Toc500687153" w:history="1">
        <w:r w:rsidR="00FF56AA" w:rsidRPr="00430B1A">
          <w:rPr>
            <w:rStyle w:val="ab"/>
            <w:noProof/>
          </w:rPr>
          <w:t>6</w:t>
        </w:r>
        <w:r w:rsidR="00FF56AA">
          <w:rPr>
            <w:rFonts w:asciiTheme="minorHAnsi" w:eastAsiaTheme="minorEastAsia" w:hAnsiTheme="minorHAnsi" w:cstheme="minorBidi"/>
            <w:noProof/>
            <w:sz w:val="21"/>
            <w:szCs w:val="22"/>
          </w:rPr>
          <w:tab/>
        </w:r>
        <w:r w:rsidR="00FF56AA" w:rsidRPr="00430B1A">
          <w:rPr>
            <w:rStyle w:val="ab"/>
            <w:noProof/>
          </w:rPr>
          <w:t>大数据应用的云存储可靠性技术的最新进展</w:t>
        </w:r>
        <w:r w:rsidR="00FF56AA">
          <w:rPr>
            <w:noProof/>
            <w:webHidden/>
          </w:rPr>
          <w:tab/>
        </w:r>
        <w:r w:rsidR="00FF56AA">
          <w:rPr>
            <w:noProof/>
            <w:webHidden/>
          </w:rPr>
          <w:fldChar w:fldCharType="begin"/>
        </w:r>
        <w:r w:rsidR="00FF56AA">
          <w:rPr>
            <w:noProof/>
            <w:webHidden/>
          </w:rPr>
          <w:instrText xml:space="preserve"> PAGEREF _Toc500687153 \h </w:instrText>
        </w:r>
        <w:r w:rsidR="00FF56AA">
          <w:rPr>
            <w:noProof/>
            <w:webHidden/>
          </w:rPr>
        </w:r>
        <w:r w:rsidR="00FF56AA">
          <w:rPr>
            <w:noProof/>
            <w:webHidden/>
          </w:rPr>
          <w:fldChar w:fldCharType="separate"/>
        </w:r>
        <w:r w:rsidR="00FF56AA">
          <w:rPr>
            <w:noProof/>
            <w:webHidden/>
          </w:rPr>
          <w:t>20</w:t>
        </w:r>
        <w:r w:rsidR="00FF56AA">
          <w:rPr>
            <w:noProof/>
            <w:webHidden/>
          </w:rPr>
          <w:fldChar w:fldCharType="end"/>
        </w:r>
      </w:hyperlink>
    </w:p>
    <w:p w14:paraId="23B8C117" w14:textId="1117C174" w:rsidR="00FF56AA" w:rsidRDefault="00622D36">
      <w:pPr>
        <w:pStyle w:val="21"/>
        <w:rPr>
          <w:rFonts w:asciiTheme="minorHAnsi" w:eastAsiaTheme="minorEastAsia" w:hAnsiTheme="minorHAnsi" w:cstheme="minorBidi"/>
          <w:noProof/>
          <w:sz w:val="21"/>
          <w:szCs w:val="22"/>
        </w:rPr>
      </w:pPr>
      <w:hyperlink w:anchor="_Toc500687154" w:history="1">
        <w:r w:rsidR="00FF56AA" w:rsidRPr="00430B1A">
          <w:rPr>
            <w:rStyle w:val="ab"/>
            <w:noProof/>
          </w:rPr>
          <w:t xml:space="preserve">6.1 </w:t>
        </w:r>
        <w:r w:rsidR="00FF56AA" w:rsidRPr="00430B1A">
          <w:rPr>
            <w:rStyle w:val="ab"/>
            <w:noProof/>
          </w:rPr>
          <w:t>学术挑战</w:t>
        </w:r>
        <w:r w:rsidR="00FF56AA">
          <w:rPr>
            <w:noProof/>
            <w:webHidden/>
          </w:rPr>
          <w:tab/>
        </w:r>
        <w:r w:rsidR="00FF56AA">
          <w:rPr>
            <w:noProof/>
            <w:webHidden/>
          </w:rPr>
          <w:fldChar w:fldCharType="begin"/>
        </w:r>
        <w:r w:rsidR="00FF56AA">
          <w:rPr>
            <w:noProof/>
            <w:webHidden/>
          </w:rPr>
          <w:instrText xml:space="preserve"> PAGEREF _Toc500687154 \h </w:instrText>
        </w:r>
        <w:r w:rsidR="00FF56AA">
          <w:rPr>
            <w:noProof/>
            <w:webHidden/>
          </w:rPr>
        </w:r>
        <w:r w:rsidR="00FF56AA">
          <w:rPr>
            <w:noProof/>
            <w:webHidden/>
          </w:rPr>
          <w:fldChar w:fldCharType="separate"/>
        </w:r>
        <w:r w:rsidR="00FF56AA">
          <w:rPr>
            <w:noProof/>
            <w:webHidden/>
          </w:rPr>
          <w:t>21</w:t>
        </w:r>
        <w:r w:rsidR="00FF56AA">
          <w:rPr>
            <w:noProof/>
            <w:webHidden/>
          </w:rPr>
          <w:fldChar w:fldCharType="end"/>
        </w:r>
      </w:hyperlink>
    </w:p>
    <w:p w14:paraId="01D446F5" w14:textId="6868A15E" w:rsidR="00FF56AA" w:rsidRDefault="00622D36">
      <w:pPr>
        <w:pStyle w:val="31"/>
        <w:rPr>
          <w:rFonts w:asciiTheme="minorHAnsi" w:eastAsiaTheme="minorEastAsia" w:hAnsiTheme="minorHAnsi" w:cstheme="minorBidi"/>
          <w:noProof/>
          <w:sz w:val="21"/>
          <w:szCs w:val="22"/>
        </w:rPr>
      </w:pPr>
      <w:hyperlink w:anchor="_Toc500687155" w:history="1">
        <w:r w:rsidR="00FF56AA" w:rsidRPr="00430B1A">
          <w:rPr>
            <w:rStyle w:val="ab"/>
            <w:noProof/>
          </w:rPr>
          <w:t xml:space="preserve">6.1.1 </w:t>
        </w:r>
        <w:r w:rsidR="00FF56AA" w:rsidRPr="00430B1A">
          <w:rPr>
            <w:rStyle w:val="ab"/>
            <w:noProof/>
          </w:rPr>
          <w:t>储存效率</w:t>
        </w:r>
        <w:r w:rsidR="00FF56AA">
          <w:rPr>
            <w:noProof/>
            <w:webHidden/>
          </w:rPr>
          <w:tab/>
        </w:r>
        <w:r w:rsidR="00FF56AA">
          <w:rPr>
            <w:noProof/>
            <w:webHidden/>
          </w:rPr>
          <w:fldChar w:fldCharType="begin"/>
        </w:r>
        <w:r w:rsidR="00FF56AA">
          <w:rPr>
            <w:noProof/>
            <w:webHidden/>
          </w:rPr>
          <w:instrText xml:space="preserve"> PAGEREF _Toc500687155 \h </w:instrText>
        </w:r>
        <w:r w:rsidR="00FF56AA">
          <w:rPr>
            <w:noProof/>
            <w:webHidden/>
          </w:rPr>
        </w:r>
        <w:r w:rsidR="00FF56AA">
          <w:rPr>
            <w:noProof/>
            <w:webHidden/>
          </w:rPr>
          <w:fldChar w:fldCharType="separate"/>
        </w:r>
        <w:r w:rsidR="00FF56AA">
          <w:rPr>
            <w:noProof/>
            <w:webHidden/>
          </w:rPr>
          <w:t>21</w:t>
        </w:r>
        <w:r w:rsidR="00FF56AA">
          <w:rPr>
            <w:noProof/>
            <w:webHidden/>
          </w:rPr>
          <w:fldChar w:fldCharType="end"/>
        </w:r>
      </w:hyperlink>
    </w:p>
    <w:p w14:paraId="47B2CFF0" w14:textId="7F25AB8B" w:rsidR="00FF56AA" w:rsidRDefault="00622D36">
      <w:pPr>
        <w:pStyle w:val="31"/>
        <w:rPr>
          <w:rFonts w:asciiTheme="minorHAnsi" w:eastAsiaTheme="minorEastAsia" w:hAnsiTheme="minorHAnsi" w:cstheme="minorBidi"/>
          <w:noProof/>
          <w:sz w:val="21"/>
          <w:szCs w:val="22"/>
        </w:rPr>
      </w:pPr>
      <w:hyperlink w:anchor="_Toc500687156" w:history="1">
        <w:r w:rsidR="00FF56AA" w:rsidRPr="00430B1A">
          <w:rPr>
            <w:rStyle w:val="ab"/>
            <w:noProof/>
          </w:rPr>
          <w:t xml:space="preserve">6.1.2 </w:t>
        </w:r>
        <w:r w:rsidR="00FF56AA" w:rsidRPr="00430B1A">
          <w:rPr>
            <w:rStyle w:val="ab"/>
            <w:noProof/>
          </w:rPr>
          <w:t>带宽效率</w:t>
        </w:r>
        <w:r w:rsidR="00FF56AA">
          <w:rPr>
            <w:noProof/>
            <w:webHidden/>
          </w:rPr>
          <w:tab/>
        </w:r>
        <w:r w:rsidR="00FF56AA">
          <w:rPr>
            <w:noProof/>
            <w:webHidden/>
          </w:rPr>
          <w:fldChar w:fldCharType="begin"/>
        </w:r>
        <w:r w:rsidR="00FF56AA">
          <w:rPr>
            <w:noProof/>
            <w:webHidden/>
          </w:rPr>
          <w:instrText xml:space="preserve"> PAGEREF _Toc500687156 \h </w:instrText>
        </w:r>
        <w:r w:rsidR="00FF56AA">
          <w:rPr>
            <w:noProof/>
            <w:webHidden/>
          </w:rPr>
        </w:r>
        <w:r w:rsidR="00FF56AA">
          <w:rPr>
            <w:noProof/>
            <w:webHidden/>
          </w:rPr>
          <w:fldChar w:fldCharType="separate"/>
        </w:r>
        <w:r w:rsidR="00FF56AA">
          <w:rPr>
            <w:noProof/>
            <w:webHidden/>
          </w:rPr>
          <w:t>21</w:t>
        </w:r>
        <w:r w:rsidR="00FF56AA">
          <w:rPr>
            <w:noProof/>
            <w:webHidden/>
          </w:rPr>
          <w:fldChar w:fldCharType="end"/>
        </w:r>
      </w:hyperlink>
    </w:p>
    <w:p w14:paraId="31E0071A" w14:textId="2CE70F43" w:rsidR="00FF56AA" w:rsidRDefault="00622D36">
      <w:pPr>
        <w:pStyle w:val="31"/>
        <w:rPr>
          <w:rFonts w:asciiTheme="minorHAnsi" w:eastAsiaTheme="minorEastAsia" w:hAnsiTheme="minorHAnsi" w:cstheme="minorBidi"/>
          <w:noProof/>
          <w:sz w:val="21"/>
          <w:szCs w:val="22"/>
        </w:rPr>
      </w:pPr>
      <w:hyperlink w:anchor="_Toc500687157" w:history="1">
        <w:r w:rsidR="00FF56AA" w:rsidRPr="00430B1A">
          <w:rPr>
            <w:rStyle w:val="ab"/>
            <w:noProof/>
          </w:rPr>
          <w:t xml:space="preserve">6.1.3 </w:t>
        </w:r>
        <w:r w:rsidR="00FF56AA" w:rsidRPr="00430B1A">
          <w:rPr>
            <w:rStyle w:val="ab"/>
            <w:noProof/>
          </w:rPr>
          <w:t>能量效率</w:t>
        </w:r>
        <w:r w:rsidR="00FF56AA">
          <w:rPr>
            <w:noProof/>
            <w:webHidden/>
          </w:rPr>
          <w:tab/>
        </w:r>
        <w:r w:rsidR="00FF56AA">
          <w:rPr>
            <w:noProof/>
            <w:webHidden/>
          </w:rPr>
          <w:fldChar w:fldCharType="begin"/>
        </w:r>
        <w:r w:rsidR="00FF56AA">
          <w:rPr>
            <w:noProof/>
            <w:webHidden/>
          </w:rPr>
          <w:instrText xml:space="preserve"> PAGEREF _Toc500687157 \h </w:instrText>
        </w:r>
        <w:r w:rsidR="00FF56AA">
          <w:rPr>
            <w:noProof/>
            <w:webHidden/>
          </w:rPr>
        </w:r>
        <w:r w:rsidR="00FF56AA">
          <w:rPr>
            <w:noProof/>
            <w:webHidden/>
          </w:rPr>
          <w:fldChar w:fldCharType="separate"/>
        </w:r>
        <w:r w:rsidR="00FF56AA">
          <w:rPr>
            <w:noProof/>
            <w:webHidden/>
          </w:rPr>
          <w:t>21</w:t>
        </w:r>
        <w:r w:rsidR="00FF56AA">
          <w:rPr>
            <w:noProof/>
            <w:webHidden/>
          </w:rPr>
          <w:fldChar w:fldCharType="end"/>
        </w:r>
      </w:hyperlink>
    </w:p>
    <w:p w14:paraId="7A7D43EA" w14:textId="7561D3E1" w:rsidR="00FF56AA" w:rsidRDefault="00622D36">
      <w:pPr>
        <w:pStyle w:val="31"/>
        <w:rPr>
          <w:rFonts w:asciiTheme="minorHAnsi" w:eastAsiaTheme="minorEastAsia" w:hAnsiTheme="minorHAnsi" w:cstheme="minorBidi"/>
          <w:noProof/>
          <w:sz w:val="21"/>
          <w:szCs w:val="22"/>
        </w:rPr>
      </w:pPr>
      <w:hyperlink w:anchor="_Toc500687158" w:history="1">
        <w:r w:rsidR="00FF56AA" w:rsidRPr="00430B1A">
          <w:rPr>
            <w:rStyle w:val="ab"/>
            <w:noProof/>
          </w:rPr>
          <w:t xml:space="preserve">6.1.4 </w:t>
        </w:r>
        <w:r w:rsidR="00FF56AA" w:rsidRPr="00430B1A">
          <w:rPr>
            <w:rStyle w:val="ab"/>
            <w:noProof/>
          </w:rPr>
          <w:t>数据访问延迟</w:t>
        </w:r>
        <w:r w:rsidR="00FF56AA">
          <w:rPr>
            <w:noProof/>
            <w:webHidden/>
          </w:rPr>
          <w:tab/>
        </w:r>
        <w:r w:rsidR="00FF56AA">
          <w:rPr>
            <w:noProof/>
            <w:webHidden/>
          </w:rPr>
          <w:fldChar w:fldCharType="begin"/>
        </w:r>
        <w:r w:rsidR="00FF56AA">
          <w:rPr>
            <w:noProof/>
            <w:webHidden/>
          </w:rPr>
          <w:instrText xml:space="preserve"> PAGEREF _Toc500687158 \h </w:instrText>
        </w:r>
        <w:r w:rsidR="00FF56AA">
          <w:rPr>
            <w:noProof/>
            <w:webHidden/>
          </w:rPr>
        </w:r>
        <w:r w:rsidR="00FF56AA">
          <w:rPr>
            <w:noProof/>
            <w:webHidden/>
          </w:rPr>
          <w:fldChar w:fldCharType="separate"/>
        </w:r>
        <w:r w:rsidR="00FF56AA">
          <w:rPr>
            <w:noProof/>
            <w:webHidden/>
          </w:rPr>
          <w:t>22</w:t>
        </w:r>
        <w:r w:rsidR="00FF56AA">
          <w:rPr>
            <w:noProof/>
            <w:webHidden/>
          </w:rPr>
          <w:fldChar w:fldCharType="end"/>
        </w:r>
      </w:hyperlink>
    </w:p>
    <w:p w14:paraId="32A34F2F" w14:textId="0571AD2B" w:rsidR="00FF56AA" w:rsidRDefault="00622D36">
      <w:pPr>
        <w:pStyle w:val="21"/>
        <w:rPr>
          <w:rFonts w:asciiTheme="minorHAnsi" w:eastAsiaTheme="minorEastAsia" w:hAnsiTheme="minorHAnsi" w:cstheme="minorBidi"/>
          <w:noProof/>
          <w:sz w:val="21"/>
          <w:szCs w:val="22"/>
        </w:rPr>
      </w:pPr>
      <w:hyperlink w:anchor="_Toc500687159" w:history="1">
        <w:r w:rsidR="00FF56AA" w:rsidRPr="00430B1A">
          <w:rPr>
            <w:rStyle w:val="ab"/>
            <w:noProof/>
          </w:rPr>
          <w:t xml:space="preserve">6.2 </w:t>
        </w:r>
        <w:r w:rsidR="00FF56AA" w:rsidRPr="00430B1A">
          <w:rPr>
            <w:rStyle w:val="ab"/>
            <w:noProof/>
          </w:rPr>
          <w:t>概念性架构</w:t>
        </w:r>
        <w:r w:rsidR="00FF56AA">
          <w:rPr>
            <w:noProof/>
            <w:webHidden/>
          </w:rPr>
          <w:tab/>
        </w:r>
        <w:r w:rsidR="00FF56AA">
          <w:rPr>
            <w:noProof/>
            <w:webHidden/>
          </w:rPr>
          <w:fldChar w:fldCharType="begin"/>
        </w:r>
        <w:r w:rsidR="00FF56AA">
          <w:rPr>
            <w:noProof/>
            <w:webHidden/>
          </w:rPr>
          <w:instrText xml:space="preserve"> PAGEREF _Toc500687159 \h </w:instrText>
        </w:r>
        <w:r w:rsidR="00FF56AA">
          <w:rPr>
            <w:noProof/>
            <w:webHidden/>
          </w:rPr>
        </w:r>
        <w:r w:rsidR="00FF56AA">
          <w:rPr>
            <w:noProof/>
            <w:webHidden/>
          </w:rPr>
          <w:fldChar w:fldCharType="separate"/>
        </w:r>
        <w:r w:rsidR="00FF56AA">
          <w:rPr>
            <w:noProof/>
            <w:webHidden/>
          </w:rPr>
          <w:t>22</w:t>
        </w:r>
        <w:r w:rsidR="00FF56AA">
          <w:rPr>
            <w:noProof/>
            <w:webHidden/>
          </w:rPr>
          <w:fldChar w:fldCharType="end"/>
        </w:r>
      </w:hyperlink>
    </w:p>
    <w:p w14:paraId="3E219C8F" w14:textId="73CB0E38" w:rsidR="00FF56AA" w:rsidRDefault="00622D36">
      <w:pPr>
        <w:pStyle w:val="21"/>
        <w:rPr>
          <w:rFonts w:asciiTheme="minorHAnsi" w:eastAsiaTheme="minorEastAsia" w:hAnsiTheme="minorHAnsi" w:cstheme="minorBidi"/>
          <w:noProof/>
          <w:sz w:val="21"/>
          <w:szCs w:val="22"/>
        </w:rPr>
      </w:pPr>
      <w:hyperlink w:anchor="_Toc500687160" w:history="1">
        <w:r w:rsidR="00FF56AA" w:rsidRPr="00430B1A">
          <w:rPr>
            <w:rStyle w:val="ab"/>
            <w:noProof/>
          </w:rPr>
          <w:t xml:space="preserve">6.3 </w:t>
        </w:r>
        <w:r w:rsidR="00FF56AA" w:rsidRPr="00430B1A">
          <w:rPr>
            <w:rStyle w:val="ab"/>
            <w:noProof/>
          </w:rPr>
          <w:t>未来的研究方向</w:t>
        </w:r>
        <w:r w:rsidR="00FF56AA">
          <w:rPr>
            <w:noProof/>
            <w:webHidden/>
          </w:rPr>
          <w:tab/>
        </w:r>
        <w:r w:rsidR="00FF56AA">
          <w:rPr>
            <w:noProof/>
            <w:webHidden/>
          </w:rPr>
          <w:fldChar w:fldCharType="begin"/>
        </w:r>
        <w:r w:rsidR="00FF56AA">
          <w:rPr>
            <w:noProof/>
            <w:webHidden/>
          </w:rPr>
          <w:instrText xml:space="preserve"> PAGEREF _Toc500687160 \h </w:instrText>
        </w:r>
        <w:r w:rsidR="00FF56AA">
          <w:rPr>
            <w:noProof/>
            <w:webHidden/>
          </w:rPr>
        </w:r>
        <w:r w:rsidR="00FF56AA">
          <w:rPr>
            <w:noProof/>
            <w:webHidden/>
          </w:rPr>
          <w:fldChar w:fldCharType="separate"/>
        </w:r>
        <w:r w:rsidR="00FF56AA">
          <w:rPr>
            <w:noProof/>
            <w:webHidden/>
          </w:rPr>
          <w:t>24</w:t>
        </w:r>
        <w:r w:rsidR="00FF56AA">
          <w:rPr>
            <w:noProof/>
            <w:webHidden/>
          </w:rPr>
          <w:fldChar w:fldCharType="end"/>
        </w:r>
      </w:hyperlink>
    </w:p>
    <w:p w14:paraId="2A7FF5AA" w14:textId="55715FAD" w:rsidR="00FF56AA" w:rsidRDefault="00622D36">
      <w:pPr>
        <w:pStyle w:val="11"/>
        <w:tabs>
          <w:tab w:val="left" w:pos="480"/>
          <w:tab w:val="right" w:leader="dot" w:pos="8494"/>
        </w:tabs>
        <w:rPr>
          <w:rFonts w:asciiTheme="minorHAnsi" w:eastAsiaTheme="minorEastAsia" w:hAnsiTheme="minorHAnsi" w:cstheme="minorBidi"/>
          <w:noProof/>
          <w:sz w:val="21"/>
          <w:szCs w:val="22"/>
        </w:rPr>
      </w:pPr>
      <w:hyperlink w:anchor="_Toc500687161" w:history="1">
        <w:r w:rsidR="00FF56AA" w:rsidRPr="00430B1A">
          <w:rPr>
            <w:rStyle w:val="ab"/>
            <w:noProof/>
          </w:rPr>
          <w:t>7</w:t>
        </w:r>
        <w:r w:rsidR="00FF56AA">
          <w:rPr>
            <w:rFonts w:asciiTheme="minorHAnsi" w:eastAsiaTheme="minorEastAsia" w:hAnsiTheme="minorHAnsi" w:cstheme="minorBidi"/>
            <w:noProof/>
            <w:sz w:val="21"/>
            <w:szCs w:val="22"/>
          </w:rPr>
          <w:tab/>
        </w:r>
        <w:r w:rsidR="00FF56AA" w:rsidRPr="00430B1A">
          <w:rPr>
            <w:rStyle w:val="ab"/>
            <w:noProof/>
          </w:rPr>
          <w:t>总结</w:t>
        </w:r>
        <w:r w:rsidR="00FF56AA">
          <w:rPr>
            <w:noProof/>
            <w:webHidden/>
          </w:rPr>
          <w:tab/>
        </w:r>
        <w:r w:rsidR="00FF56AA">
          <w:rPr>
            <w:noProof/>
            <w:webHidden/>
          </w:rPr>
          <w:fldChar w:fldCharType="begin"/>
        </w:r>
        <w:r w:rsidR="00FF56AA">
          <w:rPr>
            <w:noProof/>
            <w:webHidden/>
          </w:rPr>
          <w:instrText xml:space="preserve"> PAGEREF _Toc500687161 \h </w:instrText>
        </w:r>
        <w:r w:rsidR="00FF56AA">
          <w:rPr>
            <w:noProof/>
            <w:webHidden/>
          </w:rPr>
        </w:r>
        <w:r w:rsidR="00FF56AA">
          <w:rPr>
            <w:noProof/>
            <w:webHidden/>
          </w:rPr>
          <w:fldChar w:fldCharType="separate"/>
        </w:r>
        <w:r w:rsidR="00FF56AA">
          <w:rPr>
            <w:noProof/>
            <w:webHidden/>
          </w:rPr>
          <w:t>25</w:t>
        </w:r>
        <w:r w:rsidR="00FF56AA">
          <w:rPr>
            <w:noProof/>
            <w:webHidden/>
          </w:rPr>
          <w:fldChar w:fldCharType="end"/>
        </w:r>
      </w:hyperlink>
    </w:p>
    <w:p w14:paraId="0A003AD3" w14:textId="24176140" w:rsidR="00FF56AA" w:rsidRDefault="00622D36">
      <w:pPr>
        <w:pStyle w:val="11"/>
        <w:tabs>
          <w:tab w:val="right" w:leader="dot" w:pos="8494"/>
        </w:tabs>
        <w:rPr>
          <w:rFonts w:asciiTheme="minorHAnsi" w:eastAsiaTheme="minorEastAsia" w:hAnsiTheme="minorHAnsi" w:cstheme="minorBidi"/>
          <w:noProof/>
          <w:sz w:val="21"/>
          <w:szCs w:val="22"/>
        </w:rPr>
      </w:pPr>
      <w:hyperlink w:anchor="_Toc500687162" w:history="1">
        <w:r w:rsidR="00FF56AA" w:rsidRPr="00430B1A">
          <w:rPr>
            <w:rStyle w:val="ab"/>
            <w:noProof/>
          </w:rPr>
          <w:t>参考文献</w:t>
        </w:r>
        <w:r w:rsidR="00FF56AA">
          <w:rPr>
            <w:noProof/>
            <w:webHidden/>
          </w:rPr>
          <w:tab/>
        </w:r>
        <w:r w:rsidR="00FF56AA">
          <w:rPr>
            <w:noProof/>
            <w:webHidden/>
          </w:rPr>
          <w:fldChar w:fldCharType="begin"/>
        </w:r>
        <w:r w:rsidR="00FF56AA">
          <w:rPr>
            <w:noProof/>
            <w:webHidden/>
          </w:rPr>
          <w:instrText xml:space="preserve"> PAGEREF _Toc500687162 \h </w:instrText>
        </w:r>
        <w:r w:rsidR="00FF56AA">
          <w:rPr>
            <w:noProof/>
            <w:webHidden/>
          </w:rPr>
        </w:r>
        <w:r w:rsidR="00FF56AA">
          <w:rPr>
            <w:noProof/>
            <w:webHidden/>
          </w:rPr>
          <w:fldChar w:fldCharType="separate"/>
        </w:r>
        <w:r w:rsidR="00FF56AA">
          <w:rPr>
            <w:noProof/>
            <w:webHidden/>
          </w:rPr>
          <w:t>26</w:t>
        </w:r>
        <w:r w:rsidR="00FF56AA">
          <w:rPr>
            <w:noProof/>
            <w:webHidden/>
          </w:rPr>
          <w:fldChar w:fldCharType="end"/>
        </w:r>
      </w:hyperlink>
    </w:p>
    <w:p w14:paraId="27263B2D" w14:textId="77777777" w:rsidR="009274E3" w:rsidRDefault="00517F92" w:rsidP="009274E3">
      <w:pPr>
        <w:jc w:val="center"/>
        <w:rPr>
          <w:rFonts w:ascii="黑体" w:eastAsia="黑体" w:hAnsi="黑体"/>
          <w:sz w:val="36"/>
          <w:szCs w:val="36"/>
        </w:rPr>
      </w:pPr>
      <w:r>
        <w:rPr>
          <w:rFonts w:ascii="黑体" w:eastAsia="黑体" w:hAnsi="黑体"/>
          <w:sz w:val="36"/>
          <w:szCs w:val="36"/>
        </w:rPr>
        <w:fldChar w:fldCharType="end"/>
      </w:r>
    </w:p>
    <w:p w14:paraId="00B8F103" w14:textId="77777777" w:rsidR="009274E3" w:rsidRPr="009274E3" w:rsidRDefault="009274E3" w:rsidP="009274E3">
      <w:pPr>
        <w:jc w:val="center"/>
        <w:rPr>
          <w:rFonts w:ascii="黑体" w:eastAsia="黑体" w:hAnsi="黑体"/>
          <w:sz w:val="36"/>
          <w:szCs w:val="36"/>
        </w:rPr>
        <w:sectPr w:rsidR="009274E3" w:rsidRPr="009274E3" w:rsidSect="005C4376">
          <w:headerReference w:type="even" r:id="rId8"/>
          <w:headerReference w:type="default" r:id="rId9"/>
          <w:footerReference w:type="even" r:id="rId10"/>
          <w:footerReference w:type="default" r:id="rId11"/>
          <w:headerReference w:type="first" r:id="rId12"/>
          <w:footerReference w:type="first" r:id="rId13"/>
          <w:pgSz w:w="11906" w:h="16838" w:code="9"/>
          <w:pgMar w:top="1418" w:right="1701" w:bottom="1134" w:left="1701" w:header="851" w:footer="992" w:gutter="0"/>
          <w:cols w:space="425"/>
          <w:docGrid w:type="lines" w:linePitch="312"/>
        </w:sectPr>
      </w:pPr>
    </w:p>
    <w:p w14:paraId="5202B464" w14:textId="2369CCA8" w:rsidR="00846D64" w:rsidRDefault="00217148" w:rsidP="00727555">
      <w:pPr>
        <w:pStyle w:val="1"/>
        <w:spacing w:before="260" w:after="163"/>
      </w:pPr>
      <w:bookmarkStart w:id="0" w:name="_Toc500687138"/>
      <w:r>
        <w:rPr>
          <w:rFonts w:ascii="黑体" w:hAnsi="黑体" w:hint="eastAsia"/>
        </w:rPr>
        <w:lastRenderedPageBreak/>
        <w:t>概要</w:t>
      </w:r>
      <w:bookmarkEnd w:id="0"/>
    </w:p>
    <w:p w14:paraId="2FBEDC6B" w14:textId="29B5076D" w:rsidR="00217148" w:rsidRDefault="00217148" w:rsidP="00217148">
      <w:pPr>
        <w:pStyle w:val="a0"/>
        <w:ind w:firstLine="480"/>
      </w:pPr>
      <w:bookmarkStart w:id="1" w:name="OLE_LINK100"/>
      <w:r w:rsidRPr="00463CC1">
        <w:rPr>
          <w:rFonts w:hint="eastAsia"/>
        </w:rPr>
        <w:t>在当代大数据社会中，数据量增长速度超过存储容量（</w:t>
      </w:r>
      <w:r w:rsidRPr="00463CC1">
        <w:t>Gantz and Reinsel</w:t>
      </w:r>
      <w:r w:rsidRPr="00463CC1">
        <w:t>，</w:t>
      </w:r>
      <w:r w:rsidRPr="00463CC1">
        <w:t>2012</w:t>
      </w:r>
      <w:r w:rsidRPr="00463CC1">
        <w:t>）。</w:t>
      </w:r>
      <w:r w:rsidRPr="00463CC1">
        <w:t xml:space="preserve"> Facebook</w:t>
      </w:r>
      <w:r w:rsidRPr="00463CC1">
        <w:t>每个星期都需要额外的</w:t>
      </w:r>
      <w:r w:rsidRPr="00463CC1">
        <w:t>60TB</w:t>
      </w:r>
      <w:r w:rsidRPr="00463CC1">
        <w:t>存储空间才能用于新照片（</w:t>
      </w:r>
      <w:r w:rsidRPr="00463CC1">
        <w:t>Beaver</w:t>
      </w:r>
      <w:r w:rsidRPr="00463CC1">
        <w:t>，</w:t>
      </w:r>
      <w:r w:rsidRPr="00463CC1">
        <w:t>2010</w:t>
      </w:r>
      <w:r w:rsidRPr="00463CC1">
        <w:t>）。</w:t>
      </w:r>
      <w:r w:rsidRPr="00463CC1">
        <w:t xml:space="preserve"> YouTube</w:t>
      </w:r>
      <w:r w:rsidRPr="00463CC1">
        <w:t>用户每分钟上传</w:t>
      </w:r>
      <w:r w:rsidRPr="00463CC1">
        <w:t>400</w:t>
      </w:r>
      <w:r w:rsidRPr="00463CC1">
        <w:t>多个视频，每天需要</w:t>
      </w:r>
      <w:r w:rsidRPr="00463CC1">
        <w:t>1PB</w:t>
      </w:r>
      <w:r w:rsidRPr="00463CC1">
        <w:t>的新存储空间（</w:t>
      </w:r>
      <w:r w:rsidRPr="00463CC1">
        <w:t>Baesens</w:t>
      </w:r>
      <w:r w:rsidRPr="00463CC1">
        <w:t>，</w:t>
      </w:r>
      <w:r w:rsidRPr="00463CC1">
        <w:t>2014</w:t>
      </w:r>
      <w:r w:rsidRPr="00463CC1">
        <w:t>）。</w:t>
      </w:r>
      <w:r w:rsidRPr="00463CC1">
        <w:t xml:space="preserve"> </w:t>
      </w:r>
      <w:r w:rsidRPr="00463CC1">
        <w:t>根据国际数据公司（</w:t>
      </w:r>
      <w:r w:rsidRPr="00463CC1">
        <w:t>IDC</w:t>
      </w:r>
      <w:r w:rsidRPr="00463CC1">
        <w:t>）第六次年度研究报告，到</w:t>
      </w:r>
      <w:r w:rsidRPr="00463CC1">
        <w:t>2020</w:t>
      </w:r>
      <w:r w:rsidRPr="00463CC1">
        <w:t>年，</w:t>
      </w:r>
      <w:r>
        <w:rPr>
          <w:rFonts w:hint="eastAsia"/>
        </w:rPr>
        <w:t>电子</w:t>
      </w:r>
      <w:r w:rsidRPr="00463CC1">
        <w:t>数据将每两年翻一番（</w:t>
      </w:r>
      <w:r w:rsidRPr="00463CC1">
        <w:t>Gantz and Reinsel</w:t>
      </w:r>
      <w:r w:rsidRPr="00463CC1">
        <w:t>，</w:t>
      </w:r>
      <w:r w:rsidRPr="00463CC1">
        <w:t>2012</w:t>
      </w:r>
      <w:r w:rsidRPr="00463CC1">
        <w:t>）。</w:t>
      </w:r>
      <w:r w:rsidRPr="00463CC1">
        <w:t xml:space="preserve"> </w:t>
      </w:r>
      <w:proofErr w:type="gramStart"/>
      <w:r w:rsidRPr="00463CC1">
        <w:t>云计算</w:t>
      </w:r>
      <w:proofErr w:type="gramEnd"/>
      <w:r w:rsidRPr="00463CC1">
        <w:t>提供了一种经济高效的方式来支持大数据和分析应用，从而</w:t>
      </w:r>
      <w:r>
        <w:rPr>
          <w:rFonts w:hint="eastAsia"/>
        </w:rPr>
        <w:t>挖掘数据的</w:t>
      </w:r>
      <w:r w:rsidRPr="00463CC1">
        <w:t>商业价</w:t>
      </w:r>
      <w:r w:rsidRPr="00463CC1">
        <w:rPr>
          <w:rFonts w:hint="eastAsia"/>
        </w:rPr>
        <w:t>值（</w:t>
      </w:r>
      <w:r w:rsidRPr="00463CC1">
        <w:t>Groenfeldt</w:t>
      </w:r>
      <w:r w:rsidRPr="00463CC1">
        <w:t>，</w:t>
      </w:r>
      <w:r w:rsidRPr="00463CC1">
        <w:t>2012</w:t>
      </w:r>
      <w:r w:rsidRPr="00463CC1">
        <w:t>）。</w:t>
      </w:r>
      <w:r w:rsidRPr="00463CC1">
        <w:t xml:space="preserve"> </w:t>
      </w:r>
      <w:r w:rsidRPr="00463CC1">
        <w:t>到</w:t>
      </w:r>
      <w:r w:rsidRPr="00463CC1">
        <w:t>2020</w:t>
      </w:r>
      <w:r w:rsidRPr="00463CC1">
        <w:t>年，数字世界中大约</w:t>
      </w:r>
      <w:r w:rsidRPr="00463CC1">
        <w:t>40</w:t>
      </w:r>
      <w:r w:rsidRPr="00463CC1">
        <w:t>％的数据将被</w:t>
      </w:r>
      <w:proofErr w:type="gramStart"/>
      <w:r w:rsidRPr="00463CC1">
        <w:t>云计算</w:t>
      </w:r>
      <w:proofErr w:type="gramEnd"/>
      <w:r w:rsidRPr="00463CC1">
        <w:t>提供商存储或处理（</w:t>
      </w:r>
      <w:r w:rsidRPr="00463CC1">
        <w:t>Gantz and Reinsel</w:t>
      </w:r>
      <w:r w:rsidRPr="00463CC1">
        <w:t>，</w:t>
      </w:r>
      <w:r w:rsidRPr="00463CC1">
        <w:t>2012</w:t>
      </w:r>
      <w:r w:rsidRPr="00463CC1">
        <w:t>）。</w:t>
      </w:r>
      <w:r w:rsidRPr="00463CC1">
        <w:t xml:space="preserve"> </w:t>
      </w:r>
      <w:r w:rsidRPr="00463CC1">
        <w:t>云存储为大数据的存储提供了合理的可扩展性，并有助于处理数据</w:t>
      </w:r>
      <w:r>
        <w:rPr>
          <w:rFonts w:hint="eastAsia"/>
        </w:rPr>
        <w:t>的</w:t>
      </w:r>
      <w:r w:rsidRPr="00463CC1">
        <w:t>种类，数量和速度的稳步增长（</w:t>
      </w:r>
      <w:r w:rsidRPr="00463CC1">
        <w:t>Chen and Zhang</w:t>
      </w:r>
      <w:r w:rsidRPr="00463CC1">
        <w:t>，</w:t>
      </w:r>
      <w:r w:rsidRPr="00463CC1">
        <w:t>2014</w:t>
      </w:r>
      <w:r w:rsidRPr="00463CC1">
        <w:t>）。</w:t>
      </w:r>
    </w:p>
    <w:p w14:paraId="3BC2BB3D" w14:textId="0DE347DE" w:rsidR="00217148" w:rsidRDefault="00217148" w:rsidP="00217148">
      <w:pPr>
        <w:pStyle w:val="a0"/>
        <w:ind w:firstLine="480"/>
      </w:pPr>
      <w:r w:rsidRPr="007B060E">
        <w:rPr>
          <w:rFonts w:hint="eastAsia"/>
        </w:rPr>
        <w:t>由于云存储建立在商用服务器和磁盘驱动器上（</w:t>
      </w:r>
      <w:r w:rsidRPr="007B060E">
        <w:t>Ford</w:t>
      </w:r>
      <w:r w:rsidRPr="007B060E">
        <w:t>，</w:t>
      </w:r>
      <w:r w:rsidRPr="007B060E">
        <w:t>2010</w:t>
      </w:r>
      <w:r w:rsidRPr="007B060E">
        <w:t>），因此存在可能危及依赖于它的应用程序运行的故障。</w:t>
      </w:r>
      <w:r w:rsidRPr="007B060E">
        <w:t xml:space="preserve"> </w:t>
      </w:r>
      <w:r w:rsidRPr="007B060E">
        <w:t>例如，</w:t>
      </w:r>
      <w:r w:rsidRPr="007B060E">
        <w:t>2009</w:t>
      </w:r>
      <w:r w:rsidRPr="007B060E">
        <w:t>年，由于硬盘驱动器故障，</w:t>
      </w:r>
      <w:r w:rsidRPr="007B060E">
        <w:t>Facebook</w:t>
      </w:r>
      <w:r w:rsidRPr="007B060E">
        <w:t>暂时丢失了超过</w:t>
      </w:r>
      <w:r w:rsidRPr="007B060E">
        <w:t>10</w:t>
      </w:r>
      <w:r w:rsidRPr="007B060E">
        <w:t>％的存储照片（</w:t>
      </w:r>
      <w:r w:rsidRPr="007B060E">
        <w:t>Gunawi</w:t>
      </w:r>
      <w:r w:rsidRPr="007B060E">
        <w:t>，</w:t>
      </w:r>
      <w:r w:rsidRPr="007B060E">
        <w:t>2010</w:t>
      </w:r>
      <w:r w:rsidRPr="007B060E">
        <w:t>）。</w:t>
      </w:r>
      <w:r w:rsidRPr="007B060E">
        <w:t xml:space="preserve"> Amazon Simple Storage Service</w:t>
      </w:r>
      <w:r w:rsidRPr="007B060E">
        <w:t>（</w:t>
      </w:r>
      <w:r w:rsidRPr="007B060E">
        <w:t>S3</w:t>
      </w:r>
      <w:r w:rsidRPr="007B060E">
        <w:t>）遇到由负载平衡器错误引起的数据损坏问题（</w:t>
      </w:r>
      <w:r w:rsidRPr="007B060E">
        <w:t>Wang</w:t>
      </w:r>
      <w:r w:rsidRPr="007B060E">
        <w:t>，</w:t>
      </w:r>
      <w:r w:rsidRPr="007B060E">
        <w:t>2015</w:t>
      </w:r>
      <w:r w:rsidRPr="007B060E">
        <w:t>）。</w:t>
      </w:r>
      <w:r w:rsidRPr="007B060E">
        <w:t xml:space="preserve"> Amazon Web Services</w:t>
      </w:r>
      <w:r w:rsidRPr="007B060E">
        <w:t>（</w:t>
      </w:r>
      <w:r w:rsidRPr="007B060E">
        <w:t>AWS</w:t>
      </w:r>
      <w:r w:rsidRPr="007B060E">
        <w:t>）由于</w:t>
      </w:r>
      <w:r w:rsidRPr="007B060E">
        <w:t>DynamoDB</w:t>
      </w:r>
      <w:r w:rsidRPr="007B060E">
        <w:t>故障而导致严重中断（</w:t>
      </w:r>
      <w:r w:rsidRPr="007B060E">
        <w:t>AWS</w:t>
      </w:r>
      <w:r w:rsidRPr="007B060E">
        <w:t>，</w:t>
      </w:r>
      <w:r w:rsidRPr="007B060E">
        <w:t>2016</w:t>
      </w:r>
      <w:r w:rsidRPr="007B060E">
        <w:t>）。</w:t>
      </w:r>
      <w:r w:rsidRPr="007B060E">
        <w:t xml:space="preserve"> </w:t>
      </w:r>
      <w:r w:rsidRPr="007B060E">
        <w:t>在</w:t>
      </w:r>
      <w:r w:rsidRPr="007B060E">
        <w:t>Facebook</w:t>
      </w:r>
      <w:r w:rsidRPr="007B060E">
        <w:t>，在</w:t>
      </w:r>
      <w:r w:rsidRPr="007B060E">
        <w:t>3000</w:t>
      </w:r>
      <w:r w:rsidRPr="007B060E">
        <w:t>个节点的生产集群中，通常有</w:t>
      </w:r>
      <w:r w:rsidRPr="007B060E">
        <w:t>20</w:t>
      </w:r>
      <w:r w:rsidRPr="007B060E">
        <w:t>个或更多的节点故障（</w:t>
      </w:r>
      <w:r w:rsidRPr="007B060E">
        <w:t>Sathiamoorthy</w:t>
      </w:r>
      <w:r w:rsidRPr="007B060E">
        <w:t>，</w:t>
      </w:r>
      <w:r w:rsidRPr="007B060E">
        <w:t>2013</w:t>
      </w:r>
      <w:r w:rsidRPr="007B060E">
        <w:t>）。</w:t>
      </w:r>
      <w:r w:rsidRPr="007B060E">
        <w:t xml:space="preserve"> </w:t>
      </w:r>
      <w:r w:rsidRPr="007B060E">
        <w:t>由于故障是云存储系统的常态，在数据恢复期</w:t>
      </w:r>
      <w:proofErr w:type="gramStart"/>
      <w:r w:rsidRPr="007B060E">
        <w:t>间提高</w:t>
      </w:r>
      <w:proofErr w:type="gramEnd"/>
      <w:r w:rsidRPr="007B060E">
        <w:t>数据可靠性同时保持系统性能</w:t>
      </w:r>
      <w:r>
        <w:rPr>
          <w:rFonts w:hint="eastAsia"/>
        </w:rPr>
        <w:t>，</w:t>
      </w:r>
      <w:r w:rsidRPr="007B060E">
        <w:t>是在</w:t>
      </w:r>
      <w:proofErr w:type="gramStart"/>
      <w:r w:rsidRPr="007B060E">
        <w:t>云计算</w:t>
      </w:r>
      <w:proofErr w:type="gramEnd"/>
      <w:r w:rsidRPr="007B060E">
        <w:t>上部署大数据应用程序时最重要的挑战之一。</w:t>
      </w:r>
    </w:p>
    <w:p w14:paraId="356A80F7" w14:textId="777DD2EB" w:rsidR="00217148" w:rsidRDefault="00217148" w:rsidP="00217148">
      <w:pPr>
        <w:pStyle w:val="a0"/>
        <w:ind w:firstLine="480"/>
      </w:pPr>
      <w:r w:rsidRPr="007B060E">
        <w:rPr>
          <w:rFonts w:hint="eastAsia"/>
        </w:rPr>
        <w:t>云存储中的数据故障由各种数据冗余技术处理。</w:t>
      </w:r>
      <w:r w:rsidRPr="007B060E">
        <w:t xml:space="preserve"> </w:t>
      </w:r>
      <w:r w:rsidRPr="007B060E">
        <w:t>最常见的冗余技术是</w:t>
      </w:r>
      <w:r>
        <w:rPr>
          <w:rFonts w:hint="eastAsia"/>
        </w:rPr>
        <w:t>主从备份</w:t>
      </w:r>
      <w:r w:rsidRPr="007B060E">
        <w:t>和</w:t>
      </w:r>
      <w:r>
        <w:rPr>
          <w:rFonts w:hint="eastAsia"/>
        </w:rPr>
        <w:t>纠删码</w:t>
      </w:r>
      <w:r w:rsidRPr="007B060E">
        <w:t>。</w:t>
      </w:r>
      <w:r w:rsidRPr="007B060E">
        <w:t xml:space="preserve"> </w:t>
      </w:r>
      <w:r>
        <w:rPr>
          <w:rFonts w:hint="eastAsia"/>
        </w:rPr>
        <w:t>主从备份</w:t>
      </w:r>
      <w:r w:rsidRPr="007B060E">
        <w:t>是一个简单的数据冗余机制。</w:t>
      </w:r>
      <w:r w:rsidRPr="007B060E">
        <w:t xml:space="preserve"> </w:t>
      </w:r>
      <w:r w:rsidRPr="007B060E">
        <w:t>相同的数据被复制并存储在存储系统上的多个位置。</w:t>
      </w:r>
      <w:r w:rsidRPr="007B060E">
        <w:t xml:space="preserve"> </w:t>
      </w:r>
      <w:r w:rsidRPr="007B060E">
        <w:t>如果请求的数据在一个磁盘中</w:t>
      </w:r>
      <w:proofErr w:type="gramStart"/>
      <w:r w:rsidRPr="007B060E">
        <w:t>不</w:t>
      </w:r>
      <w:proofErr w:type="gramEnd"/>
      <w:r w:rsidRPr="007B060E">
        <w:t>可用，</w:t>
      </w:r>
      <w:proofErr w:type="gramStart"/>
      <w:r w:rsidRPr="007B060E">
        <w:t>则</w:t>
      </w:r>
      <w:r>
        <w:rPr>
          <w:rFonts w:hint="eastAsia"/>
        </w:rPr>
        <w:t>数据</w:t>
      </w:r>
      <w:proofErr w:type="gramEnd"/>
      <w:r>
        <w:rPr>
          <w:rFonts w:hint="eastAsia"/>
        </w:rPr>
        <w:t>由</w:t>
      </w:r>
      <w:r w:rsidRPr="007B060E">
        <w:t>下一个可用磁盘提供（</w:t>
      </w:r>
      <w:r w:rsidRPr="007B060E">
        <w:t>Plank</w:t>
      </w:r>
      <w:r w:rsidRPr="007B060E">
        <w:t>，</w:t>
      </w:r>
      <w:r w:rsidRPr="007B060E">
        <w:t>2013</w:t>
      </w:r>
      <w:r w:rsidRPr="007B060E">
        <w:t>）。</w:t>
      </w:r>
      <w:r w:rsidRPr="007B060E">
        <w:t xml:space="preserve"> </w:t>
      </w:r>
      <w:r>
        <w:rPr>
          <w:rFonts w:hint="eastAsia"/>
        </w:rPr>
        <w:t>纠</w:t>
      </w:r>
      <w:proofErr w:type="gramStart"/>
      <w:r>
        <w:rPr>
          <w:rFonts w:hint="eastAsia"/>
        </w:rPr>
        <w:t>删</w:t>
      </w:r>
      <w:proofErr w:type="gramEnd"/>
      <w:r w:rsidRPr="007B060E">
        <w:t>码是一个更复杂的数据冗余机制。</w:t>
      </w:r>
      <w:r w:rsidRPr="007B060E">
        <w:t xml:space="preserve"> </w:t>
      </w:r>
      <w:r w:rsidRPr="007B060E">
        <w:t>奇偶校验数据与原始数据一起被创建和存储，</w:t>
      </w:r>
      <w:r>
        <w:rPr>
          <w:rFonts w:hint="eastAsia"/>
        </w:rPr>
        <w:t>当</w:t>
      </w:r>
      <w:r w:rsidRPr="007B060E">
        <w:t>所请求的数据</w:t>
      </w:r>
      <w:r>
        <w:rPr>
          <w:rFonts w:hint="eastAsia"/>
        </w:rPr>
        <w:t>出错或者丢失时</w:t>
      </w:r>
      <w:r w:rsidRPr="007B060E">
        <w:t>，可以</w:t>
      </w:r>
      <w:r>
        <w:rPr>
          <w:rFonts w:hint="eastAsia"/>
        </w:rPr>
        <w:t>由</w:t>
      </w:r>
      <w:r w:rsidRPr="007B060E">
        <w:t>奇偶校验数据</w:t>
      </w:r>
      <w:r>
        <w:rPr>
          <w:rFonts w:hint="eastAsia"/>
        </w:rPr>
        <w:t>重构请求的数据</w:t>
      </w:r>
      <w:r w:rsidRPr="007B060E">
        <w:t>。</w:t>
      </w:r>
      <w:r w:rsidRPr="007B060E">
        <w:t xml:space="preserve"> </w:t>
      </w:r>
      <w:r>
        <w:rPr>
          <w:rFonts w:hint="eastAsia"/>
        </w:rPr>
        <w:t>校验码</w:t>
      </w:r>
      <w:r w:rsidRPr="007B060E">
        <w:t>的存储开销远远小于</w:t>
      </w:r>
      <w:r>
        <w:rPr>
          <w:rFonts w:hint="eastAsia"/>
        </w:rPr>
        <w:t>主从备份</w:t>
      </w:r>
      <w:r w:rsidRPr="007B060E">
        <w:t>，因此降低了数据存储的硬件需求，并在数据中心节约了大量的成本和能源（</w:t>
      </w:r>
      <w:r w:rsidRPr="007B060E">
        <w:t>Huang</w:t>
      </w:r>
      <w:r w:rsidRPr="007B060E">
        <w:rPr>
          <w:rFonts w:hint="eastAsia"/>
        </w:rPr>
        <w:t>，</w:t>
      </w:r>
      <w:r w:rsidRPr="007B060E">
        <w:t>2012</w:t>
      </w:r>
      <w:r w:rsidRPr="007B060E">
        <w:t>）。</w:t>
      </w:r>
      <w:r w:rsidRPr="007B060E">
        <w:t xml:space="preserve"> </w:t>
      </w:r>
      <w:r w:rsidRPr="007B060E">
        <w:t>然而，</w:t>
      </w:r>
      <w:r>
        <w:rPr>
          <w:rFonts w:hint="eastAsia"/>
        </w:rPr>
        <w:t>请求数据</w:t>
      </w:r>
      <w:r w:rsidRPr="007B060E">
        <w:t>失败</w:t>
      </w:r>
      <w:r>
        <w:rPr>
          <w:rFonts w:hint="eastAsia"/>
        </w:rPr>
        <w:t>后的</w:t>
      </w:r>
      <w:r w:rsidRPr="007B060E">
        <w:t>数据重构涉及高重建</w:t>
      </w:r>
      <w:r>
        <w:rPr>
          <w:rFonts w:hint="eastAsia"/>
        </w:rPr>
        <w:t>开销</w:t>
      </w:r>
      <w:r w:rsidRPr="007B060E">
        <w:t>和网络流量。</w:t>
      </w:r>
    </w:p>
    <w:p w14:paraId="5904B2EC" w14:textId="1B41884C" w:rsidR="00217148" w:rsidRDefault="00217148" w:rsidP="00217148">
      <w:pPr>
        <w:pStyle w:val="a0"/>
        <w:ind w:firstLine="480"/>
      </w:pPr>
      <w:r>
        <w:rPr>
          <w:rFonts w:hint="eastAsia"/>
        </w:rPr>
        <w:t>上述就是</w:t>
      </w:r>
      <w:proofErr w:type="gramStart"/>
      <w:r w:rsidRPr="003B6F2D">
        <w:rPr>
          <w:rFonts w:hint="eastAsia"/>
        </w:rPr>
        <w:t>云服务</w:t>
      </w:r>
      <w:proofErr w:type="gramEnd"/>
      <w:r w:rsidRPr="003B6F2D">
        <w:rPr>
          <w:rFonts w:hint="eastAsia"/>
        </w:rPr>
        <w:t>提供商为了提高可靠性和降低系统运营成本而</w:t>
      </w:r>
      <w:r>
        <w:rPr>
          <w:rFonts w:hint="eastAsia"/>
        </w:rPr>
        <w:t>采用纠</w:t>
      </w:r>
      <w:proofErr w:type="gramStart"/>
      <w:r>
        <w:rPr>
          <w:rFonts w:hint="eastAsia"/>
        </w:rPr>
        <w:t>删码技术</w:t>
      </w:r>
      <w:proofErr w:type="gramEnd"/>
      <w:r w:rsidRPr="003B6F2D">
        <w:rPr>
          <w:rFonts w:hint="eastAsia"/>
        </w:rPr>
        <w:t>的主要原因。</w:t>
      </w:r>
      <w:r w:rsidRPr="003B6F2D">
        <w:t xml:space="preserve"> Facebook</w:t>
      </w:r>
      <w:r w:rsidRPr="003B6F2D">
        <w:t>使用</w:t>
      </w:r>
      <w:r>
        <w:rPr>
          <w:rFonts w:hint="eastAsia"/>
        </w:rPr>
        <w:t>纠</w:t>
      </w:r>
      <w:proofErr w:type="gramStart"/>
      <w:r>
        <w:rPr>
          <w:rFonts w:hint="eastAsia"/>
        </w:rPr>
        <w:t>删</w:t>
      </w:r>
      <w:proofErr w:type="gramEnd"/>
      <w:r>
        <w:rPr>
          <w:rFonts w:hint="eastAsia"/>
        </w:rPr>
        <w:t>码</w:t>
      </w:r>
      <w:r w:rsidRPr="003B6F2D">
        <w:t>，将存储效率从</w:t>
      </w:r>
      <w:r w:rsidRPr="003B6F2D">
        <w:t>2.1</w:t>
      </w:r>
      <w:r w:rsidRPr="003B6F2D">
        <w:t>倍提高到</w:t>
      </w:r>
      <w:r w:rsidRPr="003B6F2D">
        <w:t>3.6</w:t>
      </w:r>
      <w:r w:rsidRPr="003B6F2D">
        <w:t>倍</w:t>
      </w:r>
      <w:r w:rsidRPr="003B6F2D">
        <w:lastRenderedPageBreak/>
        <w:t>（</w:t>
      </w:r>
      <w:r w:rsidRPr="003B6F2D">
        <w:t>Muralidhar</w:t>
      </w:r>
      <w:r w:rsidRPr="003B6F2D">
        <w:t>，</w:t>
      </w:r>
      <w:r w:rsidRPr="003B6F2D">
        <w:t>2014</w:t>
      </w:r>
      <w:r w:rsidRPr="003B6F2D">
        <w:t>）。</w:t>
      </w:r>
      <w:r w:rsidRPr="003B6F2D">
        <w:t xml:space="preserve"> Microsoft Azure</w:t>
      </w:r>
      <w:r w:rsidRPr="003B6F2D">
        <w:t>使用</w:t>
      </w:r>
      <w:r>
        <w:rPr>
          <w:rFonts w:hint="eastAsia"/>
        </w:rPr>
        <w:t>纠</w:t>
      </w:r>
      <w:proofErr w:type="gramStart"/>
      <w:r>
        <w:rPr>
          <w:rFonts w:hint="eastAsia"/>
        </w:rPr>
        <w:t>删码</w:t>
      </w:r>
      <w:r w:rsidRPr="003B6F2D">
        <w:t>将</w:t>
      </w:r>
      <w:proofErr w:type="gramEnd"/>
      <w:r w:rsidRPr="003B6F2D">
        <w:t>存储开销从</w:t>
      </w:r>
      <w:r w:rsidRPr="003B6F2D">
        <w:t>3</w:t>
      </w:r>
      <w:r w:rsidRPr="003B6F2D">
        <w:t>倍降低到了</w:t>
      </w:r>
      <w:r w:rsidRPr="003B6F2D">
        <w:t>1.33</w:t>
      </w:r>
      <w:r w:rsidRPr="003B6F2D">
        <w:t>倍，从而节省了超过</w:t>
      </w:r>
      <w:r w:rsidRPr="003B6F2D">
        <w:t>50</w:t>
      </w:r>
      <w:r w:rsidRPr="003B6F2D">
        <w:t>％的成本（</w:t>
      </w:r>
      <w:r w:rsidRPr="003B6F2D">
        <w:t>Huang</w:t>
      </w:r>
      <w:r>
        <w:rPr>
          <w:rFonts w:hint="eastAsia"/>
        </w:rPr>
        <w:t>，</w:t>
      </w:r>
      <w:r w:rsidRPr="003B6F2D">
        <w:t>2012</w:t>
      </w:r>
      <w:r w:rsidRPr="003B6F2D">
        <w:t>）。</w:t>
      </w:r>
    </w:p>
    <w:p w14:paraId="4D2A95C7" w14:textId="19239995" w:rsidR="00217148" w:rsidRDefault="00217148" w:rsidP="00217148">
      <w:pPr>
        <w:pStyle w:val="a0"/>
        <w:ind w:firstLine="480"/>
      </w:pPr>
      <w:r w:rsidRPr="000B03FB">
        <w:rPr>
          <w:rFonts w:hint="eastAsia"/>
        </w:rPr>
        <w:t>对</w:t>
      </w:r>
      <w:r w:rsidRPr="000B03FB">
        <w:t>Facebook</w:t>
      </w:r>
      <w:r>
        <w:rPr>
          <w:rFonts w:hint="eastAsia"/>
        </w:rPr>
        <w:t>的数据</w:t>
      </w:r>
      <w:r w:rsidRPr="000B03FB">
        <w:t>仓库集群的研究（</w:t>
      </w:r>
      <w:r w:rsidRPr="000B03FB">
        <w:t>Rashmi</w:t>
      </w:r>
      <w:r w:rsidRPr="000B03FB">
        <w:t>，</w:t>
      </w:r>
      <w:r w:rsidRPr="000B03FB">
        <w:t>2013</w:t>
      </w:r>
      <w:r w:rsidRPr="000B03FB">
        <w:t>）显示，每天有超过</w:t>
      </w:r>
      <w:r w:rsidRPr="000B03FB">
        <w:t>50</w:t>
      </w:r>
      <w:r w:rsidRPr="000B03FB">
        <w:t>个</w:t>
      </w:r>
      <w:r>
        <w:rPr>
          <w:rFonts w:hint="eastAsia"/>
        </w:rPr>
        <w:t>机器故障</w:t>
      </w:r>
      <w:r w:rsidRPr="000B03FB">
        <w:t>事件触发。</w:t>
      </w:r>
      <w:r w:rsidRPr="000B03FB">
        <w:t xml:space="preserve"> </w:t>
      </w:r>
      <w:r w:rsidRPr="000B03FB">
        <w:t>由于这些</w:t>
      </w:r>
      <w:r>
        <w:rPr>
          <w:rFonts w:hint="eastAsia"/>
        </w:rPr>
        <w:t>故障</w:t>
      </w:r>
      <w:r w:rsidRPr="000B03FB">
        <w:t>事件而导致的数据重建增加了网络流量。</w:t>
      </w:r>
      <w:r w:rsidRPr="000B03FB">
        <w:t xml:space="preserve"> Facebook</w:t>
      </w:r>
      <w:r>
        <w:rPr>
          <w:rFonts w:hint="eastAsia"/>
        </w:rPr>
        <w:t>仅对</w:t>
      </w:r>
      <w:r w:rsidRPr="000B03FB">
        <w:t>8</w:t>
      </w:r>
      <w:r w:rsidRPr="000B03FB">
        <w:t>％的数据</w:t>
      </w:r>
      <w:r>
        <w:rPr>
          <w:rFonts w:hint="eastAsia"/>
        </w:rPr>
        <w:t>将应用了</w:t>
      </w:r>
      <w:r w:rsidRPr="000B03FB">
        <w:t>Reed-Solomon</w:t>
      </w:r>
      <w:r>
        <w:rPr>
          <w:rFonts w:hint="eastAsia"/>
        </w:rPr>
        <w:t>纠</w:t>
      </w:r>
      <w:proofErr w:type="gramStart"/>
      <w:r>
        <w:rPr>
          <w:rFonts w:hint="eastAsia"/>
        </w:rPr>
        <w:t>删</w:t>
      </w:r>
      <w:proofErr w:type="gramEnd"/>
      <w:r>
        <w:rPr>
          <w:rFonts w:hint="eastAsia"/>
        </w:rPr>
        <w:t>码技术</w:t>
      </w:r>
      <w:r w:rsidRPr="000B03FB">
        <w:t>。</w:t>
      </w:r>
      <w:r w:rsidRPr="000B03FB">
        <w:t xml:space="preserve"> </w:t>
      </w:r>
      <w:r w:rsidRPr="000B03FB">
        <w:t>因为与</w:t>
      </w:r>
      <w:r>
        <w:rPr>
          <w:rFonts w:hint="eastAsia"/>
        </w:rPr>
        <w:t>主从备份</w:t>
      </w:r>
      <w:r w:rsidRPr="000B03FB">
        <w:t>相比，</w:t>
      </w:r>
      <w:r>
        <w:rPr>
          <w:rFonts w:hint="eastAsia"/>
        </w:rPr>
        <w:t>纠</w:t>
      </w:r>
      <w:proofErr w:type="gramStart"/>
      <w:r>
        <w:rPr>
          <w:rFonts w:hint="eastAsia"/>
        </w:rPr>
        <w:t>删</w:t>
      </w:r>
      <w:proofErr w:type="gramEnd"/>
      <w:r>
        <w:rPr>
          <w:rFonts w:hint="eastAsia"/>
        </w:rPr>
        <w:t>码修复</w:t>
      </w:r>
      <w:r w:rsidRPr="000B03FB">
        <w:t>每比特</w:t>
      </w:r>
      <w:r>
        <w:rPr>
          <w:rFonts w:hint="eastAsia"/>
        </w:rPr>
        <w:t>数据</w:t>
      </w:r>
      <w:r w:rsidRPr="000B03FB">
        <w:t>的网络开销</w:t>
      </w:r>
      <w:r>
        <w:rPr>
          <w:rFonts w:hint="eastAsia"/>
        </w:rPr>
        <w:t>要大上</w:t>
      </w:r>
      <w:r>
        <w:rPr>
          <w:rFonts w:hint="eastAsia"/>
        </w:rPr>
        <w:t>10</w:t>
      </w:r>
      <w:r>
        <w:rPr>
          <w:rFonts w:hint="eastAsia"/>
        </w:rPr>
        <w:t>倍</w:t>
      </w:r>
      <w:r w:rsidRPr="000B03FB">
        <w:t>，</w:t>
      </w:r>
      <w:r>
        <w:rPr>
          <w:rFonts w:hint="eastAsia"/>
        </w:rPr>
        <w:t>根据计算，</w:t>
      </w:r>
      <w:r w:rsidRPr="000B03FB">
        <w:t>如果</w:t>
      </w:r>
      <w:r>
        <w:rPr>
          <w:rFonts w:hint="eastAsia"/>
        </w:rPr>
        <w:t>有</w:t>
      </w:r>
      <w:r w:rsidRPr="000B03FB">
        <w:t>50</w:t>
      </w:r>
      <w:r w:rsidRPr="000B03FB">
        <w:t>％的数据</w:t>
      </w:r>
      <w:r>
        <w:rPr>
          <w:rFonts w:hint="eastAsia"/>
        </w:rPr>
        <w:t>由</w:t>
      </w:r>
      <w:r w:rsidRPr="000B03FB">
        <w:t>Reed-Solomon</w:t>
      </w:r>
      <w:r>
        <w:rPr>
          <w:rFonts w:hint="eastAsia"/>
        </w:rPr>
        <w:t>纠错机制重构</w:t>
      </w:r>
      <w:r w:rsidRPr="000B03FB">
        <w:t>，修复网络传输可能会使集群</w:t>
      </w:r>
      <w:r>
        <w:rPr>
          <w:rFonts w:hint="eastAsia"/>
        </w:rPr>
        <w:t>的</w:t>
      </w:r>
      <w:r w:rsidRPr="000B03FB">
        <w:t>网络链路饱和（</w:t>
      </w:r>
      <w:r w:rsidRPr="000B03FB">
        <w:t>Sathiamoorthy</w:t>
      </w:r>
      <w:r w:rsidRPr="000B03FB">
        <w:t>，</w:t>
      </w:r>
      <w:r w:rsidRPr="000B03FB">
        <w:t>2013</w:t>
      </w:r>
      <w:r w:rsidRPr="000B03FB">
        <w:t>）。</w:t>
      </w:r>
    </w:p>
    <w:p w14:paraId="19EDFE26" w14:textId="388122A6" w:rsidR="00217148" w:rsidRDefault="00217148" w:rsidP="00217148">
      <w:pPr>
        <w:pStyle w:val="a0"/>
        <w:ind w:firstLine="480"/>
      </w:pPr>
      <w:r w:rsidRPr="000B03FB">
        <w:rPr>
          <w:rFonts w:hint="eastAsia"/>
        </w:rPr>
        <w:t>使用纠错技术的另一个问题是修复传输会增加延迟。</w:t>
      </w:r>
      <w:r w:rsidRPr="000B03FB">
        <w:t xml:space="preserve"> </w:t>
      </w:r>
      <w:r w:rsidRPr="000B03FB">
        <w:t>存储系统</w:t>
      </w:r>
      <w:r>
        <w:rPr>
          <w:rFonts w:hint="eastAsia"/>
        </w:rPr>
        <w:t>中</w:t>
      </w:r>
      <w:r w:rsidRPr="000B03FB">
        <w:t>高达</w:t>
      </w:r>
      <w:r w:rsidRPr="000B03FB">
        <w:t>40</w:t>
      </w:r>
      <w:r w:rsidRPr="000B03FB">
        <w:t>％的数据中心总能量</w:t>
      </w:r>
      <w:r>
        <w:rPr>
          <w:rFonts w:hint="eastAsia"/>
        </w:rPr>
        <w:t>的消耗</w:t>
      </w:r>
      <w:r w:rsidRPr="000B03FB">
        <w:t>（</w:t>
      </w:r>
      <w:r w:rsidRPr="000B03FB">
        <w:t>Harnik</w:t>
      </w:r>
      <w:r w:rsidRPr="000B03FB">
        <w:t>，</w:t>
      </w:r>
      <w:r w:rsidRPr="000B03FB">
        <w:t>2009</w:t>
      </w:r>
      <w:r w:rsidRPr="000B03FB">
        <w:t>）</w:t>
      </w:r>
      <w:r>
        <w:rPr>
          <w:rFonts w:hint="eastAsia"/>
        </w:rPr>
        <w:t>产生于</w:t>
      </w:r>
      <w:r w:rsidRPr="000B03FB">
        <w:t>读</w:t>
      </w:r>
      <w:r w:rsidRPr="000B03FB">
        <w:t>/</w:t>
      </w:r>
      <w:r w:rsidRPr="000B03FB">
        <w:t>写延迟</w:t>
      </w:r>
      <w:r>
        <w:rPr>
          <w:rFonts w:hint="eastAsia"/>
        </w:rPr>
        <w:t>造成的能源利用率效率下降</w:t>
      </w:r>
      <w:r w:rsidRPr="000B03FB">
        <w:t>（</w:t>
      </w:r>
      <w:r w:rsidRPr="000B03FB">
        <w:t>Kumar</w:t>
      </w:r>
      <w:r w:rsidRPr="000B03FB">
        <w:t>，</w:t>
      </w:r>
      <w:r w:rsidRPr="000B03FB">
        <w:t>2014</w:t>
      </w:r>
      <w:r w:rsidRPr="000B03FB">
        <w:t>）。</w:t>
      </w:r>
      <w:r w:rsidRPr="000B03FB">
        <w:t xml:space="preserve"> </w:t>
      </w:r>
      <w:r w:rsidRPr="000B03FB">
        <w:t>因此，减少</w:t>
      </w:r>
      <w:r>
        <w:rPr>
          <w:rFonts w:hint="eastAsia"/>
        </w:rPr>
        <w:t>数据恢复</w:t>
      </w:r>
      <w:r w:rsidRPr="000B03FB">
        <w:t>中涉及的等待时间可以节省大量的能源。</w:t>
      </w:r>
      <w:r w:rsidRPr="000B03FB">
        <w:t xml:space="preserve"> </w:t>
      </w:r>
      <w:r w:rsidRPr="000B03FB">
        <w:t>如前所述，</w:t>
      </w:r>
      <w:r>
        <w:rPr>
          <w:rFonts w:hint="eastAsia"/>
        </w:rPr>
        <w:t>纠删码机制</w:t>
      </w:r>
      <w:r w:rsidRPr="000B03FB">
        <w:t>提供更好的存储效率，可靠性和可用性，但</w:t>
      </w:r>
      <w:r>
        <w:rPr>
          <w:rFonts w:hint="eastAsia"/>
        </w:rPr>
        <w:t>另一方面，重构</w:t>
      </w:r>
      <w:r w:rsidRPr="000B03FB">
        <w:t>丢失的数据会增加网络传输</w:t>
      </w:r>
      <w:r>
        <w:rPr>
          <w:rFonts w:hint="eastAsia"/>
        </w:rPr>
        <w:t>量</w:t>
      </w:r>
      <w:r w:rsidRPr="000B03FB">
        <w:t>和</w:t>
      </w:r>
      <w:r>
        <w:rPr>
          <w:rFonts w:hint="eastAsia"/>
        </w:rPr>
        <w:t>网络传输延迟</w:t>
      </w:r>
      <w:r w:rsidRPr="000B03FB">
        <w:t>延迟。</w:t>
      </w:r>
    </w:p>
    <w:p w14:paraId="1F0EB714" w14:textId="77777777" w:rsidR="00217148" w:rsidRDefault="00217148" w:rsidP="00217148">
      <w:pPr>
        <w:pStyle w:val="a0"/>
        <w:ind w:firstLine="480"/>
      </w:pPr>
      <w:r w:rsidRPr="000B03FB">
        <w:rPr>
          <w:rFonts w:hint="eastAsia"/>
        </w:rPr>
        <w:t>本文介绍了使用</w:t>
      </w:r>
      <w:r>
        <w:rPr>
          <w:rFonts w:hint="eastAsia"/>
        </w:rPr>
        <w:t>主从备份</w:t>
      </w:r>
      <w:r w:rsidRPr="000B03FB">
        <w:rPr>
          <w:rFonts w:hint="eastAsia"/>
        </w:rPr>
        <w:t>和</w:t>
      </w:r>
      <w:r>
        <w:rPr>
          <w:rFonts w:hint="eastAsia"/>
        </w:rPr>
        <w:t>纠删码</w:t>
      </w:r>
      <w:r w:rsidRPr="000B03FB">
        <w:rPr>
          <w:rFonts w:hint="eastAsia"/>
        </w:rPr>
        <w:t>在云计算中提高大数据应用程序的数据可靠性方面正在进行的研究和挑战。</w:t>
      </w:r>
      <w:r w:rsidRPr="000B03FB">
        <w:t xml:space="preserve"> </w:t>
      </w:r>
      <w:r w:rsidRPr="000B03FB">
        <w:t>由于这两种技术各有利弊，</w:t>
      </w:r>
      <w:r>
        <w:rPr>
          <w:rFonts w:hint="eastAsia"/>
        </w:rPr>
        <w:t>本文关注于</w:t>
      </w:r>
      <w:r w:rsidRPr="000B03FB">
        <w:t>研究人员</w:t>
      </w:r>
      <w:r>
        <w:rPr>
          <w:rFonts w:hint="eastAsia"/>
        </w:rPr>
        <w:t>为了实现两种技术优势互补而所做的尝试</w:t>
      </w:r>
      <w:r w:rsidRPr="000B03FB">
        <w:t>。</w:t>
      </w:r>
      <w:r w:rsidRPr="000B03FB">
        <w:t xml:space="preserve"> </w:t>
      </w:r>
      <w:r w:rsidRPr="000B03FB">
        <w:t>我们还提出了利用这两种技术的优势</w:t>
      </w:r>
      <w:r>
        <w:rPr>
          <w:rFonts w:hint="eastAsia"/>
        </w:rPr>
        <w:t>的</w:t>
      </w:r>
      <w:r w:rsidRPr="000B03FB">
        <w:t>混合技术。</w:t>
      </w:r>
      <w:r w:rsidRPr="000B03FB">
        <w:t xml:space="preserve"> </w:t>
      </w:r>
      <w:r w:rsidRPr="000B03FB">
        <w:t>所提出的混合技术旨在优化云存储系统的重要参数，提高可靠性和性能，同时减少存储开销。</w:t>
      </w:r>
    </w:p>
    <w:p w14:paraId="18CBA91D" w14:textId="77777777" w:rsidR="00217148" w:rsidRDefault="00217148" w:rsidP="00217148">
      <w:pPr>
        <w:pStyle w:val="a0"/>
        <w:ind w:firstLine="480"/>
      </w:pPr>
      <w:r w:rsidRPr="000B03FB">
        <w:rPr>
          <w:rFonts w:hint="eastAsia"/>
        </w:rPr>
        <w:t>本文的</w:t>
      </w:r>
      <w:r>
        <w:rPr>
          <w:rFonts w:hint="eastAsia"/>
        </w:rPr>
        <w:t>内容</w:t>
      </w:r>
      <w:r w:rsidRPr="000B03FB">
        <w:rPr>
          <w:rFonts w:hint="eastAsia"/>
        </w:rPr>
        <w:t>安排如下。</w:t>
      </w:r>
      <w:r w:rsidRPr="000B03FB">
        <w:t xml:space="preserve"> </w:t>
      </w:r>
      <w:r w:rsidRPr="000B03FB">
        <w:t>在第</w:t>
      </w:r>
      <w:r w:rsidRPr="000B03FB">
        <w:t>2</w:t>
      </w:r>
      <w:r w:rsidRPr="000B03FB">
        <w:t>节中，我们讨论了</w:t>
      </w:r>
      <w:r>
        <w:rPr>
          <w:rFonts w:hint="eastAsia"/>
        </w:rPr>
        <w:t>用于云储存中，解决大数据应用的数据恢复问题的各类存储系统和文件系统。</w:t>
      </w:r>
      <w:r w:rsidRPr="000B03FB">
        <w:t>在第</w:t>
      </w:r>
      <w:r w:rsidRPr="000B03FB">
        <w:t>3</w:t>
      </w:r>
      <w:r w:rsidRPr="000B03FB">
        <w:t>节和第</w:t>
      </w:r>
      <w:r w:rsidRPr="000B03FB">
        <w:t>4</w:t>
      </w:r>
      <w:r w:rsidRPr="000B03FB">
        <w:t>节中，我们分别讨论</w:t>
      </w:r>
      <w:r>
        <w:rPr>
          <w:rFonts w:hint="eastAsia"/>
        </w:rPr>
        <w:t>纠删码</w:t>
      </w:r>
      <w:r w:rsidRPr="000B03FB">
        <w:t>和</w:t>
      </w:r>
      <w:r>
        <w:rPr>
          <w:rFonts w:hint="eastAsia"/>
        </w:rPr>
        <w:t>主从备份</w:t>
      </w:r>
      <w:r w:rsidRPr="000B03FB">
        <w:t>中涉及的技术状态和挑战。</w:t>
      </w:r>
      <w:r w:rsidRPr="000B03FB">
        <w:t xml:space="preserve"> </w:t>
      </w:r>
      <w:r w:rsidRPr="000B03FB">
        <w:t>在第</w:t>
      </w:r>
      <w:r w:rsidRPr="000B03FB">
        <w:t>5</w:t>
      </w:r>
      <w:r w:rsidRPr="000B03FB">
        <w:t>节中，我们介绍了</w:t>
      </w:r>
      <w:r>
        <w:rPr>
          <w:rFonts w:hint="eastAsia"/>
        </w:rPr>
        <w:t>主从备份</w:t>
      </w:r>
      <w:r w:rsidRPr="000B03FB">
        <w:t>和</w:t>
      </w:r>
      <w:r>
        <w:rPr>
          <w:rFonts w:hint="eastAsia"/>
        </w:rPr>
        <w:t>纠删码</w:t>
      </w:r>
      <w:r w:rsidRPr="000B03FB">
        <w:t>之间的综合比较。</w:t>
      </w:r>
      <w:r w:rsidRPr="000B03FB">
        <w:t xml:space="preserve"> </w:t>
      </w:r>
      <w:r w:rsidRPr="000B03FB">
        <w:t>在第</w:t>
      </w:r>
      <w:r w:rsidRPr="000B03FB">
        <w:t>6</w:t>
      </w:r>
      <w:r w:rsidRPr="000B03FB">
        <w:t>节中，我们介绍了大数据应用的云存储</w:t>
      </w:r>
      <w:r>
        <w:rPr>
          <w:rFonts w:hint="eastAsia"/>
        </w:rPr>
        <w:t>的</w:t>
      </w:r>
      <w:r w:rsidRPr="000B03FB">
        <w:t>可靠性技术</w:t>
      </w:r>
      <w:r>
        <w:rPr>
          <w:rFonts w:hint="eastAsia"/>
        </w:rPr>
        <w:t>的</w:t>
      </w:r>
      <w:r w:rsidRPr="000B03FB">
        <w:t>现状</w:t>
      </w:r>
      <w:r>
        <w:rPr>
          <w:rFonts w:hint="eastAsia"/>
        </w:rPr>
        <w:t>、挑战并</w:t>
      </w:r>
      <w:r w:rsidRPr="000B03FB">
        <w:t>提出混合技术概念</w:t>
      </w:r>
      <w:r>
        <w:rPr>
          <w:rFonts w:hint="eastAsia"/>
        </w:rPr>
        <w:t>的</w:t>
      </w:r>
      <w:r w:rsidRPr="000B03FB">
        <w:t>架构。</w:t>
      </w:r>
      <w:r w:rsidRPr="000B03FB">
        <w:t xml:space="preserve"> </w:t>
      </w:r>
      <w:r w:rsidRPr="000B03FB">
        <w:t>最后，在第</w:t>
      </w:r>
      <w:r w:rsidRPr="000B03FB">
        <w:t>7</w:t>
      </w:r>
      <w:r w:rsidRPr="000B03FB">
        <w:t>节中，我们总结并提供了这个研究领域未来发展的基础。</w:t>
      </w:r>
    </w:p>
    <w:p w14:paraId="1A79D3C5" w14:textId="3FF43D8B" w:rsidR="00D66A2E" w:rsidRDefault="00217148" w:rsidP="005727F5">
      <w:pPr>
        <w:pStyle w:val="1"/>
        <w:spacing w:before="260" w:after="163"/>
      </w:pPr>
      <w:bookmarkStart w:id="2" w:name="_Toc500687139"/>
      <w:bookmarkEnd w:id="1"/>
      <w:r>
        <w:rPr>
          <w:rFonts w:hint="eastAsia"/>
        </w:rPr>
        <w:lastRenderedPageBreak/>
        <w:t>研究背景</w:t>
      </w:r>
      <w:bookmarkEnd w:id="2"/>
    </w:p>
    <w:p w14:paraId="1750AEB0" w14:textId="506940E5" w:rsidR="00217148" w:rsidRDefault="00217148" w:rsidP="00217148">
      <w:pPr>
        <w:pStyle w:val="a0"/>
        <w:ind w:firstLine="480"/>
      </w:pPr>
      <w:r w:rsidRPr="000B03FB">
        <w:rPr>
          <w:rFonts w:hint="eastAsia"/>
        </w:rPr>
        <w:t>在本节中，我们将简要讨论在大数据应用的云存储系统中使用的存储系统和文件系统的类型。</w:t>
      </w:r>
      <w:r w:rsidRPr="000B03FB">
        <w:t xml:space="preserve"> </w:t>
      </w:r>
      <w:r w:rsidRPr="000B03FB">
        <w:t>随后介绍了数据失效和数据可靠性的分析。</w:t>
      </w:r>
    </w:p>
    <w:p w14:paraId="70EB60EA" w14:textId="4D1DF466" w:rsidR="003C102A" w:rsidRDefault="003C102A" w:rsidP="003C102A">
      <w:pPr>
        <w:pStyle w:val="2"/>
        <w:spacing w:before="163" w:after="163"/>
      </w:pPr>
      <w:bookmarkStart w:id="3" w:name="_Toc500687140"/>
      <w:r>
        <w:rPr>
          <w:rFonts w:hint="eastAsia"/>
        </w:rPr>
        <w:t>云存储和大数据应用程序</w:t>
      </w:r>
      <w:bookmarkEnd w:id="3"/>
    </w:p>
    <w:p w14:paraId="14729995" w14:textId="2CE4066C" w:rsidR="00217148" w:rsidRDefault="00217148" w:rsidP="003C102A">
      <w:pPr>
        <w:pStyle w:val="a0"/>
        <w:ind w:firstLine="480"/>
      </w:pPr>
      <w:r w:rsidRPr="000B03FB">
        <w:rPr>
          <w:rFonts w:hint="eastAsia"/>
        </w:rPr>
        <w:t>云存储系统由许多通过网络连接的存储设备组成。</w:t>
      </w:r>
      <w:r w:rsidRPr="000B03FB">
        <w:t xml:space="preserve"> </w:t>
      </w:r>
      <w:r w:rsidRPr="000B03FB">
        <w:t>它通常由网络附加存储（</w:t>
      </w:r>
      <w:r w:rsidRPr="000B03FB">
        <w:t>NAS</w:t>
      </w:r>
      <w:r w:rsidRPr="000B03FB">
        <w:t>）或存储区域网络（</w:t>
      </w:r>
      <w:r w:rsidRPr="000B03FB">
        <w:t>SAN</w:t>
      </w:r>
      <w:r w:rsidRPr="000B03FB">
        <w:t>）</w:t>
      </w:r>
      <w:r>
        <w:rPr>
          <w:rFonts w:hint="eastAsia"/>
        </w:rPr>
        <w:t>的分布式存储</w:t>
      </w:r>
      <w:r w:rsidRPr="000B03FB">
        <w:t>组成，具有存储虚拟化的特点（</w:t>
      </w:r>
      <w:r w:rsidRPr="000B03FB">
        <w:t>Zeng</w:t>
      </w:r>
      <w:r w:rsidRPr="000B03FB">
        <w:t>，</w:t>
      </w:r>
      <w:r w:rsidRPr="000B03FB">
        <w:t>2009</w:t>
      </w:r>
      <w:r w:rsidRPr="000B03FB">
        <w:t>）。</w:t>
      </w:r>
      <w:r w:rsidRPr="000B03FB">
        <w:t xml:space="preserve"> </w:t>
      </w:r>
      <w:r w:rsidRPr="000B03FB">
        <w:t>存储虚拟化是</w:t>
      </w:r>
      <w:r>
        <w:rPr>
          <w:rFonts w:hint="eastAsia"/>
        </w:rPr>
        <w:t>一种通过</w:t>
      </w:r>
      <w:r w:rsidRPr="000B03FB">
        <w:t>应用程序抽象物理存储并将逻辑存储映射到物理存储的技术。</w:t>
      </w:r>
      <w:r w:rsidRPr="000B03FB">
        <w:t xml:space="preserve"> </w:t>
      </w:r>
      <w:r w:rsidRPr="000B03FB">
        <w:t>存储设备网络可以被视为一个单一的存储设备，</w:t>
      </w:r>
      <w:r>
        <w:rPr>
          <w:rFonts w:hint="eastAsia"/>
        </w:rPr>
        <w:t>不论信息处于哪个物理位置，采用何种存储模式，</w:t>
      </w:r>
      <w:r w:rsidRPr="000B03FB">
        <w:t>用户</w:t>
      </w:r>
      <w:r>
        <w:rPr>
          <w:rFonts w:hint="eastAsia"/>
        </w:rPr>
        <w:t>都</w:t>
      </w:r>
      <w:r w:rsidRPr="000B03FB">
        <w:t>可以访问</w:t>
      </w:r>
      <w:r>
        <w:rPr>
          <w:rFonts w:hint="eastAsia"/>
        </w:rPr>
        <w:t>该</w:t>
      </w:r>
      <w:r w:rsidRPr="000B03FB">
        <w:t>信息。</w:t>
      </w:r>
    </w:p>
    <w:p w14:paraId="7B81ABFB" w14:textId="66D7C067" w:rsidR="003C102A" w:rsidRDefault="003C102A" w:rsidP="003C102A">
      <w:pPr>
        <w:pStyle w:val="a0"/>
        <w:ind w:firstLine="480"/>
      </w:pPr>
      <w:r w:rsidRPr="000B03FB">
        <w:rPr>
          <w:rFonts w:hint="eastAsia"/>
        </w:rPr>
        <w:t>根据客户如何访问</w:t>
      </w:r>
      <w:r>
        <w:rPr>
          <w:rFonts w:hint="eastAsia"/>
        </w:rPr>
        <w:t>数据</w:t>
      </w:r>
      <w:r w:rsidRPr="000B03FB">
        <w:rPr>
          <w:rFonts w:hint="eastAsia"/>
        </w:rPr>
        <w:t>和</w:t>
      </w:r>
      <w:r>
        <w:rPr>
          <w:rFonts w:hint="eastAsia"/>
        </w:rPr>
        <w:t>调用</w:t>
      </w:r>
      <w:r w:rsidRPr="000B03FB">
        <w:rPr>
          <w:rFonts w:hint="eastAsia"/>
        </w:rPr>
        <w:t>数据</w:t>
      </w:r>
      <w:r>
        <w:rPr>
          <w:rFonts w:hint="eastAsia"/>
        </w:rPr>
        <w:t>接口</w:t>
      </w:r>
      <w:r w:rsidRPr="000B03FB">
        <w:rPr>
          <w:rFonts w:hint="eastAsia"/>
        </w:rPr>
        <w:t>，云存储系统可以分为文件存储，块存储和对象存储（</w:t>
      </w:r>
      <w:r w:rsidRPr="000B03FB">
        <w:t>Mesnier</w:t>
      </w:r>
      <w:r w:rsidRPr="000B03FB">
        <w:t>，</w:t>
      </w:r>
      <w:r w:rsidRPr="000B03FB">
        <w:t>2003</w:t>
      </w:r>
      <w:r w:rsidRPr="000B03FB">
        <w:t>）</w:t>
      </w:r>
    </w:p>
    <w:p w14:paraId="26C9397F" w14:textId="77777777" w:rsidR="003C102A" w:rsidRDefault="003C102A" w:rsidP="003C102A">
      <w:pPr>
        <w:pStyle w:val="a0"/>
        <w:ind w:firstLine="480"/>
      </w:pPr>
      <w:r w:rsidRPr="000B03FB">
        <w:rPr>
          <w:rFonts w:hint="eastAsia"/>
        </w:rPr>
        <w:t>文件存储：在文件存储中，文件按层次结构组织。</w:t>
      </w:r>
      <w:r w:rsidRPr="000B03FB">
        <w:t xml:space="preserve"> </w:t>
      </w:r>
      <w:r w:rsidRPr="000B03FB">
        <w:t>有关文件的信息作为元数据存储在存储系统中。</w:t>
      </w:r>
      <w:r w:rsidRPr="000B03FB">
        <w:t xml:space="preserve"> </w:t>
      </w:r>
      <w:r w:rsidRPr="000B03FB">
        <w:t>文件可以通过指定单个文件的路径来访问。</w:t>
      </w:r>
      <w:r w:rsidRPr="000B03FB">
        <w:t xml:space="preserve"> </w:t>
      </w:r>
      <w:r w:rsidRPr="000B03FB">
        <w:t>它为应用程序提供了更高级别的存储抽象，并支持在不同平台之间传输安全的数据。</w:t>
      </w:r>
      <w:r w:rsidRPr="000B03FB">
        <w:t xml:space="preserve"> </w:t>
      </w:r>
      <w:r>
        <w:rPr>
          <w:rFonts w:hint="eastAsia"/>
        </w:rPr>
        <w:t>在</w:t>
      </w:r>
      <w:r w:rsidRPr="000B03FB">
        <w:t>文件数量和元数据有限</w:t>
      </w:r>
      <w:r>
        <w:rPr>
          <w:rFonts w:hint="eastAsia"/>
        </w:rPr>
        <w:t>的情况下</w:t>
      </w:r>
      <w:r w:rsidRPr="000B03FB">
        <w:t>，</w:t>
      </w:r>
      <w:r>
        <w:rPr>
          <w:rFonts w:hint="eastAsia"/>
        </w:rPr>
        <w:t>文件储存系统</w:t>
      </w:r>
      <w:r w:rsidRPr="000B03FB">
        <w:t>在局域网（</w:t>
      </w:r>
      <w:r w:rsidRPr="000B03FB">
        <w:t>LAN</w:t>
      </w:r>
      <w:r w:rsidRPr="000B03FB">
        <w:t>）</w:t>
      </w:r>
      <w:r>
        <w:rPr>
          <w:rFonts w:hint="eastAsia"/>
        </w:rPr>
        <w:t>展现了良好的性能</w:t>
      </w:r>
      <w:r w:rsidRPr="000B03FB">
        <w:t>。</w:t>
      </w:r>
      <w:r w:rsidRPr="000B03FB">
        <w:t xml:space="preserve"> </w:t>
      </w:r>
      <w:r w:rsidRPr="000B03FB">
        <w:t>文件服务器维护元数据并授权</w:t>
      </w:r>
      <w:r w:rsidRPr="000B03FB">
        <w:t>I / O</w:t>
      </w:r>
      <w:r w:rsidRPr="000B03FB">
        <w:t>在多个客户端之间共享文件。</w:t>
      </w:r>
      <w:r w:rsidRPr="000B03FB">
        <w:t xml:space="preserve"> </w:t>
      </w:r>
      <w:r w:rsidRPr="000B03FB">
        <w:t>但是，文件服务器争用</w:t>
      </w:r>
      <w:r>
        <w:rPr>
          <w:rFonts w:hint="eastAsia"/>
        </w:rPr>
        <w:t>会</w:t>
      </w:r>
      <w:r w:rsidRPr="000B03FB">
        <w:t>影响数据检索性能。</w:t>
      </w:r>
    </w:p>
    <w:p w14:paraId="7D7BC11A" w14:textId="77777777" w:rsidR="003C102A" w:rsidRDefault="003C102A" w:rsidP="003C102A">
      <w:pPr>
        <w:pStyle w:val="a0"/>
        <w:ind w:firstLine="480"/>
      </w:pPr>
      <w:r w:rsidRPr="000B03FB">
        <w:rPr>
          <w:rFonts w:hint="eastAsia"/>
        </w:rPr>
        <w:t>块存储：在块存储中，文件被分成块，并为每个</w:t>
      </w:r>
      <w:proofErr w:type="gramStart"/>
      <w:r w:rsidRPr="000B03FB">
        <w:rPr>
          <w:rFonts w:hint="eastAsia"/>
        </w:rPr>
        <w:t>块分配</w:t>
      </w:r>
      <w:proofErr w:type="gramEnd"/>
      <w:r w:rsidRPr="000B03FB">
        <w:rPr>
          <w:rFonts w:hint="eastAsia"/>
        </w:rPr>
        <w:t>一个地址。</w:t>
      </w:r>
      <w:r w:rsidRPr="000B03FB">
        <w:t xml:space="preserve"> </w:t>
      </w:r>
      <w:r w:rsidRPr="000B03FB">
        <w:t>应用程序可以访问和组合块的地址。</w:t>
      </w:r>
      <w:r w:rsidRPr="000B03FB">
        <w:t xml:space="preserve"> </w:t>
      </w:r>
      <w:r w:rsidRPr="000B03FB">
        <w:t>存储应用程序保留元数据并使用它来共享数据。</w:t>
      </w:r>
      <w:r w:rsidRPr="000B03FB">
        <w:t xml:space="preserve"> </w:t>
      </w:r>
      <w:r w:rsidRPr="000B03FB">
        <w:t>它没有任何文件服务器来授权</w:t>
      </w:r>
      <w:r w:rsidRPr="000B03FB">
        <w:t>I / O</w:t>
      </w:r>
      <w:r w:rsidRPr="000B03FB">
        <w:t>，客户端可以使用元数据直接访问存储设备。</w:t>
      </w:r>
      <w:r w:rsidRPr="000B03FB">
        <w:t xml:space="preserve"> </w:t>
      </w:r>
      <w:r>
        <w:rPr>
          <w:rFonts w:hint="eastAsia"/>
        </w:rPr>
        <w:t>块存储</w:t>
      </w:r>
      <w:r w:rsidRPr="000B03FB">
        <w:t>具有良好的性能但</w:t>
      </w:r>
      <w:r>
        <w:rPr>
          <w:rFonts w:hint="eastAsia"/>
        </w:rPr>
        <w:t>不能保证数据传输的安全性</w:t>
      </w:r>
      <w:r w:rsidRPr="000B03FB">
        <w:t>。</w:t>
      </w:r>
    </w:p>
    <w:p w14:paraId="7096C18B" w14:textId="77777777" w:rsidR="003C102A" w:rsidRDefault="003C102A" w:rsidP="003C102A">
      <w:pPr>
        <w:pStyle w:val="a0"/>
        <w:ind w:firstLine="480"/>
      </w:pPr>
      <w:r w:rsidRPr="000B03FB">
        <w:rPr>
          <w:rFonts w:hint="eastAsia"/>
        </w:rPr>
        <w:t>对象存储：在对象存储中，文件和元数据被封装为一个对象，对象被赋予一个对象</w:t>
      </w:r>
      <w:r w:rsidRPr="000B03FB">
        <w:t>ID</w:t>
      </w:r>
      <w:r w:rsidRPr="000B03FB">
        <w:t>。</w:t>
      </w:r>
      <w:r w:rsidRPr="000B03FB">
        <w:t xml:space="preserve"> </w:t>
      </w:r>
      <w:r w:rsidRPr="000B03FB">
        <w:t>该对象可以是任何类型和地理分布的。</w:t>
      </w:r>
      <w:r w:rsidRPr="000B03FB">
        <w:t xml:space="preserve"> </w:t>
      </w:r>
      <w:r w:rsidRPr="000B03FB">
        <w:t>可以为每个对象分配唯一的元数据，例如关联的应用程序对象类型，保护级别，复制次数和地理位置。</w:t>
      </w:r>
      <w:r w:rsidRPr="000B03FB">
        <w:t xml:space="preserve"> </w:t>
      </w:r>
      <w:r>
        <w:rPr>
          <w:rFonts w:hint="eastAsia"/>
        </w:rPr>
        <w:t>该方式的存储管理可以涵盖</w:t>
      </w:r>
      <w:r w:rsidRPr="000B03FB">
        <w:t>从应用程序到存储设备</w:t>
      </w:r>
      <w:r>
        <w:rPr>
          <w:rFonts w:hint="eastAsia"/>
        </w:rPr>
        <w:t>的范围</w:t>
      </w:r>
      <w:r w:rsidRPr="000B03FB">
        <w:t>。</w:t>
      </w:r>
      <w:r w:rsidRPr="000B03FB">
        <w:t xml:space="preserve"> </w:t>
      </w:r>
      <w:r>
        <w:rPr>
          <w:rFonts w:hint="eastAsia"/>
        </w:rPr>
        <w:t>对象存储支持使用元数据进行直接的安全的客户端数据链接</w:t>
      </w:r>
      <w:r w:rsidRPr="000B03FB">
        <w:t>。</w:t>
      </w:r>
      <w:r w:rsidRPr="000B03FB">
        <w:t xml:space="preserve"> </w:t>
      </w:r>
      <w:r w:rsidRPr="000B03FB">
        <w:t>它提供了出色的可伸缩性来支持大数据应用程序。</w:t>
      </w:r>
      <w:r w:rsidRPr="000B03FB">
        <w:t xml:space="preserve"> </w:t>
      </w:r>
      <w:r w:rsidRPr="000B03FB">
        <w:t>对象存储除了</w:t>
      </w:r>
      <w:r>
        <w:rPr>
          <w:rFonts w:hint="eastAsia"/>
        </w:rPr>
        <w:t>主从备份</w:t>
      </w:r>
      <w:r w:rsidRPr="000B03FB">
        <w:t>之外，还支持有效的</w:t>
      </w:r>
      <w:r>
        <w:rPr>
          <w:rFonts w:hint="eastAsia"/>
        </w:rPr>
        <w:t>纠</w:t>
      </w:r>
      <w:proofErr w:type="gramStart"/>
      <w:r>
        <w:rPr>
          <w:rFonts w:hint="eastAsia"/>
        </w:rPr>
        <w:t>删</w:t>
      </w:r>
      <w:proofErr w:type="gramEnd"/>
      <w:r>
        <w:rPr>
          <w:rFonts w:hint="eastAsia"/>
        </w:rPr>
        <w:t>码</w:t>
      </w:r>
      <w:r w:rsidRPr="000B03FB">
        <w:t>技术。</w:t>
      </w:r>
    </w:p>
    <w:p w14:paraId="39763FF6" w14:textId="313416D9" w:rsidR="003C102A" w:rsidRDefault="003C102A" w:rsidP="003C102A">
      <w:pPr>
        <w:pStyle w:val="a0"/>
        <w:ind w:firstLine="480"/>
      </w:pPr>
      <w:r w:rsidRPr="000B03FB">
        <w:rPr>
          <w:rFonts w:hint="eastAsia"/>
        </w:rPr>
        <w:t>大数据的多样性，体积和速度特性</w:t>
      </w:r>
      <w:r>
        <w:rPr>
          <w:rFonts w:hint="eastAsia"/>
        </w:rPr>
        <w:t>，与</w:t>
      </w:r>
      <w:r w:rsidRPr="000B03FB">
        <w:rPr>
          <w:rFonts w:hint="eastAsia"/>
        </w:rPr>
        <w:t>云存储系统的分布式，虚拟化和</w:t>
      </w:r>
      <w:proofErr w:type="gramStart"/>
      <w:r w:rsidRPr="000B03FB">
        <w:rPr>
          <w:rFonts w:hint="eastAsia"/>
        </w:rPr>
        <w:t>可</w:t>
      </w:r>
      <w:proofErr w:type="gramEnd"/>
      <w:r w:rsidRPr="000B03FB">
        <w:rPr>
          <w:rFonts w:hint="eastAsia"/>
        </w:rPr>
        <w:t>扩展的特性</w:t>
      </w:r>
      <w:r>
        <w:rPr>
          <w:rFonts w:hint="eastAsia"/>
        </w:rPr>
        <w:t>相适应</w:t>
      </w:r>
      <w:r w:rsidRPr="000B03FB">
        <w:rPr>
          <w:rFonts w:hint="eastAsia"/>
        </w:rPr>
        <w:t>（</w:t>
      </w:r>
      <w:r w:rsidRPr="000B03FB">
        <w:t>Kune</w:t>
      </w:r>
      <w:r w:rsidRPr="000B03FB">
        <w:t>，</w:t>
      </w:r>
      <w:r w:rsidRPr="000B03FB">
        <w:t>2016</w:t>
      </w:r>
      <w:r w:rsidRPr="000B03FB">
        <w:t>）。</w:t>
      </w:r>
      <w:r w:rsidRPr="000B03FB">
        <w:t xml:space="preserve"> O'Reilly</w:t>
      </w:r>
      <w:r w:rsidRPr="000B03FB">
        <w:t>（</w:t>
      </w:r>
      <w:r w:rsidRPr="000B03FB">
        <w:t>2016</w:t>
      </w:r>
      <w:r w:rsidRPr="000B03FB">
        <w:t>）详细讨论了大数据文件系统的优</w:t>
      </w:r>
      <w:r w:rsidRPr="000B03FB">
        <w:lastRenderedPageBreak/>
        <w:t>点和缺点。</w:t>
      </w:r>
      <w:r w:rsidRPr="000B03FB">
        <w:t xml:space="preserve"> HDFS</w:t>
      </w:r>
      <w:r w:rsidRPr="000B03FB">
        <w:t>，</w:t>
      </w:r>
      <w:r w:rsidRPr="000B03FB">
        <w:t>GFS</w:t>
      </w:r>
      <w:r w:rsidRPr="000B03FB">
        <w:t>，</w:t>
      </w:r>
      <w:r w:rsidRPr="000B03FB">
        <w:t>Lustre</w:t>
      </w:r>
      <w:r w:rsidRPr="000B03FB">
        <w:t>，</w:t>
      </w:r>
      <w:r w:rsidRPr="000B03FB">
        <w:t>ClusterFS</w:t>
      </w:r>
      <w:r w:rsidRPr="000B03FB">
        <w:t>，</w:t>
      </w:r>
      <w:r w:rsidRPr="000B03FB">
        <w:t>Ceph</w:t>
      </w:r>
      <w:r w:rsidRPr="000B03FB">
        <w:t>，</w:t>
      </w:r>
      <w:r w:rsidRPr="000B03FB">
        <w:t>OpenStack Swift</w:t>
      </w:r>
      <w:r w:rsidRPr="000B03FB">
        <w:t>，</w:t>
      </w:r>
      <w:r w:rsidRPr="000B03FB">
        <w:t>Quantcast</w:t>
      </w:r>
      <w:r w:rsidRPr="000B03FB">
        <w:t>和</w:t>
      </w:r>
      <w:r w:rsidRPr="000B03FB">
        <w:t>PVFS</w:t>
      </w:r>
      <w:r w:rsidRPr="000B03FB">
        <w:t>是</w:t>
      </w:r>
      <w:r>
        <w:rPr>
          <w:rFonts w:hint="eastAsia"/>
        </w:rPr>
        <w:t>其他的一些</w:t>
      </w:r>
      <w:r w:rsidRPr="000B03FB">
        <w:t>支持大数据应用的其他文件系统。</w:t>
      </w:r>
      <w:r w:rsidRPr="000B03FB">
        <w:t xml:space="preserve"> GFS</w:t>
      </w:r>
      <w:r w:rsidRPr="000B03FB">
        <w:t>和</w:t>
      </w:r>
      <w:r w:rsidRPr="000B03FB">
        <w:t>HDFS</w:t>
      </w:r>
      <w:r w:rsidRPr="000B03FB">
        <w:t>广泛应用于云存储，</w:t>
      </w:r>
      <w:r w:rsidRPr="000B03FB">
        <w:t>Vijayakumar</w:t>
      </w:r>
      <w:r>
        <w:rPr>
          <w:rFonts w:hint="eastAsia"/>
        </w:rPr>
        <w:t>i</w:t>
      </w:r>
      <w:r>
        <w:rPr>
          <w:rFonts w:hint="eastAsia"/>
        </w:rPr>
        <w:t>等人对</w:t>
      </w:r>
      <w:r w:rsidRPr="000B03FB">
        <w:t>这些文件系统</w:t>
      </w:r>
      <w:r>
        <w:rPr>
          <w:rFonts w:hint="eastAsia"/>
        </w:rPr>
        <w:t>进行了</w:t>
      </w:r>
      <w:r w:rsidRPr="000B03FB">
        <w:t>比较。（</w:t>
      </w:r>
      <w:r w:rsidRPr="000B03FB">
        <w:t>2014</w:t>
      </w:r>
      <w:r w:rsidRPr="000B03FB">
        <w:t>）。</w:t>
      </w:r>
    </w:p>
    <w:p w14:paraId="07E9C9BC" w14:textId="0CFD6D03" w:rsidR="003C102A" w:rsidRDefault="003C102A" w:rsidP="003C102A">
      <w:pPr>
        <w:pStyle w:val="2"/>
        <w:spacing w:before="163" w:after="163"/>
      </w:pPr>
      <w:bookmarkStart w:id="4" w:name="_Toc500687141"/>
      <w:bookmarkStart w:id="5" w:name="OLE_LINK119"/>
      <w:r>
        <w:rPr>
          <w:rFonts w:hint="eastAsia"/>
        </w:rPr>
        <w:t>数据失效</w:t>
      </w:r>
      <w:bookmarkEnd w:id="4"/>
    </w:p>
    <w:bookmarkEnd w:id="5"/>
    <w:p w14:paraId="1B64DFDB" w14:textId="1F4D6C5B" w:rsidR="003C102A" w:rsidRDefault="003C102A" w:rsidP="003C102A">
      <w:pPr>
        <w:pStyle w:val="a0"/>
        <w:ind w:firstLine="480"/>
      </w:pPr>
      <w:r w:rsidRPr="000B03FB">
        <w:rPr>
          <w:rFonts w:hint="eastAsia"/>
        </w:rPr>
        <w:t>在云存储系统中，很多因素都可能导致数据</w:t>
      </w:r>
      <w:r>
        <w:rPr>
          <w:rFonts w:hint="eastAsia"/>
        </w:rPr>
        <w:t>故障</w:t>
      </w:r>
      <w:r w:rsidRPr="000B03FB">
        <w:rPr>
          <w:rFonts w:hint="eastAsia"/>
        </w:rPr>
        <w:t>。</w:t>
      </w:r>
      <w:r w:rsidRPr="000B03FB">
        <w:t xml:space="preserve"> </w:t>
      </w:r>
      <w:r w:rsidRPr="000B03FB">
        <w:t>数据故障</w:t>
      </w:r>
      <w:r>
        <w:rPr>
          <w:rFonts w:hint="eastAsia"/>
        </w:rPr>
        <w:t>同样也会</w:t>
      </w:r>
      <w:r w:rsidRPr="000B03FB">
        <w:t>导致</w:t>
      </w:r>
      <w:proofErr w:type="gramStart"/>
      <w:r w:rsidRPr="000B03FB">
        <w:t>云服务</w:t>
      </w:r>
      <w:proofErr w:type="gramEnd"/>
      <w:r>
        <w:rPr>
          <w:rFonts w:hint="eastAsia"/>
        </w:rPr>
        <w:t>故障</w:t>
      </w:r>
      <w:r w:rsidRPr="000B03FB">
        <w:t>。</w:t>
      </w:r>
      <w:r w:rsidRPr="000B03FB">
        <w:t xml:space="preserve"> Sharma</w:t>
      </w:r>
      <w:r w:rsidRPr="000B03FB">
        <w:t>等人</w:t>
      </w:r>
      <w:r w:rsidRPr="000B03FB">
        <w:t xml:space="preserve"> </w:t>
      </w:r>
      <w:r w:rsidRPr="000B03FB">
        <w:t>（</w:t>
      </w:r>
      <w:r w:rsidRPr="000B03FB">
        <w:t>2016</w:t>
      </w:r>
      <w:r w:rsidRPr="000B03FB">
        <w:t>）对</w:t>
      </w:r>
      <w:proofErr w:type="gramStart"/>
      <w:r w:rsidRPr="000B03FB">
        <w:t>云服务</w:t>
      </w:r>
      <w:proofErr w:type="gramEnd"/>
      <w:r w:rsidRPr="000B03FB">
        <w:t>故障进行了详细的调查。</w:t>
      </w:r>
      <w:r w:rsidRPr="000B03FB">
        <w:t xml:space="preserve"> </w:t>
      </w:r>
      <w:proofErr w:type="gramStart"/>
      <w:r w:rsidRPr="000B03FB">
        <w:t>云数据</w:t>
      </w:r>
      <w:proofErr w:type="gramEnd"/>
      <w:r w:rsidRPr="000B03FB">
        <w:t>故障的主要原因是硬件，软件，网络和电源故障（</w:t>
      </w:r>
      <w:r w:rsidRPr="000B03FB">
        <w:t>Rajasekharan</w:t>
      </w:r>
      <w:r w:rsidRPr="000B03FB">
        <w:t>，</w:t>
      </w:r>
      <w:r w:rsidRPr="000B03FB">
        <w:t>2014</w:t>
      </w:r>
      <w:r w:rsidRPr="000B03FB">
        <w:t>）。</w:t>
      </w:r>
      <w:r w:rsidRPr="000B03FB">
        <w:t xml:space="preserve"> </w:t>
      </w:r>
      <w:r w:rsidRPr="000B03FB">
        <w:t>磁盘是基于云存储的核心元素（</w:t>
      </w:r>
      <w:r w:rsidRPr="000B03FB">
        <w:t>Brewer</w:t>
      </w:r>
      <w:r w:rsidRPr="000B03FB">
        <w:t>，</w:t>
      </w:r>
      <w:r w:rsidRPr="000B03FB">
        <w:t>2016</w:t>
      </w:r>
      <w:r w:rsidRPr="000B03FB">
        <w:t>），</w:t>
      </w:r>
      <w:r>
        <w:rPr>
          <w:rFonts w:hint="eastAsia"/>
        </w:rPr>
        <w:t>也是</w:t>
      </w:r>
      <w:r w:rsidRPr="000B03FB">
        <w:t>最常见的故障组件（</w:t>
      </w:r>
      <w:r w:rsidRPr="000B03FB">
        <w:t>Hughes</w:t>
      </w:r>
      <w:r w:rsidRPr="000B03FB">
        <w:t>，</w:t>
      </w:r>
      <w:r w:rsidRPr="000B03FB">
        <w:t>2002</w:t>
      </w:r>
      <w:r w:rsidRPr="000B03FB">
        <w:t>）。</w:t>
      </w:r>
      <w:r w:rsidRPr="000B03FB">
        <w:t xml:space="preserve"> Vishwanath</w:t>
      </w:r>
      <w:r w:rsidRPr="000B03FB">
        <w:t>和</w:t>
      </w:r>
      <w:r w:rsidRPr="000B03FB">
        <w:t>Nagappan</w:t>
      </w:r>
      <w:r w:rsidRPr="000B03FB">
        <w:t>分析了</w:t>
      </w:r>
      <w:proofErr w:type="gramStart"/>
      <w:r w:rsidRPr="000B03FB">
        <w:t>大型云计算</w:t>
      </w:r>
      <w:proofErr w:type="gramEnd"/>
      <w:r w:rsidRPr="000B03FB">
        <w:t>基础设施的硬件可靠性（</w:t>
      </w:r>
      <w:r w:rsidRPr="000B03FB">
        <w:t>Vishwanath</w:t>
      </w:r>
      <w:r w:rsidRPr="000B03FB">
        <w:t>和</w:t>
      </w:r>
      <w:r w:rsidRPr="000B03FB">
        <w:t>Nagappan</w:t>
      </w:r>
      <w:r w:rsidRPr="000B03FB">
        <w:t>，</w:t>
      </w:r>
      <w:r w:rsidRPr="000B03FB">
        <w:t>2010</w:t>
      </w:r>
      <w:r w:rsidRPr="000B03FB">
        <w:t>）。</w:t>
      </w:r>
      <w:r w:rsidRPr="000B03FB">
        <w:t xml:space="preserve"> </w:t>
      </w:r>
      <w:r w:rsidRPr="000B03FB">
        <w:t>如图</w:t>
      </w:r>
      <w:r w:rsidRPr="000B03FB">
        <w:t>1</w:t>
      </w:r>
      <w:r w:rsidRPr="000B03FB">
        <w:t>所示（</w:t>
      </w:r>
      <w:r w:rsidRPr="000B03FB">
        <w:t>2010</w:t>
      </w:r>
      <w:r w:rsidRPr="000B03FB">
        <w:t>年</w:t>
      </w:r>
      <w:r w:rsidRPr="000B03FB">
        <w:t>Vishwanath</w:t>
      </w:r>
      <w:r w:rsidRPr="000B03FB">
        <w:t>和</w:t>
      </w:r>
      <w:r w:rsidRPr="000B03FB">
        <w:t>Nagappan</w:t>
      </w:r>
      <w:r w:rsidRPr="000B03FB">
        <w:t>收集的数据），</w:t>
      </w:r>
      <w:r w:rsidRPr="000B03FB">
        <w:t>78</w:t>
      </w:r>
      <w:r w:rsidRPr="000B03FB">
        <w:t>％的服务器故障是由于硬盘造成的，</w:t>
      </w:r>
      <w:r w:rsidRPr="000B03FB">
        <w:t>5</w:t>
      </w:r>
      <w:r w:rsidRPr="000B03FB">
        <w:t>％是由于廉价磁盘阵列（</w:t>
      </w:r>
      <w:r w:rsidRPr="000B03FB">
        <w:t>RAID</w:t>
      </w:r>
      <w:r w:rsidRPr="000B03FB">
        <w:t>）控制器造成的，</w:t>
      </w:r>
      <w:r w:rsidRPr="000B03FB">
        <w:t>5</w:t>
      </w:r>
      <w:r w:rsidRPr="000B03FB">
        <w:t>％是由于内存造成的，</w:t>
      </w:r>
      <w:r w:rsidRPr="000B03FB">
        <w:t xml:space="preserve"> </w:t>
      </w:r>
      <w:r w:rsidRPr="000B03FB">
        <w:t>其余</w:t>
      </w:r>
      <w:r w:rsidRPr="000B03FB">
        <w:t>14</w:t>
      </w:r>
      <w:r w:rsidRPr="000B03FB">
        <w:t>％由于其他因素。</w:t>
      </w:r>
      <w:r w:rsidRPr="000B03FB">
        <w:t xml:space="preserve"> </w:t>
      </w:r>
      <w:r w:rsidRPr="000B03FB">
        <w:t>硬盘是最常被更换的组件，它们是服务器故障的最常见原因（</w:t>
      </w:r>
      <w:r w:rsidRPr="000B03FB">
        <w:t>Vishwanath</w:t>
      </w:r>
      <w:r w:rsidRPr="000B03FB">
        <w:t>和</w:t>
      </w:r>
      <w:r w:rsidRPr="000B03FB">
        <w:t>Nagappan</w:t>
      </w:r>
      <w:r w:rsidRPr="000B03FB">
        <w:t>，</w:t>
      </w:r>
      <w:r w:rsidRPr="000B03FB">
        <w:t>2010</w:t>
      </w:r>
      <w:r w:rsidRPr="000B03FB">
        <w:t>）。</w:t>
      </w:r>
    </w:p>
    <w:p w14:paraId="4B3C02FB" w14:textId="7842B0A7" w:rsidR="003C102A" w:rsidRDefault="00454EBD" w:rsidP="003C102A">
      <w:pPr>
        <w:pStyle w:val="a0"/>
        <w:ind w:firstLine="480"/>
      </w:pPr>
      <w:r>
        <w:rPr>
          <w:noProof/>
        </w:rPr>
        <w:drawing>
          <wp:anchor distT="0" distB="0" distL="114300" distR="114300" simplePos="0" relativeHeight="251664384" behindDoc="0" locked="0" layoutInCell="1" allowOverlap="1" wp14:anchorId="1B506EBC" wp14:editId="5BD90E96">
            <wp:simplePos x="0" y="0"/>
            <wp:positionH relativeFrom="column">
              <wp:posOffset>134440</wp:posOffset>
            </wp:positionH>
            <wp:positionV relativeFrom="paragraph">
              <wp:posOffset>1337898</wp:posOffset>
            </wp:positionV>
            <wp:extent cx="5274310" cy="311277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a:graphicData>
            </a:graphic>
          </wp:anchor>
        </w:drawing>
      </w:r>
      <w:r w:rsidR="003C102A" w:rsidRPr="000B03FB">
        <w:rPr>
          <w:rFonts w:hint="eastAsia"/>
        </w:rPr>
        <w:t>如图</w:t>
      </w:r>
      <w:r w:rsidR="003C102A" w:rsidRPr="000B03FB">
        <w:t>2</w:t>
      </w:r>
      <w:r w:rsidR="003C102A" w:rsidRPr="000B03FB">
        <w:t>所示，数据失败可能是暂时的或永久的。</w:t>
      </w:r>
      <w:r w:rsidR="003C102A" w:rsidRPr="000B03FB">
        <w:t xml:space="preserve"> </w:t>
      </w:r>
      <w:r w:rsidR="003C102A" w:rsidRPr="000B03FB">
        <w:t>由于网络中断，节点</w:t>
      </w:r>
      <w:r w:rsidR="003C102A" w:rsidRPr="000B03FB">
        <w:t>/</w:t>
      </w:r>
      <w:r w:rsidR="003C102A" w:rsidRPr="000B03FB">
        <w:t>机器故障，停电和自动修复过程而导致的数据</w:t>
      </w:r>
      <w:r w:rsidR="003C102A">
        <w:rPr>
          <w:rFonts w:hint="eastAsia"/>
        </w:rPr>
        <w:t>故障</w:t>
      </w:r>
      <w:r w:rsidR="003C102A" w:rsidRPr="000B03FB">
        <w:t>是短暂的，不会导致永久的数据丢失（</w:t>
      </w:r>
      <w:r w:rsidR="003C102A" w:rsidRPr="000B03FB">
        <w:t>Rajasekharan</w:t>
      </w:r>
      <w:r w:rsidR="003C102A" w:rsidRPr="000B03FB">
        <w:t>，</w:t>
      </w:r>
      <w:r w:rsidR="003C102A" w:rsidRPr="000B03FB">
        <w:t>2014</w:t>
      </w:r>
      <w:r w:rsidR="003C102A" w:rsidRPr="000B03FB">
        <w:t>）。</w:t>
      </w:r>
      <w:r w:rsidR="003C102A" w:rsidRPr="000B03FB">
        <w:t xml:space="preserve"> </w:t>
      </w:r>
      <w:r w:rsidR="003C102A" w:rsidRPr="000B03FB">
        <w:t>从数十个谷歌存储单元收集的数据（每个谷歌存储单元在一年内有</w:t>
      </w:r>
      <w:r w:rsidR="003C102A" w:rsidRPr="000B03FB">
        <w:t>1000-7000</w:t>
      </w:r>
      <w:r w:rsidR="003C102A" w:rsidRPr="000B03FB">
        <w:t>个节点）显示，只有不到</w:t>
      </w:r>
      <w:r w:rsidR="003C102A" w:rsidRPr="000B03FB">
        <w:t>10</w:t>
      </w:r>
      <w:r w:rsidR="003C102A" w:rsidRPr="000B03FB">
        <w:t>％的</w:t>
      </w:r>
      <w:r w:rsidR="003C102A">
        <w:rPr>
          <w:rFonts w:hint="eastAsia"/>
        </w:rPr>
        <w:t>故障</w:t>
      </w:r>
      <w:r w:rsidR="003C102A" w:rsidRPr="000B03FB">
        <w:t>事件在</w:t>
      </w:r>
      <w:r w:rsidR="003C102A" w:rsidRPr="000B03FB">
        <w:t>15</w:t>
      </w:r>
      <w:r w:rsidR="003C102A" w:rsidRPr="000B03FB">
        <w:t>分钟之内</w:t>
      </w:r>
      <w:r w:rsidR="003C102A">
        <w:rPr>
          <w:rFonts w:hint="eastAsia"/>
        </w:rPr>
        <w:t>发</w:t>
      </w:r>
      <w:r w:rsidR="003C102A">
        <w:rPr>
          <w:rFonts w:hint="eastAsia"/>
        </w:rPr>
        <w:lastRenderedPageBreak/>
        <w:t>生节点失效</w:t>
      </w:r>
      <w:r w:rsidR="003C102A" w:rsidRPr="000B03FB">
        <w:t>（</w:t>
      </w:r>
      <w:r w:rsidR="003C102A" w:rsidRPr="000B03FB">
        <w:t>Ford</w:t>
      </w:r>
      <w:r w:rsidR="003C102A" w:rsidRPr="000B03FB">
        <w:t>，</w:t>
      </w:r>
      <w:r w:rsidR="003C102A" w:rsidRPr="000B03FB">
        <w:t>2010</w:t>
      </w:r>
      <w:r w:rsidR="003C102A" w:rsidRPr="000B03FB">
        <w:t>）。</w:t>
      </w:r>
      <w:r w:rsidR="003C102A" w:rsidRPr="000B03FB">
        <w:t xml:space="preserve"> </w:t>
      </w:r>
      <w:r w:rsidR="003C102A" w:rsidRPr="000B03FB">
        <w:t>由于硬盘故障或数据损坏导致的数据</w:t>
      </w:r>
      <w:r w:rsidR="003C102A">
        <w:rPr>
          <w:rFonts w:hint="eastAsia"/>
        </w:rPr>
        <w:t>故障</w:t>
      </w:r>
      <w:proofErr w:type="gramStart"/>
      <w:r w:rsidR="003C102A">
        <w:rPr>
          <w:rFonts w:hint="eastAsia"/>
        </w:rPr>
        <w:t>会</w:t>
      </w:r>
      <w:r w:rsidR="003C102A" w:rsidRPr="000B03FB">
        <w:t>导</w:t>
      </w:r>
      <w:r w:rsidR="003C102A">
        <w:rPr>
          <w:noProof/>
        </w:rPr>
        <w:drawing>
          <wp:anchor distT="0" distB="0" distL="114300" distR="114300" simplePos="0" relativeHeight="251665408" behindDoc="0" locked="0" layoutInCell="1" allowOverlap="1" wp14:anchorId="6BE69B38" wp14:editId="71925688">
            <wp:simplePos x="0" y="0"/>
            <wp:positionH relativeFrom="column">
              <wp:posOffset>73158</wp:posOffset>
            </wp:positionH>
            <wp:positionV relativeFrom="paragraph">
              <wp:posOffset>423081</wp:posOffset>
            </wp:positionV>
            <wp:extent cx="5274310" cy="23374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anchor>
        </w:drawing>
      </w:r>
      <w:r w:rsidR="003C102A" w:rsidRPr="000B03FB">
        <w:t>致数据</w:t>
      </w:r>
      <w:proofErr w:type="gramEnd"/>
      <w:r w:rsidR="003C102A">
        <w:rPr>
          <w:rFonts w:hint="eastAsia"/>
        </w:rPr>
        <w:t>的</w:t>
      </w:r>
      <w:r w:rsidR="003C102A" w:rsidRPr="000B03FB">
        <w:t>永久丢失。</w:t>
      </w:r>
    </w:p>
    <w:p w14:paraId="67553EE2" w14:textId="77777777" w:rsidR="003C102A" w:rsidRDefault="003C102A" w:rsidP="003C102A">
      <w:pPr>
        <w:pStyle w:val="a0"/>
        <w:ind w:firstLine="480"/>
      </w:pPr>
      <w:r w:rsidRPr="000B03FB">
        <w:t>Pinheiro</w:t>
      </w:r>
      <w:r w:rsidRPr="000B03FB">
        <w:t>等人</w:t>
      </w:r>
      <w:r w:rsidRPr="000B03FB">
        <w:t xml:space="preserve"> </w:t>
      </w:r>
      <w:r w:rsidRPr="000B03FB">
        <w:t>（</w:t>
      </w:r>
      <w:r w:rsidRPr="000B03FB">
        <w:t>2007</w:t>
      </w:r>
      <w:r w:rsidRPr="000B03FB">
        <w:t>）使用</w:t>
      </w:r>
      <w:r w:rsidRPr="000B03FB">
        <w:t>9</w:t>
      </w:r>
      <w:r w:rsidRPr="000B03FB">
        <w:t>个月内收集的监测数据，详细分析了大型磁盘驱动器的故障行为。</w:t>
      </w:r>
      <w:r w:rsidRPr="000B03FB">
        <w:t xml:space="preserve"> </w:t>
      </w:r>
      <w:r w:rsidRPr="000B03FB">
        <w:t>他们发现故障概率与驱动器首次扫描错误，重新分配，分配和</w:t>
      </w:r>
      <w:r>
        <w:rPr>
          <w:rFonts w:hint="eastAsia"/>
        </w:rPr>
        <w:t>查看</w:t>
      </w:r>
      <w:r w:rsidRPr="000B03FB">
        <w:t>计数高度相关。</w:t>
      </w:r>
      <w:r w:rsidRPr="000B03FB">
        <w:t xml:space="preserve"> </w:t>
      </w:r>
      <w:r>
        <w:rPr>
          <w:rFonts w:hint="eastAsia"/>
        </w:rPr>
        <w:t>Ford</w:t>
      </w:r>
      <w:r w:rsidRPr="000B03FB">
        <w:t>等人（</w:t>
      </w:r>
      <w:r w:rsidRPr="000B03FB">
        <w:t>2010</w:t>
      </w:r>
      <w:r w:rsidRPr="000B03FB">
        <w:t>）证明了相关故障建模对可用性预测的重要性。</w:t>
      </w:r>
      <w:r w:rsidRPr="000B03FB">
        <w:t xml:space="preserve"> </w:t>
      </w:r>
      <w:r w:rsidRPr="000B03FB">
        <w:t>他们表明，不考虑节点故障会导致可用性</w:t>
      </w:r>
      <w:r>
        <w:rPr>
          <w:rFonts w:hint="eastAsia"/>
        </w:rPr>
        <w:t>被高估</w:t>
      </w:r>
      <w:r w:rsidRPr="000B03FB">
        <w:t>。</w:t>
      </w:r>
      <w:r w:rsidRPr="000B03FB">
        <w:t xml:space="preserve"> </w:t>
      </w:r>
      <w:r w:rsidRPr="000B03FB">
        <w:t>数据可用性增加</w:t>
      </w:r>
      <w:r w:rsidRPr="000B03FB">
        <w:t>1.5</w:t>
      </w:r>
      <w:r w:rsidRPr="000B03FB">
        <w:t>％，磁盘故障率降低</w:t>
      </w:r>
      <w:r w:rsidRPr="000B03FB">
        <w:t>10</w:t>
      </w:r>
      <w:r w:rsidRPr="000B03FB">
        <w:t>％。</w:t>
      </w:r>
      <w:r w:rsidRPr="000B03FB">
        <w:t xml:space="preserve"> </w:t>
      </w:r>
      <w:r w:rsidRPr="000B03FB">
        <w:t>但是，节点故障率降低</w:t>
      </w:r>
      <w:r w:rsidRPr="000B03FB">
        <w:t>10</w:t>
      </w:r>
      <w:r w:rsidRPr="000B03FB">
        <w:t>％，可用性提高</w:t>
      </w:r>
      <w:r w:rsidRPr="000B03FB">
        <w:t>18</w:t>
      </w:r>
      <w:r w:rsidRPr="000B03FB">
        <w:t>％。</w:t>
      </w:r>
      <w:r w:rsidRPr="000B03FB">
        <w:t xml:space="preserve"> </w:t>
      </w:r>
      <w:r>
        <w:rPr>
          <w:rFonts w:hint="eastAsia"/>
        </w:rPr>
        <w:t>Ma</w:t>
      </w:r>
      <w:r w:rsidRPr="000B03FB">
        <w:t>等人（</w:t>
      </w:r>
      <w:r w:rsidRPr="000B03FB">
        <w:t>2015</w:t>
      </w:r>
      <w:r w:rsidRPr="000B03FB">
        <w:t>）分析了大量备份系统的磁盘故障，以显示重新分配的扇区</w:t>
      </w:r>
      <w:r>
        <w:rPr>
          <w:rFonts w:hint="eastAsia"/>
        </w:rPr>
        <w:t>和某些</w:t>
      </w:r>
      <w:r w:rsidRPr="000B03FB">
        <w:t>特定类型的扇区错误对磁盘可靠性有很大的影响。</w:t>
      </w:r>
      <w:r w:rsidRPr="000B03FB">
        <w:t xml:space="preserve"> </w:t>
      </w:r>
      <w:r w:rsidRPr="000B03FB">
        <w:t>他们设计了针</w:t>
      </w:r>
      <w:r w:rsidRPr="000B03FB">
        <w:rPr>
          <w:rFonts w:hint="eastAsia"/>
        </w:rPr>
        <w:t>对单个和多个磁盘故障的主动保护。</w:t>
      </w:r>
    </w:p>
    <w:p w14:paraId="03107D5E" w14:textId="4E9F6968" w:rsidR="003C102A" w:rsidRDefault="003C102A" w:rsidP="003C102A">
      <w:pPr>
        <w:pStyle w:val="a0"/>
        <w:ind w:firstLine="480"/>
      </w:pPr>
      <w:r w:rsidRPr="000B03FB">
        <w:rPr>
          <w:rFonts w:hint="eastAsia"/>
        </w:rPr>
        <w:t>云存储系统中的各种组件故障导致永久</w:t>
      </w:r>
      <w:r>
        <w:rPr>
          <w:rFonts w:hint="eastAsia"/>
        </w:rPr>
        <w:t>或</w:t>
      </w:r>
      <w:r w:rsidRPr="000B03FB">
        <w:rPr>
          <w:rFonts w:hint="eastAsia"/>
        </w:rPr>
        <w:t>暂时的数据</w:t>
      </w:r>
      <w:r>
        <w:rPr>
          <w:rFonts w:hint="eastAsia"/>
        </w:rPr>
        <w:t>丢失</w:t>
      </w:r>
      <w:r w:rsidRPr="000B03FB">
        <w:rPr>
          <w:rFonts w:hint="eastAsia"/>
        </w:rPr>
        <w:t>。</w:t>
      </w:r>
      <w:r w:rsidRPr="000B03FB">
        <w:t xml:space="preserve"> </w:t>
      </w:r>
      <w:r w:rsidRPr="000B03FB">
        <w:t>磁盘是云存储系统中最重要的组件。</w:t>
      </w:r>
      <w:r w:rsidRPr="000B03FB">
        <w:t xml:space="preserve"> </w:t>
      </w:r>
      <w:r w:rsidRPr="000B03FB">
        <w:t>如果处理不当，磁盘故障会导致永久数据丢失。</w:t>
      </w:r>
      <w:r w:rsidRPr="000B03FB">
        <w:t xml:space="preserve"> </w:t>
      </w:r>
      <w:r w:rsidRPr="000B03FB">
        <w:t>云存储系统中的大多数其他组件故障只会导致</w:t>
      </w:r>
      <w:proofErr w:type="gramStart"/>
      <w:r w:rsidRPr="000B03FB">
        <w:t>暂</w:t>
      </w:r>
      <w:r>
        <w:rPr>
          <w:rFonts w:hint="eastAsia"/>
        </w:rPr>
        <w:t>数据</w:t>
      </w:r>
      <w:proofErr w:type="gramEnd"/>
      <w:r>
        <w:rPr>
          <w:rFonts w:hint="eastAsia"/>
        </w:rPr>
        <w:t>可恢复性中断</w:t>
      </w:r>
      <w:r w:rsidRPr="000B03FB">
        <w:t>。</w:t>
      </w:r>
      <w:r w:rsidRPr="000B03FB">
        <w:t xml:space="preserve"> </w:t>
      </w:r>
      <w:r w:rsidRPr="000B03FB">
        <w:t>一些中断可能持续数小时，造成巨大的财务损失（</w:t>
      </w:r>
      <w:r w:rsidRPr="000B03FB">
        <w:t>AbuLibdeh</w:t>
      </w:r>
      <w:bookmarkStart w:id="6" w:name="_GoBack"/>
      <w:bookmarkEnd w:id="6"/>
      <w:r w:rsidRPr="000B03FB">
        <w:t>，</w:t>
      </w:r>
      <w:r w:rsidRPr="000B03FB">
        <w:t>2010</w:t>
      </w:r>
      <w:r w:rsidRPr="000B03FB">
        <w:t>）。</w:t>
      </w:r>
      <w:r w:rsidRPr="000B03FB">
        <w:t xml:space="preserve"> </w:t>
      </w:r>
      <w:r w:rsidRPr="000B03FB">
        <w:t>上述讨论对于考虑各个组件故障来提高耐久性和可用性提供了一些启示。</w:t>
      </w:r>
      <w:r w:rsidRPr="000B03FB">
        <w:t xml:space="preserve"> </w:t>
      </w:r>
      <w:r w:rsidRPr="000B03FB">
        <w:t>下一节讨论云存储系统中使用的各种数据可靠性</w:t>
      </w:r>
      <w:r>
        <w:rPr>
          <w:rFonts w:hint="eastAsia"/>
        </w:rPr>
        <w:t>的保证</w:t>
      </w:r>
      <w:r w:rsidRPr="000B03FB">
        <w:t>机制。</w:t>
      </w:r>
    </w:p>
    <w:p w14:paraId="2FE3F9F1" w14:textId="5C9CCA3B" w:rsidR="003C102A" w:rsidRDefault="003C102A" w:rsidP="003C102A">
      <w:pPr>
        <w:pStyle w:val="2"/>
        <w:spacing w:before="163" w:after="163"/>
      </w:pPr>
      <w:bookmarkStart w:id="7" w:name="_Toc500687142"/>
      <w:r>
        <w:rPr>
          <w:rFonts w:hint="eastAsia"/>
        </w:rPr>
        <w:t>数据可靠性</w:t>
      </w:r>
      <w:bookmarkEnd w:id="7"/>
    </w:p>
    <w:p w14:paraId="01D2A607" w14:textId="77777777" w:rsidR="003C102A" w:rsidRDefault="003C102A" w:rsidP="003C102A">
      <w:pPr>
        <w:pStyle w:val="a0"/>
        <w:ind w:firstLine="480"/>
      </w:pPr>
      <w:r w:rsidRPr="000B03FB">
        <w:rPr>
          <w:rFonts w:hint="eastAsia"/>
        </w:rPr>
        <w:t>数据可靠性包括数据的耐用性和可用性</w:t>
      </w:r>
      <w:r>
        <w:rPr>
          <w:rFonts w:hint="eastAsia"/>
        </w:rPr>
        <w:t>的最大化</w:t>
      </w:r>
      <w:r w:rsidRPr="000B03FB">
        <w:rPr>
          <w:rFonts w:hint="eastAsia"/>
        </w:rPr>
        <w:t>。</w:t>
      </w:r>
      <w:r w:rsidRPr="000B03FB">
        <w:t xml:space="preserve"> </w:t>
      </w:r>
      <w:r>
        <w:rPr>
          <w:rFonts w:hint="eastAsia"/>
        </w:rPr>
        <w:t>高持久性意味着</w:t>
      </w:r>
      <w:r w:rsidRPr="000B03FB">
        <w:t>永久性故障</w:t>
      </w:r>
      <w:r>
        <w:rPr>
          <w:rFonts w:hint="eastAsia"/>
        </w:rPr>
        <w:t>发生次数较少</w:t>
      </w:r>
      <w:r w:rsidRPr="000B03FB">
        <w:t>，</w:t>
      </w:r>
      <w:r>
        <w:rPr>
          <w:rFonts w:hint="eastAsia"/>
        </w:rPr>
        <w:t>高可用性意味着瞬时</w:t>
      </w:r>
      <w:r w:rsidRPr="000B03FB">
        <w:t>故障</w:t>
      </w:r>
      <w:r>
        <w:rPr>
          <w:rFonts w:hint="eastAsia"/>
        </w:rPr>
        <w:t>发生次数较少</w:t>
      </w:r>
      <w:r w:rsidRPr="000B03FB">
        <w:t>。</w:t>
      </w:r>
    </w:p>
    <w:p w14:paraId="1EACA614" w14:textId="0A185108" w:rsidR="003C102A" w:rsidRDefault="003C102A" w:rsidP="003C102A">
      <w:pPr>
        <w:pStyle w:val="a0"/>
        <w:ind w:firstLine="480"/>
      </w:pPr>
      <w:r w:rsidRPr="000B03FB">
        <w:rPr>
          <w:rFonts w:hint="eastAsia"/>
        </w:rPr>
        <w:t>如图</w:t>
      </w:r>
      <w:r w:rsidRPr="000B03FB">
        <w:t>3</w:t>
      </w:r>
      <w:r w:rsidRPr="000B03FB">
        <w:t>所示，</w:t>
      </w:r>
      <w:proofErr w:type="gramStart"/>
      <w:r w:rsidRPr="000B03FB">
        <w:t>云数据</w:t>
      </w:r>
      <w:proofErr w:type="gramEnd"/>
      <w:r w:rsidRPr="000B03FB">
        <w:t>中心采用了各种机制来提高存储系统的容错能力。</w:t>
      </w:r>
      <w:r w:rsidRPr="000B03FB">
        <w:t xml:space="preserve"> RAID</w:t>
      </w:r>
      <w:r w:rsidRPr="000B03FB">
        <w:t>阵列，交换驱动程序和</w:t>
      </w:r>
      <w:r>
        <w:t>纠删码</w:t>
      </w:r>
      <w:r w:rsidRPr="000B03FB">
        <w:t>存储器（</w:t>
      </w:r>
      <w:r w:rsidRPr="000B03FB">
        <w:t>ECC RAM</w:t>
      </w:r>
      <w:r w:rsidRPr="000B03FB">
        <w:t>）可以缓解硬件故障的影响。</w:t>
      </w:r>
      <w:r w:rsidRPr="000B03FB">
        <w:t xml:space="preserve"> RAID</w:t>
      </w:r>
      <w:r w:rsidRPr="000B03FB">
        <w:lastRenderedPageBreak/>
        <w:t>阵列是由多个磁盘组成的逻辑单元，用于存储带有条带，镜像和奇偶校验的数据。</w:t>
      </w:r>
      <w:r w:rsidRPr="000B03FB">
        <w:t xml:space="preserve"> </w:t>
      </w:r>
      <w:r w:rsidRPr="000B03FB">
        <w:t>交换驱动程序允许管理员在系统保持运行模式时交换</w:t>
      </w:r>
      <w:r>
        <w:rPr>
          <w:rFonts w:hint="eastAsia"/>
        </w:rPr>
        <w:t>故障</w:t>
      </w:r>
      <w:r w:rsidRPr="000B03FB">
        <w:t>或</w:t>
      </w:r>
      <w:r>
        <w:rPr>
          <w:rFonts w:hint="eastAsia"/>
        </w:rPr>
        <w:t>即将故障</w:t>
      </w:r>
      <w:r w:rsidRPr="000B03FB">
        <w:t>的驱动器。</w:t>
      </w:r>
      <w:r w:rsidRPr="000B03FB">
        <w:t xml:space="preserve"> ECC RAM</w:t>
      </w:r>
      <w:r w:rsidRPr="000B03FB">
        <w:t>用于通过将奇偶校验位与每个二进制代码相关联来检测和纠正单个位</w:t>
      </w:r>
      <w:r w:rsidRPr="003C102A">
        <w:rPr>
          <w:noProof/>
        </w:rPr>
        <w:drawing>
          <wp:anchor distT="0" distB="0" distL="114300" distR="114300" simplePos="0" relativeHeight="251666432" behindDoc="0" locked="0" layoutInCell="1" allowOverlap="1" wp14:anchorId="08EC3A91" wp14:editId="7648BFFD">
            <wp:simplePos x="0" y="0"/>
            <wp:positionH relativeFrom="column">
              <wp:posOffset>-1905</wp:posOffset>
            </wp:positionH>
            <wp:positionV relativeFrom="paragraph">
              <wp:posOffset>1009934</wp:posOffset>
            </wp:positionV>
            <wp:extent cx="5274310" cy="2132330"/>
            <wp:effectExtent l="0" t="0" r="254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132330"/>
                    </a:xfrm>
                    <a:prstGeom prst="rect">
                      <a:avLst/>
                    </a:prstGeom>
                  </pic:spPr>
                </pic:pic>
              </a:graphicData>
            </a:graphic>
          </wp:anchor>
        </w:drawing>
      </w:r>
      <w:r w:rsidRPr="000B03FB">
        <w:t>错误。</w:t>
      </w:r>
      <w:r w:rsidRPr="000B03FB">
        <w:t xml:space="preserve"> </w:t>
      </w:r>
      <w:r w:rsidRPr="000B03FB">
        <w:t>网络故障和停电</w:t>
      </w:r>
      <w:r>
        <w:rPr>
          <w:rFonts w:hint="eastAsia"/>
        </w:rPr>
        <w:t>则通过</w:t>
      </w:r>
      <w:r w:rsidRPr="000B03FB">
        <w:t>网络冗余和双电源供电</w:t>
      </w:r>
      <w:r>
        <w:rPr>
          <w:rFonts w:hint="eastAsia"/>
        </w:rPr>
        <w:t>来解决</w:t>
      </w:r>
      <w:r w:rsidRPr="000B03FB">
        <w:t>。</w:t>
      </w:r>
    </w:p>
    <w:p w14:paraId="41234337" w14:textId="0863A107" w:rsidR="003C102A" w:rsidRDefault="003C102A" w:rsidP="003C102A">
      <w:pPr>
        <w:pStyle w:val="a0"/>
        <w:ind w:firstLine="480"/>
      </w:pPr>
      <w:r w:rsidRPr="000B03FB">
        <w:rPr>
          <w:rFonts w:hint="eastAsia"/>
        </w:rPr>
        <w:t>由于任何</w:t>
      </w:r>
      <w:r>
        <w:rPr>
          <w:rFonts w:hint="eastAsia"/>
        </w:rPr>
        <w:t>软件层面</w:t>
      </w:r>
      <w:r w:rsidRPr="000B03FB">
        <w:rPr>
          <w:rFonts w:hint="eastAsia"/>
        </w:rPr>
        <w:t>（包括云存储灾难）的故障都通过</w:t>
      </w:r>
      <w:r>
        <w:rPr>
          <w:rFonts w:hint="eastAsia"/>
        </w:rPr>
        <w:t>纠</w:t>
      </w:r>
      <w:proofErr w:type="gramStart"/>
      <w:r>
        <w:rPr>
          <w:rFonts w:hint="eastAsia"/>
        </w:rPr>
        <w:t>删</w:t>
      </w:r>
      <w:proofErr w:type="gramEnd"/>
      <w:r>
        <w:rPr>
          <w:rFonts w:hint="eastAsia"/>
        </w:rPr>
        <w:t>码</w:t>
      </w:r>
      <w:r w:rsidRPr="000B03FB">
        <w:rPr>
          <w:rFonts w:hint="eastAsia"/>
        </w:rPr>
        <w:t>，</w:t>
      </w:r>
      <w:r>
        <w:rPr>
          <w:rFonts w:hint="eastAsia"/>
        </w:rPr>
        <w:t>主从备份</w:t>
      </w:r>
      <w:r w:rsidRPr="000B03FB">
        <w:rPr>
          <w:rFonts w:hint="eastAsia"/>
        </w:rPr>
        <w:t>和弹性分布式数据集（</w:t>
      </w:r>
      <w:r w:rsidRPr="000B03FB">
        <w:t>RDD</w:t>
      </w:r>
      <w:r w:rsidRPr="000B03FB">
        <w:t>）进行处理（</w:t>
      </w:r>
      <w:r w:rsidRPr="000B03FB">
        <w:t>Zaharia</w:t>
      </w:r>
      <w:r w:rsidRPr="000B03FB">
        <w:t>，</w:t>
      </w:r>
      <w:r w:rsidRPr="000B03FB">
        <w:t>2010</w:t>
      </w:r>
      <w:r w:rsidRPr="000B03FB">
        <w:t>）。</w:t>
      </w:r>
      <w:r w:rsidRPr="000B03FB">
        <w:t xml:space="preserve"> </w:t>
      </w:r>
      <w:r>
        <w:rPr>
          <w:rFonts w:hint="eastAsia"/>
        </w:rPr>
        <w:t>主从备份</w:t>
      </w:r>
      <w:r w:rsidRPr="000B03FB">
        <w:t>和</w:t>
      </w:r>
      <w:proofErr w:type="gramStart"/>
      <w:r>
        <w:rPr>
          <w:rFonts w:hint="eastAsia"/>
        </w:rPr>
        <w:t>纠删码</w:t>
      </w:r>
      <w:r w:rsidRPr="000B03FB">
        <w:t>用于</w:t>
      </w:r>
      <w:proofErr w:type="gramEnd"/>
      <w:r w:rsidRPr="000B03FB">
        <w:t>处理</w:t>
      </w:r>
      <w:r>
        <w:rPr>
          <w:rFonts w:hint="eastAsia"/>
        </w:rPr>
        <w:t>主要的</w:t>
      </w:r>
      <w:r w:rsidRPr="000B03FB">
        <w:t>数据</w:t>
      </w:r>
      <w:r>
        <w:rPr>
          <w:rFonts w:hint="eastAsia"/>
        </w:rPr>
        <w:t>丢失</w:t>
      </w:r>
      <w:r w:rsidRPr="000B03FB">
        <w:t>。</w:t>
      </w:r>
      <w:r w:rsidRPr="000B03FB">
        <w:t xml:space="preserve"> RDD</w:t>
      </w:r>
      <w:r w:rsidRPr="000B03FB">
        <w:t>用于保护大数据应用程序生成的中间数据（</w:t>
      </w:r>
      <w:r w:rsidRPr="000B03FB">
        <w:t>Zaharia</w:t>
      </w:r>
      <w:r w:rsidRPr="000B03FB">
        <w:t>，</w:t>
      </w:r>
      <w:r w:rsidRPr="000B03FB">
        <w:t>2010</w:t>
      </w:r>
      <w:r w:rsidRPr="000B03FB">
        <w:t>）。</w:t>
      </w:r>
    </w:p>
    <w:p w14:paraId="0FC3B5B5" w14:textId="20731454" w:rsidR="003C102A" w:rsidRDefault="003C102A" w:rsidP="003C102A">
      <w:pPr>
        <w:pStyle w:val="a0"/>
        <w:ind w:firstLine="480"/>
      </w:pPr>
      <w:r>
        <w:rPr>
          <w:noProof/>
        </w:rPr>
        <w:drawing>
          <wp:anchor distT="0" distB="0" distL="114300" distR="114300" simplePos="0" relativeHeight="251667456" behindDoc="0" locked="0" layoutInCell="1" allowOverlap="1" wp14:anchorId="4108E1DD" wp14:editId="52965A7D">
            <wp:simplePos x="0" y="0"/>
            <wp:positionH relativeFrom="column">
              <wp:posOffset>66334</wp:posOffset>
            </wp:positionH>
            <wp:positionV relativeFrom="paragraph">
              <wp:posOffset>1232924</wp:posOffset>
            </wp:positionV>
            <wp:extent cx="5274310" cy="3515995"/>
            <wp:effectExtent l="0" t="0" r="2540" b="825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anchor>
        </w:drawing>
      </w:r>
      <w:r>
        <w:rPr>
          <w:rFonts w:hint="eastAsia"/>
        </w:rPr>
        <w:t>纠</w:t>
      </w:r>
      <w:proofErr w:type="gramStart"/>
      <w:r>
        <w:rPr>
          <w:rFonts w:hint="eastAsia"/>
        </w:rPr>
        <w:t>删</w:t>
      </w:r>
      <w:proofErr w:type="gramEnd"/>
      <w:r>
        <w:rPr>
          <w:rFonts w:hint="eastAsia"/>
        </w:rPr>
        <w:t>码</w:t>
      </w:r>
      <w:r w:rsidRPr="000B03FB">
        <w:rPr>
          <w:rFonts w:hint="eastAsia"/>
        </w:rPr>
        <w:t>（</w:t>
      </w:r>
      <w:r w:rsidRPr="000B03FB">
        <w:t>Huang</w:t>
      </w:r>
      <w:r w:rsidRPr="000B03FB">
        <w:t>，</w:t>
      </w:r>
      <w:r w:rsidRPr="000B03FB">
        <w:t>2012; Sathiamoorthy</w:t>
      </w:r>
      <w:r w:rsidRPr="000B03FB">
        <w:t>，</w:t>
      </w:r>
      <w:r w:rsidRPr="000B03FB">
        <w:t>2013</w:t>
      </w:r>
      <w:r w:rsidRPr="000B03FB">
        <w:t>）和</w:t>
      </w:r>
      <w:r>
        <w:rPr>
          <w:rFonts w:hint="eastAsia"/>
        </w:rPr>
        <w:t>主从备份</w:t>
      </w:r>
      <w:r w:rsidRPr="000B03FB">
        <w:t>（</w:t>
      </w:r>
      <w:r w:rsidRPr="000B03FB">
        <w:t>Li</w:t>
      </w:r>
      <w:r w:rsidRPr="000B03FB">
        <w:t>，</w:t>
      </w:r>
      <w:r w:rsidRPr="000B03FB">
        <w:t>2011</w:t>
      </w:r>
      <w:r w:rsidRPr="000B03FB">
        <w:t>）是云存储中最流行的可靠性机制。</w:t>
      </w:r>
      <w:r w:rsidRPr="000B03FB">
        <w:t xml:space="preserve"> </w:t>
      </w:r>
      <w:r w:rsidRPr="000B03FB">
        <w:t>图</w:t>
      </w:r>
      <w:r w:rsidRPr="000B03FB">
        <w:t>4</w:t>
      </w:r>
      <w:r w:rsidRPr="000B03FB">
        <w:t>是</w:t>
      </w:r>
      <w:r>
        <w:rPr>
          <w:rFonts w:hint="eastAsia"/>
        </w:rPr>
        <w:t>主从备份</w:t>
      </w:r>
      <w:r w:rsidRPr="000B03FB">
        <w:t>和</w:t>
      </w:r>
      <w:proofErr w:type="gramStart"/>
      <w:r>
        <w:rPr>
          <w:rFonts w:hint="eastAsia"/>
        </w:rPr>
        <w:t>纠删码技</w:t>
      </w:r>
      <w:r w:rsidRPr="000B03FB">
        <w:t>术</w:t>
      </w:r>
      <w:proofErr w:type="gramEnd"/>
      <w:r w:rsidRPr="000B03FB">
        <w:t>的</w:t>
      </w:r>
      <w:r>
        <w:rPr>
          <w:rFonts w:hint="eastAsia"/>
        </w:rPr>
        <w:t>说明</w:t>
      </w:r>
      <w:r w:rsidRPr="000B03FB">
        <w:t>。</w:t>
      </w:r>
      <w:r w:rsidRPr="000B03FB">
        <w:t xml:space="preserve"> </w:t>
      </w:r>
      <w:r w:rsidRPr="000B03FB">
        <w:t>在</w:t>
      </w:r>
      <w:r>
        <w:rPr>
          <w:rFonts w:hint="eastAsia"/>
        </w:rPr>
        <w:t>主从备份</w:t>
      </w:r>
      <w:r w:rsidRPr="000B03FB">
        <w:t>中，数据文件</w:t>
      </w:r>
      <w:r w:rsidRPr="000B03FB">
        <w:t>/</w:t>
      </w:r>
      <w:r w:rsidRPr="000B03FB">
        <w:t>对象被分成块并在存储系统上多次存储。</w:t>
      </w:r>
      <w:r w:rsidRPr="000B03FB">
        <w:t xml:space="preserve"> </w:t>
      </w:r>
      <w:r w:rsidRPr="000B03FB">
        <w:t>如果请求的数据在一个磁盘中</w:t>
      </w:r>
      <w:r>
        <w:rPr>
          <w:rFonts w:hint="eastAsia"/>
        </w:rPr>
        <w:t>失效</w:t>
      </w:r>
      <w:r w:rsidRPr="000B03FB">
        <w:t>，</w:t>
      </w:r>
      <w:proofErr w:type="gramStart"/>
      <w:r w:rsidRPr="000B03FB">
        <w:t>则</w:t>
      </w:r>
      <w:r>
        <w:rPr>
          <w:rFonts w:hint="eastAsia"/>
        </w:rPr>
        <w:t>数据</w:t>
      </w:r>
      <w:proofErr w:type="gramEnd"/>
      <w:r>
        <w:rPr>
          <w:rFonts w:hint="eastAsia"/>
        </w:rPr>
        <w:t>由</w:t>
      </w:r>
      <w:r w:rsidRPr="000B03FB">
        <w:t>下一个</w:t>
      </w:r>
      <w:r>
        <w:rPr>
          <w:rFonts w:hint="eastAsia"/>
        </w:rPr>
        <w:t>存有有效数据的</w:t>
      </w:r>
      <w:r w:rsidRPr="000B03FB">
        <w:t>磁盘提供（</w:t>
      </w:r>
      <w:r w:rsidRPr="000B03FB">
        <w:t>Plank</w:t>
      </w:r>
      <w:r w:rsidRPr="000B03FB">
        <w:t>，</w:t>
      </w:r>
      <w:r w:rsidRPr="000B03FB">
        <w:t>2013</w:t>
      </w:r>
      <w:r w:rsidRPr="000B03FB">
        <w:t>）。</w:t>
      </w:r>
      <w:r w:rsidRPr="000B03FB">
        <w:t xml:space="preserve"> </w:t>
      </w:r>
      <w:r w:rsidRPr="000B03FB">
        <w:t>在</w:t>
      </w:r>
      <w:r>
        <w:rPr>
          <w:rFonts w:hint="eastAsia"/>
        </w:rPr>
        <w:t>纠</w:t>
      </w:r>
      <w:proofErr w:type="gramStart"/>
      <w:r>
        <w:rPr>
          <w:rFonts w:hint="eastAsia"/>
        </w:rPr>
        <w:t>删</w:t>
      </w:r>
      <w:proofErr w:type="gramEnd"/>
      <w:r>
        <w:rPr>
          <w:rFonts w:hint="eastAsia"/>
        </w:rPr>
        <w:t>码</w:t>
      </w:r>
      <w:r w:rsidRPr="000B03FB">
        <w:lastRenderedPageBreak/>
        <w:t>中，数据文件</w:t>
      </w:r>
      <w:r w:rsidRPr="000B03FB">
        <w:t>/</w:t>
      </w:r>
      <w:r w:rsidRPr="000B03FB">
        <w:t>对象被分成块。</w:t>
      </w:r>
      <w:r w:rsidRPr="000B03FB">
        <w:t xml:space="preserve"> </w:t>
      </w:r>
      <w:r w:rsidRPr="000B03FB">
        <w:t>奇偶校验数据与原始数据一起被创建和存储，使得如果所请求的数据</w:t>
      </w:r>
      <w:r>
        <w:rPr>
          <w:rFonts w:hint="eastAsia"/>
        </w:rPr>
        <w:t>失效</w:t>
      </w:r>
      <w:r w:rsidRPr="000B03FB">
        <w:t>，则在奇偶校验数据的帮助下重建</w:t>
      </w:r>
      <w:r>
        <w:rPr>
          <w:rFonts w:hint="eastAsia"/>
        </w:rPr>
        <w:t>并提供所请求的</w:t>
      </w:r>
      <w:r w:rsidRPr="000B03FB">
        <w:t>数据。</w:t>
      </w:r>
    </w:p>
    <w:p w14:paraId="2BB410D9" w14:textId="77777777" w:rsidR="003C102A" w:rsidRDefault="003C102A" w:rsidP="003C102A">
      <w:pPr>
        <w:pStyle w:val="a0"/>
        <w:ind w:firstLine="480"/>
      </w:pPr>
      <w:bookmarkStart w:id="8" w:name="OLE_LINK124"/>
      <w:r w:rsidRPr="000B03FB">
        <w:rPr>
          <w:rFonts w:hint="eastAsia"/>
        </w:rPr>
        <w:t>尽管</w:t>
      </w:r>
      <w:proofErr w:type="gramStart"/>
      <w:r w:rsidRPr="000B03FB">
        <w:rPr>
          <w:rFonts w:hint="eastAsia"/>
        </w:rPr>
        <w:t>云提供</w:t>
      </w:r>
      <w:proofErr w:type="gramEnd"/>
      <w:r w:rsidRPr="000B03FB">
        <w:rPr>
          <w:rFonts w:hint="eastAsia"/>
        </w:rPr>
        <w:t>商利用各种可靠性技术来提高对各种组件故障的容错能力，但</w:t>
      </w:r>
      <w:r>
        <w:rPr>
          <w:rFonts w:hint="eastAsia"/>
        </w:rPr>
        <w:t>主从备份</w:t>
      </w:r>
      <w:r w:rsidRPr="000B03FB">
        <w:rPr>
          <w:rFonts w:hint="eastAsia"/>
        </w:rPr>
        <w:t>和</w:t>
      </w:r>
      <w:proofErr w:type="gramStart"/>
      <w:r>
        <w:rPr>
          <w:rFonts w:hint="eastAsia"/>
        </w:rPr>
        <w:t>纠删码</w:t>
      </w:r>
      <w:r w:rsidRPr="000B03FB">
        <w:rPr>
          <w:rFonts w:hint="eastAsia"/>
        </w:rPr>
        <w:t>却</w:t>
      </w:r>
      <w:proofErr w:type="gramEnd"/>
      <w:r w:rsidRPr="000B03FB">
        <w:rPr>
          <w:rFonts w:hint="eastAsia"/>
        </w:rPr>
        <w:t>因</w:t>
      </w:r>
      <w:r>
        <w:rPr>
          <w:rFonts w:hint="eastAsia"/>
        </w:rPr>
        <w:t>冗余数据的分布模式</w:t>
      </w:r>
      <w:r w:rsidRPr="000B03FB">
        <w:rPr>
          <w:rFonts w:hint="eastAsia"/>
        </w:rPr>
        <w:t>而脱颖而出。</w:t>
      </w:r>
      <w:r w:rsidRPr="000B03FB">
        <w:t xml:space="preserve"> </w:t>
      </w:r>
      <w:r w:rsidRPr="000B03FB">
        <w:t>因此，</w:t>
      </w:r>
      <w:r>
        <w:rPr>
          <w:rFonts w:hint="eastAsia"/>
        </w:rPr>
        <w:t>主从备份</w:t>
      </w:r>
      <w:r w:rsidRPr="000B03FB">
        <w:t>和</w:t>
      </w:r>
      <w:proofErr w:type="gramStart"/>
      <w:r>
        <w:rPr>
          <w:rFonts w:hint="eastAsia"/>
        </w:rPr>
        <w:t>纠删码</w:t>
      </w:r>
      <w:r w:rsidRPr="000B03FB">
        <w:t>支持</w:t>
      </w:r>
      <w:proofErr w:type="gramEnd"/>
      <w:r w:rsidRPr="000B03FB">
        <w:t>包括灾难</w:t>
      </w:r>
      <w:r>
        <w:rPr>
          <w:rFonts w:hint="eastAsia"/>
        </w:rPr>
        <w:t>丢失</w:t>
      </w:r>
      <w:r w:rsidRPr="000B03FB">
        <w:t>在内的任何类型的数据丢失。</w:t>
      </w:r>
      <w:r w:rsidRPr="000B03FB">
        <w:t xml:space="preserve"> </w:t>
      </w:r>
      <w:r w:rsidRPr="000B03FB">
        <w:t>接下来的两节讨论</w:t>
      </w:r>
      <w:r>
        <w:rPr>
          <w:rFonts w:hint="eastAsia"/>
        </w:rPr>
        <w:t>纠</w:t>
      </w:r>
      <w:proofErr w:type="gramStart"/>
      <w:r>
        <w:rPr>
          <w:rFonts w:hint="eastAsia"/>
        </w:rPr>
        <w:t>删</w:t>
      </w:r>
      <w:proofErr w:type="gramEnd"/>
      <w:r>
        <w:rPr>
          <w:rFonts w:hint="eastAsia"/>
        </w:rPr>
        <w:t>码</w:t>
      </w:r>
      <w:r w:rsidRPr="000B03FB">
        <w:t>和</w:t>
      </w:r>
      <w:r>
        <w:rPr>
          <w:rFonts w:hint="eastAsia"/>
        </w:rPr>
        <w:t>主从备份</w:t>
      </w:r>
      <w:r w:rsidRPr="000B03FB">
        <w:t>。</w:t>
      </w:r>
    </w:p>
    <w:bookmarkEnd w:id="8"/>
    <w:p w14:paraId="2D743756" w14:textId="47FD7480" w:rsidR="003C102A" w:rsidRDefault="003C102A" w:rsidP="003C102A">
      <w:pPr>
        <w:pStyle w:val="a0"/>
        <w:ind w:firstLine="480"/>
      </w:pPr>
    </w:p>
    <w:p w14:paraId="3669B072" w14:textId="1870CE23" w:rsidR="009213DE" w:rsidRDefault="003C102A" w:rsidP="009213DE">
      <w:pPr>
        <w:pStyle w:val="1"/>
        <w:spacing w:before="260" w:after="163"/>
      </w:pPr>
      <w:bookmarkStart w:id="9" w:name="_Toc500687143"/>
      <w:r>
        <w:rPr>
          <w:rFonts w:hint="eastAsia"/>
        </w:rPr>
        <w:lastRenderedPageBreak/>
        <w:t>纠</w:t>
      </w:r>
      <w:proofErr w:type="gramStart"/>
      <w:r>
        <w:rPr>
          <w:rFonts w:hint="eastAsia"/>
        </w:rPr>
        <w:t>删</w:t>
      </w:r>
      <w:proofErr w:type="gramEnd"/>
      <w:r>
        <w:rPr>
          <w:rFonts w:hint="eastAsia"/>
        </w:rPr>
        <w:t>码</w:t>
      </w:r>
      <w:bookmarkEnd w:id="9"/>
    </w:p>
    <w:p w14:paraId="0C12FBE9" w14:textId="79DF994D" w:rsidR="003C102A" w:rsidRDefault="00F86120" w:rsidP="003C102A">
      <w:pPr>
        <w:pStyle w:val="a0"/>
        <w:ind w:firstLine="480"/>
      </w:pPr>
      <w:r>
        <w:rPr>
          <w:noProof/>
        </w:rPr>
        <w:drawing>
          <wp:anchor distT="0" distB="0" distL="114300" distR="114300" simplePos="0" relativeHeight="251668480" behindDoc="0" locked="0" layoutInCell="1" allowOverlap="1" wp14:anchorId="530A4D46" wp14:editId="2526230A">
            <wp:simplePos x="0" y="0"/>
            <wp:positionH relativeFrom="column">
              <wp:posOffset>60296</wp:posOffset>
            </wp:positionH>
            <wp:positionV relativeFrom="paragraph">
              <wp:posOffset>3256659</wp:posOffset>
            </wp:positionV>
            <wp:extent cx="5274310" cy="2611120"/>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611120"/>
                    </a:xfrm>
                    <a:prstGeom prst="rect">
                      <a:avLst/>
                    </a:prstGeom>
                  </pic:spPr>
                </pic:pic>
              </a:graphicData>
            </a:graphic>
          </wp:anchor>
        </w:drawing>
      </w:r>
      <w:r w:rsidR="003C102A">
        <w:rPr>
          <w:rFonts w:hint="eastAsia"/>
        </w:rPr>
        <w:t>纠</w:t>
      </w:r>
      <w:proofErr w:type="gramStart"/>
      <w:r w:rsidR="003C102A">
        <w:rPr>
          <w:rFonts w:hint="eastAsia"/>
        </w:rPr>
        <w:t>删</w:t>
      </w:r>
      <w:proofErr w:type="gramEnd"/>
      <w:r w:rsidR="003C102A">
        <w:rPr>
          <w:rFonts w:hint="eastAsia"/>
        </w:rPr>
        <w:t>码</w:t>
      </w:r>
      <w:r w:rsidR="003C102A" w:rsidRPr="000B03FB">
        <w:rPr>
          <w:rFonts w:hint="eastAsia"/>
        </w:rPr>
        <w:t>在大规模存储系统中的数据</w:t>
      </w:r>
      <w:r w:rsidR="003C102A">
        <w:rPr>
          <w:rFonts w:hint="eastAsia"/>
        </w:rPr>
        <w:t>失效规避</w:t>
      </w:r>
      <w:r w:rsidR="003C102A" w:rsidRPr="000B03FB">
        <w:rPr>
          <w:rFonts w:hint="eastAsia"/>
        </w:rPr>
        <w:t>方面发挥着</w:t>
      </w:r>
      <w:r w:rsidR="003C102A">
        <w:rPr>
          <w:rFonts w:hint="eastAsia"/>
        </w:rPr>
        <w:t>关键性的</w:t>
      </w:r>
      <w:r w:rsidR="003C102A" w:rsidRPr="000B03FB">
        <w:rPr>
          <w:rFonts w:hint="eastAsia"/>
        </w:rPr>
        <w:t>作用（</w:t>
      </w:r>
      <w:r w:rsidR="003C102A" w:rsidRPr="000B03FB">
        <w:t>Plank</w:t>
      </w:r>
      <w:r w:rsidR="003C102A" w:rsidRPr="000B03FB">
        <w:t>，</w:t>
      </w:r>
      <w:r w:rsidR="003C102A" w:rsidRPr="000B03FB">
        <w:t>2013</w:t>
      </w:r>
      <w:r w:rsidR="003C102A" w:rsidRPr="000B03FB">
        <w:t>）。在云计算出现之前，</w:t>
      </w:r>
      <w:r w:rsidR="003C102A">
        <w:rPr>
          <w:rFonts w:hint="eastAsia"/>
        </w:rPr>
        <w:t>纠</w:t>
      </w:r>
      <w:proofErr w:type="gramStart"/>
      <w:r w:rsidR="003C102A">
        <w:rPr>
          <w:rFonts w:hint="eastAsia"/>
        </w:rPr>
        <w:t>删码技术</w:t>
      </w:r>
      <w:proofErr w:type="gramEnd"/>
      <w:r w:rsidR="003C102A">
        <w:rPr>
          <w:rFonts w:hint="eastAsia"/>
        </w:rPr>
        <w:t>主要用于通信和存储过程中的数据查错和纠正</w:t>
      </w:r>
      <w:r w:rsidR="003C102A" w:rsidRPr="000B03FB">
        <w:t>（</w:t>
      </w:r>
      <w:r w:rsidR="003C102A" w:rsidRPr="000B03FB">
        <w:t>Vins</w:t>
      </w:r>
      <w:r w:rsidR="003C102A" w:rsidRPr="000B03FB">
        <w:t>，</w:t>
      </w:r>
      <w:r w:rsidR="003C102A" w:rsidRPr="000B03FB">
        <w:t>2014</w:t>
      </w:r>
      <w:r w:rsidR="003C102A" w:rsidRPr="000B03FB">
        <w:t>）。在（</w:t>
      </w:r>
      <w:r w:rsidR="003C102A" w:rsidRPr="000B03FB">
        <w:t>n</w:t>
      </w:r>
      <w:r w:rsidR="003C102A" w:rsidRPr="000B03FB">
        <w:t>，</w:t>
      </w:r>
      <w:r w:rsidR="003C102A" w:rsidRPr="000B03FB">
        <w:t>k</w:t>
      </w:r>
      <w:r w:rsidR="003C102A" w:rsidRPr="000B03FB">
        <w:t>）</w:t>
      </w:r>
      <w:r w:rsidR="003C102A">
        <w:rPr>
          <w:rFonts w:hint="eastAsia"/>
        </w:rPr>
        <w:t>纠</w:t>
      </w:r>
      <w:proofErr w:type="gramStart"/>
      <w:r w:rsidR="003C102A">
        <w:rPr>
          <w:rFonts w:hint="eastAsia"/>
        </w:rPr>
        <w:t>删</w:t>
      </w:r>
      <w:proofErr w:type="gramEnd"/>
      <w:r w:rsidR="003C102A">
        <w:rPr>
          <w:rFonts w:hint="eastAsia"/>
        </w:rPr>
        <w:t>码</w:t>
      </w:r>
      <w:r w:rsidR="003C102A" w:rsidRPr="000B03FB">
        <w:t>存储系统中，一个大小为</w:t>
      </w:r>
      <w:r w:rsidR="003C102A" w:rsidRPr="000B03FB">
        <w:t>B</w:t>
      </w:r>
      <w:r w:rsidR="003C102A" w:rsidRPr="000B03FB">
        <w:t>的文件将被分成</w:t>
      </w:r>
      <w:r w:rsidR="003C102A" w:rsidRPr="000B03FB">
        <w:t>k</w:t>
      </w:r>
      <w:proofErr w:type="gramStart"/>
      <w:r w:rsidR="003C102A" w:rsidRPr="000B03FB">
        <w:t>个</w:t>
      </w:r>
      <w:proofErr w:type="gramEnd"/>
      <w:r w:rsidR="003C102A" w:rsidRPr="000B03FB">
        <w:t>相同的块，并且添加</w:t>
      </w:r>
      <w:r w:rsidR="003C102A" w:rsidRPr="000B03FB">
        <w:t>n-k</w:t>
      </w:r>
      <w:r w:rsidR="003C102A">
        <w:rPr>
          <w:rFonts w:hint="eastAsia"/>
        </w:rPr>
        <w:t>个奇偶校验</w:t>
      </w:r>
      <w:r w:rsidR="003C102A" w:rsidRPr="000B03FB">
        <w:t>块，使得</w:t>
      </w:r>
      <w:r w:rsidR="003C102A">
        <w:rPr>
          <w:rFonts w:hint="eastAsia"/>
        </w:rPr>
        <w:t>除了</w:t>
      </w:r>
      <w:r w:rsidR="003C102A">
        <w:rPr>
          <w:rFonts w:hint="eastAsia"/>
        </w:rPr>
        <w:t>k</w:t>
      </w:r>
      <w:r w:rsidR="003C102A">
        <w:rPr>
          <w:rFonts w:hint="eastAsia"/>
        </w:rPr>
        <w:t>块以外的任意一个块都可以</w:t>
      </w:r>
      <w:r w:rsidR="003C102A" w:rsidRPr="000B03FB">
        <w:t>恢复原始文件。例如，图</w:t>
      </w:r>
      <w:r w:rsidR="003C102A" w:rsidRPr="000B03FB">
        <w:t>5</w:t>
      </w:r>
      <w:r w:rsidR="003C102A" w:rsidRPr="000B03FB">
        <w:t>表示（</w:t>
      </w:r>
      <w:r w:rsidR="003C102A" w:rsidRPr="000B03FB">
        <w:t>4,2</w:t>
      </w:r>
      <w:r w:rsidR="003C102A" w:rsidRPr="000B03FB">
        <w:t>）</w:t>
      </w:r>
      <w:r w:rsidR="003C102A">
        <w:rPr>
          <w:rFonts w:hint="eastAsia"/>
        </w:rPr>
        <w:t>能够解决任意两个分块失效的纠</w:t>
      </w:r>
      <w:proofErr w:type="gramStart"/>
      <w:r w:rsidR="003C102A">
        <w:rPr>
          <w:rFonts w:hint="eastAsia"/>
        </w:rPr>
        <w:t>删</w:t>
      </w:r>
      <w:proofErr w:type="gramEnd"/>
      <w:r w:rsidR="003C102A">
        <w:rPr>
          <w:rFonts w:hint="eastAsia"/>
        </w:rPr>
        <w:t>码机制</w:t>
      </w:r>
      <w:r w:rsidR="003C102A" w:rsidRPr="000B03FB">
        <w:t>。用于计算奇偶校验数据的算法可以是标准</w:t>
      </w:r>
      <w:r w:rsidR="003C102A">
        <w:rPr>
          <w:rFonts w:hint="eastAsia"/>
        </w:rPr>
        <w:t>算法</w:t>
      </w:r>
      <w:proofErr w:type="gramStart"/>
      <w:r w:rsidR="003C102A" w:rsidRPr="000B03FB">
        <w:t>或伽罗瓦域</w:t>
      </w:r>
      <w:proofErr w:type="gramEnd"/>
      <w:r w:rsidR="003C102A">
        <w:rPr>
          <w:rFonts w:hint="eastAsia"/>
        </w:rPr>
        <w:t>算法</w:t>
      </w:r>
      <w:r w:rsidR="003C102A" w:rsidRPr="000B03FB">
        <w:t>（</w:t>
      </w:r>
      <w:r w:rsidR="003C102A" w:rsidRPr="000B03FB">
        <w:t>Plank</w:t>
      </w:r>
      <w:r w:rsidR="003C102A" w:rsidRPr="000B03FB">
        <w:t>，</w:t>
      </w:r>
      <w:r w:rsidR="003C102A" w:rsidRPr="000B03FB">
        <w:t>2013</w:t>
      </w:r>
      <w:r w:rsidR="003C102A" w:rsidRPr="000B03FB">
        <w:t>）。在标准</w:t>
      </w:r>
      <w:r w:rsidR="003C102A">
        <w:rPr>
          <w:rFonts w:hint="eastAsia"/>
        </w:rPr>
        <w:t>算法</w:t>
      </w:r>
      <w:r w:rsidR="003C102A" w:rsidRPr="000B03FB">
        <w:t>中，加法是</w:t>
      </w:r>
      <w:r w:rsidR="003C102A">
        <w:rPr>
          <w:rFonts w:hint="eastAsia"/>
        </w:rPr>
        <w:t>通过执行</w:t>
      </w:r>
      <w:r w:rsidR="003C102A" w:rsidRPr="000B03FB">
        <w:t>二进制</w:t>
      </w:r>
      <w:r w:rsidR="003C102A">
        <w:rPr>
          <w:rFonts w:hint="eastAsia"/>
        </w:rPr>
        <w:t>的</w:t>
      </w:r>
      <w:r w:rsidR="003C102A" w:rsidRPr="000B03FB">
        <w:t>“</w:t>
      </w:r>
      <w:r w:rsidR="003C102A" w:rsidRPr="000B03FB">
        <w:t>异或</w:t>
      </w:r>
      <w:r w:rsidR="003C102A" w:rsidRPr="000B03FB">
        <w:t>”</w:t>
      </w:r>
      <w:r w:rsidR="003C102A">
        <w:rPr>
          <w:rFonts w:hint="eastAsia"/>
        </w:rPr>
        <w:t>操作而进行</w:t>
      </w:r>
      <w:r w:rsidR="003C102A" w:rsidRPr="000B03FB">
        <w:t>的，而乘法则</w:t>
      </w:r>
      <w:r w:rsidR="003C102A" w:rsidRPr="000B03FB">
        <w:rPr>
          <w:rFonts w:hint="eastAsia"/>
        </w:rPr>
        <w:t>是二进制</w:t>
      </w:r>
      <w:r w:rsidR="003C102A">
        <w:rPr>
          <w:rFonts w:hint="eastAsia"/>
        </w:rPr>
        <w:t>“</w:t>
      </w:r>
      <w:r w:rsidR="003C102A" w:rsidRPr="000B03FB">
        <w:rPr>
          <w:rFonts w:hint="eastAsia"/>
        </w:rPr>
        <w:t>与”</w:t>
      </w:r>
      <w:r w:rsidR="003C102A">
        <w:rPr>
          <w:rFonts w:hint="eastAsia"/>
        </w:rPr>
        <w:t>操作</w:t>
      </w:r>
      <w:r w:rsidR="003C102A" w:rsidRPr="000B03FB">
        <w:rPr>
          <w:rFonts w:hint="eastAsia"/>
        </w:rPr>
        <w:t>。如果一个</w:t>
      </w:r>
      <w:r w:rsidR="003C102A">
        <w:rPr>
          <w:rFonts w:hint="eastAsia"/>
        </w:rPr>
        <w:t>字符</w:t>
      </w:r>
      <w:r w:rsidR="003C102A" w:rsidRPr="000B03FB">
        <w:rPr>
          <w:rFonts w:hint="eastAsia"/>
        </w:rPr>
        <w:t>中的</w:t>
      </w:r>
      <w:r w:rsidR="003C102A">
        <w:rPr>
          <w:rFonts w:hint="eastAsia"/>
        </w:rPr>
        <w:t>比特数为</w:t>
      </w:r>
      <w:r w:rsidR="003C102A">
        <w:rPr>
          <w:rFonts w:hint="eastAsia"/>
        </w:rPr>
        <w:t>1</w:t>
      </w:r>
      <w:r w:rsidR="003C102A" w:rsidRPr="000B03FB">
        <w:t>，则执行标准算术。</w:t>
      </w:r>
      <w:r w:rsidR="003C102A">
        <w:rPr>
          <w:rFonts w:hint="eastAsia"/>
        </w:rPr>
        <w:t>而当字符中的比特数大于</w:t>
      </w:r>
      <w:r w:rsidR="003C102A">
        <w:rPr>
          <w:rFonts w:hint="eastAsia"/>
        </w:rPr>
        <w:t>1</w:t>
      </w:r>
      <w:r w:rsidR="003C102A">
        <w:rPr>
          <w:rFonts w:hint="eastAsia"/>
        </w:rPr>
        <w:t>时</w:t>
      </w:r>
      <w:r w:rsidR="003C102A" w:rsidRPr="000B03FB">
        <w:t>，使用伽</w:t>
      </w:r>
      <w:proofErr w:type="gramStart"/>
      <w:r w:rsidR="003C102A" w:rsidRPr="000B03FB">
        <w:t>罗瓦域算法</w:t>
      </w:r>
      <w:proofErr w:type="gramEnd"/>
      <w:r w:rsidR="003C102A">
        <w:rPr>
          <w:rFonts w:hint="eastAsia"/>
        </w:rPr>
        <w:t>进行奇偶校验</w:t>
      </w:r>
      <w:r w:rsidR="003C102A" w:rsidRPr="000B03FB">
        <w:t>。在</w:t>
      </w:r>
      <w:r w:rsidR="003C102A" w:rsidRPr="000B03FB">
        <w:t>Galois</w:t>
      </w:r>
      <w:r w:rsidR="003C102A" w:rsidRPr="000B03FB">
        <w:t>域</w:t>
      </w:r>
      <w:r w:rsidR="003C102A" w:rsidRPr="000B03FB">
        <w:t>GF</w:t>
      </w:r>
      <w:r w:rsidR="003C102A" w:rsidRPr="000B03FB">
        <w:t>（</w:t>
      </w:r>
      <w:r w:rsidR="003C102A" w:rsidRPr="000B03FB">
        <w:t>2n</w:t>
      </w:r>
      <w:r w:rsidR="003C102A" w:rsidRPr="000B03FB">
        <w:t>）中，算术运算</w:t>
      </w:r>
      <w:r w:rsidR="003C102A">
        <w:rPr>
          <w:rFonts w:hint="eastAsia"/>
        </w:rPr>
        <w:t>运行范围为</w:t>
      </w:r>
      <w:r w:rsidR="003C102A" w:rsidRPr="000B03FB">
        <w:t>从</w:t>
      </w:r>
      <w:r w:rsidR="003C102A" w:rsidRPr="000B03FB">
        <w:t>0</w:t>
      </w:r>
      <w:r w:rsidR="003C102A" w:rsidRPr="000B03FB">
        <w:t>到</w:t>
      </w:r>
      <w:r w:rsidR="003C102A" w:rsidRPr="000B03FB">
        <w:t>2n-1</w:t>
      </w:r>
      <w:r w:rsidR="003C102A" w:rsidRPr="000B03FB">
        <w:t>的有限数字集内</w:t>
      </w:r>
      <w:r w:rsidR="003C102A" w:rsidRPr="000B03FB">
        <w:t>;</w:t>
      </w:r>
      <w:r w:rsidR="003C102A" w:rsidRPr="000B03FB">
        <w:t>加法按位</w:t>
      </w:r>
      <w:r w:rsidR="003C102A" w:rsidRPr="000B03FB">
        <w:t>XOR</w:t>
      </w:r>
      <w:r w:rsidR="003C102A">
        <w:rPr>
          <w:rFonts w:hint="eastAsia"/>
        </w:rPr>
        <w:t>；而</w:t>
      </w:r>
      <w:r w:rsidR="003C102A" w:rsidRPr="000B03FB">
        <w:t>乘法</w:t>
      </w:r>
      <w:r w:rsidR="003C102A">
        <w:rPr>
          <w:rFonts w:hint="eastAsia"/>
        </w:rPr>
        <w:t>则</w:t>
      </w:r>
      <w:r w:rsidR="003C102A" w:rsidRPr="000B03FB">
        <w:t>更</w:t>
      </w:r>
      <w:r w:rsidR="003C102A">
        <w:rPr>
          <w:rFonts w:hint="eastAsia"/>
        </w:rPr>
        <w:t>为</w:t>
      </w:r>
      <w:r w:rsidR="003C102A" w:rsidRPr="003C102A">
        <w:softHyphen/>
      </w:r>
      <w:r w:rsidR="003C102A" w:rsidRPr="000B03FB">
        <w:t>复杂，</w:t>
      </w:r>
      <w:r w:rsidR="003C102A">
        <w:rPr>
          <w:rFonts w:hint="eastAsia"/>
        </w:rPr>
        <w:t>因为乘法运算</w:t>
      </w:r>
      <w:r w:rsidR="003C102A" w:rsidRPr="000B03FB">
        <w:t>取决于硬件，存储器和</w:t>
      </w:r>
      <w:r w:rsidR="003C102A">
        <w:rPr>
          <w:rFonts w:hint="eastAsia"/>
        </w:rPr>
        <w:t>字长</w:t>
      </w:r>
      <w:r w:rsidR="003C102A" w:rsidRPr="000B03FB">
        <w:t>（</w:t>
      </w:r>
      <w:r w:rsidR="003C102A" w:rsidRPr="000B03FB">
        <w:t xml:space="preserve">Plank </w:t>
      </w:r>
      <w:r w:rsidR="003C102A" w:rsidRPr="000B03FB">
        <w:t>，</w:t>
      </w:r>
      <w:r w:rsidR="003C102A" w:rsidRPr="000B03FB">
        <w:t>2013</w:t>
      </w:r>
      <w:r w:rsidR="003C102A" w:rsidRPr="000B03FB">
        <w:t>）。</w:t>
      </w:r>
    </w:p>
    <w:p w14:paraId="2FBE562A" w14:textId="77777777" w:rsidR="00F86120" w:rsidRDefault="00F86120" w:rsidP="009A0DE7">
      <w:pPr>
        <w:pStyle w:val="a0"/>
        <w:ind w:firstLine="480"/>
      </w:pPr>
      <w:r>
        <w:rPr>
          <w:rFonts w:hint="eastAsia"/>
        </w:rPr>
        <w:t>纠</w:t>
      </w:r>
      <w:proofErr w:type="gramStart"/>
      <w:r>
        <w:rPr>
          <w:rFonts w:hint="eastAsia"/>
        </w:rPr>
        <w:t>删</w:t>
      </w:r>
      <w:proofErr w:type="gramEnd"/>
      <w:r>
        <w:rPr>
          <w:rFonts w:hint="eastAsia"/>
        </w:rPr>
        <w:t>码</w:t>
      </w:r>
      <w:r w:rsidRPr="000B03FB">
        <w:rPr>
          <w:rFonts w:hint="eastAsia"/>
        </w:rPr>
        <w:t>可以分为最大距离可</w:t>
      </w:r>
      <w:r>
        <w:rPr>
          <w:rFonts w:hint="eastAsia"/>
        </w:rPr>
        <w:t>分码</w:t>
      </w:r>
      <w:r w:rsidRPr="000B03FB">
        <w:rPr>
          <w:rFonts w:hint="eastAsia"/>
        </w:rPr>
        <w:t>（</w:t>
      </w:r>
      <w:r w:rsidRPr="000B03FB">
        <w:t>MDS</w:t>
      </w:r>
      <w:r w:rsidRPr="000B03FB">
        <w:t>）和</w:t>
      </w:r>
      <w:r>
        <w:rPr>
          <w:rFonts w:hint="eastAsia"/>
        </w:rPr>
        <w:t>最大距离</w:t>
      </w:r>
      <w:proofErr w:type="gramStart"/>
      <w:r>
        <w:rPr>
          <w:rFonts w:hint="eastAsia"/>
        </w:rPr>
        <w:t>不可分码</w:t>
      </w:r>
      <w:proofErr w:type="gramEnd"/>
      <w:r>
        <w:rPr>
          <w:rFonts w:hint="eastAsia"/>
        </w:rPr>
        <w:t>non</w:t>
      </w:r>
      <w:r>
        <w:t>-</w:t>
      </w:r>
      <w:r w:rsidRPr="000B03FB">
        <w:t>MDS</w:t>
      </w:r>
      <w:r w:rsidRPr="000B03FB">
        <w:t>。</w:t>
      </w:r>
      <w:r w:rsidRPr="000B03FB">
        <w:t xml:space="preserve"> </w:t>
      </w:r>
      <w:r>
        <w:rPr>
          <w:rFonts w:hint="eastAsia"/>
        </w:rPr>
        <w:t>在</w:t>
      </w:r>
      <w:r>
        <w:rPr>
          <w:rFonts w:hint="eastAsia"/>
        </w:rPr>
        <w:t>m</w:t>
      </w:r>
      <w:proofErr w:type="gramStart"/>
      <w:r>
        <w:rPr>
          <w:rFonts w:hint="eastAsia"/>
        </w:rPr>
        <w:t>个</w:t>
      </w:r>
      <w:proofErr w:type="gramEnd"/>
      <w:r>
        <w:rPr>
          <w:rFonts w:hint="eastAsia"/>
        </w:rPr>
        <w:t>磁盘上设置奇偶校验数据并且能够应对任意不超过</w:t>
      </w:r>
      <w:r>
        <w:rPr>
          <w:rFonts w:hint="eastAsia"/>
        </w:rPr>
        <w:t>m</w:t>
      </w:r>
      <w:proofErr w:type="gramStart"/>
      <w:r>
        <w:rPr>
          <w:rFonts w:hint="eastAsia"/>
        </w:rPr>
        <w:t>个</w:t>
      </w:r>
      <w:proofErr w:type="gramEnd"/>
      <w:r>
        <w:rPr>
          <w:rFonts w:hint="eastAsia"/>
        </w:rPr>
        <w:t>磁盘组合的数据丢失的纠删码机制，</w:t>
      </w:r>
      <w:r w:rsidRPr="000B03FB">
        <w:t>被称为</w:t>
      </w:r>
      <w:r w:rsidRPr="000B03FB">
        <w:t xml:space="preserve">MDS; </w:t>
      </w:r>
      <w:r w:rsidRPr="000B03FB">
        <w:t>如果</w:t>
      </w:r>
      <w:r w:rsidRPr="000B03FB">
        <w:t>m</w:t>
      </w:r>
      <w:proofErr w:type="gramStart"/>
      <w:r w:rsidRPr="000B03FB">
        <w:t>个</w:t>
      </w:r>
      <w:proofErr w:type="gramEnd"/>
      <w:r w:rsidRPr="000B03FB">
        <w:t>磁盘专用于保存校验数据，则</w:t>
      </w:r>
      <w:r>
        <w:rPr>
          <w:rFonts w:hint="eastAsia"/>
        </w:rPr>
        <w:t>non-</w:t>
      </w:r>
      <w:r w:rsidRPr="000B03FB">
        <w:t>MDS</w:t>
      </w:r>
      <w:r>
        <w:rPr>
          <w:rFonts w:hint="eastAsia"/>
        </w:rPr>
        <w:t>纠</w:t>
      </w:r>
      <w:proofErr w:type="gramStart"/>
      <w:r>
        <w:rPr>
          <w:rFonts w:hint="eastAsia"/>
        </w:rPr>
        <w:t>删</w:t>
      </w:r>
      <w:proofErr w:type="gramEnd"/>
      <w:r>
        <w:rPr>
          <w:rFonts w:hint="eastAsia"/>
        </w:rPr>
        <w:t>码</w:t>
      </w:r>
      <w:r w:rsidRPr="000B03FB">
        <w:t>只能</w:t>
      </w:r>
      <w:r>
        <w:rPr>
          <w:rFonts w:hint="eastAsia"/>
        </w:rPr>
        <w:t>处理部分</w:t>
      </w:r>
      <w:r w:rsidRPr="000B03FB">
        <w:t>m</w:t>
      </w:r>
      <w:r w:rsidRPr="000B03FB">
        <w:t>个磁盘组合</w:t>
      </w:r>
      <w:r>
        <w:rPr>
          <w:rFonts w:hint="eastAsia"/>
        </w:rPr>
        <w:t>的数据失效</w:t>
      </w:r>
      <w:r w:rsidRPr="000B03FB">
        <w:t>。</w:t>
      </w:r>
      <w:r w:rsidRPr="000B03FB">
        <w:t xml:space="preserve"> </w:t>
      </w:r>
      <w:r w:rsidRPr="000B03FB">
        <w:t>例如，在图</w:t>
      </w:r>
      <w:r w:rsidRPr="000B03FB">
        <w:t>6a</w:t>
      </w:r>
      <w:r w:rsidRPr="000B03FB">
        <w:t>中，磁盘</w:t>
      </w:r>
      <w:r w:rsidRPr="000B03FB">
        <w:t>D5</w:t>
      </w:r>
      <w:r w:rsidRPr="000B03FB">
        <w:t>和</w:t>
      </w:r>
      <w:r w:rsidRPr="000B03FB">
        <w:t>D6</w:t>
      </w:r>
      <w:r w:rsidRPr="000B03FB">
        <w:t>专用于奇偶校验，因此该系统可以</w:t>
      </w:r>
      <w:r>
        <w:rPr>
          <w:rFonts w:hint="eastAsia"/>
        </w:rPr>
        <w:t>处理任意</w:t>
      </w:r>
      <w:r w:rsidRPr="000B03FB">
        <w:t>两个磁盘故障</w:t>
      </w:r>
      <w:r>
        <w:rPr>
          <w:rFonts w:hint="eastAsia"/>
        </w:rPr>
        <w:t>，这是</w:t>
      </w:r>
      <w:r>
        <w:rPr>
          <w:rFonts w:hint="eastAsia"/>
        </w:rPr>
        <w:t>MDS</w:t>
      </w:r>
      <w:r>
        <w:rPr>
          <w:rFonts w:hint="eastAsia"/>
        </w:rPr>
        <w:t>的方式</w:t>
      </w:r>
      <w:r w:rsidRPr="000B03FB">
        <w:t>。</w:t>
      </w:r>
      <w:r w:rsidRPr="000B03FB">
        <w:t xml:space="preserve"> </w:t>
      </w:r>
      <w:r w:rsidRPr="000B03FB">
        <w:t>在图</w:t>
      </w:r>
      <w:r w:rsidRPr="000B03FB">
        <w:t>6b</w:t>
      </w:r>
      <w:r w:rsidRPr="000B03FB">
        <w:t>中，</w:t>
      </w:r>
      <w:r w:rsidRPr="000B03FB">
        <w:t>D5</w:t>
      </w:r>
      <w:r w:rsidRPr="000B03FB">
        <w:t>，</w:t>
      </w:r>
      <w:r w:rsidRPr="000B03FB">
        <w:t>D6</w:t>
      </w:r>
      <w:r w:rsidRPr="000B03FB">
        <w:t>和</w:t>
      </w:r>
      <w:r w:rsidRPr="000B03FB">
        <w:t>D7</w:t>
      </w:r>
      <w:r w:rsidRPr="000B03FB">
        <w:t>专用于奇偶校验，但不能</w:t>
      </w:r>
      <w:r>
        <w:rPr>
          <w:rFonts w:hint="eastAsia"/>
        </w:rPr>
        <w:t>处理任意</w:t>
      </w:r>
      <w:r w:rsidRPr="000B03FB">
        <w:t>三个磁盘故障。</w:t>
      </w:r>
      <w:r w:rsidRPr="000B03FB">
        <w:t xml:space="preserve"> </w:t>
      </w:r>
      <w:r w:rsidRPr="000B03FB">
        <w:t>例如，如果</w:t>
      </w:r>
      <w:r w:rsidRPr="000B03FB">
        <w:t>D1</w:t>
      </w:r>
      <w:r w:rsidRPr="000B03FB">
        <w:t>，</w:t>
      </w:r>
      <w:r w:rsidRPr="000B03FB">
        <w:t>D5</w:t>
      </w:r>
      <w:r w:rsidRPr="000B03FB">
        <w:t>和</w:t>
      </w:r>
      <w:r w:rsidRPr="000B03FB">
        <w:t>D6</w:t>
      </w:r>
      <w:r w:rsidRPr="000B03FB">
        <w:t>同时失效，则</w:t>
      </w:r>
      <w:r w:rsidRPr="000B03FB">
        <w:t>D1</w:t>
      </w:r>
      <w:r w:rsidRPr="000B03FB">
        <w:t>中的数据将不会被恢复。</w:t>
      </w:r>
      <w:r w:rsidRPr="000B03FB">
        <w:t xml:space="preserve"> </w:t>
      </w:r>
      <w:r w:rsidRPr="000B03FB">
        <w:t>这就是所谓的</w:t>
      </w:r>
      <w:r>
        <w:rPr>
          <w:rFonts w:hint="eastAsia"/>
        </w:rPr>
        <w:t>non</w:t>
      </w:r>
      <w:r>
        <w:t>-</w:t>
      </w:r>
      <w:r w:rsidRPr="000B03FB">
        <w:t>MDS</w:t>
      </w:r>
      <w:r>
        <w:rPr>
          <w:rFonts w:hint="eastAsia"/>
        </w:rPr>
        <w:t>编码</w:t>
      </w:r>
      <w:r w:rsidRPr="000B03FB">
        <w:t>。</w:t>
      </w:r>
    </w:p>
    <w:p w14:paraId="4F56E133" w14:textId="43D1BBBE" w:rsidR="003C102A" w:rsidRDefault="003C102A" w:rsidP="009A0DE7">
      <w:pPr>
        <w:pStyle w:val="a0"/>
        <w:ind w:firstLine="480"/>
      </w:pPr>
    </w:p>
    <w:p w14:paraId="0B838535" w14:textId="1209276C" w:rsidR="00F86120" w:rsidRDefault="009A0DE7" w:rsidP="009A0DE7">
      <w:pPr>
        <w:pStyle w:val="a0"/>
        <w:ind w:firstLine="480"/>
      </w:pPr>
      <w:r>
        <w:rPr>
          <w:noProof/>
        </w:rPr>
        <w:lastRenderedPageBreak/>
        <w:drawing>
          <wp:anchor distT="0" distB="0" distL="114300" distR="114300" simplePos="0" relativeHeight="251669504" behindDoc="0" locked="0" layoutInCell="1" allowOverlap="1" wp14:anchorId="3B0E9EB1" wp14:editId="7165BA70">
            <wp:simplePos x="0" y="0"/>
            <wp:positionH relativeFrom="column">
              <wp:posOffset>-2199</wp:posOffset>
            </wp:positionH>
            <wp:positionV relativeFrom="paragraph">
              <wp:posOffset>407</wp:posOffset>
            </wp:positionV>
            <wp:extent cx="5274310" cy="2218055"/>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218055"/>
                    </a:xfrm>
                    <a:prstGeom prst="rect">
                      <a:avLst/>
                    </a:prstGeom>
                  </pic:spPr>
                </pic:pic>
              </a:graphicData>
            </a:graphic>
          </wp:anchor>
        </w:drawing>
      </w:r>
      <w:r w:rsidR="00F86120" w:rsidRPr="000B03FB">
        <w:rPr>
          <w:rFonts w:hint="eastAsia"/>
        </w:rPr>
        <w:t>简单的</w:t>
      </w:r>
      <w:r w:rsidR="00F86120">
        <w:rPr>
          <w:rFonts w:hint="eastAsia"/>
        </w:rPr>
        <w:t>纠</w:t>
      </w:r>
      <w:proofErr w:type="gramStart"/>
      <w:r w:rsidR="00F86120">
        <w:rPr>
          <w:rFonts w:hint="eastAsia"/>
        </w:rPr>
        <w:t>删</w:t>
      </w:r>
      <w:proofErr w:type="gramEnd"/>
      <w:r w:rsidR="00F86120">
        <w:rPr>
          <w:rFonts w:hint="eastAsia"/>
        </w:rPr>
        <w:t>码</w:t>
      </w:r>
      <w:r w:rsidR="00F86120" w:rsidRPr="000B03FB">
        <w:rPr>
          <w:rFonts w:hint="eastAsia"/>
        </w:rPr>
        <w:t>的例子是</w:t>
      </w:r>
      <w:r w:rsidR="00F86120" w:rsidRPr="000B03FB">
        <w:t>RAID-6</w:t>
      </w:r>
      <w:r w:rsidR="00F86120">
        <w:rPr>
          <w:rFonts w:hint="eastAsia"/>
        </w:rPr>
        <w:t>编码</w:t>
      </w:r>
      <w:r w:rsidR="00F86120" w:rsidRPr="000B03FB">
        <w:t>，阵列</w:t>
      </w:r>
      <w:r w:rsidR="00F86120">
        <w:rPr>
          <w:rFonts w:hint="eastAsia"/>
        </w:rPr>
        <w:t>编码</w:t>
      </w:r>
      <w:r w:rsidR="00F86120" w:rsidRPr="000B03FB">
        <w:t>和</w:t>
      </w:r>
      <w:r w:rsidR="00F86120" w:rsidRPr="000B03FB">
        <w:t>Reed-Solomon</w:t>
      </w:r>
      <w:r w:rsidR="00F86120">
        <w:rPr>
          <w:rFonts w:hint="eastAsia"/>
        </w:rPr>
        <w:t>编码</w:t>
      </w:r>
      <w:r w:rsidR="00F86120" w:rsidRPr="000B03FB">
        <w:t>（</w:t>
      </w:r>
      <w:r w:rsidR="00F86120" w:rsidRPr="000B03FB">
        <w:t>Plank</w:t>
      </w:r>
      <w:r w:rsidR="00F86120" w:rsidRPr="000B03FB">
        <w:t>，</w:t>
      </w:r>
      <w:r w:rsidR="00F86120" w:rsidRPr="000B03FB">
        <w:t>2013</w:t>
      </w:r>
      <w:r w:rsidR="00F86120" w:rsidRPr="000B03FB">
        <w:t>）。</w:t>
      </w:r>
      <w:r w:rsidR="00F86120" w:rsidRPr="000B03FB">
        <w:t xml:space="preserve"> RAID-6</w:t>
      </w:r>
      <w:r w:rsidR="00F86120">
        <w:rPr>
          <w:rFonts w:hint="eastAsia"/>
        </w:rPr>
        <w:t>编码</w:t>
      </w:r>
      <w:r w:rsidR="00F86120" w:rsidRPr="000B03FB">
        <w:t>是</w:t>
      </w:r>
      <w:r w:rsidR="00F86120" w:rsidRPr="000B03FB">
        <w:t>MDS</w:t>
      </w:r>
      <w:r w:rsidR="00F86120" w:rsidRPr="000B03FB">
        <w:t>，它为数据</w:t>
      </w:r>
      <w:proofErr w:type="gramStart"/>
      <w:r w:rsidR="00F86120" w:rsidRPr="000B03FB">
        <w:t>块创建</w:t>
      </w:r>
      <w:proofErr w:type="gramEnd"/>
      <w:r w:rsidR="00F86120" w:rsidRPr="000B03FB">
        <w:t>两个奇偶校验块，以便处理两个磁盘</w:t>
      </w:r>
      <w:r w:rsidR="00F86120">
        <w:rPr>
          <w:rFonts w:hint="eastAsia"/>
        </w:rPr>
        <w:t>的数据</w:t>
      </w:r>
      <w:r w:rsidR="00F86120" w:rsidRPr="000B03FB">
        <w:t>故障（</w:t>
      </w:r>
      <w:r w:rsidR="00F86120" w:rsidRPr="000B03FB">
        <w:t>Jin</w:t>
      </w:r>
      <w:r w:rsidR="00F86120" w:rsidRPr="000B03FB">
        <w:t>，</w:t>
      </w:r>
      <w:r w:rsidR="00F86120" w:rsidRPr="000B03FB">
        <w:t>2009</w:t>
      </w:r>
      <w:r w:rsidR="00F86120" w:rsidRPr="000B03FB">
        <w:t>）。数组</w:t>
      </w:r>
      <w:r w:rsidR="00F86120">
        <w:rPr>
          <w:rFonts w:hint="eastAsia"/>
        </w:rPr>
        <w:t>编码</w:t>
      </w:r>
      <w:r w:rsidR="00F86120" w:rsidRPr="000B03FB">
        <w:t>是用标准</w:t>
      </w:r>
      <w:r w:rsidR="00F86120">
        <w:rPr>
          <w:rFonts w:hint="eastAsia"/>
        </w:rPr>
        <w:t>运算符</w:t>
      </w:r>
      <w:r w:rsidR="00F86120" w:rsidRPr="000B03FB">
        <w:t>（即</w:t>
      </w:r>
      <w:r w:rsidR="00F86120" w:rsidRPr="000B03FB">
        <w:t>XOR</w:t>
      </w:r>
      <w:r w:rsidR="00F86120" w:rsidRPr="000B03FB">
        <w:t>运算）实现的。在数组</w:t>
      </w:r>
      <w:r w:rsidR="00F86120">
        <w:rPr>
          <w:rFonts w:hint="eastAsia"/>
        </w:rPr>
        <w:t>编码</w:t>
      </w:r>
      <w:r w:rsidR="00F86120" w:rsidRPr="000B03FB">
        <w:t>中，奇偶</w:t>
      </w:r>
      <w:r w:rsidR="00F86120">
        <w:rPr>
          <w:rFonts w:hint="eastAsia"/>
        </w:rPr>
        <w:t>校验块</w:t>
      </w:r>
      <w:r w:rsidR="00F86120" w:rsidRPr="000B03FB">
        <w:t>是以系统数据（原始数据）的</w:t>
      </w:r>
      <w:proofErr w:type="gramStart"/>
      <w:r w:rsidR="00F86120" w:rsidRPr="000B03FB">
        <w:t>不</w:t>
      </w:r>
      <w:proofErr w:type="gramEnd"/>
      <w:r w:rsidR="00F86120" w:rsidRPr="000B03FB">
        <w:t>同线性组合来计算的。行对角奇偶校验（</w:t>
      </w:r>
      <w:r w:rsidR="00F86120" w:rsidRPr="000B03FB">
        <w:t>RDP</w:t>
      </w:r>
      <w:r w:rsidR="00F86120" w:rsidRPr="000B03FB">
        <w:t>）（</w:t>
      </w:r>
      <w:r w:rsidR="00F86120" w:rsidRPr="000B03FB">
        <w:t>Xiang</w:t>
      </w:r>
      <w:r w:rsidR="00F86120" w:rsidRPr="000B03FB">
        <w:t>等人，</w:t>
      </w:r>
      <w:r w:rsidR="00F86120" w:rsidRPr="000B03FB">
        <w:t>2010</w:t>
      </w:r>
      <w:r w:rsidR="00F86120" w:rsidRPr="000B03FB">
        <w:t>），</w:t>
      </w:r>
      <w:r w:rsidR="00F86120" w:rsidRPr="000B03FB">
        <w:t>EVENODD</w:t>
      </w:r>
      <w:r w:rsidR="00F86120" w:rsidRPr="000B03FB">
        <w:t>（</w:t>
      </w:r>
      <w:r w:rsidR="00F86120" w:rsidRPr="000B03FB">
        <w:t>Blaum</w:t>
      </w:r>
      <w:r w:rsidR="00F86120" w:rsidRPr="000B03FB">
        <w:t>等人，</w:t>
      </w:r>
      <w:r w:rsidR="00F86120" w:rsidRPr="000B03FB">
        <w:t>1995</w:t>
      </w:r>
      <w:r w:rsidR="00F86120" w:rsidRPr="000B03FB">
        <w:t>），</w:t>
      </w:r>
      <w:r w:rsidR="00F86120" w:rsidRPr="000B03FB">
        <w:t>Blaum-Roth</w:t>
      </w:r>
      <w:r w:rsidR="00F86120" w:rsidRPr="000B03FB">
        <w:t>（</w:t>
      </w:r>
      <w:r w:rsidR="00F86120" w:rsidRPr="000B03FB">
        <w:t>Yixian</w:t>
      </w:r>
      <w:r w:rsidR="00F86120" w:rsidRPr="000B03FB">
        <w:t>，</w:t>
      </w:r>
      <w:r w:rsidR="00F86120" w:rsidRPr="000B03FB">
        <w:t>1994</w:t>
      </w:r>
      <w:r w:rsidR="00F86120" w:rsidRPr="000B03FB">
        <w:t>）和</w:t>
      </w:r>
      <w:r w:rsidR="00F86120">
        <w:rPr>
          <w:rFonts w:hint="eastAsia"/>
        </w:rPr>
        <w:t>自由编码</w:t>
      </w:r>
      <w:r w:rsidR="00F86120" w:rsidRPr="000B03FB">
        <w:t>（</w:t>
      </w:r>
      <w:r w:rsidR="00F86120" w:rsidRPr="000B03FB">
        <w:t>Plank</w:t>
      </w:r>
      <w:r w:rsidR="00F86120" w:rsidRPr="000B03FB">
        <w:t>，</w:t>
      </w:r>
      <w:r w:rsidR="00F86120" w:rsidRPr="000B03FB">
        <w:t>2009</w:t>
      </w:r>
      <w:r w:rsidR="00F86120" w:rsidRPr="000B03FB">
        <w:t>）是</w:t>
      </w:r>
      <w:r w:rsidR="00F86120" w:rsidRPr="000B03FB">
        <w:t>RAID 6</w:t>
      </w:r>
      <w:r w:rsidR="00F86120" w:rsidRPr="000B03FB">
        <w:t>的阵列</w:t>
      </w:r>
      <w:r w:rsidR="00F86120">
        <w:rPr>
          <w:rFonts w:hint="eastAsia"/>
        </w:rPr>
        <w:t>编码</w:t>
      </w:r>
      <w:r w:rsidR="00F86120" w:rsidRPr="000B03FB">
        <w:t>，</w:t>
      </w:r>
      <w:r w:rsidR="00F86120">
        <w:rPr>
          <w:rFonts w:hint="eastAsia"/>
        </w:rPr>
        <w:t>最多</w:t>
      </w:r>
      <w:r w:rsidR="00F86120" w:rsidRPr="000B03FB">
        <w:t>可以</w:t>
      </w:r>
      <w:r w:rsidR="00F86120">
        <w:rPr>
          <w:rFonts w:hint="eastAsia"/>
        </w:rPr>
        <w:t>处理任意</w:t>
      </w:r>
      <w:r w:rsidR="00F86120" w:rsidRPr="000B03FB">
        <w:t>两个磁盘</w:t>
      </w:r>
      <w:r w:rsidR="00F86120">
        <w:rPr>
          <w:rFonts w:hint="eastAsia"/>
        </w:rPr>
        <w:t>的数据</w:t>
      </w:r>
      <w:r w:rsidR="00F86120" w:rsidRPr="000B03FB">
        <w:t>故障。</w:t>
      </w:r>
      <w:r w:rsidR="00F86120">
        <w:rPr>
          <w:rFonts w:hint="eastAsia"/>
        </w:rPr>
        <w:t>星型编码</w:t>
      </w:r>
      <w:r w:rsidR="00F86120" w:rsidRPr="000B03FB">
        <w:t>是一个数组</w:t>
      </w:r>
      <w:r w:rsidR="00F86120">
        <w:rPr>
          <w:rFonts w:hint="eastAsia"/>
        </w:rPr>
        <w:t>编码</w:t>
      </w:r>
      <w:r w:rsidR="00F86120" w:rsidRPr="000B03FB">
        <w:t>，它可以</w:t>
      </w:r>
      <w:r w:rsidR="00F86120">
        <w:rPr>
          <w:rFonts w:hint="eastAsia"/>
        </w:rPr>
        <w:t>处理</w:t>
      </w:r>
      <w:r w:rsidR="00F86120" w:rsidRPr="000B03FB">
        <w:t>三个磁盘任意组合</w:t>
      </w:r>
      <w:r w:rsidR="00F86120">
        <w:rPr>
          <w:rFonts w:hint="eastAsia"/>
        </w:rPr>
        <w:t>的数据故障</w:t>
      </w:r>
      <w:r w:rsidR="00F86120" w:rsidRPr="000B03FB">
        <w:t>（</w:t>
      </w:r>
      <w:r w:rsidR="00F86120" w:rsidRPr="000B03FB">
        <w:t>Huang</w:t>
      </w:r>
      <w:r w:rsidR="00F86120" w:rsidRPr="000B03FB">
        <w:t>和</w:t>
      </w:r>
      <w:r w:rsidR="00F86120" w:rsidRPr="000B03FB">
        <w:t>Xu</w:t>
      </w:r>
      <w:r w:rsidR="00F86120" w:rsidRPr="000B03FB">
        <w:t>，</w:t>
      </w:r>
      <w:r w:rsidR="00F86120" w:rsidRPr="000B03FB">
        <w:t>2008</w:t>
      </w:r>
      <w:r w:rsidR="00F86120" w:rsidRPr="000B03FB">
        <w:t>）。</w:t>
      </w:r>
      <w:r w:rsidR="00F86120" w:rsidRPr="000B03FB">
        <w:t xml:space="preserve"> Cauchy Reed-Solomon</w:t>
      </w:r>
      <w:r w:rsidR="00F86120" w:rsidRPr="000B03FB">
        <w:t>，广义</w:t>
      </w:r>
      <w:r w:rsidR="00F86120" w:rsidRPr="000B03FB">
        <w:t>EVENODD</w:t>
      </w:r>
      <w:r w:rsidR="00F86120" w:rsidRPr="000B03FB">
        <w:t>和广义</w:t>
      </w:r>
      <w:r w:rsidR="00F86120" w:rsidRPr="000B03FB">
        <w:t>RDP</w:t>
      </w:r>
      <w:r w:rsidR="00F86120">
        <w:rPr>
          <w:rFonts w:hint="eastAsia"/>
        </w:rPr>
        <w:t>这三种数组编码的方式可以指定任意的</w:t>
      </w:r>
      <w:r w:rsidR="00F86120">
        <w:rPr>
          <w:rFonts w:hint="eastAsia"/>
        </w:rPr>
        <w:t>k</w:t>
      </w:r>
      <w:r w:rsidR="00F86120">
        <w:rPr>
          <w:rFonts w:hint="eastAsia"/>
        </w:rPr>
        <w:t>和</w:t>
      </w:r>
      <w:r w:rsidR="00F86120">
        <w:rPr>
          <w:rFonts w:hint="eastAsia"/>
        </w:rPr>
        <w:t>m</w:t>
      </w:r>
      <w:r w:rsidR="00F86120">
        <w:rPr>
          <w:rFonts w:hint="eastAsia"/>
        </w:rPr>
        <w:t>值</w:t>
      </w:r>
      <w:r w:rsidR="00F86120" w:rsidRPr="000B03FB">
        <w:t>。</w:t>
      </w:r>
      <w:r w:rsidR="00F86120">
        <w:rPr>
          <w:rFonts w:hint="eastAsia"/>
        </w:rPr>
        <w:t>近期关于纠</w:t>
      </w:r>
      <w:proofErr w:type="gramStart"/>
      <w:r w:rsidR="00F86120">
        <w:rPr>
          <w:rFonts w:hint="eastAsia"/>
        </w:rPr>
        <w:t>删</w:t>
      </w:r>
      <w:proofErr w:type="gramEnd"/>
      <w:r w:rsidR="00F86120">
        <w:rPr>
          <w:rFonts w:hint="eastAsia"/>
        </w:rPr>
        <w:t>码这一领域的最新进展，是</w:t>
      </w:r>
      <w:r w:rsidR="00F86120" w:rsidRPr="000B03FB">
        <w:t>减少了</w:t>
      </w:r>
      <w:r w:rsidR="00F86120">
        <w:rPr>
          <w:rFonts w:hint="eastAsia"/>
        </w:rPr>
        <w:t>采用</w:t>
      </w:r>
      <w:r w:rsidR="00F86120" w:rsidRPr="000B03FB">
        <w:t>Reed-Solomon</w:t>
      </w:r>
      <w:r w:rsidR="00F86120">
        <w:rPr>
          <w:rFonts w:hint="eastAsia"/>
        </w:rPr>
        <w:t>编</w:t>
      </w:r>
      <w:r w:rsidR="00F86120" w:rsidRPr="000B03FB">
        <w:t>码</w:t>
      </w:r>
      <w:r w:rsidR="00F86120">
        <w:rPr>
          <w:rFonts w:hint="eastAsia"/>
        </w:rPr>
        <w:t>方式时</w:t>
      </w:r>
      <w:r w:rsidR="00F86120" w:rsidRPr="000B03FB">
        <w:t>的</w:t>
      </w:r>
      <w:r w:rsidR="00F86120" w:rsidRPr="000B03FB">
        <w:t>Galois</w:t>
      </w:r>
      <w:r w:rsidR="00F86120" w:rsidRPr="000B03FB">
        <w:t>域</w:t>
      </w:r>
      <w:r w:rsidR="00F86120">
        <w:rPr>
          <w:rFonts w:hint="eastAsia"/>
        </w:rPr>
        <w:t>运算</w:t>
      </w:r>
      <w:r w:rsidR="00F86120" w:rsidRPr="000B03FB">
        <w:t>的</w:t>
      </w:r>
      <w:r w:rsidR="00F86120" w:rsidRPr="000B03FB">
        <w:t>CPU</w:t>
      </w:r>
      <w:r w:rsidR="00F86120" w:rsidRPr="000B03FB">
        <w:t>负担。</w:t>
      </w:r>
      <w:r w:rsidR="00F86120">
        <w:rPr>
          <w:rFonts w:hint="eastAsia"/>
        </w:rPr>
        <w:t>除此之外</w:t>
      </w:r>
      <w:r w:rsidR="00F86120" w:rsidRPr="000B03FB">
        <w:t>，</w:t>
      </w:r>
      <w:r w:rsidR="00F86120">
        <w:rPr>
          <w:rFonts w:hint="eastAsia"/>
        </w:rPr>
        <w:t>目前</w:t>
      </w:r>
      <w:r w:rsidR="00F86120" w:rsidRPr="000B03FB">
        <w:t>对</w:t>
      </w:r>
      <w:r w:rsidR="00F86120">
        <w:rPr>
          <w:rFonts w:hint="eastAsia"/>
        </w:rPr>
        <w:t>任意</w:t>
      </w:r>
      <w:r w:rsidR="00F86120" w:rsidRPr="000B03FB">
        <w:t>k</w:t>
      </w:r>
      <w:r w:rsidR="00F86120" w:rsidRPr="000B03FB">
        <w:t>和</w:t>
      </w:r>
      <w:r w:rsidR="00F86120" w:rsidRPr="000B03FB">
        <w:t>m</w:t>
      </w:r>
      <w:r w:rsidR="00F86120" w:rsidRPr="000B03FB">
        <w:t>值</w:t>
      </w:r>
      <w:r w:rsidR="00F86120">
        <w:rPr>
          <w:rFonts w:hint="eastAsia"/>
        </w:rPr>
        <w:t>，我们都能够简单快速的</w:t>
      </w:r>
      <w:r w:rsidR="00F86120" w:rsidRPr="000B03FB">
        <w:t>定义</w:t>
      </w:r>
      <w:r w:rsidR="00F86120">
        <w:rPr>
          <w:rFonts w:hint="eastAsia"/>
        </w:rPr>
        <w:t>一个对应的</w:t>
      </w:r>
      <w:r w:rsidR="00F86120" w:rsidRPr="000B03FB">
        <w:t>Reed-Solomon</w:t>
      </w:r>
      <w:r w:rsidR="00F86120">
        <w:rPr>
          <w:rFonts w:hint="eastAsia"/>
        </w:rPr>
        <w:t>编码机制</w:t>
      </w:r>
      <w:r w:rsidR="00F86120" w:rsidRPr="000B03FB">
        <w:t>。因此，</w:t>
      </w:r>
      <w:r w:rsidR="00F86120">
        <w:rPr>
          <w:rFonts w:hint="eastAsia"/>
        </w:rPr>
        <w:t>与其他编码方式相比，目前</w:t>
      </w:r>
      <w:r w:rsidR="00F86120" w:rsidRPr="000B03FB">
        <w:t>Reed-Solomon</w:t>
      </w:r>
      <w:r w:rsidR="00F86120">
        <w:rPr>
          <w:rFonts w:hint="eastAsia"/>
        </w:rPr>
        <w:t>编码更加突出</w:t>
      </w:r>
      <w:r w:rsidR="00F86120" w:rsidRPr="000B03FB">
        <w:t>（普朗克，</w:t>
      </w:r>
      <w:r w:rsidR="00F86120" w:rsidRPr="000B03FB">
        <w:t>2013</w:t>
      </w:r>
      <w:r w:rsidR="00F86120" w:rsidRPr="000B03FB">
        <w:t>年）。</w:t>
      </w:r>
    </w:p>
    <w:p w14:paraId="1DEBD221" w14:textId="77777777" w:rsidR="009A0DE7" w:rsidRDefault="009A0DE7" w:rsidP="009A0DE7">
      <w:pPr>
        <w:pStyle w:val="a0"/>
        <w:ind w:firstLine="480"/>
      </w:pPr>
      <w:r w:rsidRPr="000745C5">
        <w:t>Reed-Solomon</w:t>
      </w:r>
      <w:r>
        <w:rPr>
          <w:rFonts w:hint="eastAsia"/>
        </w:rPr>
        <w:t>编</w:t>
      </w:r>
      <w:r w:rsidRPr="000B03FB">
        <w:t>码是</w:t>
      </w:r>
      <w:r>
        <w:rPr>
          <w:rFonts w:hint="eastAsia"/>
        </w:rPr>
        <w:t>目前</w:t>
      </w:r>
      <w:r w:rsidRPr="000B03FB">
        <w:t>最流行的</w:t>
      </w:r>
      <w:r>
        <w:rPr>
          <w:rFonts w:hint="eastAsia"/>
        </w:rPr>
        <w:t>纠</w:t>
      </w:r>
      <w:proofErr w:type="gramStart"/>
      <w:r>
        <w:rPr>
          <w:rFonts w:hint="eastAsia"/>
        </w:rPr>
        <w:t>删</w:t>
      </w:r>
      <w:proofErr w:type="gramEnd"/>
      <w:r>
        <w:rPr>
          <w:rFonts w:hint="eastAsia"/>
        </w:rPr>
        <w:t>码</w:t>
      </w:r>
      <w:r w:rsidRPr="000B03FB">
        <w:t>。</w:t>
      </w:r>
      <w:r w:rsidRPr="000B03FB">
        <w:t xml:space="preserve"> </w:t>
      </w:r>
      <w:r w:rsidRPr="000B03FB">
        <w:t>它们可以被</w:t>
      </w:r>
      <w:r>
        <w:rPr>
          <w:rFonts w:hint="eastAsia"/>
        </w:rPr>
        <w:t>设计</w:t>
      </w:r>
      <w:r w:rsidRPr="000B03FB">
        <w:t>为数据</w:t>
      </w:r>
      <w:r>
        <w:rPr>
          <w:rFonts w:hint="eastAsia"/>
        </w:rPr>
        <w:t>块</w:t>
      </w:r>
      <w:r w:rsidRPr="000B03FB">
        <w:t>和奇偶校验磁</w:t>
      </w:r>
      <w:r>
        <w:rPr>
          <w:rFonts w:hint="eastAsia"/>
        </w:rPr>
        <w:t>块</w:t>
      </w:r>
      <w:r w:rsidRPr="000B03FB">
        <w:t>的</w:t>
      </w:r>
      <w:r>
        <w:rPr>
          <w:rFonts w:hint="eastAsia"/>
        </w:rPr>
        <w:t>数量</w:t>
      </w:r>
      <w:r w:rsidRPr="000B03FB">
        <w:t>任意组合。</w:t>
      </w:r>
      <w:r w:rsidRPr="000B03FB">
        <w:t xml:space="preserve"> Reed-Solomon</w:t>
      </w:r>
      <w:r>
        <w:rPr>
          <w:rFonts w:hint="eastAsia"/>
        </w:rPr>
        <w:t>编</w:t>
      </w:r>
      <w:r w:rsidRPr="000B03FB">
        <w:t>码是</w:t>
      </w:r>
      <w:r w:rsidRPr="000B03FB">
        <w:t>MDS</w:t>
      </w:r>
      <w:r>
        <w:rPr>
          <w:rFonts w:hint="eastAsia"/>
        </w:rPr>
        <w:t>编</w:t>
      </w:r>
      <w:r w:rsidRPr="000B03FB">
        <w:t>码。</w:t>
      </w:r>
      <w:r w:rsidRPr="000B03FB">
        <w:t xml:space="preserve"> </w:t>
      </w:r>
      <w:r w:rsidRPr="000B03FB">
        <w:t>编码和解码可以用</w:t>
      </w:r>
      <w:r w:rsidRPr="000B03FB">
        <w:t>Galois</w:t>
      </w:r>
      <w:r w:rsidRPr="000B03FB">
        <w:t>域</w:t>
      </w:r>
      <w:r>
        <w:rPr>
          <w:rFonts w:hint="eastAsia"/>
        </w:rPr>
        <w:t>运算</w:t>
      </w:r>
      <w:r w:rsidRPr="000B03FB">
        <w:t>完成。</w:t>
      </w:r>
      <w:r w:rsidRPr="000B03FB">
        <w:t xml:space="preserve"> Facebook</w:t>
      </w:r>
      <w:r w:rsidRPr="000B03FB">
        <w:t>和</w:t>
      </w:r>
      <w:r w:rsidRPr="000B03FB">
        <w:t>Microsoft Azure</w:t>
      </w:r>
      <w:r w:rsidRPr="000B03FB">
        <w:t>在他们的存储系统中实现了</w:t>
      </w:r>
      <w:r w:rsidRPr="000B03FB">
        <w:t>Reed-Solomon</w:t>
      </w:r>
      <w:r w:rsidRPr="000B03FB">
        <w:t>代码（</w:t>
      </w:r>
      <w:r w:rsidRPr="000B03FB">
        <w:t>Beaver et al</w:t>
      </w:r>
      <w:r>
        <w:rPr>
          <w:rFonts w:hint="eastAsia"/>
        </w:rPr>
        <w:t>.</w:t>
      </w:r>
      <w:r w:rsidRPr="000B03FB">
        <w:t>，</w:t>
      </w:r>
      <w:r w:rsidRPr="000B03FB">
        <w:t>2010; Huang et al</w:t>
      </w:r>
      <w:r>
        <w:rPr>
          <w:rFonts w:hint="eastAsia"/>
        </w:rPr>
        <w:t>.</w:t>
      </w:r>
      <w:r w:rsidRPr="000B03FB">
        <w:t>，</w:t>
      </w:r>
      <w:r w:rsidRPr="000B03FB">
        <w:t>2012</w:t>
      </w:r>
      <w:r w:rsidRPr="000B03FB">
        <w:t>）。</w:t>
      </w:r>
      <w:r w:rsidRPr="000B03FB">
        <w:t xml:space="preserve"> </w:t>
      </w:r>
      <w:r w:rsidRPr="000B03FB">
        <w:t>在</w:t>
      </w:r>
      <w:r>
        <w:rPr>
          <w:rFonts w:hint="eastAsia"/>
        </w:rPr>
        <w:t>纠错码</w:t>
      </w:r>
      <w:r w:rsidRPr="000B03FB">
        <w:t>的存储系统中</w:t>
      </w:r>
      <w:r>
        <w:rPr>
          <w:rFonts w:hint="eastAsia"/>
        </w:rPr>
        <w:t>，发生的</w:t>
      </w:r>
      <w:r w:rsidRPr="000B03FB">
        <w:t>任何数据故障</w:t>
      </w:r>
      <w:r>
        <w:rPr>
          <w:rFonts w:hint="eastAsia"/>
        </w:rPr>
        <w:t>都会</w:t>
      </w:r>
      <w:r w:rsidRPr="000B03FB">
        <w:t>触发数据重构</w:t>
      </w:r>
      <w:r>
        <w:rPr>
          <w:rFonts w:hint="eastAsia"/>
        </w:rPr>
        <w:t>，以应答对应的数据请求</w:t>
      </w:r>
      <w:r w:rsidRPr="000B03FB">
        <w:t>。</w:t>
      </w:r>
      <w:r w:rsidRPr="000B03FB">
        <w:t xml:space="preserve"> </w:t>
      </w:r>
      <w:r w:rsidRPr="000B03FB">
        <w:t>由于</w:t>
      </w:r>
      <w:r>
        <w:rPr>
          <w:rFonts w:hint="eastAsia"/>
        </w:rPr>
        <w:t>纠</w:t>
      </w:r>
      <w:proofErr w:type="gramStart"/>
      <w:r>
        <w:rPr>
          <w:rFonts w:hint="eastAsia"/>
        </w:rPr>
        <w:t>删</w:t>
      </w:r>
      <w:proofErr w:type="gramEnd"/>
      <w:r>
        <w:rPr>
          <w:rFonts w:hint="eastAsia"/>
        </w:rPr>
        <w:t>码</w:t>
      </w:r>
      <w:r w:rsidRPr="000B03FB">
        <w:t>中的数据重构涉及高磁盘</w:t>
      </w:r>
      <w:r w:rsidRPr="000B03FB">
        <w:t>I / O</w:t>
      </w:r>
      <w:r w:rsidRPr="000B03FB">
        <w:t>和网络带宽，因此增加了数据重建的成本。</w:t>
      </w:r>
      <w:r w:rsidRPr="000B03FB">
        <w:t xml:space="preserve"> </w:t>
      </w:r>
      <w:r>
        <w:rPr>
          <w:rFonts w:hint="eastAsia"/>
        </w:rPr>
        <w:t>现在</w:t>
      </w:r>
      <w:r w:rsidRPr="000B03FB">
        <w:t>许多研</w:t>
      </w:r>
      <w:r w:rsidRPr="000B03FB">
        <w:rPr>
          <w:rFonts w:hint="eastAsia"/>
        </w:rPr>
        <w:t>究都集中在降低</w:t>
      </w:r>
      <w:r w:rsidRPr="000B03FB">
        <w:t>Reed-Solomon</w:t>
      </w:r>
      <w:r w:rsidRPr="000B03FB">
        <w:t>编码存储系统失败数据的重建成本</w:t>
      </w:r>
      <w:r>
        <w:rPr>
          <w:rFonts w:hint="eastAsia"/>
        </w:rPr>
        <w:t>这个问题上</w:t>
      </w:r>
      <w:r w:rsidRPr="000B03FB">
        <w:t>。</w:t>
      </w:r>
    </w:p>
    <w:p w14:paraId="12B6A7B9" w14:textId="505B61C3" w:rsidR="00B70B47" w:rsidRPr="009A0DE7" w:rsidRDefault="009A0DE7" w:rsidP="009A0DE7">
      <w:pPr>
        <w:pStyle w:val="a0"/>
        <w:ind w:firstLine="480"/>
      </w:pPr>
      <w:r w:rsidRPr="000B03FB">
        <w:rPr>
          <w:rFonts w:hint="eastAsia"/>
        </w:rPr>
        <w:t>本文重点介绍了</w:t>
      </w:r>
      <w:r>
        <w:rPr>
          <w:rFonts w:hint="eastAsia"/>
        </w:rPr>
        <w:t>这些研究中的两个方向</w:t>
      </w:r>
      <w:r w:rsidRPr="000B03FB">
        <w:rPr>
          <w:rFonts w:hint="eastAsia"/>
        </w:rPr>
        <w:t>。</w:t>
      </w:r>
      <w:r w:rsidRPr="000B03FB">
        <w:t xml:space="preserve"> </w:t>
      </w:r>
      <w:r w:rsidRPr="000B03FB">
        <w:t>一个</w:t>
      </w:r>
      <w:r>
        <w:rPr>
          <w:rFonts w:hint="eastAsia"/>
        </w:rPr>
        <w:t>方向</w:t>
      </w:r>
      <w:r w:rsidRPr="000B03FB">
        <w:t>是减少</w:t>
      </w:r>
      <w:r>
        <w:rPr>
          <w:rFonts w:hint="eastAsia"/>
        </w:rPr>
        <w:t>数据</w:t>
      </w:r>
      <w:r w:rsidRPr="000B03FB">
        <w:t>重建</w:t>
      </w:r>
      <w:r>
        <w:rPr>
          <w:rFonts w:hint="eastAsia"/>
        </w:rPr>
        <w:t>时</w:t>
      </w:r>
      <w:r w:rsidRPr="000B03FB">
        <w:t>的网络带宽</w:t>
      </w:r>
      <w:r>
        <w:rPr>
          <w:rFonts w:hint="eastAsia"/>
        </w:rPr>
        <w:t>占用</w:t>
      </w:r>
      <w:r w:rsidRPr="000B03FB">
        <w:t>，这些</w:t>
      </w:r>
      <w:r>
        <w:rPr>
          <w:rFonts w:hint="eastAsia"/>
        </w:rPr>
        <w:t>编码</w:t>
      </w:r>
      <w:r w:rsidRPr="000B03FB">
        <w:t>被称为</w:t>
      </w:r>
      <w:r>
        <w:rPr>
          <w:rFonts w:hint="eastAsia"/>
        </w:rPr>
        <w:t>重生成编码</w:t>
      </w:r>
      <w:r w:rsidRPr="000B03FB">
        <w:t>。</w:t>
      </w:r>
      <w:r w:rsidRPr="000B03FB">
        <w:t xml:space="preserve"> </w:t>
      </w:r>
      <w:r w:rsidRPr="000B03FB">
        <w:t>另一个</w:t>
      </w:r>
      <w:r>
        <w:rPr>
          <w:rFonts w:hint="eastAsia"/>
        </w:rPr>
        <w:t>方向</w:t>
      </w:r>
      <w:r w:rsidRPr="000B03FB">
        <w:t>是减少重建丢失数据所需的磁盘</w:t>
      </w:r>
      <w:r w:rsidRPr="000B03FB">
        <w:t>I / O</w:t>
      </w:r>
      <w:r w:rsidRPr="000B03FB">
        <w:t>，</w:t>
      </w:r>
      <w:r>
        <w:rPr>
          <w:rFonts w:hint="eastAsia"/>
        </w:rPr>
        <w:t>这类编码</w:t>
      </w:r>
      <w:r w:rsidRPr="000B03FB">
        <w:t>被称为</w:t>
      </w:r>
      <w:proofErr w:type="gramStart"/>
      <w:r w:rsidRPr="000B03FB">
        <w:t>本地可</w:t>
      </w:r>
      <w:proofErr w:type="gramEnd"/>
      <w:r w:rsidRPr="000B03FB">
        <w:t>修复</w:t>
      </w:r>
      <w:r>
        <w:rPr>
          <w:rFonts w:hint="eastAsia"/>
        </w:rPr>
        <w:t>编码</w:t>
      </w:r>
      <w:r w:rsidRPr="000B03FB">
        <w:t>（</w:t>
      </w:r>
      <w:r w:rsidRPr="000B03FB">
        <w:t>LRC</w:t>
      </w:r>
      <w:r w:rsidRPr="000B03FB">
        <w:t>）。</w:t>
      </w:r>
      <w:r w:rsidRPr="000B03FB">
        <w:t xml:space="preserve"> </w:t>
      </w:r>
      <w:r w:rsidRPr="000B03FB">
        <w:t>在下面的章节中，我们分别</w:t>
      </w:r>
      <w:r w:rsidRPr="000B03FB">
        <w:lastRenderedPageBreak/>
        <w:t>讨论</w:t>
      </w:r>
      <w:r>
        <w:rPr>
          <w:rFonts w:hint="eastAsia"/>
        </w:rPr>
        <w:t>non</w:t>
      </w:r>
      <w:r>
        <w:t>-</w:t>
      </w:r>
      <w:r w:rsidRPr="000B03FB">
        <w:t>MDS / LRC</w:t>
      </w:r>
      <w:r w:rsidRPr="000B03FB">
        <w:t>和</w:t>
      </w:r>
      <w:r>
        <w:rPr>
          <w:rFonts w:hint="eastAsia"/>
        </w:rPr>
        <w:t>重生成编码</w:t>
      </w:r>
      <w:r w:rsidRPr="000B03FB">
        <w:t>。</w:t>
      </w:r>
    </w:p>
    <w:p w14:paraId="285605CA" w14:textId="70526CC8" w:rsidR="008A6076" w:rsidRDefault="009A0DE7" w:rsidP="008A6076">
      <w:pPr>
        <w:pStyle w:val="2"/>
        <w:spacing w:before="163" w:after="163"/>
      </w:pPr>
      <w:bookmarkStart w:id="10" w:name="_Toc500687144"/>
      <w:r w:rsidRPr="000745C5">
        <w:t>Non-MDS</w:t>
      </w:r>
      <w:r>
        <w:rPr>
          <w:rFonts w:hint="eastAsia"/>
        </w:rPr>
        <w:t>编码</w:t>
      </w:r>
      <w:r>
        <w:rPr>
          <w:rFonts w:hint="eastAsia"/>
        </w:rPr>
        <w:t>/</w:t>
      </w:r>
      <w:proofErr w:type="gramStart"/>
      <w:r>
        <w:rPr>
          <w:rFonts w:hint="eastAsia"/>
        </w:rPr>
        <w:t>本地可</w:t>
      </w:r>
      <w:proofErr w:type="gramEnd"/>
      <w:r>
        <w:rPr>
          <w:rFonts w:hint="eastAsia"/>
        </w:rPr>
        <w:t>修复编码</w:t>
      </w:r>
      <w:bookmarkEnd w:id="10"/>
    </w:p>
    <w:p w14:paraId="6AD1A30A" w14:textId="3014D2D9" w:rsidR="009A0DE7" w:rsidRDefault="009A0DE7" w:rsidP="009A0DE7">
      <w:pPr>
        <w:pStyle w:val="a0"/>
        <w:ind w:firstLine="480"/>
      </w:pPr>
      <w:r>
        <w:t>N</w:t>
      </w:r>
      <w:r>
        <w:rPr>
          <w:rFonts w:hint="eastAsia"/>
        </w:rPr>
        <w:t>on</w:t>
      </w:r>
      <w:r>
        <w:t>-</w:t>
      </w:r>
      <w:r w:rsidRPr="000B03FB">
        <w:t>MDS</w:t>
      </w:r>
      <w:r>
        <w:rPr>
          <w:rFonts w:hint="eastAsia"/>
        </w:rPr>
        <w:t>编码包括</w:t>
      </w:r>
      <w:r w:rsidRPr="000B03FB">
        <w:t>原始数据块的本地奇偶校验以及全局奇偶校验，以便重建</w:t>
      </w:r>
      <w:r>
        <w:rPr>
          <w:rFonts w:hint="eastAsia"/>
        </w:rPr>
        <w:t>时只需要</w:t>
      </w:r>
      <w:r w:rsidRPr="000B03FB">
        <w:t>最少的磁盘</w:t>
      </w:r>
      <w:r w:rsidRPr="000B03FB">
        <w:t>I / O</w:t>
      </w:r>
      <w:r>
        <w:rPr>
          <w:rFonts w:hint="eastAsia"/>
        </w:rPr>
        <w:t>就能完成重建</w:t>
      </w:r>
      <w:r w:rsidRPr="000B03FB">
        <w:t>。</w:t>
      </w:r>
    </w:p>
    <w:p w14:paraId="4E110373" w14:textId="275BCE02" w:rsidR="009A0DE7" w:rsidRDefault="009A0DE7" w:rsidP="009A0DE7">
      <w:pPr>
        <w:pStyle w:val="a0"/>
        <w:ind w:firstLine="480"/>
      </w:pPr>
      <w:r>
        <w:rPr>
          <w:noProof/>
        </w:rPr>
        <w:drawing>
          <wp:anchor distT="0" distB="0" distL="114300" distR="114300" simplePos="0" relativeHeight="251670528" behindDoc="0" locked="0" layoutInCell="1" allowOverlap="1" wp14:anchorId="6234E94F" wp14:editId="04DF2999">
            <wp:simplePos x="0" y="0"/>
            <wp:positionH relativeFrom="column">
              <wp:posOffset>59510</wp:posOffset>
            </wp:positionH>
            <wp:positionV relativeFrom="paragraph">
              <wp:posOffset>987160</wp:posOffset>
            </wp:positionV>
            <wp:extent cx="5274310" cy="3494405"/>
            <wp:effectExtent l="0" t="0" r="254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494405"/>
                    </a:xfrm>
                    <a:prstGeom prst="rect">
                      <a:avLst/>
                    </a:prstGeom>
                  </pic:spPr>
                </pic:pic>
              </a:graphicData>
            </a:graphic>
          </wp:anchor>
        </w:drawing>
      </w:r>
      <w:r w:rsidRPr="000B03FB">
        <w:rPr>
          <w:rFonts w:hint="eastAsia"/>
        </w:rPr>
        <w:t>图</w:t>
      </w:r>
      <w:r w:rsidRPr="000B03FB">
        <w:t>7</w:t>
      </w:r>
      <w:r w:rsidRPr="000B03FB">
        <w:t>表示</w:t>
      </w:r>
      <w:proofErr w:type="gramStart"/>
      <w:r w:rsidRPr="000B03FB">
        <w:t>本地可</w:t>
      </w:r>
      <w:proofErr w:type="gramEnd"/>
      <w:r w:rsidRPr="000B03FB">
        <w:t>修复</w:t>
      </w:r>
      <w:r>
        <w:rPr>
          <w:rFonts w:hint="eastAsia"/>
        </w:rPr>
        <w:t>编码</w:t>
      </w:r>
      <w:r w:rsidRPr="000B03FB">
        <w:t>。</w:t>
      </w:r>
      <w:r w:rsidRPr="000B03FB">
        <w:t xml:space="preserve"> </w:t>
      </w:r>
      <w:r w:rsidRPr="000B03FB">
        <w:t>本地奇偶校验</w:t>
      </w:r>
      <w:r>
        <w:rPr>
          <w:rFonts w:hint="eastAsia"/>
        </w:rPr>
        <w:t>的优势在于</w:t>
      </w:r>
      <w:r w:rsidRPr="000B03FB">
        <w:t>使用比全局奇偶校验更</w:t>
      </w:r>
      <w:proofErr w:type="gramStart"/>
      <w:r w:rsidRPr="000B03FB">
        <w:t>少数量</w:t>
      </w:r>
      <w:proofErr w:type="gramEnd"/>
      <w:r w:rsidRPr="000B03FB">
        <w:t>的数据块重建单个故障块。</w:t>
      </w:r>
      <w:r w:rsidRPr="000B03FB">
        <w:t xml:space="preserve"> </w:t>
      </w:r>
      <w:r w:rsidRPr="000B03FB">
        <w:t>全局奇偶校验</w:t>
      </w:r>
      <w:r>
        <w:rPr>
          <w:rFonts w:hint="eastAsia"/>
        </w:rPr>
        <w:t>则</w:t>
      </w:r>
      <w:r w:rsidRPr="000B03FB">
        <w:t>可用于重建两个或两个以上同时失败的块。添加本地奇偶校验</w:t>
      </w:r>
      <w:r>
        <w:rPr>
          <w:rFonts w:hint="eastAsia"/>
        </w:rPr>
        <w:t>会</w:t>
      </w:r>
      <w:r w:rsidRPr="000B03FB">
        <w:t>使</w:t>
      </w:r>
      <w:r>
        <w:rPr>
          <w:rFonts w:hint="eastAsia"/>
        </w:rPr>
        <w:t>编码成为</w:t>
      </w:r>
      <w:r>
        <w:rPr>
          <w:rFonts w:hint="eastAsia"/>
        </w:rPr>
        <w:t>non</w:t>
      </w:r>
      <w:r>
        <w:t>-</w:t>
      </w:r>
      <w:r w:rsidRPr="000B03FB">
        <w:t>MDS</w:t>
      </w:r>
      <w:r w:rsidRPr="000B03FB">
        <w:t>并增加存储开销。</w:t>
      </w:r>
    </w:p>
    <w:p w14:paraId="51525179" w14:textId="77777777" w:rsidR="009A0DE7" w:rsidRDefault="009A0DE7" w:rsidP="009A0DE7">
      <w:pPr>
        <w:pStyle w:val="a0"/>
        <w:ind w:firstLine="480"/>
      </w:pPr>
      <w:r>
        <w:rPr>
          <w:rFonts w:hint="eastAsia"/>
        </w:rPr>
        <w:t>Huang</w:t>
      </w:r>
      <w:r w:rsidRPr="000B03FB">
        <w:rPr>
          <w:rFonts w:hint="eastAsia"/>
        </w:rPr>
        <w:t>等人</w:t>
      </w:r>
      <w:r w:rsidRPr="000B03FB">
        <w:t>（</w:t>
      </w:r>
      <w:r w:rsidRPr="000B03FB">
        <w:t>2013</w:t>
      </w:r>
      <w:r w:rsidRPr="000B03FB">
        <w:t>）设计了两个新的非</w:t>
      </w:r>
      <w:r w:rsidRPr="000B03FB">
        <w:t>MDS</w:t>
      </w:r>
      <w:r>
        <w:rPr>
          <w:rFonts w:hint="eastAsia"/>
        </w:rPr>
        <w:t>纠错码</w:t>
      </w:r>
      <w:r w:rsidRPr="000B03FB">
        <w:t>（</w:t>
      </w:r>
      <w:r>
        <w:rPr>
          <w:rFonts w:hint="eastAsia"/>
        </w:rPr>
        <w:t>基础</w:t>
      </w:r>
      <w:r w:rsidRPr="000B03FB">
        <w:t>金字塔</w:t>
      </w:r>
      <w:r>
        <w:rPr>
          <w:rFonts w:hint="eastAsia"/>
        </w:rPr>
        <w:t>编</w:t>
      </w:r>
      <w:r w:rsidRPr="000B03FB">
        <w:t>码和通用金字塔码）。</w:t>
      </w:r>
      <w:r w:rsidRPr="000B03FB">
        <w:t xml:space="preserve"> </w:t>
      </w:r>
      <w:r w:rsidRPr="000B03FB">
        <w:t>他们</w:t>
      </w:r>
      <w:r>
        <w:rPr>
          <w:rFonts w:hint="eastAsia"/>
        </w:rPr>
        <w:t>根据</w:t>
      </w:r>
      <w:r w:rsidRPr="000B03FB">
        <w:t>MDS</w:t>
      </w:r>
      <w:r>
        <w:rPr>
          <w:rFonts w:hint="eastAsia"/>
        </w:rPr>
        <w:t>编码</w:t>
      </w:r>
      <w:r w:rsidRPr="000B03FB">
        <w:t>设计</w:t>
      </w:r>
      <w:r>
        <w:rPr>
          <w:rFonts w:hint="eastAsia"/>
        </w:rPr>
        <w:t>出了基础</w:t>
      </w:r>
      <w:r w:rsidRPr="000B03FB">
        <w:t>金字塔</w:t>
      </w:r>
      <w:r>
        <w:rPr>
          <w:rFonts w:hint="eastAsia"/>
        </w:rPr>
        <w:t>编码</w:t>
      </w:r>
      <w:r w:rsidRPr="000B03FB">
        <w:t>。</w:t>
      </w:r>
      <w:r w:rsidRPr="000B03FB">
        <w:t xml:space="preserve"> </w:t>
      </w:r>
      <w:r w:rsidRPr="000B03FB">
        <w:t>例如，</w:t>
      </w:r>
      <w:r>
        <w:rPr>
          <w:rFonts w:hint="eastAsia"/>
        </w:rPr>
        <w:t>金字塔编码</w:t>
      </w:r>
      <w:r w:rsidRPr="000B03FB">
        <w:t>可以由（</w:t>
      </w:r>
      <w:r w:rsidRPr="000B03FB">
        <w:t>11,8</w:t>
      </w:r>
      <w:r w:rsidRPr="000B03FB">
        <w:t>）</w:t>
      </w:r>
      <w:r>
        <w:rPr>
          <w:rFonts w:hint="eastAsia"/>
        </w:rPr>
        <w:t>如下</w:t>
      </w:r>
      <w:r w:rsidRPr="000B03FB">
        <w:t>MDS</w:t>
      </w:r>
      <w:r>
        <w:rPr>
          <w:rFonts w:hint="eastAsia"/>
        </w:rPr>
        <w:t>编码</w:t>
      </w:r>
      <w:r w:rsidRPr="000B03FB">
        <w:t>构造。</w:t>
      </w:r>
      <w:r w:rsidRPr="000B03FB">
        <w:t xml:space="preserve"> </w:t>
      </w:r>
      <w:r w:rsidRPr="000B03FB">
        <w:t>（</w:t>
      </w:r>
      <w:r w:rsidRPr="000B03FB">
        <w:t>11,8</w:t>
      </w:r>
      <w:r w:rsidRPr="000B03FB">
        <w:t>）</w:t>
      </w:r>
      <w:r w:rsidRPr="000B03FB">
        <w:t>MDS</w:t>
      </w:r>
      <w:r>
        <w:rPr>
          <w:rFonts w:hint="eastAsia"/>
        </w:rPr>
        <w:t>编码</w:t>
      </w:r>
      <w:r w:rsidRPr="000B03FB">
        <w:t>的八个数据块被分成两个相等大小的组。</w:t>
      </w:r>
      <w:r w:rsidRPr="000B03FB">
        <w:t xml:space="preserve"> </w:t>
      </w:r>
      <w:r w:rsidRPr="000B03FB">
        <w:t>三个奇偶校验块中的两个保持不变，称为全局奇偶校验</w:t>
      </w:r>
      <w:r>
        <w:rPr>
          <w:rFonts w:hint="eastAsia"/>
        </w:rPr>
        <w:t>块</w:t>
      </w:r>
      <w:r w:rsidRPr="000B03FB">
        <w:t>。</w:t>
      </w:r>
      <w:r w:rsidRPr="000B03FB">
        <w:t xml:space="preserve"> </w:t>
      </w:r>
      <w:r w:rsidRPr="000B03FB">
        <w:t>两个新的冗余块可以分别由两个相等的数据组构成</w:t>
      </w:r>
      <w:r>
        <w:rPr>
          <w:rFonts w:hint="eastAsia"/>
        </w:rPr>
        <w:t>，作为</w:t>
      </w:r>
      <w:r w:rsidRPr="000B03FB">
        <w:t>本地奇偶校验</w:t>
      </w:r>
      <w:r>
        <w:rPr>
          <w:rFonts w:hint="eastAsia"/>
        </w:rPr>
        <w:t>块</w:t>
      </w:r>
      <w:r w:rsidRPr="000B03FB">
        <w:t>。</w:t>
      </w:r>
      <w:r w:rsidRPr="000B03FB">
        <w:t xml:space="preserve"> </w:t>
      </w:r>
      <w:r w:rsidRPr="000B03FB">
        <w:t>这种技术可以</w:t>
      </w:r>
      <w:r>
        <w:rPr>
          <w:rFonts w:hint="eastAsia"/>
        </w:rPr>
        <w:t>显著</w:t>
      </w:r>
      <w:r w:rsidRPr="000B03FB">
        <w:t>提高读取性能，因为本地奇偶校验会减少重建丢失数据时涉及的磁盘</w:t>
      </w:r>
      <w:r w:rsidRPr="000B03FB">
        <w:t>I / O</w:t>
      </w:r>
      <w:r w:rsidRPr="000B03FB">
        <w:t>。</w:t>
      </w:r>
      <w:r w:rsidRPr="000B03FB">
        <w:t xml:space="preserve"> </w:t>
      </w:r>
      <w:r w:rsidRPr="000B03FB">
        <w:t>与（</w:t>
      </w:r>
      <w:r w:rsidRPr="000B03FB">
        <w:t>9,6</w:t>
      </w:r>
      <w:r w:rsidRPr="000B03FB">
        <w:t>）</w:t>
      </w:r>
      <w:r w:rsidRPr="000B03FB">
        <w:t>MDS</w:t>
      </w:r>
      <w:r w:rsidRPr="000B03FB">
        <w:t>码相比，（</w:t>
      </w:r>
      <w:r w:rsidRPr="000B03FB">
        <w:t>10,6</w:t>
      </w:r>
      <w:r w:rsidRPr="000B03FB">
        <w:t>）基础金</w:t>
      </w:r>
      <w:r w:rsidRPr="000B03FB">
        <w:rPr>
          <w:rFonts w:hint="eastAsia"/>
        </w:rPr>
        <w:t>字塔</w:t>
      </w:r>
      <w:r>
        <w:rPr>
          <w:rFonts w:hint="eastAsia"/>
        </w:rPr>
        <w:t>编码</w:t>
      </w:r>
      <w:r w:rsidRPr="000B03FB">
        <w:rPr>
          <w:rFonts w:hint="eastAsia"/>
        </w:rPr>
        <w:t>将重构读取成本降低了</w:t>
      </w:r>
      <w:r w:rsidRPr="000B03FB">
        <w:t>50</w:t>
      </w:r>
      <w:r w:rsidRPr="000B03FB">
        <w:t>％，额外存储开销为</w:t>
      </w:r>
      <w:r w:rsidRPr="000B03FB">
        <w:t>11</w:t>
      </w:r>
      <w:r w:rsidRPr="000B03FB">
        <w:t>％，不可恢复概率为</w:t>
      </w:r>
      <w:r w:rsidRPr="000B03FB">
        <w:t>5.6×10</w:t>
      </w:r>
      <w:r w:rsidRPr="009A0DE7">
        <w:t>-7</w:t>
      </w:r>
      <w:r w:rsidRPr="000B03FB">
        <w:t>。</w:t>
      </w:r>
      <w:r w:rsidRPr="000B03FB">
        <w:t xml:space="preserve"> </w:t>
      </w:r>
      <w:r w:rsidRPr="000B03FB">
        <w:t>因此，</w:t>
      </w:r>
      <w:r>
        <w:rPr>
          <w:rFonts w:hint="eastAsia"/>
        </w:rPr>
        <w:t>在</w:t>
      </w:r>
      <w:r w:rsidRPr="000B03FB">
        <w:t>高容错能力和额外存储开销</w:t>
      </w:r>
      <w:r>
        <w:rPr>
          <w:rFonts w:hint="eastAsia"/>
        </w:rPr>
        <w:t>的前提下，该编码方式提高了</w:t>
      </w:r>
      <w:r w:rsidRPr="000B03FB">
        <w:t>重构性能。</w:t>
      </w:r>
    </w:p>
    <w:p w14:paraId="607F3F37" w14:textId="043A04DF" w:rsidR="009A0DE7" w:rsidRDefault="009A0DE7" w:rsidP="009A0DE7">
      <w:pPr>
        <w:pStyle w:val="a0"/>
        <w:ind w:firstLine="480"/>
      </w:pPr>
      <w:r>
        <w:rPr>
          <w:rFonts w:hint="eastAsia"/>
        </w:rPr>
        <w:t>通用</w:t>
      </w:r>
      <w:r w:rsidRPr="000B03FB">
        <w:rPr>
          <w:rFonts w:hint="eastAsia"/>
        </w:rPr>
        <w:t>金字塔</w:t>
      </w:r>
      <w:r>
        <w:rPr>
          <w:rFonts w:hint="eastAsia"/>
        </w:rPr>
        <w:t>编码</w:t>
      </w:r>
      <w:r w:rsidRPr="000B03FB">
        <w:rPr>
          <w:rFonts w:hint="eastAsia"/>
        </w:rPr>
        <w:t>不是基本金字塔代码的扩展，它</w:t>
      </w:r>
      <w:r>
        <w:rPr>
          <w:rFonts w:hint="eastAsia"/>
        </w:rPr>
        <w:t>的特点是具有</w:t>
      </w:r>
      <w:r w:rsidRPr="000B03FB">
        <w:rPr>
          <w:rFonts w:hint="eastAsia"/>
        </w:rPr>
        <w:t>最大可恢复</w:t>
      </w:r>
      <w:r w:rsidRPr="000B03FB">
        <w:rPr>
          <w:rFonts w:hint="eastAsia"/>
        </w:rPr>
        <w:lastRenderedPageBreak/>
        <w:t>（</w:t>
      </w:r>
      <w:r w:rsidRPr="000B03FB">
        <w:t>MR</w:t>
      </w:r>
      <w:r w:rsidRPr="000B03FB">
        <w:t>）</w:t>
      </w:r>
      <w:r>
        <w:rPr>
          <w:rFonts w:hint="eastAsia"/>
        </w:rPr>
        <w:t>性</w:t>
      </w:r>
      <w:r w:rsidRPr="000B03FB">
        <w:t>。</w:t>
      </w:r>
      <w:r w:rsidRPr="000B03FB">
        <w:t xml:space="preserve"> </w:t>
      </w:r>
      <w:r>
        <w:rPr>
          <w:rFonts w:hint="eastAsia"/>
        </w:rPr>
        <w:t>通用</w:t>
      </w:r>
      <w:r w:rsidRPr="000B03FB">
        <w:t>金字塔</w:t>
      </w:r>
      <w:r>
        <w:rPr>
          <w:rFonts w:hint="eastAsia"/>
        </w:rPr>
        <w:t>编码</w:t>
      </w:r>
      <w:r w:rsidRPr="000B03FB">
        <w:t>的奇偶</w:t>
      </w:r>
      <w:r>
        <w:rPr>
          <w:rFonts w:hint="eastAsia"/>
        </w:rPr>
        <w:t>校验</w:t>
      </w:r>
      <w:r w:rsidRPr="000B03FB">
        <w:t>块使用生成矩阵计算。</w:t>
      </w:r>
      <w:r w:rsidRPr="000B03FB">
        <w:t xml:space="preserve"> </w:t>
      </w:r>
      <w:r w:rsidRPr="000B03FB">
        <w:t>具有</w:t>
      </w:r>
      <w:r w:rsidRPr="000B03FB">
        <w:t>MR</w:t>
      </w:r>
      <w:r w:rsidRPr="000B03FB">
        <w:t>特性的</w:t>
      </w:r>
      <w:r>
        <w:rPr>
          <w:rFonts w:hint="eastAsia"/>
        </w:rPr>
        <w:t>纠</w:t>
      </w:r>
      <w:proofErr w:type="gramStart"/>
      <w:r>
        <w:rPr>
          <w:rFonts w:hint="eastAsia"/>
        </w:rPr>
        <w:t>删</w:t>
      </w:r>
      <w:proofErr w:type="gramEnd"/>
      <w:r>
        <w:rPr>
          <w:rFonts w:hint="eastAsia"/>
        </w:rPr>
        <w:t>码的容错范围很大</w:t>
      </w:r>
      <w:r w:rsidRPr="000B03FB">
        <w:t>，即满足匹配条件的所有故障情况都是可恢复的。</w:t>
      </w:r>
      <w:r w:rsidRPr="000B03FB">
        <w:t xml:space="preserve"> </w:t>
      </w:r>
      <w:r w:rsidRPr="000B03FB">
        <w:t>与</w:t>
      </w:r>
      <w:r>
        <w:rPr>
          <w:rFonts w:hint="eastAsia"/>
        </w:rPr>
        <w:t>通用</w:t>
      </w:r>
      <w:r w:rsidRPr="000B03FB">
        <w:t>金字塔</w:t>
      </w:r>
      <w:r>
        <w:rPr>
          <w:rFonts w:hint="eastAsia"/>
        </w:rPr>
        <w:t>编</w:t>
      </w:r>
      <w:r w:rsidRPr="000B03FB">
        <w:t>码相比，基本金字塔</w:t>
      </w:r>
      <w:r>
        <w:rPr>
          <w:rFonts w:hint="eastAsia"/>
        </w:rPr>
        <w:t>编</w:t>
      </w:r>
      <w:r w:rsidRPr="000B03FB">
        <w:t>码的不可恢复性</w:t>
      </w:r>
      <w:r>
        <w:rPr>
          <w:rFonts w:hint="eastAsia"/>
        </w:rPr>
        <w:t>要高出</w:t>
      </w:r>
      <w:r>
        <w:rPr>
          <w:rFonts w:hint="eastAsia"/>
        </w:rPr>
        <w:t>45%</w:t>
      </w:r>
      <w:r w:rsidRPr="000B03FB">
        <w:t>（</w:t>
      </w:r>
      <w:r w:rsidRPr="000B03FB">
        <w:t>Huang</w:t>
      </w:r>
      <w:r w:rsidRPr="000B03FB">
        <w:t>，</w:t>
      </w:r>
      <w:r w:rsidRPr="000B03FB">
        <w:t>2013</w:t>
      </w:r>
      <w:r w:rsidRPr="000B03FB">
        <w:t>）。</w:t>
      </w:r>
    </w:p>
    <w:p w14:paraId="6C353505" w14:textId="40D9A00D" w:rsidR="009A0DE7" w:rsidRDefault="009A0DE7" w:rsidP="009A0DE7">
      <w:pPr>
        <w:pStyle w:val="a0"/>
        <w:ind w:firstLine="480"/>
      </w:pPr>
      <w:r w:rsidRPr="000B03FB">
        <w:rPr>
          <w:rFonts w:hint="eastAsia"/>
        </w:rPr>
        <w:t>在</w:t>
      </w:r>
      <w:r>
        <w:rPr>
          <w:rFonts w:hint="eastAsia"/>
        </w:rPr>
        <w:t>提出金字塔编码</w:t>
      </w:r>
      <w:r w:rsidRPr="000B03FB">
        <w:rPr>
          <w:rFonts w:hint="eastAsia"/>
        </w:rPr>
        <w:t>之后，</w:t>
      </w:r>
      <w:r w:rsidRPr="000B03FB">
        <w:t>Huang</w:t>
      </w:r>
      <w:r w:rsidRPr="000B03FB">
        <w:t>等人为</w:t>
      </w:r>
      <w:r w:rsidRPr="000B03FB">
        <w:t>Microsoft Azure</w:t>
      </w:r>
      <w:r w:rsidRPr="000B03FB">
        <w:t>存储提出了一套新的非</w:t>
      </w:r>
      <w:r w:rsidRPr="000B03FB">
        <w:t>MDS</w:t>
      </w:r>
      <w:r>
        <w:t>纠</w:t>
      </w:r>
      <w:proofErr w:type="gramStart"/>
      <w:r>
        <w:t>删</w:t>
      </w:r>
      <w:proofErr w:type="gramEnd"/>
      <w:r>
        <w:t>码</w:t>
      </w:r>
      <w:r w:rsidRPr="000B03FB">
        <w:t>（局部重构代码）（</w:t>
      </w:r>
      <w:r w:rsidRPr="000B03FB">
        <w:t>Huang</w:t>
      </w:r>
      <w:r w:rsidRPr="000B03FB">
        <w:t>，</w:t>
      </w:r>
      <w:r w:rsidRPr="000B03FB">
        <w:t>2012</w:t>
      </w:r>
      <w:r w:rsidRPr="000B03FB">
        <w:t>）。</w:t>
      </w:r>
      <w:r w:rsidRPr="000B03FB">
        <w:t xml:space="preserve"> </w:t>
      </w:r>
      <w:r w:rsidRPr="000B03FB">
        <w:t>这个代码是用（</w:t>
      </w:r>
      <w:r w:rsidRPr="000B03FB">
        <w:t>k</w:t>
      </w:r>
      <w:r w:rsidRPr="000B03FB">
        <w:t>，</w:t>
      </w:r>
      <w:r w:rsidRPr="000B03FB">
        <w:t>n</w:t>
      </w:r>
      <w:r w:rsidRPr="000B03FB">
        <w:t>，</w:t>
      </w:r>
      <w:r w:rsidRPr="000B03FB">
        <w:t>r</w:t>
      </w:r>
      <w:r w:rsidRPr="000B03FB">
        <w:t>）参数定义的。</w:t>
      </w:r>
      <w:r w:rsidRPr="000B03FB">
        <w:t xml:space="preserve"> </w:t>
      </w:r>
      <w:r w:rsidRPr="000B03FB">
        <w:t>它将</w:t>
      </w:r>
      <w:r w:rsidRPr="000B03FB">
        <w:t>k</w:t>
      </w:r>
      <w:proofErr w:type="gramStart"/>
      <w:r w:rsidRPr="000B03FB">
        <w:t>个</w:t>
      </w:r>
      <w:proofErr w:type="gramEnd"/>
      <w:r w:rsidRPr="000B03FB">
        <w:t>数据片段分成</w:t>
      </w:r>
      <w:r w:rsidRPr="000B03FB">
        <w:t>n</w:t>
      </w:r>
      <w:proofErr w:type="gramStart"/>
      <w:r w:rsidRPr="000B03FB">
        <w:t>个</w:t>
      </w:r>
      <w:proofErr w:type="gramEnd"/>
      <w:r w:rsidRPr="000B03FB">
        <w:t>组，并为每个组生成</w:t>
      </w:r>
      <w:r w:rsidRPr="000B03FB">
        <w:t>n</w:t>
      </w:r>
      <w:r w:rsidRPr="000B03FB">
        <w:t>个本地奇偶校验以及</w:t>
      </w:r>
      <w:r w:rsidRPr="000B03FB">
        <w:t>r</w:t>
      </w:r>
      <w:r w:rsidRPr="000B03FB">
        <w:t>个全局奇偶校验。</w:t>
      </w:r>
      <w:r w:rsidRPr="000B03FB">
        <w:t xml:space="preserve"> </w:t>
      </w:r>
      <w:r w:rsidRPr="000B03FB">
        <w:t>它可以容忍高达</w:t>
      </w:r>
      <w:r w:rsidRPr="000B03FB">
        <w:t>r + 1</w:t>
      </w:r>
      <w:r w:rsidRPr="000B03FB">
        <w:t>的故障，与</w:t>
      </w:r>
      <w:r w:rsidRPr="000B03FB">
        <w:t>Reed Solomon</w:t>
      </w:r>
      <w:r>
        <w:rPr>
          <w:rFonts w:hint="eastAsia"/>
        </w:rPr>
        <w:t>编码</w:t>
      </w:r>
      <w:r w:rsidRPr="000B03FB">
        <w:t>相比，</w:t>
      </w:r>
      <w:r>
        <w:rPr>
          <w:rFonts w:hint="eastAsia"/>
        </w:rPr>
        <w:t>这种编码方式</w:t>
      </w:r>
      <w:r w:rsidRPr="000B03FB">
        <w:t>减少</w:t>
      </w:r>
      <w:r>
        <w:rPr>
          <w:rFonts w:hint="eastAsia"/>
        </w:rPr>
        <w:t>了重构数据的</w:t>
      </w:r>
      <w:r w:rsidRPr="000B03FB">
        <w:t>带宽和</w:t>
      </w:r>
      <w:r w:rsidRPr="000B03FB">
        <w:t>I / O</w:t>
      </w:r>
      <w:r w:rsidRPr="000B03FB">
        <w:t>数据流，</w:t>
      </w:r>
      <w:r>
        <w:rPr>
          <w:rFonts w:hint="eastAsia"/>
        </w:rPr>
        <w:t>在</w:t>
      </w:r>
      <w:r w:rsidRPr="000B03FB">
        <w:t>存储开销</w:t>
      </w:r>
      <w:r>
        <w:rPr>
          <w:rFonts w:hint="eastAsia"/>
        </w:rPr>
        <w:t>方面</w:t>
      </w:r>
      <w:r w:rsidRPr="000B03FB">
        <w:t>则增加</w:t>
      </w:r>
      <w:r>
        <w:rPr>
          <w:rFonts w:hint="eastAsia"/>
        </w:rPr>
        <w:t>了</w:t>
      </w:r>
      <w:r w:rsidRPr="000B03FB">
        <w:t>1.33</w:t>
      </w:r>
      <w:r w:rsidRPr="000B03FB">
        <w:t>倍。</w:t>
      </w:r>
      <w:r w:rsidRPr="000B03FB">
        <w:t xml:space="preserve"> </w:t>
      </w:r>
      <w:r>
        <w:rPr>
          <w:rFonts w:hint="eastAsia"/>
        </w:rPr>
        <w:t>以</w:t>
      </w:r>
      <w:r w:rsidRPr="000B03FB">
        <w:t>解码</w:t>
      </w:r>
      <w:r w:rsidRPr="000B03FB">
        <w:t>4KB</w:t>
      </w:r>
      <w:r w:rsidRPr="000B03FB">
        <w:t>片段的平均等待时间</w:t>
      </w:r>
      <w:r>
        <w:rPr>
          <w:rFonts w:hint="eastAsia"/>
        </w:rPr>
        <w:t>来看：</w:t>
      </w:r>
      <w:r w:rsidRPr="000B03FB">
        <w:t>Reed-Solomon</w:t>
      </w:r>
      <w:r w:rsidRPr="000B03FB">
        <w:t>为</w:t>
      </w:r>
      <w:r w:rsidRPr="000B03FB">
        <w:t>13.2μs</w:t>
      </w:r>
      <w:r w:rsidRPr="000B03FB">
        <w:t>，</w:t>
      </w:r>
      <w:r w:rsidRPr="000B03FB">
        <w:t>LRC</w:t>
      </w:r>
      <w:r w:rsidRPr="000B03FB">
        <w:t>为</w:t>
      </w:r>
      <w:r w:rsidRPr="000B03FB">
        <w:t>7.12μs</w:t>
      </w:r>
      <w:r w:rsidRPr="000B03FB">
        <w:t>。</w:t>
      </w:r>
      <w:r w:rsidRPr="000B03FB">
        <w:t xml:space="preserve"> LRC</w:t>
      </w:r>
      <w:r w:rsidRPr="000B03FB">
        <w:t>的解码速度更快</w:t>
      </w:r>
      <w:r>
        <w:rPr>
          <w:rFonts w:hint="eastAsia"/>
        </w:rPr>
        <w:t>，因为它将</w:t>
      </w:r>
      <w:r w:rsidRPr="000B03FB">
        <w:t>重建所需的碎片数量</w:t>
      </w:r>
      <w:r>
        <w:rPr>
          <w:rFonts w:hint="eastAsia"/>
        </w:rPr>
        <w:t>减少了一半</w:t>
      </w:r>
      <w:r w:rsidRPr="000B03FB">
        <w:t>。</w:t>
      </w:r>
    </w:p>
    <w:p w14:paraId="172F35BF" w14:textId="77777777" w:rsidR="009A0DE7" w:rsidRDefault="009A0DE7" w:rsidP="009A0DE7">
      <w:pPr>
        <w:pStyle w:val="a0"/>
        <w:ind w:firstLine="480"/>
      </w:pPr>
      <w:r w:rsidRPr="000B03FB">
        <w:t>Sathiamoorthy</w:t>
      </w:r>
      <w:r w:rsidRPr="000B03FB">
        <w:t>等</w:t>
      </w:r>
      <w:r>
        <w:rPr>
          <w:rFonts w:hint="eastAsia"/>
        </w:rPr>
        <w:t>人</w:t>
      </w:r>
      <w:r w:rsidRPr="000B03FB">
        <w:t>（</w:t>
      </w:r>
      <w:r w:rsidRPr="000B03FB">
        <w:t>2013</w:t>
      </w:r>
      <w:r w:rsidRPr="000B03FB">
        <w:t>）提出了一种新的非</w:t>
      </w:r>
      <w:r w:rsidRPr="000B03FB">
        <w:t>MDS</w:t>
      </w:r>
      <w:r>
        <w:rPr>
          <w:rFonts w:hint="eastAsia"/>
        </w:rPr>
        <w:t>纠</w:t>
      </w:r>
      <w:proofErr w:type="gramStart"/>
      <w:r>
        <w:rPr>
          <w:rFonts w:hint="eastAsia"/>
        </w:rPr>
        <w:t>删</w:t>
      </w:r>
      <w:proofErr w:type="gramEnd"/>
      <w:r>
        <w:rPr>
          <w:rFonts w:hint="eastAsia"/>
        </w:rPr>
        <w:t>码</w:t>
      </w:r>
      <w:r w:rsidRPr="000B03FB">
        <w:t>（</w:t>
      </w:r>
      <w:r w:rsidRPr="000B03FB">
        <w:t>XORing the Elephants</w:t>
      </w:r>
      <w:r w:rsidRPr="000B03FB">
        <w:t>）。</w:t>
      </w:r>
      <w:r w:rsidRPr="000B03FB">
        <w:t xml:space="preserve"> </w:t>
      </w:r>
      <w:r w:rsidRPr="000B03FB">
        <w:t>他们通过合并本地奇偶校验，在</w:t>
      </w:r>
      <w:r w:rsidRPr="000B03FB">
        <w:t>Facebook</w:t>
      </w:r>
      <w:r w:rsidRPr="000B03FB">
        <w:t>的</w:t>
      </w:r>
      <w:r w:rsidRPr="000B03FB">
        <w:t>RS</w:t>
      </w:r>
      <w:r w:rsidRPr="000B03FB">
        <w:t>（</w:t>
      </w:r>
      <w:r w:rsidRPr="000B03FB">
        <w:t>10,4</w:t>
      </w:r>
      <w:r w:rsidRPr="000B03FB">
        <w:t>）存储系统之上</w:t>
      </w:r>
      <w:r>
        <w:rPr>
          <w:rFonts w:hint="eastAsia"/>
        </w:rPr>
        <w:t>设计</w:t>
      </w:r>
      <w:r w:rsidRPr="000B03FB">
        <w:t>了</w:t>
      </w:r>
      <w:r w:rsidRPr="000B03FB">
        <w:t>LRC</w:t>
      </w:r>
      <w:r w:rsidRPr="000B03FB">
        <w:t>（</w:t>
      </w:r>
      <w:r w:rsidRPr="000B03FB">
        <w:t>10,6,5</w:t>
      </w:r>
      <w:r w:rsidRPr="000B03FB">
        <w:t>）</w:t>
      </w:r>
      <w:r>
        <w:rPr>
          <w:rFonts w:hint="eastAsia"/>
        </w:rPr>
        <w:t>编码</w:t>
      </w:r>
      <w:r w:rsidRPr="000B03FB">
        <w:t>。</w:t>
      </w:r>
      <w:r w:rsidRPr="000B03FB">
        <w:t xml:space="preserve"> </w:t>
      </w:r>
      <w:r w:rsidRPr="000B03FB">
        <w:t>他们进一步</w:t>
      </w:r>
      <w:r>
        <w:rPr>
          <w:rFonts w:hint="eastAsia"/>
        </w:rPr>
        <w:t>将</w:t>
      </w:r>
      <w:r w:rsidRPr="000B03FB">
        <w:t>每</w:t>
      </w:r>
      <w:r w:rsidRPr="000B03FB">
        <w:t>5</w:t>
      </w:r>
      <w:r w:rsidRPr="000B03FB">
        <w:t>个数据块</w:t>
      </w:r>
      <w:r>
        <w:rPr>
          <w:rFonts w:hint="eastAsia"/>
        </w:rPr>
        <w:t>设为一组，每组设置一个</w:t>
      </w:r>
      <w:r w:rsidRPr="000B03FB">
        <w:t>本地奇偶校验位，这样任何单个丢失的数据块都可以通过与该组中剩余的块进行通信来重建</w:t>
      </w:r>
      <w:r>
        <w:rPr>
          <w:rFonts w:hint="eastAsia"/>
        </w:rPr>
        <w:t>数据</w:t>
      </w:r>
      <w:r w:rsidRPr="000B03FB">
        <w:t>。</w:t>
      </w:r>
      <w:r w:rsidRPr="000B03FB">
        <w:t xml:space="preserve"> </w:t>
      </w:r>
      <w:r w:rsidRPr="000B03FB">
        <w:t>与</w:t>
      </w:r>
      <w:bookmarkStart w:id="11" w:name="OLE_LINK1"/>
      <w:bookmarkStart w:id="12" w:name="OLE_LINK87"/>
      <w:bookmarkStart w:id="13" w:name="OLE_LINK88"/>
      <w:r w:rsidRPr="000B03FB">
        <w:t>Reed Solomon</w:t>
      </w:r>
      <w:r>
        <w:rPr>
          <w:rFonts w:hint="eastAsia"/>
        </w:rPr>
        <w:t>编</w:t>
      </w:r>
      <w:r w:rsidRPr="000B03FB">
        <w:t>码</w:t>
      </w:r>
      <w:bookmarkEnd w:id="11"/>
      <w:bookmarkEnd w:id="12"/>
      <w:bookmarkEnd w:id="13"/>
      <w:r w:rsidRPr="000B03FB">
        <w:t>相比，它在重建时减少了大约</w:t>
      </w:r>
      <w:r w:rsidRPr="000B03FB">
        <w:t>2</w:t>
      </w:r>
      <w:r w:rsidRPr="000B03FB">
        <w:t>倍的磁盘</w:t>
      </w:r>
      <w:r w:rsidRPr="000B03FB">
        <w:t>I / O</w:t>
      </w:r>
      <w:r w:rsidRPr="000B03FB">
        <w:t>和网络流量，存储开销</w:t>
      </w:r>
      <w:r>
        <w:rPr>
          <w:rFonts w:hint="eastAsia"/>
        </w:rPr>
        <w:t>仅</w:t>
      </w:r>
      <w:r w:rsidRPr="000B03FB">
        <w:t>为</w:t>
      </w:r>
      <w:r w:rsidRPr="000B03FB">
        <w:t>Reed Solomon</w:t>
      </w:r>
      <w:r>
        <w:rPr>
          <w:rFonts w:hint="eastAsia"/>
        </w:rPr>
        <w:t>编</w:t>
      </w:r>
      <w:r w:rsidRPr="000B03FB">
        <w:t>码</w:t>
      </w:r>
      <w:r>
        <w:rPr>
          <w:rFonts w:hint="eastAsia"/>
        </w:rPr>
        <w:t>的</w:t>
      </w:r>
      <w:r w:rsidRPr="000B03FB">
        <w:t>14</w:t>
      </w:r>
      <w:r w:rsidRPr="000B03FB">
        <w:t>％。</w:t>
      </w:r>
    </w:p>
    <w:p w14:paraId="28798EF3" w14:textId="77777777" w:rsidR="009A0DE7" w:rsidRDefault="009A0DE7" w:rsidP="009A0DE7">
      <w:pPr>
        <w:pStyle w:val="a0"/>
        <w:ind w:firstLine="480"/>
      </w:pPr>
      <w:r w:rsidRPr="000B03FB">
        <w:t>Plank</w:t>
      </w:r>
      <w:r w:rsidRPr="000B03FB">
        <w:t>等人</w:t>
      </w:r>
      <w:r w:rsidRPr="000B03FB">
        <w:t xml:space="preserve"> </w:t>
      </w:r>
      <w:r w:rsidRPr="000B03FB">
        <w:t>（</w:t>
      </w:r>
      <w:r w:rsidRPr="000B03FB">
        <w:t>2013</w:t>
      </w:r>
      <w:r w:rsidRPr="000B03FB">
        <w:t>）提出了扇区</w:t>
      </w:r>
      <w:r w:rsidRPr="000B03FB">
        <w:t xml:space="preserve"> - </w:t>
      </w:r>
      <w:r w:rsidRPr="000B03FB">
        <w:t>磁盘（</w:t>
      </w:r>
      <w:r w:rsidRPr="000B03FB">
        <w:t>SD</w:t>
      </w:r>
      <w:r w:rsidRPr="000B03FB">
        <w:t>）</w:t>
      </w:r>
      <w:r>
        <w:rPr>
          <w:rFonts w:hint="eastAsia"/>
        </w:rPr>
        <w:t>编码</w:t>
      </w:r>
      <w:r w:rsidRPr="000B03FB">
        <w:t>，它可以</w:t>
      </w:r>
      <w:r>
        <w:rPr>
          <w:rFonts w:hint="eastAsia"/>
        </w:rPr>
        <w:t>处理</w:t>
      </w:r>
      <w:r w:rsidRPr="000B03FB">
        <w:t>磁盘和扇区</w:t>
      </w:r>
      <w:r>
        <w:rPr>
          <w:rFonts w:hint="eastAsia"/>
        </w:rPr>
        <w:t>组合的数据</w:t>
      </w:r>
      <w:r w:rsidRPr="000B03FB">
        <w:t>故障。</w:t>
      </w:r>
      <w:r w:rsidRPr="000B03FB">
        <w:t xml:space="preserve"> </w:t>
      </w:r>
      <w:r w:rsidRPr="000B03FB">
        <w:t>这是一个非</w:t>
      </w:r>
      <w:r w:rsidRPr="000B03FB">
        <w:t>MDS</w:t>
      </w:r>
      <w:r>
        <w:rPr>
          <w:rFonts w:hint="eastAsia"/>
        </w:rPr>
        <w:t>编</w:t>
      </w:r>
      <w:r w:rsidRPr="000B03FB">
        <w:t>码，可以</w:t>
      </w:r>
      <w:r>
        <w:rPr>
          <w:rFonts w:hint="eastAsia"/>
        </w:rPr>
        <w:t>处理</w:t>
      </w:r>
      <w:r w:rsidRPr="000B03FB">
        <w:t>任何两个磁盘</w:t>
      </w:r>
      <w:r>
        <w:rPr>
          <w:rFonts w:hint="eastAsia"/>
        </w:rPr>
        <w:t>或条带中的任意两个字段的</w:t>
      </w:r>
      <w:r w:rsidRPr="000B03FB">
        <w:t>故障。</w:t>
      </w:r>
      <w:r w:rsidRPr="000B03FB">
        <w:t xml:space="preserve"> </w:t>
      </w:r>
      <w:r w:rsidRPr="000B03FB">
        <w:t>与其他非</w:t>
      </w:r>
      <w:r w:rsidRPr="000B03FB">
        <w:t>MDS</w:t>
      </w:r>
      <w:r>
        <w:rPr>
          <w:rFonts w:hint="eastAsia"/>
        </w:rPr>
        <w:t>编码</w:t>
      </w:r>
      <w:r w:rsidRPr="000B03FB">
        <w:t>相比，它具有最小的存储开销。</w:t>
      </w:r>
      <w:r w:rsidRPr="000B03FB">
        <w:t xml:space="preserve"> </w:t>
      </w:r>
      <w:r w:rsidRPr="000B03FB">
        <w:t>他们还指出，它</w:t>
      </w:r>
      <w:r>
        <w:rPr>
          <w:rFonts w:hint="eastAsia"/>
        </w:rPr>
        <w:t>所需要</w:t>
      </w:r>
      <w:r w:rsidRPr="000B03FB">
        <w:t>的计算和磁盘</w:t>
      </w:r>
      <w:r w:rsidRPr="000B03FB">
        <w:t>I / O</w:t>
      </w:r>
      <w:r>
        <w:rPr>
          <w:rFonts w:hint="eastAsia"/>
        </w:rPr>
        <w:t>相对更少</w:t>
      </w:r>
      <w:r w:rsidRPr="000B03FB">
        <w:t>。</w:t>
      </w:r>
    </w:p>
    <w:p w14:paraId="4D4453A7" w14:textId="21C52484" w:rsidR="009A0DE7" w:rsidRDefault="009A0DE7" w:rsidP="009A0DE7">
      <w:pPr>
        <w:pStyle w:val="a0"/>
        <w:ind w:firstLine="480"/>
      </w:pPr>
      <w:r>
        <w:rPr>
          <w:rFonts w:hint="eastAsia"/>
        </w:rPr>
        <w:t>虽然所有上述</w:t>
      </w:r>
      <w:r>
        <w:rPr>
          <w:rFonts w:hint="eastAsia"/>
        </w:rPr>
        <w:t>non</w:t>
      </w:r>
      <w:r>
        <w:t>-MDS</w:t>
      </w:r>
      <w:r>
        <w:rPr>
          <w:rFonts w:hint="eastAsia"/>
        </w:rPr>
        <w:t>编码在保证</w:t>
      </w:r>
      <w:r>
        <w:t>可靠性</w:t>
      </w:r>
      <w:r>
        <w:rPr>
          <w:rFonts w:hint="eastAsia"/>
        </w:rPr>
        <w:t>的同时</w:t>
      </w:r>
      <w:r>
        <w:t>改进了性能，但是这些</w:t>
      </w:r>
      <w:r>
        <w:rPr>
          <w:rFonts w:hint="eastAsia"/>
        </w:rPr>
        <w:t>编码的缺点在于</w:t>
      </w:r>
      <w:r>
        <w:t>会增加额外的存储开销。</w:t>
      </w:r>
      <w:r>
        <w:t xml:space="preserve"> </w:t>
      </w:r>
      <w:r>
        <w:rPr>
          <w:rFonts w:hint="eastAsia"/>
        </w:rPr>
        <w:t>此外其中的</w:t>
      </w:r>
      <w:r>
        <w:t>本地奇偶校验只对磁盘中的单个块故障有效。</w:t>
      </w:r>
    </w:p>
    <w:p w14:paraId="4972E80F" w14:textId="493D389D" w:rsidR="00DC35C4" w:rsidRDefault="009A0DE7" w:rsidP="00DC35C4">
      <w:pPr>
        <w:pStyle w:val="2"/>
        <w:spacing w:before="163" w:after="163"/>
      </w:pPr>
      <w:bookmarkStart w:id="14" w:name="_Toc500687145"/>
      <w:r>
        <w:rPr>
          <w:rFonts w:hint="eastAsia"/>
        </w:rPr>
        <w:t>重生成编码</w:t>
      </w:r>
      <w:bookmarkEnd w:id="14"/>
    </w:p>
    <w:p w14:paraId="7B7B68A6" w14:textId="77DDDFAC" w:rsidR="009A0DE7" w:rsidRDefault="009A0DE7" w:rsidP="00371B1D">
      <w:pPr>
        <w:pStyle w:val="a0"/>
        <w:ind w:firstLine="480"/>
      </w:pPr>
      <w:r>
        <w:rPr>
          <w:rFonts w:hint="eastAsia"/>
        </w:rPr>
        <w:t>重生成编码的特点是在占用最小的数据</w:t>
      </w:r>
      <w:r>
        <w:t>I/O</w:t>
      </w:r>
      <w:r>
        <w:rPr>
          <w:rFonts w:hint="eastAsia"/>
        </w:rPr>
        <w:t>的情况下</w:t>
      </w:r>
      <w:r w:rsidRPr="000B03FB">
        <w:rPr>
          <w:rFonts w:hint="eastAsia"/>
        </w:rPr>
        <w:t>对故障节点进行有效的修复。</w:t>
      </w:r>
      <w:r w:rsidRPr="000B03FB">
        <w:t xml:space="preserve"> </w:t>
      </w:r>
      <w:r>
        <w:rPr>
          <w:rFonts w:hint="eastAsia"/>
        </w:rPr>
        <w:t>以往的惯例是</w:t>
      </w:r>
      <w:r w:rsidRPr="000B03FB">
        <w:t>，通过使用</w:t>
      </w:r>
      <w:r>
        <w:rPr>
          <w:rFonts w:hint="eastAsia"/>
        </w:rPr>
        <w:t>任意</w:t>
      </w:r>
      <w:r w:rsidRPr="000B03FB">
        <w:t>k</w:t>
      </w:r>
      <w:proofErr w:type="gramStart"/>
      <w:r w:rsidRPr="000B03FB">
        <w:t>个</w:t>
      </w:r>
      <w:proofErr w:type="gramEnd"/>
      <w:r w:rsidRPr="000B03FB">
        <w:t>可用节点进行通信和下载</w:t>
      </w:r>
      <w:r>
        <w:rPr>
          <w:rFonts w:hint="eastAsia"/>
        </w:rPr>
        <w:t>所有</w:t>
      </w:r>
      <w:r w:rsidRPr="000B03FB">
        <w:t>数据，</w:t>
      </w:r>
      <w:r>
        <w:rPr>
          <w:rFonts w:hint="eastAsia"/>
        </w:rPr>
        <w:t>然后根据下载的数据</w:t>
      </w:r>
      <w:r w:rsidRPr="000B03FB">
        <w:t>重建</w:t>
      </w:r>
      <w:r>
        <w:rPr>
          <w:rFonts w:hint="eastAsia"/>
        </w:rPr>
        <w:t>失效的</w:t>
      </w:r>
      <w:r w:rsidRPr="000B03FB">
        <w:t>节点数据。</w:t>
      </w:r>
      <w:r w:rsidRPr="000B03FB">
        <w:t xml:space="preserve"> Dimakis</w:t>
      </w:r>
      <w:r w:rsidRPr="000B03FB">
        <w:t>等人</w:t>
      </w:r>
      <w:r w:rsidRPr="000B03FB">
        <w:t xml:space="preserve"> </w:t>
      </w:r>
      <w:r w:rsidRPr="000B03FB">
        <w:t>（</w:t>
      </w:r>
      <w:r w:rsidRPr="000B03FB">
        <w:t>2010</w:t>
      </w:r>
      <w:r w:rsidRPr="000B03FB">
        <w:t>）证明，</w:t>
      </w:r>
      <w:r>
        <w:rPr>
          <w:rFonts w:hint="eastAsia"/>
        </w:rPr>
        <w:t>通过网络编码，任意</w:t>
      </w:r>
      <w:r w:rsidRPr="000B03FB">
        <w:t>d</w:t>
      </w:r>
      <w:proofErr w:type="gramStart"/>
      <w:r>
        <w:rPr>
          <w:rFonts w:hint="eastAsia"/>
        </w:rPr>
        <w:t>个</w:t>
      </w:r>
      <w:proofErr w:type="gramEnd"/>
      <w:r w:rsidRPr="000B03FB">
        <w:t>存活节点（</w:t>
      </w:r>
      <w:r w:rsidRPr="000B03FB">
        <w:t>k≤d≤n - 1</w:t>
      </w:r>
      <w:r w:rsidRPr="000B03FB">
        <w:t>）的数据</w:t>
      </w:r>
      <w:r>
        <w:rPr>
          <w:rFonts w:hint="eastAsia"/>
        </w:rPr>
        <w:t>分片足够</w:t>
      </w:r>
      <w:r w:rsidRPr="000B03FB">
        <w:t>重建失效节点。</w:t>
      </w:r>
      <w:r w:rsidRPr="000B03FB">
        <w:t xml:space="preserve"> </w:t>
      </w:r>
      <w:r w:rsidRPr="000B03FB">
        <w:t>（</w:t>
      </w:r>
      <w:r w:rsidRPr="000B03FB">
        <w:t>n</w:t>
      </w:r>
      <w:r w:rsidRPr="000B03FB">
        <w:t>，</w:t>
      </w:r>
      <w:r w:rsidRPr="000B03FB">
        <w:t>k</w:t>
      </w:r>
      <w:r w:rsidRPr="000B03FB">
        <w:t>）</w:t>
      </w:r>
      <w:r>
        <w:rPr>
          <w:rFonts w:hint="eastAsia"/>
        </w:rPr>
        <w:t>纠</w:t>
      </w:r>
      <w:proofErr w:type="gramStart"/>
      <w:r>
        <w:rPr>
          <w:rFonts w:hint="eastAsia"/>
        </w:rPr>
        <w:t>删</w:t>
      </w:r>
      <w:proofErr w:type="gramEnd"/>
      <w:r>
        <w:rPr>
          <w:rFonts w:hint="eastAsia"/>
        </w:rPr>
        <w:t>码</w:t>
      </w:r>
      <w:r w:rsidRPr="000B03FB">
        <w:t>的存储系统假定</w:t>
      </w:r>
      <w:r w:rsidRPr="000B03FB">
        <w:t>B</w:t>
      </w:r>
      <w:r>
        <w:rPr>
          <w:rFonts w:hint="eastAsia"/>
        </w:rPr>
        <w:t>为</w:t>
      </w:r>
      <w:r w:rsidRPr="000B03FB">
        <w:t>文件的大小，每个片段由有限域上的</w:t>
      </w:r>
      <w:r w:rsidRPr="000B03FB">
        <w:t>α</w:t>
      </w:r>
      <w:proofErr w:type="gramStart"/>
      <w:r>
        <w:rPr>
          <w:rFonts w:hint="eastAsia"/>
        </w:rPr>
        <w:t>个</w:t>
      </w:r>
      <w:proofErr w:type="gramEnd"/>
      <w:r>
        <w:rPr>
          <w:rFonts w:hint="eastAsia"/>
        </w:rPr>
        <w:t>标志位</w:t>
      </w:r>
      <w:r w:rsidRPr="000B03FB">
        <w:t>组成。</w:t>
      </w:r>
      <w:r w:rsidRPr="000B03FB">
        <w:t xml:space="preserve"> </w:t>
      </w:r>
      <w:r w:rsidRPr="000B03FB">
        <w:lastRenderedPageBreak/>
        <w:t>根据</w:t>
      </w:r>
      <w:r>
        <w:rPr>
          <w:rFonts w:hint="eastAsia"/>
        </w:rPr>
        <w:t>重生成编码</w:t>
      </w:r>
      <w:r w:rsidRPr="000B03FB">
        <w:t>的定义，</w:t>
      </w:r>
      <w:r>
        <w:rPr>
          <w:rFonts w:hint="eastAsia"/>
        </w:rPr>
        <w:t>任意</w:t>
      </w:r>
      <w:r w:rsidRPr="000B03FB">
        <w:t>d</w:t>
      </w:r>
      <w:proofErr w:type="gramStart"/>
      <w:r>
        <w:rPr>
          <w:rFonts w:hint="eastAsia"/>
        </w:rPr>
        <w:t>个</w:t>
      </w:r>
      <w:proofErr w:type="gramEnd"/>
      <w:r w:rsidRPr="000B03FB">
        <w:t>幸存节点的</w:t>
      </w:r>
      <w:r>
        <w:rPr>
          <w:rFonts w:hint="eastAsia"/>
        </w:rPr>
        <w:t>任意</w:t>
      </w:r>
      <w:r w:rsidRPr="000B03FB">
        <w:t>β&lt;α</w:t>
      </w:r>
      <w:proofErr w:type="gramStart"/>
      <w:r>
        <w:rPr>
          <w:rFonts w:hint="eastAsia"/>
        </w:rPr>
        <w:t>个</w:t>
      </w:r>
      <w:proofErr w:type="gramEnd"/>
      <w:r>
        <w:rPr>
          <w:rFonts w:hint="eastAsia"/>
        </w:rPr>
        <w:t>标志位</w:t>
      </w:r>
      <w:r w:rsidRPr="000B03FB">
        <w:t>足以修复故障节点。</w:t>
      </w:r>
      <w:r w:rsidRPr="000B03FB">
        <w:t xml:space="preserve"> </w:t>
      </w:r>
      <w:r w:rsidRPr="000B03FB">
        <w:t>因此，用于修复的</w:t>
      </w:r>
      <w:r>
        <w:rPr>
          <w:rFonts w:hint="eastAsia"/>
        </w:rPr>
        <w:t>下载的</w:t>
      </w:r>
      <w:r w:rsidRPr="000B03FB">
        <w:t>数据总量</w:t>
      </w:r>
      <w:r w:rsidRPr="000B03FB">
        <w:t>dβ</w:t>
      </w:r>
      <w:r>
        <w:rPr>
          <w:rFonts w:hint="eastAsia"/>
        </w:rPr>
        <w:t>，</w:t>
      </w:r>
      <w:r w:rsidRPr="000B03FB">
        <w:t>小于文件</w:t>
      </w:r>
      <w:r w:rsidRPr="000B03FB">
        <w:t>B</w:t>
      </w:r>
      <w:r w:rsidRPr="000B03FB">
        <w:t>的大小，如图</w:t>
      </w:r>
      <w:r w:rsidRPr="000B03FB">
        <w:t>8</w:t>
      </w:r>
      <w:r w:rsidRPr="000B03FB">
        <w:t>所示（</w:t>
      </w:r>
      <w:r w:rsidRPr="000B03FB">
        <w:t>Rashmi</w:t>
      </w:r>
      <w:r w:rsidRPr="000B03FB">
        <w:t>，</w:t>
      </w:r>
      <w:r w:rsidRPr="000B03FB">
        <w:t>2011</w:t>
      </w:r>
      <w:r w:rsidRPr="000B03FB">
        <w:t>）。</w:t>
      </w:r>
      <w:r w:rsidRPr="000B03FB">
        <w:t xml:space="preserve"> </w:t>
      </w:r>
      <w:r w:rsidRPr="000B03FB">
        <w:t>假设图中的每个数据</w:t>
      </w:r>
      <w:proofErr w:type="gramStart"/>
      <w:r w:rsidRPr="000B03FB">
        <w:t>块都是</w:t>
      </w:r>
      <w:proofErr w:type="gramEnd"/>
      <w:r w:rsidRPr="000B03FB">
        <w:t>1 GB</w:t>
      </w:r>
      <w:r w:rsidRPr="000B03FB">
        <w:t>。</w:t>
      </w:r>
      <w:r>
        <w:rPr>
          <w:rFonts w:hint="eastAsia"/>
        </w:rPr>
        <w:t>若产生图示中的</w:t>
      </w:r>
      <w:r>
        <w:rPr>
          <w:rFonts w:hint="eastAsia"/>
        </w:rPr>
        <w:t>A2</w:t>
      </w:r>
      <w:r>
        <w:rPr>
          <w:rFonts w:hint="eastAsia"/>
        </w:rPr>
        <w:t>和</w:t>
      </w:r>
      <w:r>
        <w:rPr>
          <w:rFonts w:hint="eastAsia"/>
        </w:rPr>
        <w:t>B2</w:t>
      </w:r>
      <w:r>
        <w:rPr>
          <w:rFonts w:hint="eastAsia"/>
        </w:rPr>
        <w:t>的数</w:t>
      </w:r>
      <w:r>
        <w:rPr>
          <w:noProof/>
        </w:rPr>
        <w:drawing>
          <wp:anchor distT="0" distB="0" distL="114300" distR="114300" simplePos="0" relativeHeight="251671552" behindDoc="0" locked="0" layoutInCell="1" allowOverlap="1" wp14:anchorId="781116FA" wp14:editId="38E884F7">
            <wp:simplePos x="0" y="0"/>
            <wp:positionH relativeFrom="column">
              <wp:posOffset>4549</wp:posOffset>
            </wp:positionH>
            <wp:positionV relativeFrom="paragraph">
              <wp:posOffset>1467769</wp:posOffset>
            </wp:positionV>
            <wp:extent cx="5274310" cy="2493010"/>
            <wp:effectExtent l="0" t="0" r="2540"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anchor>
        </w:drawing>
      </w:r>
      <w:r>
        <w:rPr>
          <w:rFonts w:hint="eastAsia"/>
        </w:rPr>
        <w:t>据失效后</w:t>
      </w:r>
      <w:r w:rsidRPr="000B03FB">
        <w:t>，重建只需要</w:t>
      </w:r>
      <w:r w:rsidRPr="000B03FB">
        <w:t>3 GB</w:t>
      </w:r>
      <w:r w:rsidRPr="000B03FB">
        <w:t>而不是</w:t>
      </w:r>
      <w:r w:rsidRPr="000B03FB">
        <w:t>4 GB</w:t>
      </w:r>
      <w:r w:rsidRPr="000B03FB">
        <w:t>。</w:t>
      </w:r>
    </w:p>
    <w:p w14:paraId="007CC807" w14:textId="7B37CFBC" w:rsidR="009A0DE7" w:rsidRDefault="009A0DE7" w:rsidP="00371B1D">
      <w:pPr>
        <w:pStyle w:val="3"/>
        <w:spacing w:before="163" w:after="163"/>
      </w:pPr>
      <w:bookmarkStart w:id="15" w:name="_Toc500687146"/>
      <w:bookmarkStart w:id="16" w:name="OLE_LINK148"/>
      <w:r>
        <w:t>最小存储量和最小带宽</w:t>
      </w:r>
      <w:r>
        <w:rPr>
          <w:rFonts w:hint="eastAsia"/>
        </w:rPr>
        <w:t>重生成编码</w:t>
      </w:r>
      <w:bookmarkEnd w:id="15"/>
    </w:p>
    <w:bookmarkEnd w:id="16"/>
    <w:p w14:paraId="13977DAA" w14:textId="6C113EDC" w:rsidR="009A0DE7" w:rsidRDefault="009A0DE7" w:rsidP="009A0DE7">
      <w:pPr>
        <w:pStyle w:val="a0"/>
        <w:ind w:firstLine="480"/>
      </w:pPr>
      <w:r>
        <w:rPr>
          <w:rFonts w:hint="eastAsia"/>
        </w:rPr>
        <w:t>重生成编码</w:t>
      </w:r>
      <w:r>
        <w:t>可以是最小存储</w:t>
      </w:r>
      <w:r>
        <w:rPr>
          <w:rFonts w:hint="eastAsia"/>
        </w:rPr>
        <w:t>重生成</w:t>
      </w:r>
      <w:r>
        <w:t>（</w:t>
      </w:r>
      <w:r>
        <w:t>MSR</w:t>
      </w:r>
      <w:r>
        <w:t>）或最小带宽</w:t>
      </w:r>
      <w:r>
        <w:rPr>
          <w:rFonts w:hint="eastAsia"/>
        </w:rPr>
        <w:t>重生成</w:t>
      </w:r>
      <w:r>
        <w:t>（</w:t>
      </w:r>
      <w:r>
        <w:t>MBR</w:t>
      </w:r>
      <w:r>
        <w:t>）。</w:t>
      </w:r>
      <w:r>
        <w:t xml:space="preserve"> </w:t>
      </w:r>
      <w:r>
        <w:rPr>
          <w:rFonts w:hint="eastAsia"/>
        </w:rPr>
        <w:t>如果</w:t>
      </w:r>
      <w:r>
        <w:t>α</w:t>
      </w:r>
      <w:r>
        <w:rPr>
          <w:rFonts w:hint="eastAsia"/>
        </w:rPr>
        <w:t>值最小，</w:t>
      </w:r>
      <w:r>
        <w:t>称为最小存储</w:t>
      </w:r>
      <w:r>
        <w:rPr>
          <w:rFonts w:hint="eastAsia"/>
        </w:rPr>
        <w:t>重生成</w:t>
      </w:r>
      <w:r>
        <w:t>。</w:t>
      </w:r>
      <w:r>
        <w:t xml:space="preserve"> </w:t>
      </w:r>
      <w:r>
        <w:rPr>
          <w:rFonts w:hint="eastAsia"/>
        </w:rPr>
        <w:t>如果</w:t>
      </w:r>
      <w:r>
        <w:t>β</w:t>
      </w:r>
      <w:r>
        <w:rPr>
          <w:rFonts w:hint="eastAsia"/>
        </w:rPr>
        <w:t>值最小，</w:t>
      </w:r>
      <w:r>
        <w:t>称为最小带宽</w:t>
      </w:r>
      <w:r>
        <w:rPr>
          <w:rFonts w:hint="eastAsia"/>
        </w:rPr>
        <w:t>重生成</w:t>
      </w:r>
      <w:r>
        <w:t>。</w:t>
      </w:r>
      <w:r>
        <w:t xml:space="preserve"> </w:t>
      </w:r>
      <w:r>
        <w:t>在</w:t>
      </w:r>
      <w:r>
        <w:t>MSR</w:t>
      </w:r>
      <w:r>
        <w:t>中，</w:t>
      </w:r>
      <w:r>
        <w:t>α</w:t>
      </w:r>
      <w:r>
        <w:t>和</w:t>
      </w:r>
      <w:r>
        <w:t>β</w:t>
      </w:r>
      <w:r>
        <w:t>可以通过首先最小化</w:t>
      </w:r>
      <w:r>
        <w:t>α</w:t>
      </w:r>
      <w:r>
        <w:t>然后最小化</w:t>
      </w:r>
      <w:r>
        <w:t>β</w:t>
      </w:r>
      <w:r>
        <w:t>来</w:t>
      </w:r>
      <w:r>
        <w:rPr>
          <w:rFonts w:hint="eastAsia"/>
        </w:rPr>
        <w:t>确定</w:t>
      </w:r>
      <w:r>
        <w:t>。</w:t>
      </w:r>
      <w:r>
        <w:t xml:space="preserve"> </w:t>
      </w:r>
      <w:r>
        <w:t>在</w:t>
      </w:r>
      <w:r>
        <w:t>MBR</w:t>
      </w:r>
      <w:r>
        <w:t>中，</w:t>
      </w:r>
      <w:r>
        <w:t>α</w:t>
      </w:r>
      <w:r>
        <w:t>和</w:t>
      </w:r>
      <w:r>
        <w:t>β</w:t>
      </w:r>
      <w:r>
        <w:t>可以通过首先最小化</w:t>
      </w:r>
      <w:r>
        <w:t>β</w:t>
      </w:r>
      <w:r>
        <w:t>，然后最小化</w:t>
      </w:r>
      <w:r>
        <w:t>α</w:t>
      </w:r>
      <w:r>
        <w:t>来</w:t>
      </w:r>
      <w:r>
        <w:rPr>
          <w:rFonts w:hint="eastAsia"/>
        </w:rPr>
        <w:t>确定</w:t>
      </w:r>
      <w:r>
        <w:t>。</w:t>
      </w:r>
    </w:p>
    <w:p w14:paraId="25B3D4D7" w14:textId="77777777" w:rsidR="009A0DE7" w:rsidRDefault="009A0DE7" w:rsidP="009A0DE7">
      <w:pPr>
        <w:pStyle w:val="a0"/>
        <w:ind w:firstLine="480"/>
      </w:pPr>
      <w:r>
        <w:rPr>
          <w:rFonts w:hint="eastAsia"/>
        </w:rPr>
        <w:t>数据的</w:t>
      </w:r>
      <w:r w:rsidRPr="000B03FB">
        <w:rPr>
          <w:rFonts w:hint="eastAsia"/>
        </w:rPr>
        <w:t>修复过程可以是部分的，</w:t>
      </w:r>
      <w:r>
        <w:rPr>
          <w:rFonts w:hint="eastAsia"/>
        </w:rPr>
        <w:t>功能性</w:t>
      </w:r>
      <w:r w:rsidRPr="000B03FB">
        <w:rPr>
          <w:rFonts w:hint="eastAsia"/>
        </w:rPr>
        <w:t>的或</w:t>
      </w:r>
      <w:r>
        <w:rPr>
          <w:rFonts w:hint="eastAsia"/>
        </w:rPr>
        <w:t>精确的</w:t>
      </w:r>
      <w:r w:rsidRPr="000B03FB">
        <w:rPr>
          <w:rFonts w:hint="eastAsia"/>
        </w:rPr>
        <w:t>。</w:t>
      </w:r>
      <w:r w:rsidRPr="000B03FB">
        <w:t xml:space="preserve"> </w:t>
      </w:r>
      <w:r w:rsidRPr="000B03FB">
        <w:t>在</w:t>
      </w:r>
      <w:r>
        <w:rPr>
          <w:rFonts w:hint="eastAsia"/>
        </w:rPr>
        <w:t>精确</w:t>
      </w:r>
      <w:r w:rsidRPr="000B03FB">
        <w:t>的</w:t>
      </w:r>
      <w:r>
        <w:rPr>
          <w:rFonts w:hint="eastAsia"/>
        </w:rPr>
        <w:t>重生成编码</w:t>
      </w:r>
      <w:r w:rsidRPr="000B03FB">
        <w:t>中，替换节点存储与失效节点完全相同的数据。</w:t>
      </w:r>
      <w:r w:rsidRPr="000B03FB">
        <w:t xml:space="preserve"> </w:t>
      </w:r>
      <w:r w:rsidRPr="000B03FB">
        <w:t>功能</w:t>
      </w:r>
      <w:r>
        <w:rPr>
          <w:rFonts w:hint="eastAsia"/>
        </w:rPr>
        <w:t>性重生成编码</w:t>
      </w:r>
      <w:r w:rsidRPr="000B03FB">
        <w:t>重建一个新的节点，</w:t>
      </w:r>
      <w:r>
        <w:rPr>
          <w:rFonts w:hint="eastAsia"/>
        </w:rPr>
        <w:t>虽然是</w:t>
      </w:r>
      <w:r>
        <w:rPr>
          <w:rFonts w:hint="eastAsia"/>
        </w:rPr>
        <w:t>MDS</w:t>
      </w:r>
      <w:r>
        <w:rPr>
          <w:rFonts w:hint="eastAsia"/>
        </w:rPr>
        <w:t>编码，但这个新节点会包含一些与对应的失效节点不一致的数据</w:t>
      </w:r>
      <w:r w:rsidRPr="000B03FB">
        <w:t>。</w:t>
      </w:r>
      <w:r w:rsidRPr="000B03FB">
        <w:t xml:space="preserve"> </w:t>
      </w:r>
      <w:r w:rsidRPr="000B03FB">
        <w:t>在部分</w:t>
      </w:r>
      <w:r>
        <w:rPr>
          <w:rFonts w:hint="eastAsia"/>
        </w:rPr>
        <w:t>重生成编码中</w:t>
      </w:r>
      <w:r w:rsidRPr="000B03FB">
        <w:t>，原始数据节点被精确修复，奇偶</w:t>
      </w:r>
      <w:r>
        <w:rPr>
          <w:rFonts w:hint="eastAsia"/>
        </w:rPr>
        <w:t>校验节点被</w:t>
      </w:r>
      <w:r w:rsidRPr="000B03FB">
        <w:t>功能</w:t>
      </w:r>
      <w:r>
        <w:rPr>
          <w:rFonts w:hint="eastAsia"/>
        </w:rPr>
        <w:t>性</w:t>
      </w:r>
      <w:r w:rsidRPr="000B03FB">
        <w:t>修复（</w:t>
      </w:r>
      <w:r w:rsidRPr="000B03FB">
        <w:t>Suh and Ramchandran</w:t>
      </w:r>
      <w:r w:rsidRPr="000B03FB">
        <w:t>，</w:t>
      </w:r>
      <w:r w:rsidRPr="000B03FB">
        <w:t>2011</w:t>
      </w:r>
      <w:r w:rsidRPr="000B03FB">
        <w:t>）。</w:t>
      </w:r>
    </w:p>
    <w:p w14:paraId="64590261" w14:textId="77777777" w:rsidR="009A0DE7" w:rsidRDefault="009A0DE7" w:rsidP="009A0DE7">
      <w:pPr>
        <w:pStyle w:val="a0"/>
        <w:ind w:firstLine="480"/>
      </w:pPr>
      <w:r w:rsidRPr="000B03FB">
        <w:t>Suh</w:t>
      </w:r>
      <w:r w:rsidRPr="000B03FB">
        <w:t>和</w:t>
      </w:r>
      <w:r w:rsidRPr="000B03FB">
        <w:t>Ramchandran</w:t>
      </w:r>
      <w:r w:rsidRPr="000B03FB">
        <w:t>（</w:t>
      </w:r>
      <w:r w:rsidRPr="000B03FB">
        <w:t>2011</w:t>
      </w:r>
      <w:r w:rsidRPr="000B03FB">
        <w:t>）提出了一个精确的</w:t>
      </w:r>
      <w:r w:rsidRPr="000B03FB">
        <w:t>MSR</w:t>
      </w:r>
      <w:r>
        <w:rPr>
          <w:rFonts w:hint="eastAsia"/>
        </w:rPr>
        <w:t>编码模型</w:t>
      </w:r>
      <w:r w:rsidRPr="000B03FB">
        <w:t>，其中</w:t>
      </w:r>
      <w:r w:rsidRPr="000B03FB">
        <w:t>d≥2k - 1</w:t>
      </w:r>
      <w:r w:rsidRPr="000B03FB">
        <w:t>的有限域</w:t>
      </w:r>
      <w:r>
        <w:rPr>
          <w:rFonts w:hint="eastAsia"/>
        </w:rPr>
        <w:t>中</w:t>
      </w:r>
      <w:r w:rsidRPr="000B03FB">
        <w:t>至少有</w:t>
      </w:r>
      <w:r w:rsidRPr="000B03FB">
        <w:t>2</w:t>
      </w:r>
      <w:r w:rsidRPr="000B03FB">
        <w:t>（</w:t>
      </w:r>
      <w:r w:rsidRPr="000B03FB">
        <w:t>n - k</w:t>
      </w:r>
      <w:r w:rsidRPr="000B03FB">
        <w:t>）</w:t>
      </w:r>
      <w:proofErr w:type="gramStart"/>
      <w:r w:rsidRPr="000B03FB">
        <w:t>个</w:t>
      </w:r>
      <w:proofErr w:type="gramEnd"/>
      <w:r w:rsidRPr="000B03FB">
        <w:t>有</w:t>
      </w:r>
      <w:r>
        <w:rPr>
          <w:rFonts w:hint="eastAsia"/>
        </w:rPr>
        <w:t>冲突校准能力</w:t>
      </w:r>
      <w:r w:rsidRPr="000B03FB">
        <w:t>。</w:t>
      </w:r>
      <w:r>
        <w:rPr>
          <w:rFonts w:hint="eastAsia"/>
        </w:rPr>
        <w:t>通过采用至少</w:t>
      </w:r>
      <w:r w:rsidRPr="000745C5">
        <w:t xml:space="preserve">n (m </w:t>
      </w:r>
      <w:r w:rsidRPr="009A0DE7">
        <w:rPr>
          <w:rFonts w:ascii="微软雅黑" w:eastAsia="微软雅黑" w:hAnsi="微软雅黑" w:cs="微软雅黑" w:hint="eastAsia"/>
        </w:rPr>
        <w:t>−</w:t>
      </w:r>
      <w:r w:rsidRPr="000745C5">
        <w:t xml:space="preserve"> k + 1)</w:t>
      </w:r>
      <w:proofErr w:type="gramStart"/>
      <w:r>
        <w:rPr>
          <w:rFonts w:hint="eastAsia"/>
        </w:rPr>
        <w:t>个</w:t>
      </w:r>
      <w:proofErr w:type="gramEnd"/>
      <w:r>
        <w:rPr>
          <w:rFonts w:hint="eastAsia"/>
        </w:rPr>
        <w:t>有限域的积矩阵框架，</w:t>
      </w:r>
      <w:r w:rsidRPr="000B03FB">
        <w:t>Rashmi</w:t>
      </w:r>
      <w:r w:rsidRPr="000B03FB">
        <w:t>等人</w:t>
      </w:r>
      <w:r w:rsidRPr="000B03FB">
        <w:t xml:space="preserve"> </w:t>
      </w:r>
      <w:r w:rsidRPr="000B03FB">
        <w:t>（</w:t>
      </w:r>
      <w:r w:rsidRPr="000B03FB">
        <w:t>2011</w:t>
      </w:r>
      <w:r w:rsidRPr="000B03FB">
        <w:t>）提出了</w:t>
      </w:r>
      <w:r>
        <w:rPr>
          <w:rFonts w:hint="eastAsia"/>
        </w:rPr>
        <w:t>一个能够适用所有（</w:t>
      </w:r>
      <w:r>
        <w:rPr>
          <w:rFonts w:hint="eastAsia"/>
        </w:rPr>
        <w:t>n</w:t>
      </w:r>
      <w:r>
        <w:t>,k,m</w:t>
      </w:r>
      <w:r>
        <w:rPr>
          <w:rFonts w:hint="eastAsia"/>
        </w:rPr>
        <w:t>）值的精确</w:t>
      </w:r>
      <w:r>
        <w:rPr>
          <w:rFonts w:hint="eastAsia"/>
        </w:rPr>
        <w:t>MBR</w:t>
      </w:r>
      <w:r>
        <w:rPr>
          <w:rFonts w:hint="eastAsia"/>
        </w:rPr>
        <w:t>编码架构和一个适用所有（</w:t>
      </w:r>
      <w:r>
        <w:rPr>
          <w:rFonts w:hint="eastAsia"/>
        </w:rPr>
        <w:t>n</w:t>
      </w:r>
      <w:r>
        <w:t>,k</w:t>
      </w:r>
      <w:r w:rsidRPr="002405B8">
        <w:t xml:space="preserve"> </w:t>
      </w:r>
      <w:r w:rsidRPr="000745C5">
        <w:t xml:space="preserve">d </w:t>
      </w:r>
      <w:r w:rsidRPr="009A0DE7">
        <w:rPr>
          <w:rFonts w:hint="eastAsia"/>
        </w:rPr>
        <w:t>≥</w:t>
      </w:r>
      <w:r w:rsidRPr="000745C5">
        <w:t xml:space="preserve"> 2k </w:t>
      </w:r>
      <w:r w:rsidRPr="009A0DE7">
        <w:rPr>
          <w:rFonts w:ascii="微软雅黑" w:eastAsia="微软雅黑" w:hAnsi="微软雅黑" w:cs="微软雅黑" w:hint="eastAsia"/>
        </w:rPr>
        <w:t>−</w:t>
      </w:r>
      <w:r w:rsidRPr="000745C5">
        <w:t xml:space="preserve"> 2</w:t>
      </w:r>
      <w:r>
        <w:rPr>
          <w:rFonts w:hint="eastAsia"/>
        </w:rPr>
        <w:t>）值的</w:t>
      </w:r>
      <w:r>
        <w:rPr>
          <w:rFonts w:hint="eastAsia"/>
        </w:rPr>
        <w:t>MSR</w:t>
      </w:r>
      <w:r>
        <w:rPr>
          <w:rFonts w:hint="eastAsia"/>
        </w:rPr>
        <w:t>架构</w:t>
      </w:r>
      <w:r w:rsidRPr="000B03FB">
        <w:t>。</w:t>
      </w:r>
      <w:r w:rsidRPr="000B03FB">
        <w:t xml:space="preserve"> </w:t>
      </w:r>
      <w:r>
        <w:rPr>
          <w:rFonts w:hint="eastAsia"/>
        </w:rPr>
        <w:t>通过</w:t>
      </w:r>
      <w:r w:rsidRPr="000B03FB">
        <w:t>Cadambe</w:t>
      </w:r>
      <w:r w:rsidRPr="000B03FB">
        <w:t>（</w:t>
      </w:r>
      <w:r w:rsidRPr="000B03FB">
        <w:t>2010</w:t>
      </w:r>
      <w:r w:rsidRPr="000B03FB">
        <w:t>年），</w:t>
      </w:r>
      <w:r w:rsidRPr="000B03FB">
        <w:t>Papailiopoulos</w:t>
      </w:r>
      <w:r w:rsidRPr="000B03FB">
        <w:t>和</w:t>
      </w:r>
      <w:r w:rsidRPr="000B03FB">
        <w:t>Dimakis</w:t>
      </w:r>
      <w:r w:rsidRPr="000B03FB">
        <w:t>（</w:t>
      </w:r>
      <w:r w:rsidRPr="000B03FB">
        <w:t>2011</w:t>
      </w:r>
      <w:r w:rsidRPr="000B03FB">
        <w:t>年）以及</w:t>
      </w:r>
      <w:r w:rsidRPr="000B03FB">
        <w:t>Suh</w:t>
      </w:r>
      <w:r w:rsidRPr="000B03FB">
        <w:t>和</w:t>
      </w:r>
      <w:r w:rsidRPr="000B03FB">
        <w:t>Ramchandran</w:t>
      </w:r>
      <w:r w:rsidRPr="000B03FB">
        <w:t>（</w:t>
      </w:r>
      <w:r w:rsidRPr="000B03FB">
        <w:t>2010</w:t>
      </w:r>
      <w:r w:rsidRPr="000B03FB">
        <w:t>年）</w:t>
      </w:r>
      <w:r>
        <w:rPr>
          <w:rFonts w:hint="eastAsia"/>
        </w:rPr>
        <w:t>几人的研究，确定了</w:t>
      </w:r>
      <w:r w:rsidRPr="000B03FB">
        <w:t>精确</w:t>
      </w:r>
      <w:r w:rsidRPr="000B03FB">
        <w:t>MSR</w:t>
      </w:r>
      <w:r>
        <w:rPr>
          <w:rFonts w:hint="eastAsia"/>
        </w:rPr>
        <w:t>编码</w:t>
      </w:r>
      <w:r w:rsidRPr="000B03FB">
        <w:t>的（</w:t>
      </w:r>
      <w:r w:rsidRPr="000B03FB">
        <w:t>n</w:t>
      </w:r>
      <w:r w:rsidRPr="000B03FB">
        <w:t>，</w:t>
      </w:r>
      <w:r w:rsidRPr="000B03FB">
        <w:t>k</w:t>
      </w:r>
      <w:r w:rsidRPr="000B03FB">
        <w:t>，</w:t>
      </w:r>
      <w:r w:rsidRPr="000B03FB">
        <w:t>m</w:t>
      </w:r>
      <w:r w:rsidRPr="000B03FB">
        <w:t>）</w:t>
      </w:r>
      <w:r>
        <w:rPr>
          <w:rFonts w:hint="eastAsia"/>
        </w:rPr>
        <w:t>参数的值</w:t>
      </w:r>
      <w:r w:rsidRPr="000B03FB">
        <w:t>的</w:t>
      </w:r>
      <w:r>
        <w:rPr>
          <w:rFonts w:hint="eastAsia"/>
        </w:rPr>
        <w:t>多种</w:t>
      </w:r>
      <w:r w:rsidRPr="000B03FB">
        <w:t>选择。</w:t>
      </w:r>
      <w:r w:rsidRPr="000B03FB">
        <w:t xml:space="preserve"> </w:t>
      </w:r>
      <w:r>
        <w:rPr>
          <w:rFonts w:hint="eastAsia"/>
        </w:rPr>
        <w:t>此外，也有许多研究</w:t>
      </w:r>
      <w:r w:rsidRPr="000B03FB">
        <w:t>（</w:t>
      </w:r>
      <w:r w:rsidRPr="000B03FB">
        <w:t>Cadambe 2011; Tamo 2011; 2011</w:t>
      </w:r>
      <w:r w:rsidRPr="000B03FB">
        <w:t>）</w:t>
      </w:r>
      <w:r>
        <w:rPr>
          <w:rFonts w:hint="eastAsia"/>
        </w:rPr>
        <w:t>确定了混合</w:t>
      </w:r>
      <w:r>
        <w:rPr>
          <w:rFonts w:hint="eastAsia"/>
        </w:rPr>
        <w:t>MSR</w:t>
      </w:r>
      <w:r>
        <w:rPr>
          <w:rFonts w:hint="eastAsia"/>
        </w:rPr>
        <w:t>编</w:t>
      </w:r>
      <w:r>
        <w:rPr>
          <w:rFonts w:hint="eastAsia"/>
        </w:rPr>
        <w:lastRenderedPageBreak/>
        <w:t>码的多种参数选择</w:t>
      </w:r>
      <w:r w:rsidRPr="000B03FB">
        <w:t>，</w:t>
      </w:r>
      <w:r>
        <w:rPr>
          <w:rFonts w:hint="eastAsia"/>
        </w:rPr>
        <w:t>这种编码模式</w:t>
      </w:r>
      <w:r w:rsidRPr="000B03FB">
        <w:t>支持系统部件的精确修复和奇偶校验部件的功能修复。</w:t>
      </w:r>
    </w:p>
    <w:p w14:paraId="3E1CDA6F" w14:textId="77777777" w:rsidR="009A0DE7" w:rsidRDefault="009A0DE7" w:rsidP="009A0DE7">
      <w:pPr>
        <w:pStyle w:val="a0"/>
        <w:ind w:firstLine="480"/>
      </w:pPr>
      <w:r w:rsidRPr="000B03FB">
        <w:t>MSR</w:t>
      </w:r>
      <w:r w:rsidRPr="000B03FB">
        <w:t>和</w:t>
      </w:r>
      <w:r w:rsidRPr="000B03FB">
        <w:t>MBR</w:t>
      </w:r>
      <w:r>
        <w:rPr>
          <w:rFonts w:hint="eastAsia"/>
        </w:rPr>
        <w:t>编码</w:t>
      </w:r>
      <w:r w:rsidRPr="000B03FB">
        <w:t>专注于存储和带宽最小化，但可能会增加磁盘</w:t>
      </w:r>
      <w:r w:rsidRPr="000B03FB">
        <w:t>I / O</w:t>
      </w:r>
      <w:r w:rsidRPr="000B03FB">
        <w:t>。</w:t>
      </w:r>
      <w:r w:rsidRPr="000B03FB">
        <w:t xml:space="preserve"> </w:t>
      </w:r>
      <w:r w:rsidRPr="000B03FB">
        <w:t>精确修复的各种参数选择仍然是一个悬而未决的问题。</w:t>
      </w:r>
    </w:p>
    <w:p w14:paraId="6EB23FE4" w14:textId="4A29DE60" w:rsidR="009A0DE7" w:rsidRPr="009A0DE7" w:rsidRDefault="009A0DE7" w:rsidP="00371B1D">
      <w:pPr>
        <w:pStyle w:val="3"/>
        <w:spacing w:before="163" w:after="163"/>
      </w:pPr>
      <w:bookmarkStart w:id="17" w:name="_Toc500687147"/>
      <w:bookmarkStart w:id="18" w:name="OLE_LINK159"/>
      <w:r>
        <w:rPr>
          <w:rFonts w:hint="eastAsia"/>
        </w:rPr>
        <w:t>传输修复式重生成编码</w:t>
      </w:r>
      <w:bookmarkEnd w:id="17"/>
    </w:p>
    <w:bookmarkEnd w:id="18"/>
    <w:p w14:paraId="7FBDAB61" w14:textId="77777777" w:rsidR="009A0DE7" w:rsidRDefault="009A0DE7" w:rsidP="009A0DE7">
      <w:pPr>
        <w:pStyle w:val="a0"/>
        <w:ind w:firstLine="480"/>
      </w:pPr>
      <w:r w:rsidRPr="000B03FB">
        <w:rPr>
          <w:rFonts w:hint="eastAsia"/>
        </w:rPr>
        <w:t>在</w:t>
      </w:r>
      <w:r>
        <w:rPr>
          <w:rFonts w:hint="eastAsia"/>
        </w:rPr>
        <w:t>重生成编码过程</w:t>
      </w:r>
      <w:r w:rsidRPr="000B03FB">
        <w:rPr>
          <w:rFonts w:hint="eastAsia"/>
        </w:rPr>
        <w:t>中，故障节点的替换需要连接到其余节点，</w:t>
      </w:r>
      <w:r>
        <w:rPr>
          <w:rFonts w:hint="eastAsia"/>
        </w:rPr>
        <w:t>并接收小于</w:t>
      </w:r>
      <w:r w:rsidRPr="000745C5">
        <w:t>α</w:t>
      </w:r>
      <w:r>
        <w:rPr>
          <w:rFonts w:hint="eastAsia"/>
        </w:rPr>
        <w:t>的</w:t>
      </w:r>
      <w:r w:rsidRPr="000745C5">
        <w:t>β</w:t>
      </w:r>
      <w:proofErr w:type="gramStart"/>
      <w:r>
        <w:rPr>
          <w:rFonts w:hint="eastAsia"/>
        </w:rPr>
        <w:t>个</w:t>
      </w:r>
      <w:proofErr w:type="gramEnd"/>
      <w:r>
        <w:rPr>
          <w:rFonts w:hint="eastAsia"/>
        </w:rPr>
        <w:t>数据块，将其作为一个存有</w:t>
      </w:r>
      <w:r w:rsidRPr="000745C5">
        <w:t>α</w:t>
      </w:r>
      <w:proofErr w:type="gramStart"/>
      <w:r>
        <w:rPr>
          <w:rFonts w:hint="eastAsia"/>
        </w:rPr>
        <w:t>个</w:t>
      </w:r>
      <w:proofErr w:type="gramEnd"/>
      <w:r>
        <w:rPr>
          <w:rFonts w:hint="eastAsia"/>
        </w:rPr>
        <w:t>数据块标志位的函数</w:t>
      </w:r>
      <w:r w:rsidRPr="000B03FB">
        <w:t>。</w:t>
      </w:r>
      <w:r w:rsidRPr="000B03FB">
        <w:t xml:space="preserve"> </w:t>
      </w:r>
      <w:r>
        <w:rPr>
          <w:rFonts w:hint="eastAsia"/>
        </w:rPr>
        <w:t>参与</w:t>
      </w:r>
      <w:r w:rsidRPr="000B03FB">
        <w:t>修复过程的节点读取多个数据块并传递</w:t>
      </w:r>
      <w:r>
        <w:rPr>
          <w:rFonts w:hint="eastAsia"/>
        </w:rPr>
        <w:t>这个函数</w:t>
      </w:r>
      <w:r w:rsidRPr="000B03FB">
        <w:t>。</w:t>
      </w:r>
      <w:r w:rsidRPr="000B03FB">
        <w:t xml:space="preserve"> </w:t>
      </w:r>
      <w:r w:rsidRPr="000B03FB">
        <w:t>这个过程可能会导致磁盘</w:t>
      </w:r>
      <w:r w:rsidRPr="000B03FB">
        <w:t>I / O</w:t>
      </w:r>
      <w:r w:rsidRPr="000B03FB">
        <w:t>开销。</w:t>
      </w:r>
      <w:r w:rsidRPr="000B03FB">
        <w:t xml:space="preserve"> </w:t>
      </w:r>
      <w:r w:rsidRPr="000B03FB">
        <w:t>为了最小化</w:t>
      </w:r>
      <w:r w:rsidRPr="000B03FB">
        <w:t>I / O</w:t>
      </w:r>
      <w:r w:rsidRPr="000B03FB">
        <w:t>开销并避免</w:t>
      </w:r>
      <w:r>
        <w:rPr>
          <w:rFonts w:hint="eastAsia"/>
        </w:rPr>
        <w:t>数据节点</w:t>
      </w:r>
      <w:r w:rsidRPr="000B03FB">
        <w:t>执行算术运算，</w:t>
      </w:r>
      <w:r>
        <w:rPr>
          <w:rFonts w:hint="eastAsia"/>
        </w:rPr>
        <w:t>有学者</w:t>
      </w:r>
      <w:r w:rsidRPr="000B03FB">
        <w:t>提出了传输修复</w:t>
      </w:r>
      <w:r>
        <w:rPr>
          <w:rFonts w:hint="eastAsia"/>
        </w:rPr>
        <w:t>式重生成编码</w:t>
      </w:r>
      <w:r w:rsidRPr="000B03FB">
        <w:t>。</w:t>
      </w:r>
    </w:p>
    <w:p w14:paraId="42F3020C" w14:textId="77777777" w:rsidR="009A0DE7" w:rsidRPr="000B03FB" w:rsidRDefault="009A0DE7" w:rsidP="009A0DE7">
      <w:pPr>
        <w:pStyle w:val="a0"/>
        <w:ind w:firstLine="480"/>
      </w:pPr>
      <w:r w:rsidRPr="000B03FB">
        <w:t>Rashmi</w:t>
      </w:r>
      <w:r w:rsidRPr="000B03FB">
        <w:t>等人（</w:t>
      </w:r>
      <w:r w:rsidRPr="000B03FB">
        <w:t>2009</w:t>
      </w:r>
      <w:r w:rsidRPr="000B03FB">
        <w:t>）提出了一个直观的</w:t>
      </w:r>
      <w:r>
        <w:rPr>
          <w:rFonts w:hint="eastAsia"/>
        </w:rPr>
        <w:t>传输修复式精确</w:t>
      </w:r>
      <w:r w:rsidRPr="000B03FB">
        <w:t>MBR</w:t>
      </w:r>
      <w:r>
        <w:rPr>
          <w:rFonts w:hint="eastAsia"/>
        </w:rPr>
        <w:t>编码模型</w:t>
      </w:r>
      <w:r w:rsidRPr="000B03FB">
        <w:t>（</w:t>
      </w:r>
      <w:r w:rsidRPr="000B03FB">
        <w:t>n</w:t>
      </w:r>
      <w:r w:rsidRPr="000B03FB">
        <w:t>，</w:t>
      </w:r>
      <w:r w:rsidRPr="000B03FB">
        <w:t>k</w:t>
      </w:r>
      <w:r w:rsidRPr="000B03FB">
        <w:t>，</w:t>
      </w:r>
      <w:r w:rsidRPr="000B03FB">
        <w:t>d = n - 1</w:t>
      </w:r>
      <w:r w:rsidRPr="000B03FB">
        <w:t>）。</w:t>
      </w:r>
      <w:r w:rsidRPr="000B03FB">
        <w:t xml:space="preserve"> </w:t>
      </w:r>
      <w:r w:rsidRPr="000B03FB">
        <w:t>功能</w:t>
      </w:r>
      <w:r>
        <w:rPr>
          <w:rFonts w:hint="eastAsia"/>
        </w:rPr>
        <w:t>性</w:t>
      </w:r>
      <w:r w:rsidRPr="000B03FB">
        <w:t>修复是通过传递不同（</w:t>
      </w:r>
      <w:r w:rsidRPr="000B03FB">
        <w:t>n</w:t>
      </w:r>
      <w:r w:rsidRPr="000B03FB">
        <w:t>，</w:t>
      </w:r>
      <w:r w:rsidRPr="000B03FB">
        <w:t>k</w:t>
      </w:r>
      <w:r w:rsidRPr="000B03FB">
        <w:t>，</w:t>
      </w:r>
      <w:r w:rsidRPr="000B03FB">
        <w:t>d</w:t>
      </w:r>
      <w:r w:rsidRPr="000B03FB">
        <w:t>）值的</w:t>
      </w:r>
      <w:r w:rsidRPr="000B03FB">
        <w:t>MSR</w:t>
      </w:r>
      <w:r>
        <w:rPr>
          <w:rFonts w:hint="eastAsia"/>
        </w:rPr>
        <w:t>码</w:t>
      </w:r>
      <w:r w:rsidRPr="000B03FB">
        <w:t>（</w:t>
      </w:r>
      <w:r w:rsidRPr="000B03FB">
        <w:t>Hu</w:t>
      </w:r>
      <w:r>
        <w:rPr>
          <w:rFonts w:hint="eastAsia"/>
        </w:rPr>
        <w:t xml:space="preserve"> 2013</w:t>
      </w:r>
      <w:r>
        <w:rPr>
          <w:rFonts w:hint="eastAsia"/>
        </w:rPr>
        <w:t>；</w:t>
      </w:r>
      <w:r w:rsidRPr="000745C5">
        <w:t>Shum and Hu 2012</w:t>
      </w:r>
      <w:r w:rsidRPr="000B03FB">
        <w:t>）来实现的。通过在</w:t>
      </w:r>
      <w:r w:rsidRPr="000B03FB">
        <w:t>Shah</w:t>
      </w:r>
      <w:r w:rsidRPr="000B03FB">
        <w:t>等人（</w:t>
      </w:r>
      <w:r w:rsidRPr="000B03FB">
        <w:t>2012</w:t>
      </w:r>
      <w:r w:rsidRPr="000B03FB">
        <w:t>年）定义的有</w:t>
      </w:r>
      <w:r>
        <w:rPr>
          <w:rFonts w:hint="eastAsia"/>
        </w:rPr>
        <w:t>大小为</w:t>
      </w:r>
      <w:r>
        <w:rPr>
          <w:rFonts w:hint="eastAsia"/>
        </w:rPr>
        <w:t>2</w:t>
      </w:r>
      <w:r>
        <w:rPr>
          <w:rFonts w:hint="eastAsia"/>
        </w:rPr>
        <w:t>的有限域</w:t>
      </w:r>
      <w:r w:rsidRPr="000B03FB">
        <w:t>上传输</w:t>
      </w:r>
      <w:r w:rsidRPr="000B03FB">
        <w:t>MBR</w:t>
      </w:r>
      <w:r w:rsidRPr="000B03FB">
        <w:t>码（</w:t>
      </w:r>
      <w:r w:rsidRPr="000B03FB">
        <w:t>n</w:t>
      </w:r>
      <w:r w:rsidRPr="000B03FB">
        <w:t>，</w:t>
      </w:r>
      <w:r w:rsidRPr="000B03FB">
        <w:t>k = n-2</w:t>
      </w:r>
      <w:r w:rsidRPr="000B03FB">
        <w:t>，</w:t>
      </w:r>
      <w:r w:rsidRPr="000B03FB">
        <w:t>d = n-1</w:t>
      </w:r>
      <w:r w:rsidRPr="000B03FB">
        <w:t>）来进行精确的修复。</w:t>
      </w:r>
      <w:r w:rsidRPr="000B03FB">
        <w:t xml:space="preserve"> Lin</w:t>
      </w:r>
      <w:r w:rsidRPr="000B03FB">
        <w:t>和</w:t>
      </w:r>
      <w:r w:rsidRPr="000B03FB">
        <w:t>Chung</w:t>
      </w:r>
      <w:r w:rsidRPr="000B03FB">
        <w:t>（</w:t>
      </w:r>
      <w:r w:rsidRPr="000B03FB">
        <w:t>2014</w:t>
      </w:r>
      <w:r w:rsidRPr="000B03FB">
        <w:t>）定义了一种新的修复方法，即在</w:t>
      </w:r>
      <w:r w:rsidRPr="000B03FB">
        <w:t>m = n-1</w:t>
      </w:r>
      <w:r w:rsidRPr="000B03FB">
        <w:t>个</w:t>
      </w:r>
      <w:r w:rsidRPr="000B03FB">
        <w:t>MBR</w:t>
      </w:r>
      <w:r w:rsidRPr="000B03FB">
        <w:t>点处传输精确的</w:t>
      </w:r>
      <w:r w:rsidRPr="000B03FB">
        <w:t>MBR</w:t>
      </w:r>
      <w:r w:rsidRPr="000B03FB">
        <w:t>码，这需要一个较小的有限域。</w:t>
      </w:r>
      <w:r w:rsidRPr="000B03FB">
        <w:t xml:space="preserve"> Chen</w:t>
      </w:r>
      <w:r w:rsidRPr="000B03FB">
        <w:t>和</w:t>
      </w:r>
      <w:r w:rsidRPr="000B03FB">
        <w:t>Wang</w:t>
      </w:r>
      <w:r w:rsidRPr="000B03FB">
        <w:t>揭示了</w:t>
      </w:r>
      <w:r w:rsidRPr="000B03FB">
        <w:t>k≥3</w:t>
      </w:r>
      <w:r w:rsidRPr="000B03FB">
        <w:t>，</w:t>
      </w:r>
      <w:r w:rsidRPr="000B03FB">
        <w:t>β&lt;d - k + 1</w:t>
      </w:r>
      <w:r w:rsidRPr="000B03FB">
        <w:t>的最小存储再生（</w:t>
      </w:r>
      <w:r w:rsidRPr="000B03FB">
        <w:t>MSR</w:t>
      </w:r>
      <w:r w:rsidRPr="000B03FB">
        <w:t>）</w:t>
      </w:r>
      <w:proofErr w:type="gramStart"/>
      <w:r w:rsidRPr="000B03FB">
        <w:t>码</w:t>
      </w:r>
      <w:r>
        <w:rPr>
          <w:rFonts w:hint="eastAsia"/>
        </w:rPr>
        <w:t>不能</w:t>
      </w:r>
      <w:proofErr w:type="gramEnd"/>
      <w:r>
        <w:rPr>
          <w:rFonts w:hint="eastAsia"/>
        </w:rPr>
        <w:t>通过传输修复的方式实现</w:t>
      </w:r>
      <w:r w:rsidRPr="000B03FB">
        <w:t>（</w:t>
      </w:r>
      <w:r w:rsidRPr="000B03FB">
        <w:t>Chen and Wang</w:t>
      </w:r>
      <w:r w:rsidRPr="000B03FB">
        <w:t>，</w:t>
      </w:r>
      <w:r w:rsidRPr="000B03FB">
        <w:t>2015</w:t>
      </w:r>
      <w:r w:rsidRPr="000B03FB">
        <w:t>）。</w:t>
      </w:r>
    </w:p>
    <w:p w14:paraId="5E377FA8" w14:textId="77777777" w:rsidR="009A0DE7" w:rsidRDefault="009A0DE7" w:rsidP="009A0DE7">
      <w:pPr>
        <w:pStyle w:val="a0"/>
        <w:ind w:firstLine="480"/>
      </w:pPr>
      <w:r>
        <w:rPr>
          <w:rFonts w:hint="eastAsia"/>
        </w:rPr>
        <w:t>传输修复式重生成</w:t>
      </w:r>
      <w:proofErr w:type="gramStart"/>
      <w:r>
        <w:rPr>
          <w:rFonts w:hint="eastAsia"/>
        </w:rPr>
        <w:t>编码仅</w:t>
      </w:r>
      <w:proofErr w:type="gramEnd"/>
      <w:r>
        <w:rPr>
          <w:rFonts w:hint="eastAsia"/>
        </w:rPr>
        <w:t>占用最小的</w:t>
      </w:r>
      <w:r w:rsidRPr="000B03FB">
        <w:rPr>
          <w:rFonts w:hint="eastAsia"/>
        </w:rPr>
        <w:t>磁盘</w:t>
      </w:r>
      <w:r w:rsidRPr="000B03FB">
        <w:t>I / O</w:t>
      </w:r>
      <w:r w:rsidRPr="000B03FB">
        <w:t>，并具有</w:t>
      </w:r>
      <w:r w:rsidRPr="000B03FB">
        <w:t>MSR</w:t>
      </w:r>
      <w:r w:rsidRPr="000B03FB">
        <w:t>和</w:t>
      </w:r>
      <w:r w:rsidRPr="000B03FB">
        <w:t>MBR</w:t>
      </w:r>
      <w:r w:rsidRPr="000B03FB">
        <w:t>代码的所有优点。</w:t>
      </w:r>
      <w:r w:rsidRPr="000B03FB">
        <w:t xml:space="preserve"> </w:t>
      </w:r>
      <w:r w:rsidRPr="000B03FB">
        <w:t>但是，</w:t>
      </w:r>
      <w:r>
        <w:rPr>
          <w:rFonts w:hint="eastAsia"/>
        </w:rPr>
        <w:t>只有一些特定的（</w:t>
      </w:r>
      <w:r>
        <w:rPr>
          <w:rFonts w:hint="eastAsia"/>
        </w:rPr>
        <w:t>n</w:t>
      </w:r>
      <w:r>
        <w:t>,k,d</w:t>
      </w:r>
      <w:r>
        <w:rPr>
          <w:rFonts w:hint="eastAsia"/>
        </w:rPr>
        <w:t>）参数能够使用这种方法</w:t>
      </w:r>
      <w:r w:rsidRPr="000B03FB">
        <w:t>。</w:t>
      </w:r>
    </w:p>
    <w:p w14:paraId="451C19FB" w14:textId="2097EF17" w:rsidR="009A0DE7" w:rsidRPr="009A0DE7" w:rsidRDefault="00696DDE" w:rsidP="00371B1D">
      <w:pPr>
        <w:pStyle w:val="3"/>
        <w:spacing w:before="163" w:after="163"/>
      </w:pPr>
      <w:bookmarkStart w:id="19" w:name="_Toc500687148"/>
      <w:bookmarkStart w:id="20" w:name="OLE_LINK186"/>
      <w:r>
        <w:rPr>
          <w:rFonts w:hint="eastAsia"/>
        </w:rPr>
        <w:t>协作修复重生成编码</w:t>
      </w:r>
      <w:bookmarkEnd w:id="19"/>
    </w:p>
    <w:bookmarkEnd w:id="20"/>
    <w:p w14:paraId="24436467" w14:textId="77777777" w:rsidR="00696DDE" w:rsidRDefault="00696DDE" w:rsidP="00696DDE">
      <w:pPr>
        <w:pStyle w:val="a0"/>
        <w:ind w:firstLine="480"/>
      </w:pPr>
      <w:r>
        <w:rPr>
          <w:rFonts w:hint="eastAsia"/>
        </w:rPr>
        <w:t>Hu</w:t>
      </w:r>
      <w:r w:rsidRPr="000B03FB">
        <w:rPr>
          <w:rFonts w:hint="eastAsia"/>
        </w:rPr>
        <w:t>等人（</w:t>
      </w:r>
      <w:r w:rsidRPr="000B03FB">
        <w:t>2010</w:t>
      </w:r>
      <w:r w:rsidRPr="000B03FB">
        <w:t>）首先提出了一种用于多节点故障的相互协作恢复（</w:t>
      </w:r>
      <w:r w:rsidRPr="000B03FB">
        <w:t>MCR</w:t>
      </w:r>
      <w:r w:rsidRPr="000B03FB">
        <w:t>）机制。在这种机制中，要修复的节点可以在</w:t>
      </w:r>
      <w:r>
        <w:rPr>
          <w:rFonts w:hint="eastAsia"/>
        </w:rPr>
        <w:t>相互</w:t>
      </w:r>
      <w:r w:rsidRPr="000B03FB">
        <w:t>之间交换数据，</w:t>
      </w:r>
      <w:r>
        <w:rPr>
          <w:rFonts w:hint="eastAsia"/>
        </w:rPr>
        <w:t>以提高存储和带宽的利用率</w:t>
      </w:r>
      <w:r w:rsidRPr="000B03FB">
        <w:t>。</w:t>
      </w:r>
      <w:r w:rsidRPr="000B03FB">
        <w:t xml:space="preserve"> </w:t>
      </w:r>
      <w:r>
        <w:rPr>
          <w:rFonts w:hint="eastAsia"/>
        </w:rPr>
        <w:t>基于新节点的带宽消耗，</w:t>
      </w:r>
      <w:r w:rsidRPr="000B03FB">
        <w:t>Kermarrec</w:t>
      </w:r>
      <w:r w:rsidRPr="000B03FB">
        <w:t>（</w:t>
      </w:r>
      <w:r w:rsidRPr="000B03FB">
        <w:t>2011</w:t>
      </w:r>
      <w:r w:rsidRPr="000B03FB">
        <w:t>）和</w:t>
      </w:r>
      <w:r w:rsidRPr="000B03FB">
        <w:t>Shum</w:t>
      </w:r>
      <w:r w:rsidRPr="000B03FB">
        <w:t>（</w:t>
      </w:r>
      <w:r w:rsidRPr="000B03FB">
        <w:t>2011</w:t>
      </w:r>
      <w:r w:rsidRPr="000B03FB">
        <w:t>）</w:t>
      </w:r>
      <w:r>
        <w:rPr>
          <w:rFonts w:hint="eastAsia"/>
        </w:rPr>
        <w:t>提出</w:t>
      </w:r>
      <w:r w:rsidRPr="000B03FB">
        <w:t>了合作重构</w:t>
      </w:r>
      <w:r>
        <w:rPr>
          <w:rFonts w:hint="eastAsia"/>
        </w:rPr>
        <w:t>编码模式</w:t>
      </w:r>
      <w:r w:rsidRPr="000B03FB">
        <w:t>。</w:t>
      </w:r>
      <w:r w:rsidRPr="000B03FB">
        <w:t>Shum</w:t>
      </w:r>
      <w:r w:rsidRPr="000B03FB">
        <w:t>和</w:t>
      </w:r>
      <w:r w:rsidRPr="000B03FB">
        <w:t>Hu</w:t>
      </w:r>
      <w:r w:rsidRPr="000B03FB">
        <w:t>（</w:t>
      </w:r>
      <w:r w:rsidRPr="000B03FB">
        <w:t>2011</w:t>
      </w:r>
      <w:r w:rsidRPr="000B03FB">
        <w:t>）提出了（</w:t>
      </w:r>
      <w:r w:rsidRPr="000B03FB">
        <w:t>n</w:t>
      </w:r>
      <w:r w:rsidRPr="000B03FB">
        <w:t>，</w:t>
      </w:r>
      <w:r w:rsidRPr="000B03FB">
        <w:t>k</w:t>
      </w:r>
      <w:r w:rsidRPr="000B03FB">
        <w:t>，</w:t>
      </w:r>
      <w:r w:rsidRPr="000B03FB">
        <w:t>d = k</w:t>
      </w:r>
      <w:r w:rsidRPr="000B03FB">
        <w:t>，</w:t>
      </w:r>
      <w:r w:rsidRPr="000B03FB">
        <w:t>t = n-k</w:t>
      </w:r>
      <w:r w:rsidRPr="000B03FB">
        <w:t>）</w:t>
      </w:r>
      <w:r>
        <w:rPr>
          <w:rFonts w:hint="eastAsia"/>
        </w:rPr>
        <w:t>参数下的</w:t>
      </w:r>
      <w:r w:rsidRPr="000B03FB">
        <w:t>精确</w:t>
      </w:r>
      <w:r w:rsidRPr="000B03FB">
        <w:t>MBCR</w:t>
      </w:r>
      <w:r w:rsidRPr="000B03FB">
        <w:t>的构造，其中</w:t>
      </w:r>
      <w:r w:rsidRPr="000B03FB">
        <w:t>t</w:t>
      </w:r>
      <w:r w:rsidRPr="000B03FB">
        <w:t>是为重构而</w:t>
      </w:r>
      <w:r>
        <w:rPr>
          <w:rFonts w:hint="eastAsia"/>
        </w:rPr>
        <w:t>通信</w:t>
      </w:r>
      <w:r w:rsidRPr="000B03FB">
        <w:t>的新节点的数量。</w:t>
      </w:r>
      <w:r w:rsidRPr="000B03FB">
        <w:t xml:space="preserve"> Wang</w:t>
      </w:r>
      <w:r w:rsidRPr="000B03FB">
        <w:t>和</w:t>
      </w:r>
      <w:r w:rsidRPr="000B03FB">
        <w:t>Zhang</w:t>
      </w:r>
      <w:r w:rsidRPr="000B03FB">
        <w:t>（</w:t>
      </w:r>
      <w:r w:rsidRPr="000B03FB">
        <w:t>2013</w:t>
      </w:r>
      <w:r w:rsidRPr="000B03FB">
        <w:t>）表明，对于（</w:t>
      </w:r>
      <w:r w:rsidRPr="000B03FB">
        <w:t>n</w:t>
      </w:r>
      <w:r w:rsidRPr="000B03FB">
        <w:t>，</w:t>
      </w:r>
      <w:r w:rsidRPr="000B03FB">
        <w:t>k</w:t>
      </w:r>
      <w:r w:rsidRPr="000B03FB">
        <w:t>，</w:t>
      </w:r>
      <w:r w:rsidRPr="000B03FB">
        <w:t>d</w:t>
      </w:r>
      <w:r w:rsidRPr="000B03FB">
        <w:t>，</w:t>
      </w:r>
      <w:r w:rsidRPr="000B03FB">
        <w:t>t</w:t>
      </w:r>
      <w:r w:rsidRPr="000B03FB">
        <w:t>）的所有可能值，至少有</w:t>
      </w:r>
      <w:r w:rsidRPr="000B03FB">
        <w:t>n</w:t>
      </w:r>
      <w:proofErr w:type="gramStart"/>
      <w:r w:rsidRPr="000B03FB">
        <w:t>个</w:t>
      </w:r>
      <w:proofErr w:type="gramEnd"/>
      <w:r>
        <w:rPr>
          <w:rFonts w:hint="eastAsia"/>
        </w:rPr>
        <w:t>精确</w:t>
      </w:r>
      <w:r w:rsidRPr="000B03FB">
        <w:t>MBCR</w:t>
      </w:r>
      <w:r>
        <w:rPr>
          <w:rFonts w:hint="eastAsia"/>
        </w:rPr>
        <w:t>编</w:t>
      </w:r>
      <w:r w:rsidRPr="000B03FB">
        <w:rPr>
          <w:rFonts w:hint="eastAsia"/>
        </w:rPr>
        <w:t>码</w:t>
      </w:r>
      <w:r>
        <w:rPr>
          <w:rFonts w:hint="eastAsia"/>
        </w:rPr>
        <w:t>能实现</w:t>
      </w:r>
      <w:r w:rsidRPr="000B03FB">
        <w:rPr>
          <w:rFonts w:hint="eastAsia"/>
        </w:rPr>
        <w:t>。</w:t>
      </w:r>
      <w:r w:rsidRPr="000B03FB">
        <w:t xml:space="preserve"> Le Scouarnec</w:t>
      </w:r>
      <w:r w:rsidRPr="000B03FB">
        <w:t>（</w:t>
      </w:r>
      <w:r w:rsidRPr="000B03FB">
        <w:t>2012</w:t>
      </w:r>
      <w:r w:rsidRPr="000B03FB">
        <w:t>）</w:t>
      </w:r>
      <w:r>
        <w:rPr>
          <w:rFonts w:hint="eastAsia"/>
        </w:rPr>
        <w:t>研究了</w:t>
      </w:r>
      <w:r w:rsidRPr="000B03FB">
        <w:t>了当</w:t>
      </w:r>
      <w:r w:rsidRPr="000B03FB">
        <w:t>d≥k= 2</w:t>
      </w:r>
      <w:r w:rsidRPr="000B03FB">
        <w:t>时</w:t>
      </w:r>
      <w:r>
        <w:rPr>
          <w:rFonts w:hint="eastAsia"/>
        </w:rPr>
        <w:t>的几种能够实现精确</w:t>
      </w:r>
      <w:r w:rsidRPr="000745C5">
        <w:t>MSCR</w:t>
      </w:r>
      <w:r>
        <w:rPr>
          <w:rFonts w:hint="eastAsia"/>
        </w:rPr>
        <w:t>的</w:t>
      </w:r>
      <w:r w:rsidRPr="000B03FB">
        <w:t>参数选择。</w:t>
      </w:r>
      <w:r w:rsidRPr="000B03FB">
        <w:t>Pei et al</w:t>
      </w:r>
      <w:r w:rsidRPr="000B03FB">
        <w:t>（</w:t>
      </w:r>
      <w:r w:rsidRPr="000B03FB">
        <w:t>2015</w:t>
      </w:r>
      <w:r w:rsidRPr="000B03FB">
        <w:t>）提出了基于树结构</w:t>
      </w:r>
      <w:r>
        <w:rPr>
          <w:rFonts w:hint="eastAsia"/>
        </w:rPr>
        <w:t>（</w:t>
      </w:r>
      <w:r w:rsidRPr="000B03FB">
        <w:t>CTREE</w:t>
      </w:r>
      <w:r>
        <w:rPr>
          <w:rFonts w:hint="eastAsia"/>
        </w:rPr>
        <w:t>）</w:t>
      </w:r>
      <w:r w:rsidRPr="000B03FB">
        <w:t>的协同</w:t>
      </w:r>
      <w:r>
        <w:rPr>
          <w:rFonts w:hint="eastAsia"/>
        </w:rPr>
        <w:t>重生成数据</w:t>
      </w:r>
      <w:r w:rsidRPr="000B03FB">
        <w:t>修复</w:t>
      </w:r>
      <w:r>
        <w:rPr>
          <w:rFonts w:hint="eastAsia"/>
        </w:rPr>
        <w:t>模型</w:t>
      </w:r>
      <w:r w:rsidRPr="000B03FB">
        <w:t>，</w:t>
      </w:r>
      <w:r>
        <w:rPr>
          <w:rFonts w:hint="eastAsia"/>
        </w:rPr>
        <w:t>在</w:t>
      </w:r>
      <w:r w:rsidRPr="000B03FB">
        <w:t>多次</w:t>
      </w:r>
      <w:r>
        <w:rPr>
          <w:rFonts w:hint="eastAsia"/>
        </w:rPr>
        <w:t>数据</w:t>
      </w:r>
      <w:r w:rsidRPr="000B03FB">
        <w:t>故障</w:t>
      </w:r>
      <w:r>
        <w:rPr>
          <w:rFonts w:hint="eastAsia"/>
        </w:rPr>
        <w:t>的情况下，该模型</w:t>
      </w:r>
      <w:r w:rsidRPr="000B03FB">
        <w:t>优化</w:t>
      </w:r>
      <w:r>
        <w:rPr>
          <w:rFonts w:hint="eastAsia"/>
        </w:rPr>
        <w:t>了</w:t>
      </w:r>
      <w:r w:rsidRPr="000B03FB">
        <w:t>修复</w:t>
      </w:r>
      <w:r>
        <w:rPr>
          <w:rFonts w:hint="eastAsia"/>
        </w:rPr>
        <w:t>需要的</w:t>
      </w:r>
      <w:r w:rsidRPr="000B03FB">
        <w:t>网络流量和时间。他们提出</w:t>
      </w:r>
      <w:r w:rsidRPr="000B03FB">
        <w:t>CExchange</w:t>
      </w:r>
      <w:r w:rsidRPr="000B03FB">
        <w:t>来降低网络流量成本。</w:t>
      </w:r>
      <w:r w:rsidRPr="000B03FB">
        <w:t xml:space="preserve"> </w:t>
      </w:r>
      <w:r>
        <w:rPr>
          <w:rFonts w:hint="eastAsia"/>
        </w:rPr>
        <w:t>提出了</w:t>
      </w:r>
      <w:r w:rsidRPr="000B03FB">
        <w:t>ED-TREE</w:t>
      </w:r>
      <w:r w:rsidRPr="000B03FB">
        <w:t>和</w:t>
      </w:r>
      <w:r w:rsidRPr="000B03FB">
        <w:t>PTransmission</w:t>
      </w:r>
      <w:r w:rsidRPr="000B03FB">
        <w:t>来减少维修</w:t>
      </w:r>
      <w:r w:rsidRPr="000B03FB">
        <w:lastRenderedPageBreak/>
        <w:t>时间和提高数据传输效率。以上所有</w:t>
      </w:r>
      <w:r>
        <w:rPr>
          <w:rFonts w:hint="eastAsia"/>
        </w:rPr>
        <w:t>编码均没有通用性，只能适用于部分</w:t>
      </w:r>
      <w:r w:rsidRPr="000B03FB">
        <w:t>参数。</w:t>
      </w:r>
    </w:p>
    <w:p w14:paraId="58F2FF47" w14:textId="77777777" w:rsidR="00696DDE" w:rsidRDefault="00696DDE" w:rsidP="00696DDE">
      <w:pPr>
        <w:pStyle w:val="a0"/>
        <w:ind w:firstLine="480"/>
      </w:pPr>
      <w:r w:rsidRPr="000B03FB">
        <w:rPr>
          <w:rFonts w:hint="eastAsia"/>
        </w:rPr>
        <w:t>以下工作集中于优化重建所需的磁盘</w:t>
      </w:r>
      <w:r w:rsidRPr="000B03FB">
        <w:t>I / O</w:t>
      </w:r>
      <w:r w:rsidRPr="000B03FB">
        <w:t>，</w:t>
      </w:r>
      <w:r>
        <w:rPr>
          <w:rFonts w:hint="eastAsia"/>
        </w:rPr>
        <w:t>降低</w:t>
      </w:r>
      <w:r w:rsidRPr="000B03FB">
        <w:t>I / O</w:t>
      </w:r>
      <w:r w:rsidRPr="000B03FB">
        <w:t>恢复的成本，不会像</w:t>
      </w:r>
      <w:r>
        <w:rPr>
          <w:rFonts w:hint="eastAsia"/>
        </w:rPr>
        <w:t>non</w:t>
      </w:r>
      <w:r>
        <w:t>-</w:t>
      </w:r>
      <w:r w:rsidRPr="000B03FB">
        <w:t>MDS</w:t>
      </w:r>
      <w:r w:rsidRPr="000B03FB">
        <w:t>那样产生任何存储开销。</w:t>
      </w:r>
      <w:r w:rsidRPr="000B03FB">
        <w:t xml:space="preserve"> </w:t>
      </w:r>
      <w:r w:rsidRPr="000B03FB">
        <w:t>该算法支持任何基于</w:t>
      </w:r>
      <w:r w:rsidRPr="000B03FB">
        <w:t>XOR</w:t>
      </w:r>
      <w:r w:rsidRPr="000B03FB">
        <w:t>的</w:t>
      </w:r>
      <w:r>
        <w:rPr>
          <w:rFonts w:hint="eastAsia"/>
        </w:rPr>
        <w:t>纠</w:t>
      </w:r>
      <w:proofErr w:type="gramStart"/>
      <w:r>
        <w:rPr>
          <w:rFonts w:hint="eastAsia"/>
        </w:rPr>
        <w:t>删</w:t>
      </w:r>
      <w:proofErr w:type="gramEnd"/>
      <w:r>
        <w:rPr>
          <w:rFonts w:hint="eastAsia"/>
        </w:rPr>
        <w:t>码</w:t>
      </w:r>
      <w:r w:rsidRPr="000B03FB">
        <w:t>（即数组码）。</w:t>
      </w:r>
      <w:r w:rsidRPr="000B03FB">
        <w:t xml:space="preserve"> Xiang</w:t>
      </w:r>
      <w:r w:rsidRPr="000B03FB">
        <w:t>等人</w:t>
      </w:r>
      <w:r w:rsidRPr="000B03FB">
        <w:t xml:space="preserve"> </w:t>
      </w:r>
      <w:r w:rsidRPr="000B03FB">
        <w:t>（</w:t>
      </w:r>
      <w:r w:rsidRPr="000B03FB">
        <w:t>2010</w:t>
      </w:r>
      <w:r w:rsidRPr="000B03FB">
        <w:t>）针对</w:t>
      </w:r>
      <w:r w:rsidRPr="000B03FB">
        <w:t>RDP</w:t>
      </w:r>
      <w:r>
        <w:rPr>
          <w:rFonts w:hint="eastAsia"/>
        </w:rPr>
        <w:t>编码</w:t>
      </w:r>
      <w:r w:rsidRPr="000B03FB">
        <w:t>中的单个磁盘故障提出行对角线最佳恢复（</w:t>
      </w:r>
      <w:r w:rsidRPr="000B03FB">
        <w:t>RDOR</w:t>
      </w:r>
      <w:r w:rsidRPr="000B03FB">
        <w:t>），并</w:t>
      </w:r>
      <w:r>
        <w:rPr>
          <w:rFonts w:hint="eastAsia"/>
        </w:rPr>
        <w:t>显著</w:t>
      </w:r>
      <w:r w:rsidRPr="000B03FB">
        <w:t>降低了</w:t>
      </w:r>
      <w:r>
        <w:rPr>
          <w:rFonts w:hint="eastAsia"/>
        </w:rPr>
        <w:t>数据</w:t>
      </w:r>
      <w:r w:rsidRPr="000B03FB">
        <w:t>恢复</w:t>
      </w:r>
      <w:r>
        <w:rPr>
          <w:rFonts w:hint="eastAsia"/>
        </w:rPr>
        <w:t>的</w:t>
      </w:r>
      <w:r w:rsidRPr="000B03FB">
        <w:t>I / O</w:t>
      </w:r>
      <w:r w:rsidRPr="000B03FB">
        <w:t>成本。</w:t>
      </w:r>
      <w:r w:rsidRPr="000B03FB">
        <w:t xml:space="preserve"> </w:t>
      </w:r>
      <w:r w:rsidRPr="000B03FB">
        <w:t>他提出了单磁盘故障的</w:t>
      </w:r>
      <w:r w:rsidRPr="000B03FB">
        <w:t>I / O</w:t>
      </w:r>
      <w:r w:rsidRPr="000B03FB">
        <w:t>最佳</w:t>
      </w:r>
      <w:r>
        <w:rPr>
          <w:rFonts w:hint="eastAsia"/>
        </w:rPr>
        <w:t>数据</w:t>
      </w:r>
      <w:r w:rsidRPr="000B03FB">
        <w:t>恢复</w:t>
      </w:r>
      <w:r>
        <w:rPr>
          <w:rFonts w:hint="eastAsia"/>
        </w:rPr>
        <w:t>模型</w:t>
      </w:r>
      <w:r w:rsidRPr="000B03FB">
        <w:t>。</w:t>
      </w:r>
      <w:r w:rsidRPr="000B03FB">
        <w:t xml:space="preserve"> </w:t>
      </w:r>
      <w:r>
        <w:rPr>
          <w:rFonts w:hint="eastAsia"/>
        </w:rPr>
        <w:t>K</w:t>
      </w:r>
      <w:r>
        <w:t>han</w:t>
      </w:r>
      <w:r w:rsidRPr="000B03FB">
        <w:t>等人（</w:t>
      </w:r>
      <w:r w:rsidRPr="000B03FB">
        <w:t>2012</w:t>
      </w:r>
      <w:r w:rsidRPr="000B03FB">
        <w:t>）提出了一种基于</w:t>
      </w:r>
      <w:r>
        <w:rPr>
          <w:rFonts w:hint="eastAsia"/>
        </w:rPr>
        <w:t>标志</w:t>
      </w:r>
      <w:r w:rsidRPr="000B03FB">
        <w:t>（每个磁盘中的块的分区）</w:t>
      </w:r>
      <w:r>
        <w:rPr>
          <w:rFonts w:hint="eastAsia"/>
        </w:rPr>
        <w:t>，实现</w:t>
      </w:r>
      <w:r w:rsidRPr="000B03FB">
        <w:t>最小化重建</w:t>
      </w:r>
      <w:r>
        <w:rPr>
          <w:rFonts w:hint="eastAsia"/>
        </w:rPr>
        <w:t>数据</w:t>
      </w:r>
      <w:r w:rsidRPr="000B03FB">
        <w:t>所需磁盘</w:t>
      </w:r>
      <w:r w:rsidRPr="000B03FB">
        <w:t>I / O</w:t>
      </w:r>
      <w:r w:rsidRPr="000B03FB">
        <w:t>的算法。</w:t>
      </w:r>
      <w:r w:rsidRPr="000B03FB">
        <w:t xml:space="preserve"> </w:t>
      </w:r>
      <w:r w:rsidRPr="000B03FB">
        <w:t>该算法支持</w:t>
      </w:r>
      <w:r>
        <w:rPr>
          <w:rFonts w:hint="eastAsia"/>
        </w:rPr>
        <w:t>小于</w:t>
      </w:r>
      <w:r>
        <w:rPr>
          <w:rFonts w:hint="eastAsia"/>
        </w:rPr>
        <w:t>3</w:t>
      </w:r>
      <w:r>
        <w:rPr>
          <w:rFonts w:hint="eastAsia"/>
        </w:rPr>
        <w:t>的</w:t>
      </w:r>
      <w:r w:rsidRPr="000B03FB">
        <w:t>任意奇偶校验块。</w:t>
      </w:r>
    </w:p>
    <w:p w14:paraId="4D4C7303" w14:textId="77777777" w:rsidR="00696DDE" w:rsidRDefault="00696DDE" w:rsidP="00696DDE">
      <w:pPr>
        <w:pStyle w:val="a0"/>
        <w:ind w:firstLine="480"/>
      </w:pPr>
      <w:r w:rsidRPr="000B03FB">
        <w:rPr>
          <w:rFonts w:hint="eastAsia"/>
        </w:rPr>
        <w:t>以下</w:t>
      </w:r>
      <w:r>
        <w:rPr>
          <w:rFonts w:hint="eastAsia"/>
        </w:rPr>
        <w:t>编码</w:t>
      </w:r>
      <w:r w:rsidRPr="000B03FB">
        <w:rPr>
          <w:rFonts w:hint="eastAsia"/>
        </w:rPr>
        <w:t>旨在减少带宽和磁盘</w:t>
      </w:r>
      <w:r w:rsidRPr="000B03FB">
        <w:t>I / O</w:t>
      </w:r>
      <w:r w:rsidRPr="000B03FB">
        <w:t>，而不会产生任何存储开销。</w:t>
      </w:r>
      <w:r w:rsidRPr="000B03FB">
        <w:t xml:space="preserve"> Rashmi</w:t>
      </w:r>
      <w:r w:rsidRPr="000B03FB">
        <w:t>等人（</w:t>
      </w:r>
      <w:r w:rsidRPr="000B03FB">
        <w:t>2014</w:t>
      </w:r>
      <w:r w:rsidRPr="000B03FB">
        <w:t>）提出了</w:t>
      </w:r>
      <w:r w:rsidRPr="000B03FB">
        <w:t>Hitchhiker</w:t>
      </w:r>
      <w:r w:rsidRPr="000B03FB">
        <w:t>代码，该代码使用构建在</w:t>
      </w:r>
      <w:r w:rsidRPr="000B03FB">
        <w:t>RS Code</w:t>
      </w:r>
      <w:r w:rsidRPr="000B03FB">
        <w:t>之上</w:t>
      </w:r>
      <w:r w:rsidRPr="000B03FB">
        <w:t>Hop-and-couple</w:t>
      </w:r>
      <w:r w:rsidRPr="000B03FB">
        <w:t>（磁盘布局）的</w:t>
      </w:r>
      <w:r w:rsidRPr="000B03FB">
        <w:t>“Piggybacking”</w:t>
      </w:r>
      <w:r w:rsidRPr="000B03FB">
        <w:t>框架。</w:t>
      </w:r>
      <w:r w:rsidRPr="000B03FB">
        <w:t xml:space="preserve"> </w:t>
      </w:r>
      <w:r w:rsidRPr="000B03FB">
        <w:t>它支持系统和奇偶校验数据片段</w:t>
      </w:r>
      <w:r>
        <w:rPr>
          <w:rFonts w:hint="eastAsia"/>
        </w:rPr>
        <w:t>的任意组合</w:t>
      </w:r>
      <w:r w:rsidRPr="000B03FB">
        <w:t>。</w:t>
      </w:r>
      <w:r w:rsidRPr="000B03FB">
        <w:t xml:space="preserve"> </w:t>
      </w:r>
      <w:r w:rsidRPr="000B03FB">
        <w:t>尽管</w:t>
      </w:r>
      <w:r w:rsidRPr="000B03FB">
        <w:t>Hitchhiker</w:t>
      </w:r>
      <w:r w:rsidRPr="000B03FB">
        <w:t>将重建期间读取数据所需的时间缩短了</w:t>
      </w:r>
      <w:r w:rsidRPr="000B03FB">
        <w:t>32</w:t>
      </w:r>
      <w:r w:rsidRPr="000B03FB">
        <w:t>％，重建期间的计算时间减少了</w:t>
      </w:r>
      <w:r w:rsidRPr="000B03FB">
        <w:t>36</w:t>
      </w:r>
      <w:r w:rsidRPr="000B03FB">
        <w:t>％，网络传输和磁盘</w:t>
      </w:r>
      <w:r w:rsidRPr="000B03FB">
        <w:t>I / O</w:t>
      </w:r>
      <w:r w:rsidRPr="000B03FB">
        <w:t>减少了</w:t>
      </w:r>
      <w:r w:rsidRPr="000B03FB">
        <w:t>35</w:t>
      </w:r>
      <w:r w:rsidRPr="000B03FB">
        <w:t>％，这增加了编码时间。</w:t>
      </w:r>
    </w:p>
    <w:p w14:paraId="4EAC37CC" w14:textId="4F6B6E49" w:rsidR="00743203" w:rsidRDefault="00696DDE">
      <w:pPr>
        <w:pStyle w:val="1"/>
        <w:spacing w:before="260" w:after="163"/>
      </w:pPr>
      <w:bookmarkStart w:id="21" w:name="_Toc500687149"/>
      <w:r>
        <w:rPr>
          <w:rFonts w:hint="eastAsia"/>
        </w:rPr>
        <w:lastRenderedPageBreak/>
        <w:t>主从备份</w:t>
      </w:r>
      <w:bookmarkEnd w:id="21"/>
    </w:p>
    <w:p w14:paraId="55962E31" w14:textId="1E79B737" w:rsidR="00696DDE" w:rsidRPr="00696DDE" w:rsidRDefault="00696DDE" w:rsidP="00696DDE">
      <w:pPr>
        <w:pStyle w:val="a0"/>
        <w:ind w:firstLine="480"/>
      </w:pPr>
      <w:r>
        <w:rPr>
          <w:rFonts w:hint="eastAsia"/>
        </w:rPr>
        <w:t>主从备份</w:t>
      </w:r>
      <w:r w:rsidRPr="000B03FB">
        <w:rPr>
          <w:rFonts w:hint="eastAsia"/>
        </w:rPr>
        <w:t>是</w:t>
      </w:r>
      <w:proofErr w:type="gramStart"/>
      <w:r w:rsidRPr="000B03FB">
        <w:rPr>
          <w:rFonts w:hint="eastAsia"/>
        </w:rPr>
        <w:t>云数据</w:t>
      </w:r>
      <w:proofErr w:type="gramEnd"/>
      <w:r w:rsidRPr="000B03FB">
        <w:rPr>
          <w:rFonts w:hint="eastAsia"/>
        </w:rPr>
        <w:t>中心最常用的可靠</w:t>
      </w:r>
      <w:r>
        <w:rPr>
          <w:rFonts w:hint="eastAsia"/>
        </w:rPr>
        <w:t>性</w:t>
      </w:r>
      <w:r w:rsidRPr="000B03FB">
        <w:rPr>
          <w:rFonts w:hint="eastAsia"/>
        </w:rPr>
        <w:t>机制，以便以低延迟和最小的带宽消耗来提高可用性和持久性（</w:t>
      </w:r>
      <w:r w:rsidRPr="000B03FB">
        <w:t>Bonvin</w:t>
      </w:r>
      <w:r w:rsidRPr="000B03FB">
        <w:t>等，</w:t>
      </w:r>
      <w:r w:rsidRPr="000B03FB">
        <w:t>2009</w:t>
      </w:r>
      <w:r w:rsidRPr="000B03FB">
        <w:t>）。</w:t>
      </w:r>
      <w:r w:rsidRPr="000B03FB">
        <w:t xml:space="preserve"> </w:t>
      </w:r>
      <w:r>
        <w:rPr>
          <w:rFonts w:hint="eastAsia"/>
        </w:rPr>
        <w:t>数据失效</w:t>
      </w:r>
      <w:r w:rsidRPr="000B03FB">
        <w:t>时，为了保持持久性，需要在活动磁盘中恢复</w:t>
      </w:r>
      <w:r>
        <w:rPr>
          <w:rFonts w:hint="eastAsia"/>
        </w:rPr>
        <w:t>失效数据</w:t>
      </w:r>
      <w:r w:rsidRPr="000B03FB">
        <w:t>的副本。</w:t>
      </w:r>
      <w:r w:rsidRPr="000B03FB">
        <w:t xml:space="preserve"> </w:t>
      </w:r>
      <w:r w:rsidRPr="000B03FB">
        <w:t>这种恢复可以被动地或主动地执行。</w:t>
      </w:r>
      <w:r w:rsidRPr="000B03FB">
        <w:t xml:space="preserve"> </w:t>
      </w:r>
      <w:r w:rsidRPr="000B03FB">
        <w:t>在反应式</w:t>
      </w:r>
      <w:r>
        <w:rPr>
          <w:rFonts w:hint="eastAsia"/>
        </w:rPr>
        <w:t>主从备份</w:t>
      </w:r>
      <w:r w:rsidRPr="000B03FB">
        <w:t>中，副本将在失败后创建。</w:t>
      </w:r>
      <w:r w:rsidRPr="000B03FB">
        <w:t xml:space="preserve"> </w:t>
      </w:r>
      <w:r w:rsidRPr="000B03FB">
        <w:t>在主动</w:t>
      </w:r>
      <w:r>
        <w:rPr>
          <w:rFonts w:hint="eastAsia"/>
        </w:rPr>
        <w:t>备份</w:t>
      </w:r>
      <w:r w:rsidRPr="000B03FB">
        <w:t>中，即使在发生故障之前也会创建副本。</w:t>
      </w:r>
      <w:r w:rsidRPr="000B03FB">
        <w:t xml:space="preserve"> </w:t>
      </w:r>
      <w:r w:rsidRPr="000B03FB">
        <w:t>用于</w:t>
      </w:r>
      <w:r>
        <w:rPr>
          <w:rFonts w:hint="eastAsia"/>
        </w:rPr>
        <w:t>主从备份</w:t>
      </w:r>
      <w:r w:rsidRPr="000B03FB">
        <w:t>的常用方法是</w:t>
      </w:r>
      <w:r>
        <w:rPr>
          <w:rFonts w:hint="eastAsia"/>
        </w:rPr>
        <w:t>静态备份</w:t>
      </w:r>
      <w:r w:rsidRPr="000B03FB">
        <w:t>和动态</w:t>
      </w:r>
      <w:r>
        <w:rPr>
          <w:rFonts w:hint="eastAsia"/>
        </w:rPr>
        <w:t>备份</w:t>
      </w:r>
      <w:r w:rsidRPr="000B03FB">
        <w:t>。</w:t>
      </w:r>
    </w:p>
    <w:p w14:paraId="522FCA46" w14:textId="43A9A1D3" w:rsidR="00845354" w:rsidRDefault="00696DDE" w:rsidP="00845354">
      <w:pPr>
        <w:pStyle w:val="2"/>
        <w:spacing w:before="163" w:after="163"/>
      </w:pPr>
      <w:bookmarkStart w:id="22" w:name="_Toc500687150"/>
      <w:bookmarkStart w:id="23" w:name="OLE_LINK184"/>
      <w:r>
        <w:rPr>
          <w:rFonts w:hint="eastAsia"/>
        </w:rPr>
        <w:t>静态备份</w:t>
      </w:r>
      <w:bookmarkEnd w:id="22"/>
    </w:p>
    <w:bookmarkEnd w:id="23"/>
    <w:p w14:paraId="2876FD3F" w14:textId="77777777" w:rsidR="00696DDE" w:rsidRDefault="00696DDE" w:rsidP="00696DDE">
      <w:pPr>
        <w:pStyle w:val="a0"/>
        <w:ind w:firstLine="480"/>
      </w:pPr>
      <w:r w:rsidRPr="000B03FB">
        <w:rPr>
          <w:rFonts w:hint="eastAsia"/>
        </w:rPr>
        <w:t>在静态</w:t>
      </w:r>
      <w:r>
        <w:rPr>
          <w:rFonts w:hint="eastAsia"/>
        </w:rPr>
        <w:t>备份</w:t>
      </w:r>
      <w:r w:rsidRPr="000B03FB">
        <w:rPr>
          <w:rFonts w:hint="eastAsia"/>
        </w:rPr>
        <w:t>中，副本的数量及其位置是固定的（</w:t>
      </w:r>
      <w:r w:rsidRPr="000B03FB">
        <w:t>Bonvin</w:t>
      </w:r>
      <w:r w:rsidRPr="000B03FB">
        <w:t>等，</w:t>
      </w:r>
      <w:r w:rsidRPr="000B03FB">
        <w:t>2009</w:t>
      </w:r>
      <w:r w:rsidRPr="000B03FB">
        <w:t>）。无论用户行为如何变化，副本都是手动创建和管理的。随机</w:t>
      </w:r>
      <w:r>
        <w:rPr>
          <w:rFonts w:hint="eastAsia"/>
        </w:rPr>
        <w:t>备份</w:t>
      </w:r>
      <w:r w:rsidRPr="000B03FB">
        <w:t>是</w:t>
      </w:r>
      <w:r w:rsidRPr="000B03FB">
        <w:t>HDFS</w:t>
      </w:r>
      <w:r w:rsidRPr="000B03FB">
        <w:t>，</w:t>
      </w:r>
      <w:r w:rsidRPr="000B03FB">
        <w:t>RAMCloud</w:t>
      </w:r>
      <w:r w:rsidRPr="000B03FB">
        <w:t>，</w:t>
      </w:r>
      <w:r w:rsidRPr="000B03FB">
        <w:t>GFS</w:t>
      </w:r>
      <w:r w:rsidRPr="000B03FB">
        <w:t>和</w:t>
      </w:r>
      <w:r w:rsidRPr="000B03FB">
        <w:t>Windows Azure</w:t>
      </w:r>
      <w:r w:rsidRPr="000B03FB">
        <w:t>中最常用的</w:t>
      </w:r>
      <w:r>
        <w:rPr>
          <w:rFonts w:hint="eastAsia"/>
        </w:rPr>
        <w:t>备份</w:t>
      </w:r>
      <w:r w:rsidRPr="000B03FB">
        <w:t>技术。在这种技术中，数据被</w:t>
      </w:r>
      <w:r>
        <w:rPr>
          <w:rFonts w:hint="eastAsia"/>
        </w:rPr>
        <w:t>备份</w:t>
      </w:r>
      <w:r w:rsidRPr="000B03FB">
        <w:t>到不同机架上随机选择的节点上。随机块复制可以</w:t>
      </w:r>
      <w:r>
        <w:rPr>
          <w:rFonts w:hint="eastAsia"/>
        </w:rPr>
        <w:t>处理</w:t>
      </w:r>
      <w:r w:rsidRPr="000B03FB">
        <w:t>并发失败，因为块被放置在不同的机架上。</w:t>
      </w:r>
      <w:r>
        <w:rPr>
          <w:rFonts w:hint="eastAsia"/>
        </w:rPr>
        <w:t>该方法的缺点是</w:t>
      </w:r>
      <w:r w:rsidRPr="000B03FB">
        <w:t>，当所有副本都丢失时，</w:t>
      </w:r>
      <w:r>
        <w:rPr>
          <w:rFonts w:hint="eastAsia"/>
        </w:rPr>
        <w:t>整个备份系统就无法起作用</w:t>
      </w:r>
      <w:r w:rsidRPr="000B03FB">
        <w:t>。</w:t>
      </w:r>
      <w:r>
        <w:rPr>
          <w:rFonts w:hint="eastAsia"/>
        </w:rPr>
        <w:t>此外</w:t>
      </w:r>
      <w:r w:rsidRPr="000B03FB">
        <w:t>，</w:t>
      </w:r>
      <w:r>
        <w:rPr>
          <w:rFonts w:hint="eastAsia"/>
        </w:rPr>
        <w:t>备份</w:t>
      </w:r>
      <w:r w:rsidRPr="000B03FB">
        <w:t>丢失的数据涉及与定位和恢复丢失的数据</w:t>
      </w:r>
      <w:r>
        <w:rPr>
          <w:rFonts w:hint="eastAsia"/>
        </w:rPr>
        <w:t>这两个高消耗的操作</w:t>
      </w:r>
      <w:r w:rsidRPr="000B03FB">
        <w:t>。西顿等人（</w:t>
      </w:r>
      <w:r w:rsidRPr="000B03FB">
        <w:t>2013</w:t>
      </w:r>
      <w:r w:rsidRPr="000B03FB">
        <w:t>）建议</w:t>
      </w:r>
      <w:r>
        <w:rPr>
          <w:rFonts w:hint="eastAsia"/>
        </w:rPr>
        <w:t>副本集备份</w:t>
      </w:r>
      <w:r w:rsidRPr="000B03FB">
        <w:t>。它将节点分成与</w:t>
      </w:r>
      <w:r>
        <w:rPr>
          <w:rFonts w:hint="eastAsia"/>
        </w:rPr>
        <w:t>备份</w:t>
      </w:r>
      <w:proofErr w:type="gramStart"/>
      <w:r w:rsidRPr="000B03FB">
        <w:t>数相关</w:t>
      </w:r>
      <w:proofErr w:type="gramEnd"/>
      <w:r w:rsidRPr="000B03FB">
        <w:t>的</w:t>
      </w:r>
      <w:r>
        <w:rPr>
          <w:rFonts w:hint="eastAsia"/>
        </w:rPr>
        <w:t>副本集</w:t>
      </w:r>
      <w:r w:rsidRPr="000B03FB">
        <w:t>，</w:t>
      </w:r>
      <w:r>
        <w:rPr>
          <w:rFonts w:hint="eastAsia"/>
        </w:rPr>
        <w:t>并把这种映射关系队列化</w:t>
      </w:r>
      <w:r w:rsidRPr="000B03FB">
        <w:t>。副本放置</w:t>
      </w:r>
      <w:r w:rsidRPr="000B03FB">
        <w:rPr>
          <w:rFonts w:hint="eastAsia"/>
        </w:rPr>
        <w:t>在其中一个副本集中。</w:t>
      </w:r>
      <w:r>
        <w:rPr>
          <w:rFonts w:hint="eastAsia"/>
        </w:rPr>
        <w:t>这样</w:t>
      </w:r>
      <w:r w:rsidRPr="000B03FB">
        <w:rPr>
          <w:rFonts w:hint="eastAsia"/>
        </w:rPr>
        <w:t>数据丢失只</w:t>
      </w:r>
      <w:r>
        <w:rPr>
          <w:rFonts w:hint="eastAsia"/>
        </w:rPr>
        <w:t>会</w:t>
      </w:r>
      <w:r w:rsidRPr="000B03FB">
        <w:rPr>
          <w:rFonts w:hint="eastAsia"/>
        </w:rPr>
        <w:t>发生在某些</w:t>
      </w:r>
      <w:r>
        <w:rPr>
          <w:rFonts w:hint="eastAsia"/>
        </w:rPr>
        <w:t>副本</w:t>
      </w:r>
      <w:r w:rsidRPr="000B03FB">
        <w:rPr>
          <w:rFonts w:hint="eastAsia"/>
        </w:rPr>
        <w:t>集的所有节点同时失败的情况下。</w:t>
      </w:r>
      <w:r>
        <w:rPr>
          <w:rFonts w:hint="eastAsia"/>
        </w:rPr>
        <w:t>这种做法</w:t>
      </w:r>
      <w:r w:rsidRPr="000B03FB">
        <w:rPr>
          <w:rFonts w:hint="eastAsia"/>
        </w:rPr>
        <w:t>增加了数据的持久性，没有</w:t>
      </w:r>
      <w:r>
        <w:rPr>
          <w:rFonts w:hint="eastAsia"/>
        </w:rPr>
        <w:t>显著</w:t>
      </w:r>
      <w:r w:rsidRPr="000B03FB">
        <w:rPr>
          <w:rFonts w:hint="eastAsia"/>
        </w:rPr>
        <w:t>的存储开销，并且具有与随机</w:t>
      </w:r>
      <w:r>
        <w:rPr>
          <w:rFonts w:hint="eastAsia"/>
        </w:rPr>
        <w:t>备份</w:t>
      </w:r>
      <w:r w:rsidRPr="000B03FB">
        <w:rPr>
          <w:rFonts w:hint="eastAsia"/>
        </w:rPr>
        <w:t>相同的性能。</w:t>
      </w:r>
    </w:p>
    <w:p w14:paraId="79E61EBD" w14:textId="77777777" w:rsidR="00696DDE" w:rsidRDefault="00696DDE" w:rsidP="00696DDE">
      <w:pPr>
        <w:pStyle w:val="a0"/>
        <w:ind w:firstLine="480"/>
      </w:pPr>
      <w:r w:rsidRPr="000B03FB">
        <w:t>Liu</w:t>
      </w:r>
      <w:r w:rsidRPr="000B03FB">
        <w:t>和</w:t>
      </w:r>
      <w:r w:rsidRPr="000B03FB">
        <w:t>Shen</w:t>
      </w:r>
      <w:r w:rsidRPr="000B03FB">
        <w:t>（</w:t>
      </w:r>
      <w:r w:rsidRPr="000B03FB">
        <w:t>2016</w:t>
      </w:r>
      <w:r w:rsidRPr="000B03FB">
        <w:t>）提出了多重故障弹性复制（</w:t>
      </w:r>
      <w:r w:rsidRPr="000B03FB">
        <w:t>MRR</w:t>
      </w:r>
      <w:r w:rsidRPr="000B03FB">
        <w:t>）来提高云存储的可用性。作者根据</w:t>
      </w:r>
      <w:r>
        <w:rPr>
          <w:rFonts w:hint="eastAsia"/>
        </w:rPr>
        <w:t>数据的访问频率</w:t>
      </w:r>
      <w:r w:rsidRPr="000B03FB">
        <w:t>为每个对象定义了不同数量的复制。节点被分成不同的组，</w:t>
      </w:r>
      <w:proofErr w:type="gramStart"/>
      <w:r w:rsidRPr="000B03FB">
        <w:t>使得组</w:t>
      </w:r>
      <w:proofErr w:type="gramEnd"/>
      <w:r w:rsidRPr="000B03FB">
        <w:t>可以处理不同数量的复制，每个节点由来自不同数据中心的节点组成。它降低了一致性维护成本低的数据丢失的可能性。</w:t>
      </w:r>
      <w:r w:rsidRPr="000B03FB">
        <w:t xml:space="preserve"> Long</w:t>
      </w:r>
      <w:r w:rsidRPr="000B03FB">
        <w:t>等人（</w:t>
      </w:r>
      <w:r w:rsidRPr="000B03FB">
        <w:t>2014</w:t>
      </w:r>
      <w:r w:rsidRPr="000B03FB">
        <w:t>）提出了云存储的多目标优化管理（</w:t>
      </w:r>
      <w:r w:rsidRPr="000B03FB">
        <w:t>MOM</w:t>
      </w:r>
      <w:r w:rsidRPr="000B03FB">
        <w:t>）算法。</w:t>
      </w:r>
      <w:r w:rsidRPr="000B03FB">
        <w:t xml:space="preserve"> MOM</w:t>
      </w:r>
      <w:r w:rsidRPr="000B03FB">
        <w:t>根据</w:t>
      </w:r>
      <w:r w:rsidRPr="000B03FB">
        <w:t>5</w:t>
      </w:r>
      <w:r>
        <w:rPr>
          <w:rFonts w:hint="eastAsia"/>
        </w:rPr>
        <w:t>指标</w:t>
      </w:r>
      <w:r w:rsidRPr="000B03FB">
        <w:t>的数学模型（即</w:t>
      </w:r>
      <w:proofErr w:type="gramStart"/>
      <w:r w:rsidRPr="000B03FB">
        <w:t>不</w:t>
      </w:r>
      <w:proofErr w:type="gramEnd"/>
      <w:r w:rsidRPr="000B03FB">
        <w:t>可用性，服务时间，负载变化，能耗和延迟）来决定副本的数量和副本的位置。在模型的定义中已经考虑了参数大小，文件访问率，失败概率，传输速率和</w:t>
      </w:r>
      <w:r w:rsidRPr="000B03FB">
        <w:rPr>
          <w:rFonts w:hint="eastAsia"/>
        </w:rPr>
        <w:t>容量数据节点。作者表示，该算法提高了文件的可用性，负载平衡，减少了服务时间，延迟和能源消耗。</w:t>
      </w:r>
    </w:p>
    <w:p w14:paraId="1688E4FC" w14:textId="4FEAEAB2" w:rsidR="00AD4F35" w:rsidRDefault="00696DDE" w:rsidP="00AD4F35">
      <w:pPr>
        <w:pStyle w:val="2"/>
        <w:spacing w:before="163" w:after="163"/>
      </w:pPr>
      <w:bookmarkStart w:id="24" w:name="_Toc500687151"/>
      <w:r>
        <w:rPr>
          <w:rFonts w:hint="eastAsia"/>
        </w:rPr>
        <w:t>动态备份</w:t>
      </w:r>
      <w:bookmarkEnd w:id="24"/>
    </w:p>
    <w:p w14:paraId="70C0D7DA" w14:textId="77777777" w:rsidR="00696DDE" w:rsidRDefault="00696DDE" w:rsidP="00696DDE">
      <w:pPr>
        <w:pStyle w:val="a0"/>
        <w:ind w:firstLine="480"/>
      </w:pPr>
      <w:r w:rsidRPr="000B03FB">
        <w:rPr>
          <w:rFonts w:hint="eastAsia"/>
        </w:rPr>
        <w:t>在动态</w:t>
      </w:r>
      <w:r>
        <w:rPr>
          <w:rFonts w:hint="eastAsia"/>
        </w:rPr>
        <w:t>备份</w:t>
      </w:r>
      <w:r w:rsidRPr="000B03FB">
        <w:rPr>
          <w:rFonts w:hint="eastAsia"/>
        </w:rPr>
        <w:t>中，副本是动态创建和删除的。为了提高耐用性，可用性，成本，</w:t>
      </w:r>
      <w:r w:rsidRPr="000B03FB">
        <w:rPr>
          <w:rFonts w:hint="eastAsia"/>
        </w:rPr>
        <w:lastRenderedPageBreak/>
        <w:t>存储效率，带宽，延迟，能源和执行时间，根据用户行</w:t>
      </w:r>
      <w:r>
        <w:rPr>
          <w:rFonts w:hint="eastAsia"/>
        </w:rPr>
        <w:t>的</w:t>
      </w:r>
      <w:r w:rsidRPr="000B03FB">
        <w:rPr>
          <w:rFonts w:hint="eastAsia"/>
        </w:rPr>
        <w:t>为自动</w:t>
      </w:r>
      <w:r>
        <w:rPr>
          <w:rFonts w:hint="eastAsia"/>
        </w:rPr>
        <w:t>进行</w:t>
      </w:r>
      <w:r w:rsidRPr="000B03FB">
        <w:rPr>
          <w:rFonts w:hint="eastAsia"/>
        </w:rPr>
        <w:t>副本的创建，位置，管理和删除</w:t>
      </w:r>
      <w:r>
        <w:rPr>
          <w:rFonts w:hint="eastAsia"/>
        </w:rPr>
        <w:t>等操作</w:t>
      </w:r>
      <w:r w:rsidRPr="000B03FB">
        <w:rPr>
          <w:rFonts w:hint="eastAsia"/>
        </w:rPr>
        <w:t>。</w:t>
      </w:r>
      <w:r w:rsidRPr="000B03FB">
        <w:t xml:space="preserve"> Bonvin</w:t>
      </w:r>
      <w:r w:rsidRPr="000B03FB">
        <w:t>等人（</w:t>
      </w:r>
      <w:r w:rsidRPr="000B03FB">
        <w:t>2009</w:t>
      </w:r>
      <w:r w:rsidRPr="000B03FB">
        <w:t>）提出了</w:t>
      </w:r>
      <w:r>
        <w:rPr>
          <w:rFonts w:hint="eastAsia"/>
        </w:rPr>
        <w:t>基于</w:t>
      </w:r>
      <w:r w:rsidRPr="000B03FB">
        <w:t>到地理多样性的动态</w:t>
      </w:r>
      <w:r>
        <w:rPr>
          <w:rFonts w:hint="eastAsia"/>
        </w:rPr>
        <w:t>消耗的</w:t>
      </w:r>
      <w:r w:rsidRPr="000B03FB">
        <w:t>，保持高可用性和低延迟</w:t>
      </w:r>
      <w:r>
        <w:rPr>
          <w:rFonts w:hint="eastAsia"/>
        </w:rPr>
        <w:t>的云备份</w:t>
      </w:r>
      <w:r w:rsidRPr="000B03FB">
        <w:t>。他提出了一个</w:t>
      </w:r>
      <w:r>
        <w:rPr>
          <w:rFonts w:hint="eastAsia"/>
        </w:rPr>
        <w:t>键值对存储</w:t>
      </w:r>
      <w:r w:rsidRPr="000B03FB">
        <w:t>Skute</w:t>
      </w:r>
      <w:r w:rsidRPr="000B03FB">
        <w:t>，它决定了</w:t>
      </w:r>
      <w:r>
        <w:rPr>
          <w:rFonts w:hint="eastAsia"/>
        </w:rPr>
        <w:t>备份</w:t>
      </w:r>
      <w:r w:rsidRPr="000B03FB">
        <w:t>的成本效益。</w:t>
      </w:r>
      <w:r>
        <w:rPr>
          <w:rFonts w:hint="eastAsia"/>
        </w:rPr>
        <w:t>Sun</w:t>
      </w:r>
      <w:r w:rsidRPr="000B03FB">
        <w:t>等人（</w:t>
      </w:r>
      <w:r w:rsidRPr="000B03FB">
        <w:t>2012</w:t>
      </w:r>
      <w:r w:rsidRPr="000B03FB">
        <w:t>）定义了系统可用性与</w:t>
      </w:r>
      <w:r>
        <w:rPr>
          <w:rFonts w:hint="eastAsia"/>
        </w:rPr>
        <w:t>备份</w:t>
      </w:r>
      <w:r w:rsidRPr="000B03FB">
        <w:t>数量之间关系的数学模型。他们提出了动态</w:t>
      </w:r>
      <w:r>
        <w:rPr>
          <w:rFonts w:hint="eastAsia"/>
        </w:rPr>
        <w:t>备份</w:t>
      </w:r>
      <w:r w:rsidRPr="000B03FB">
        <w:t>策略，以确定要</w:t>
      </w:r>
      <w:r>
        <w:rPr>
          <w:rFonts w:hint="eastAsia"/>
        </w:rPr>
        <w:t>备份</w:t>
      </w:r>
      <w:r w:rsidRPr="000B03FB">
        <w:t>哪些数据，</w:t>
      </w:r>
      <w:r>
        <w:rPr>
          <w:rFonts w:hint="eastAsia"/>
        </w:rPr>
        <w:t>备份</w:t>
      </w:r>
      <w:r w:rsidRPr="000B03FB">
        <w:t>时间，副本数量和新副本的位置，以提高读取性能和可用性。</w:t>
      </w:r>
      <w:r>
        <w:rPr>
          <w:rFonts w:hint="eastAsia"/>
        </w:rPr>
        <w:t>Qu</w:t>
      </w:r>
      <w:r w:rsidRPr="000B03FB">
        <w:t>和</w:t>
      </w:r>
      <w:r>
        <w:rPr>
          <w:rFonts w:hint="eastAsia"/>
        </w:rPr>
        <w:t>Xion</w:t>
      </w:r>
      <w:r w:rsidRPr="000B03FB">
        <w:t>（</w:t>
      </w:r>
      <w:r w:rsidRPr="000B03FB">
        <w:t>2012</w:t>
      </w:r>
      <w:r w:rsidRPr="000B03FB">
        <w:t>）</w:t>
      </w:r>
      <w:r w:rsidRPr="000B03FB">
        <w:rPr>
          <w:rFonts w:hint="eastAsia"/>
        </w:rPr>
        <w:t>提出了弹性</w:t>
      </w:r>
      <w:r>
        <w:rPr>
          <w:rFonts w:hint="eastAsia"/>
        </w:rPr>
        <w:t>、</w:t>
      </w:r>
      <w:r w:rsidRPr="000B03FB">
        <w:rPr>
          <w:rFonts w:hint="eastAsia"/>
        </w:rPr>
        <w:t>容错和高效的算法来实现云存储系统的高可用性。它通过考虑流量负载，节点存储容量和副本带宽来动态平衡节点间的工作负载。</w:t>
      </w:r>
      <w:r>
        <w:rPr>
          <w:rFonts w:hint="eastAsia"/>
        </w:rPr>
        <w:t>这种方法在</w:t>
      </w:r>
      <w:r w:rsidRPr="000B03FB">
        <w:rPr>
          <w:rFonts w:hint="eastAsia"/>
        </w:rPr>
        <w:t>高存储效率</w:t>
      </w:r>
      <w:r>
        <w:rPr>
          <w:rFonts w:hint="eastAsia"/>
        </w:rPr>
        <w:t>的同时</w:t>
      </w:r>
      <w:r w:rsidRPr="000B03FB">
        <w:rPr>
          <w:rFonts w:hint="eastAsia"/>
        </w:rPr>
        <w:t>提高了数据可用性。</w:t>
      </w:r>
    </w:p>
    <w:p w14:paraId="114E7992" w14:textId="77777777" w:rsidR="00696DDE" w:rsidRDefault="00696DDE" w:rsidP="00696DDE">
      <w:pPr>
        <w:pStyle w:val="a0"/>
        <w:ind w:firstLine="480"/>
      </w:pPr>
      <w:r w:rsidRPr="000B03FB">
        <w:t>Hussein</w:t>
      </w:r>
      <w:r w:rsidRPr="000B03FB">
        <w:t>和</w:t>
      </w:r>
      <w:r w:rsidRPr="000B03FB">
        <w:t>Mousa</w:t>
      </w:r>
      <w:r w:rsidRPr="000B03FB">
        <w:t>（</w:t>
      </w:r>
      <w:r w:rsidRPr="000B03FB">
        <w:t>2012</w:t>
      </w:r>
      <w:r w:rsidRPr="000B03FB">
        <w:t>）也提出动态</w:t>
      </w:r>
      <w:r>
        <w:rPr>
          <w:rFonts w:hint="eastAsia"/>
        </w:rPr>
        <w:t>备份</w:t>
      </w:r>
      <w:r w:rsidRPr="000B03FB">
        <w:t>策略。基于数据请求和时间序列技术的历史，</w:t>
      </w:r>
      <w:r>
        <w:rPr>
          <w:rFonts w:hint="eastAsia"/>
        </w:rPr>
        <w:t>该策略</w:t>
      </w:r>
      <w:r w:rsidRPr="000B03FB">
        <w:t>预测未来的数据访问频率。如果预测频率超过阈值，则选择数据块进行</w:t>
      </w:r>
      <w:r>
        <w:rPr>
          <w:rFonts w:hint="eastAsia"/>
        </w:rPr>
        <w:t>备份</w:t>
      </w:r>
      <w:r w:rsidRPr="000B03FB">
        <w:t>。</w:t>
      </w:r>
      <w:r>
        <w:rPr>
          <w:rFonts w:hint="eastAsia"/>
        </w:rPr>
        <w:t>在这个过程之后</w:t>
      </w:r>
      <w:r w:rsidRPr="000B03FB">
        <w:t>决定副本的数量和副本的位置。实验结果表明，无论</w:t>
      </w:r>
      <w:r>
        <w:rPr>
          <w:rFonts w:hint="eastAsia"/>
        </w:rPr>
        <w:t>是增加</w:t>
      </w:r>
      <w:r w:rsidRPr="000B03FB">
        <w:t>任务数量</w:t>
      </w:r>
      <w:r>
        <w:rPr>
          <w:rFonts w:hint="eastAsia"/>
        </w:rPr>
        <w:t>还是</w:t>
      </w:r>
      <w:r w:rsidRPr="000B03FB">
        <w:t>提高</w:t>
      </w:r>
      <w:r>
        <w:rPr>
          <w:rFonts w:hint="eastAsia"/>
        </w:rPr>
        <w:t>系统的</w:t>
      </w:r>
      <w:r w:rsidRPr="000B03FB">
        <w:t>可靠性，该策略都能保持响应时间的稳定。</w:t>
      </w:r>
      <w:r w:rsidRPr="000B03FB">
        <w:t xml:space="preserve"> Boru</w:t>
      </w:r>
      <w:r w:rsidRPr="000B03FB">
        <w:t>等人（</w:t>
      </w:r>
      <w:r w:rsidRPr="000B03FB">
        <w:t>2015</w:t>
      </w:r>
      <w:r w:rsidRPr="000B03FB">
        <w:t>）提出了一种数据</w:t>
      </w:r>
      <w:r>
        <w:rPr>
          <w:rFonts w:hint="eastAsia"/>
        </w:rPr>
        <w:t>备份</w:t>
      </w:r>
      <w:r w:rsidRPr="000B03FB">
        <w:t>技术来优化</w:t>
      </w:r>
      <w:proofErr w:type="gramStart"/>
      <w:r w:rsidRPr="000B03FB">
        <w:t>云数据</w:t>
      </w:r>
      <w:proofErr w:type="gramEnd"/>
      <w:r w:rsidRPr="000B03FB">
        <w:t>中心的能耗</w:t>
      </w:r>
      <w:r>
        <w:rPr>
          <w:rFonts w:hint="eastAsia"/>
        </w:rPr>
        <w:t>、</w:t>
      </w:r>
      <w:r w:rsidRPr="000B03FB">
        <w:t>网络带宽和通信延迟。他们定义了能耗和带宽需求的模型，并提出了基于此模型的</w:t>
      </w:r>
      <w:r>
        <w:rPr>
          <w:rFonts w:hint="eastAsia"/>
        </w:rPr>
        <w:t>节能备份</w:t>
      </w:r>
      <w:r>
        <w:softHyphen/>
      </w:r>
      <w:r w:rsidRPr="000B03FB">
        <w:t>策略，可以减少通信延迟。</w:t>
      </w:r>
      <w:r>
        <w:rPr>
          <w:rFonts w:hint="eastAsia"/>
        </w:rPr>
        <w:t>Li</w:t>
      </w:r>
      <w:r w:rsidRPr="000B03FB">
        <w:t>等人（</w:t>
      </w:r>
      <w:r w:rsidRPr="000B03FB">
        <w:t>2011</w:t>
      </w:r>
      <w:r w:rsidRPr="000B03FB">
        <w:t>）提出在云存储上大数据应用的</w:t>
      </w:r>
      <w:r>
        <w:rPr>
          <w:rFonts w:hint="eastAsia"/>
        </w:rPr>
        <w:t>高成本效益的备份策略</w:t>
      </w:r>
      <w:r w:rsidRPr="000B03FB">
        <w:t>，</w:t>
      </w:r>
      <w:r>
        <w:rPr>
          <w:rFonts w:hint="eastAsia"/>
        </w:rPr>
        <w:t>这是一个</w:t>
      </w:r>
      <w:r w:rsidRPr="000B03FB">
        <w:rPr>
          <w:rFonts w:hint="eastAsia"/>
        </w:rPr>
        <w:t>在</w:t>
      </w:r>
      <w:r>
        <w:rPr>
          <w:rFonts w:hint="eastAsia"/>
        </w:rPr>
        <w:t>备份</w:t>
      </w:r>
      <w:r w:rsidRPr="000B03FB">
        <w:rPr>
          <w:rFonts w:hint="eastAsia"/>
        </w:rPr>
        <w:t>的基础上</w:t>
      </w:r>
      <w:r>
        <w:rPr>
          <w:rFonts w:hint="eastAsia"/>
        </w:rPr>
        <w:t>的</w:t>
      </w:r>
      <w:r w:rsidRPr="000B03FB">
        <w:rPr>
          <w:rFonts w:hint="eastAsia"/>
        </w:rPr>
        <w:t>云数据可靠性模型。他们使用一种算法来确定最小数量的副本，并保证</w:t>
      </w:r>
      <w:r>
        <w:rPr>
          <w:rFonts w:hint="eastAsia"/>
        </w:rPr>
        <w:t>了</w:t>
      </w:r>
      <w:r w:rsidRPr="000B03FB">
        <w:rPr>
          <w:rFonts w:hint="eastAsia"/>
        </w:rPr>
        <w:t>数据的可靠性。为了保证数据的可靠性和最小的</w:t>
      </w:r>
      <w:r>
        <w:rPr>
          <w:rFonts w:hint="eastAsia"/>
        </w:rPr>
        <w:t>备份量</w:t>
      </w:r>
      <w:r w:rsidRPr="000B03FB">
        <w:rPr>
          <w:rFonts w:hint="eastAsia"/>
        </w:rPr>
        <w:t>，</w:t>
      </w:r>
      <w:r>
        <w:rPr>
          <w:rFonts w:hint="eastAsia"/>
        </w:rPr>
        <w:t>他们使用了一个</w:t>
      </w:r>
      <w:r w:rsidRPr="000B03FB">
        <w:rPr>
          <w:rFonts w:hint="eastAsia"/>
        </w:rPr>
        <w:t>通用数据可靠性模型来</w:t>
      </w:r>
      <w:r>
        <w:rPr>
          <w:rFonts w:hint="eastAsia"/>
        </w:rPr>
        <w:t>预测</w:t>
      </w:r>
      <w:r w:rsidRPr="000B03FB">
        <w:rPr>
          <w:rFonts w:hint="eastAsia"/>
        </w:rPr>
        <w:t>数据的可靠性。数据可靠性在此期间一直使用主动</w:t>
      </w:r>
      <w:r>
        <w:rPr>
          <w:rFonts w:hint="eastAsia"/>
        </w:rPr>
        <w:t>备份</w:t>
      </w:r>
      <w:r w:rsidRPr="000B03FB">
        <w:rPr>
          <w:rFonts w:hint="eastAsia"/>
        </w:rPr>
        <w:t>算法进行维护</w:t>
      </w:r>
      <w:r>
        <w:rPr>
          <w:rFonts w:hint="eastAsia"/>
        </w:rPr>
        <w:t>：</w:t>
      </w:r>
      <w:r w:rsidRPr="000B03FB">
        <w:rPr>
          <w:rFonts w:hint="eastAsia"/>
        </w:rPr>
        <w:t>该算法检测副本</w:t>
      </w:r>
      <w:r>
        <w:rPr>
          <w:rFonts w:hint="eastAsia"/>
        </w:rPr>
        <w:t>状态</w:t>
      </w:r>
      <w:r w:rsidRPr="000B03FB">
        <w:rPr>
          <w:rFonts w:hint="eastAsia"/>
        </w:rPr>
        <w:t>并在需要时触发数据恢复过程。</w:t>
      </w:r>
    </w:p>
    <w:p w14:paraId="1DA4E46D" w14:textId="1A2554C7" w:rsidR="00167EEC" w:rsidRDefault="00696DDE" w:rsidP="00167EEC">
      <w:pPr>
        <w:pStyle w:val="1"/>
        <w:spacing w:before="260" w:after="163"/>
      </w:pPr>
      <w:bookmarkStart w:id="25" w:name="_Toc500687152"/>
      <w:r>
        <w:rPr>
          <w:rFonts w:hint="eastAsia"/>
        </w:rPr>
        <w:lastRenderedPageBreak/>
        <w:t>主从备份和纠删码之间的比较</w:t>
      </w:r>
      <w:bookmarkEnd w:id="25"/>
    </w:p>
    <w:p w14:paraId="32128F6D" w14:textId="014B7E2E" w:rsidR="00696DDE" w:rsidRDefault="00696DDE" w:rsidP="00696DDE">
      <w:pPr>
        <w:pStyle w:val="a0"/>
        <w:ind w:firstLine="480"/>
      </w:pPr>
      <w:r>
        <w:rPr>
          <w:rFonts w:hint="eastAsia"/>
        </w:rPr>
        <w:t>主从备份</w:t>
      </w:r>
      <w:r w:rsidRPr="000B03FB">
        <w:rPr>
          <w:rFonts w:hint="eastAsia"/>
        </w:rPr>
        <w:t>和</w:t>
      </w:r>
      <w:r>
        <w:rPr>
          <w:rFonts w:hint="eastAsia"/>
        </w:rPr>
        <w:t>纠删码</w:t>
      </w:r>
      <w:r w:rsidRPr="000B03FB">
        <w:rPr>
          <w:rFonts w:hint="eastAsia"/>
        </w:rPr>
        <w:t>是</w:t>
      </w:r>
      <w:proofErr w:type="gramStart"/>
      <w:r w:rsidRPr="000B03FB">
        <w:rPr>
          <w:rFonts w:hint="eastAsia"/>
        </w:rPr>
        <w:t>云数据</w:t>
      </w:r>
      <w:proofErr w:type="gramEnd"/>
      <w:r w:rsidRPr="000B03FB">
        <w:rPr>
          <w:rFonts w:hint="eastAsia"/>
        </w:rPr>
        <w:t>中心使用的重要的可靠性机制，可以保护数据免遭破坏。</w:t>
      </w:r>
      <w:r w:rsidRPr="000B03FB">
        <w:t xml:space="preserve"> </w:t>
      </w:r>
      <w:r w:rsidRPr="000B03FB">
        <w:t>了解这些技术在云存储系统中实施最佳技术的优点和缺陷，以</w:t>
      </w:r>
      <w:r>
        <w:rPr>
          <w:rFonts w:hint="eastAsia"/>
        </w:rPr>
        <w:t>此</w:t>
      </w:r>
      <w:r w:rsidRPr="000B03FB">
        <w:t>节省成本来提高可靠性</w:t>
      </w:r>
      <w:r>
        <w:rPr>
          <w:rFonts w:hint="eastAsia"/>
        </w:rPr>
        <w:t>是一件非常</w:t>
      </w:r>
      <w:r w:rsidRPr="000B03FB">
        <w:t>重要</w:t>
      </w:r>
      <w:r>
        <w:rPr>
          <w:rFonts w:hint="eastAsia"/>
        </w:rPr>
        <w:t>的事</w:t>
      </w:r>
      <w:r w:rsidRPr="000B03FB">
        <w:t>。</w:t>
      </w:r>
      <w:r w:rsidRPr="000B03FB">
        <w:t xml:space="preserve"> </w:t>
      </w:r>
      <w:r w:rsidRPr="000B03FB">
        <w:t>下面详细分析这些技术在</w:t>
      </w:r>
      <w:r>
        <w:rPr>
          <w:rFonts w:hint="eastAsia"/>
        </w:rPr>
        <w:t>各个</w:t>
      </w:r>
      <w:r w:rsidRPr="000B03FB">
        <w:t>方面的参数。</w:t>
      </w:r>
    </w:p>
    <w:p w14:paraId="5D300946" w14:textId="64A2FB90" w:rsidR="00696DDE" w:rsidRDefault="00696DDE" w:rsidP="00696DDE">
      <w:pPr>
        <w:pStyle w:val="a0"/>
        <w:ind w:firstLine="480"/>
      </w:pPr>
      <w:r>
        <w:rPr>
          <w:noProof/>
        </w:rPr>
        <w:drawing>
          <wp:anchor distT="0" distB="0" distL="114300" distR="114300" simplePos="0" relativeHeight="251672576" behindDoc="0" locked="0" layoutInCell="1" allowOverlap="1" wp14:anchorId="08D9FB22" wp14:editId="02B675A7">
            <wp:simplePos x="0" y="0"/>
            <wp:positionH relativeFrom="column">
              <wp:posOffset>113011</wp:posOffset>
            </wp:positionH>
            <wp:positionV relativeFrom="paragraph">
              <wp:posOffset>2215770</wp:posOffset>
            </wp:positionV>
            <wp:extent cx="5274310" cy="4017010"/>
            <wp:effectExtent l="0" t="0" r="2540" b="254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4017010"/>
                    </a:xfrm>
                    <a:prstGeom prst="rect">
                      <a:avLst/>
                    </a:prstGeom>
                  </pic:spPr>
                </pic:pic>
              </a:graphicData>
            </a:graphic>
          </wp:anchor>
        </w:drawing>
      </w:r>
      <w:r w:rsidRPr="000B03FB">
        <w:rPr>
          <w:rFonts w:hint="eastAsia"/>
        </w:rPr>
        <w:t>图</w:t>
      </w:r>
      <w:r w:rsidRPr="000B03FB">
        <w:t>9</w:t>
      </w:r>
      <w:r w:rsidRPr="000B03FB">
        <w:t>示出了如何在</w:t>
      </w:r>
      <w:r>
        <w:rPr>
          <w:rFonts w:hint="eastAsia"/>
        </w:rPr>
        <w:t>主从备份</w:t>
      </w:r>
      <w:r w:rsidRPr="000B03FB">
        <w:t>和</w:t>
      </w:r>
      <w:r>
        <w:rPr>
          <w:rFonts w:hint="eastAsia"/>
        </w:rPr>
        <w:t>纠删码</w:t>
      </w:r>
      <w:r w:rsidRPr="000B03FB">
        <w:t>存储系统中处理对</w:t>
      </w:r>
      <w:r>
        <w:rPr>
          <w:rFonts w:hint="eastAsia"/>
        </w:rPr>
        <w:t>失效</w:t>
      </w:r>
      <w:r w:rsidRPr="000B03FB">
        <w:t>数据的读取请求。</w:t>
      </w:r>
      <w:r w:rsidRPr="000B03FB">
        <w:t xml:space="preserve"> </w:t>
      </w:r>
      <w:r w:rsidRPr="000B03FB">
        <w:t>它还显示了如何在瞬间和永久数据</w:t>
      </w:r>
      <w:r>
        <w:rPr>
          <w:rFonts w:hint="eastAsia"/>
        </w:rPr>
        <w:t>丢失</w:t>
      </w:r>
      <w:r w:rsidRPr="000B03FB">
        <w:t>的情况下重建数据。</w:t>
      </w:r>
      <w:r w:rsidRPr="000B03FB">
        <w:t xml:space="preserve"> </w:t>
      </w:r>
      <w:r w:rsidRPr="000B03FB">
        <w:t>通过简单地将请求重定向到下一个可用的副本来请求在</w:t>
      </w:r>
      <w:r>
        <w:rPr>
          <w:rFonts w:hint="eastAsia"/>
        </w:rPr>
        <w:t>备份</w:t>
      </w:r>
      <w:r w:rsidRPr="000B03FB">
        <w:t>存储系统中</w:t>
      </w:r>
      <w:r>
        <w:rPr>
          <w:rFonts w:hint="eastAsia"/>
        </w:rPr>
        <w:t>失效</w:t>
      </w:r>
      <w:r w:rsidRPr="000B03FB">
        <w:t>的数据。</w:t>
      </w:r>
      <w:r w:rsidRPr="000B03FB">
        <w:t xml:space="preserve"> </w:t>
      </w:r>
      <w:r w:rsidRPr="000B03FB">
        <w:t>另一方面，在</w:t>
      </w:r>
      <w:r>
        <w:rPr>
          <w:rFonts w:hint="eastAsia"/>
        </w:rPr>
        <w:t>纠</w:t>
      </w:r>
      <w:proofErr w:type="gramStart"/>
      <w:r>
        <w:rPr>
          <w:rFonts w:hint="eastAsia"/>
        </w:rPr>
        <w:t>删</w:t>
      </w:r>
      <w:proofErr w:type="gramEnd"/>
      <w:r>
        <w:rPr>
          <w:rFonts w:hint="eastAsia"/>
        </w:rPr>
        <w:t>码</w:t>
      </w:r>
      <w:r w:rsidRPr="000B03FB">
        <w:t>的存储系统中，</w:t>
      </w:r>
      <w:r>
        <w:rPr>
          <w:rFonts w:hint="eastAsia"/>
        </w:rPr>
        <w:t>失效</w:t>
      </w:r>
      <w:r w:rsidRPr="000B03FB">
        <w:t>数据通过重建来自下一个可用磁盘的数据来</w:t>
      </w:r>
      <w:r>
        <w:rPr>
          <w:rFonts w:hint="eastAsia"/>
        </w:rPr>
        <w:t>服务请求</w:t>
      </w:r>
      <w:r w:rsidRPr="000B03FB">
        <w:t>。</w:t>
      </w:r>
      <w:r w:rsidRPr="000B03FB">
        <w:t xml:space="preserve"> </w:t>
      </w:r>
      <w:r>
        <w:rPr>
          <w:rFonts w:hint="eastAsia"/>
        </w:rPr>
        <w:t>纠</w:t>
      </w:r>
      <w:proofErr w:type="gramStart"/>
      <w:r>
        <w:rPr>
          <w:rFonts w:hint="eastAsia"/>
        </w:rPr>
        <w:t>删</w:t>
      </w:r>
      <w:proofErr w:type="gramEnd"/>
      <w:r>
        <w:rPr>
          <w:rFonts w:hint="eastAsia"/>
        </w:rPr>
        <w:t>码</w:t>
      </w:r>
      <w:r w:rsidRPr="000B03FB">
        <w:t>存储中的重构涉及比在</w:t>
      </w:r>
      <w:r>
        <w:rPr>
          <w:rFonts w:hint="eastAsia"/>
        </w:rPr>
        <w:t>主从备份</w:t>
      </w:r>
      <w:r w:rsidRPr="000B03FB">
        <w:t>存储中更多的磁盘</w:t>
      </w:r>
      <w:r w:rsidRPr="000B03FB">
        <w:t>I / O</w:t>
      </w:r>
      <w:r w:rsidRPr="000B03FB">
        <w:t>。</w:t>
      </w:r>
      <w:r w:rsidRPr="000B03FB">
        <w:t xml:space="preserve"> </w:t>
      </w:r>
      <w:r w:rsidRPr="000B03FB">
        <w:t>例如，在图</w:t>
      </w:r>
      <w:r w:rsidRPr="000B03FB">
        <w:t>9c</w:t>
      </w:r>
      <w:r w:rsidRPr="000B03FB">
        <w:t>中，块</w:t>
      </w:r>
      <w:r w:rsidRPr="000B03FB">
        <w:t>A</w:t>
      </w:r>
      <w:r w:rsidRPr="000B03FB">
        <w:t>的重构涉及从两个不同的磁盘读取两个数据块。</w:t>
      </w:r>
      <w:r w:rsidRPr="000B03FB">
        <w:t xml:space="preserve"> </w:t>
      </w:r>
      <w:r w:rsidRPr="000B03FB">
        <w:t>与</w:t>
      </w:r>
      <w:r>
        <w:rPr>
          <w:rFonts w:hint="eastAsia"/>
        </w:rPr>
        <w:t>主从备份</w:t>
      </w:r>
      <w:r w:rsidRPr="000B03FB">
        <w:t>相比，这增加了</w:t>
      </w:r>
      <w:r>
        <w:rPr>
          <w:rFonts w:hint="eastAsia"/>
        </w:rPr>
        <w:t>纠</w:t>
      </w:r>
      <w:proofErr w:type="gramStart"/>
      <w:r>
        <w:rPr>
          <w:rFonts w:hint="eastAsia"/>
        </w:rPr>
        <w:t>删</w:t>
      </w:r>
      <w:proofErr w:type="gramEnd"/>
      <w:r>
        <w:rPr>
          <w:rFonts w:hint="eastAsia"/>
        </w:rPr>
        <w:t>码</w:t>
      </w:r>
      <w:r w:rsidRPr="000B03FB">
        <w:t>存储系统中的读取请求的等待时间。</w:t>
      </w:r>
    </w:p>
    <w:p w14:paraId="78A29F68" w14:textId="77777777" w:rsidR="00696DDE" w:rsidRDefault="00696DDE" w:rsidP="00696DDE">
      <w:pPr>
        <w:pStyle w:val="a0"/>
        <w:ind w:firstLine="480"/>
      </w:pPr>
      <w:r w:rsidRPr="000B03FB">
        <w:rPr>
          <w:rFonts w:hint="eastAsia"/>
        </w:rPr>
        <w:t>在</w:t>
      </w:r>
      <w:r>
        <w:rPr>
          <w:rFonts w:hint="eastAsia"/>
        </w:rPr>
        <w:t>纠</w:t>
      </w:r>
      <w:proofErr w:type="gramStart"/>
      <w:r>
        <w:rPr>
          <w:rFonts w:hint="eastAsia"/>
        </w:rPr>
        <w:t>删</w:t>
      </w:r>
      <w:proofErr w:type="gramEnd"/>
      <w:r>
        <w:rPr>
          <w:rFonts w:hint="eastAsia"/>
        </w:rPr>
        <w:t>码</w:t>
      </w:r>
      <w:r w:rsidRPr="000B03FB">
        <w:rPr>
          <w:rFonts w:hint="eastAsia"/>
        </w:rPr>
        <w:t>系统中永久失效时的磁盘重建涉及比复制更多的磁盘</w:t>
      </w:r>
      <w:r w:rsidRPr="000B03FB">
        <w:t>I / O</w:t>
      </w:r>
      <w:r w:rsidRPr="000B03FB">
        <w:t>。</w:t>
      </w:r>
      <w:r w:rsidRPr="000B03FB">
        <w:t xml:space="preserve"> </w:t>
      </w:r>
      <w:r w:rsidRPr="000B03FB">
        <w:t>例如，在图</w:t>
      </w:r>
      <w:r w:rsidRPr="000B03FB">
        <w:t>9b</w:t>
      </w:r>
      <w:r w:rsidRPr="000B03FB">
        <w:t>中，故障磁盘的重建只</w:t>
      </w:r>
      <w:r>
        <w:rPr>
          <w:rFonts w:hint="eastAsia"/>
        </w:rPr>
        <w:t>访问</w:t>
      </w:r>
      <w:r w:rsidRPr="000B03FB">
        <w:t>三个磁盘</w:t>
      </w:r>
      <w:r>
        <w:rPr>
          <w:rFonts w:hint="eastAsia"/>
        </w:rPr>
        <w:t>就能重建</w:t>
      </w:r>
      <w:r w:rsidRPr="000B03FB">
        <w:t>三个数据片段。</w:t>
      </w:r>
      <w:r w:rsidRPr="000B03FB">
        <w:t xml:space="preserve"> </w:t>
      </w:r>
      <w:r w:rsidRPr="000B03FB">
        <w:t>然而，在图</w:t>
      </w:r>
      <w:r w:rsidRPr="000B03FB">
        <w:t>9d</w:t>
      </w:r>
      <w:r w:rsidRPr="000B03FB">
        <w:t>中，故障磁盘的重建</w:t>
      </w:r>
      <w:r>
        <w:rPr>
          <w:rFonts w:hint="eastAsia"/>
        </w:rPr>
        <w:t>需要访问</w:t>
      </w:r>
      <w:r w:rsidRPr="000B03FB">
        <w:t>四个磁盘以重建两个碎片。</w:t>
      </w:r>
      <w:r w:rsidRPr="000B03FB">
        <w:t xml:space="preserve"> </w:t>
      </w:r>
      <w:r w:rsidRPr="000B03FB">
        <w:t>这增加了</w:t>
      </w:r>
      <w:r>
        <w:t>纠</w:t>
      </w:r>
      <w:proofErr w:type="gramStart"/>
      <w:r>
        <w:t>删</w:t>
      </w:r>
      <w:proofErr w:type="gramEnd"/>
      <w:r>
        <w:t>码</w:t>
      </w:r>
      <w:r w:rsidRPr="000B03FB">
        <w:t>系统中的重建成本。</w:t>
      </w:r>
    </w:p>
    <w:p w14:paraId="749344A5" w14:textId="71DB1725" w:rsidR="00696DDE" w:rsidRDefault="00696DDE" w:rsidP="00696DDE">
      <w:pPr>
        <w:pStyle w:val="a0"/>
        <w:ind w:firstLine="480"/>
      </w:pPr>
      <w:r>
        <w:rPr>
          <w:noProof/>
        </w:rPr>
        <w:lastRenderedPageBreak/>
        <w:drawing>
          <wp:anchor distT="0" distB="0" distL="114300" distR="114300" simplePos="0" relativeHeight="251674624" behindDoc="0" locked="0" layoutInCell="1" allowOverlap="1" wp14:anchorId="33DD77D7" wp14:editId="01F1C430">
            <wp:simplePos x="0" y="0"/>
            <wp:positionH relativeFrom="column">
              <wp:posOffset>44943</wp:posOffset>
            </wp:positionH>
            <wp:positionV relativeFrom="paragraph">
              <wp:posOffset>4697891</wp:posOffset>
            </wp:positionV>
            <wp:extent cx="5274310" cy="3062605"/>
            <wp:effectExtent l="0" t="0" r="2540"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anchor>
        </w:drawing>
      </w:r>
      <w:r>
        <w:rPr>
          <w:noProof/>
        </w:rPr>
        <w:drawing>
          <wp:anchor distT="0" distB="0" distL="114300" distR="114300" simplePos="0" relativeHeight="251673600" behindDoc="0" locked="0" layoutInCell="1" allowOverlap="1" wp14:anchorId="2D5AC478" wp14:editId="2BF30360">
            <wp:simplePos x="0" y="0"/>
            <wp:positionH relativeFrom="column">
              <wp:posOffset>45493</wp:posOffset>
            </wp:positionH>
            <wp:positionV relativeFrom="paragraph">
              <wp:posOffset>1173707</wp:posOffset>
            </wp:positionV>
            <wp:extent cx="5274310" cy="352425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4250"/>
                    </a:xfrm>
                    <a:prstGeom prst="rect">
                      <a:avLst/>
                    </a:prstGeom>
                  </pic:spPr>
                </pic:pic>
              </a:graphicData>
            </a:graphic>
          </wp:anchor>
        </w:drawing>
      </w:r>
      <w:r w:rsidRPr="000B03FB">
        <w:rPr>
          <w:rFonts w:hint="eastAsia"/>
        </w:rPr>
        <w:t>图</w:t>
      </w:r>
      <w:r w:rsidRPr="000B03FB">
        <w:t>10</w:t>
      </w:r>
      <w:r>
        <w:rPr>
          <w:rFonts w:hint="eastAsia"/>
        </w:rPr>
        <w:t>为</w:t>
      </w:r>
      <w:r w:rsidRPr="000B03FB">
        <w:t>存储开销</w:t>
      </w:r>
      <w:r>
        <w:rPr>
          <w:rFonts w:hint="eastAsia"/>
        </w:rPr>
        <w:t>对比图</w:t>
      </w:r>
      <w:r w:rsidRPr="000B03FB">
        <w:t>，图</w:t>
      </w:r>
      <w:r w:rsidRPr="000B03FB">
        <w:t>11</w:t>
      </w:r>
      <w:r>
        <w:rPr>
          <w:rFonts w:hint="eastAsia"/>
        </w:rPr>
        <w:t>为</w:t>
      </w:r>
      <w:r w:rsidRPr="000B03FB">
        <w:t>针对两</w:t>
      </w:r>
      <w:r>
        <w:rPr>
          <w:rFonts w:hint="eastAsia"/>
        </w:rPr>
        <w:t>种</w:t>
      </w:r>
      <w:r w:rsidRPr="000B03FB">
        <w:t>冗余策略的</w:t>
      </w:r>
      <w:r>
        <w:rPr>
          <w:rFonts w:hint="eastAsia"/>
        </w:rPr>
        <w:t>相同数据</w:t>
      </w:r>
      <w:r w:rsidRPr="000B03FB">
        <w:t>故障的年平均故障时间（</w:t>
      </w:r>
      <w:r w:rsidRPr="000B03FB">
        <w:t>MTTF</w:t>
      </w:r>
      <w:r w:rsidRPr="000B03FB">
        <w:t>）</w:t>
      </w:r>
      <w:r>
        <w:rPr>
          <w:rFonts w:hint="eastAsia"/>
        </w:rPr>
        <w:t>对比图</w:t>
      </w:r>
      <w:r w:rsidRPr="000B03FB">
        <w:t>。</w:t>
      </w:r>
      <w:r w:rsidRPr="000B03FB">
        <w:t xml:space="preserve"> </w:t>
      </w:r>
      <w:r>
        <w:rPr>
          <w:rFonts w:hint="eastAsia"/>
        </w:rPr>
        <w:t>这两幅图是</w:t>
      </w:r>
      <w:r w:rsidRPr="000B03FB">
        <w:t>福特等人的</w:t>
      </w:r>
      <w:r>
        <w:rPr>
          <w:rFonts w:hint="eastAsia"/>
        </w:rPr>
        <w:t>观测到的</w:t>
      </w:r>
      <w:r w:rsidRPr="000B03FB">
        <w:t>数据（</w:t>
      </w:r>
      <w:r w:rsidRPr="000B03FB">
        <w:t>2010</w:t>
      </w:r>
      <w:r w:rsidRPr="000B03FB">
        <w:t>）</w:t>
      </w:r>
      <w:r>
        <w:rPr>
          <w:rFonts w:hint="eastAsia"/>
        </w:rPr>
        <w:t>所</w:t>
      </w:r>
      <w:r w:rsidRPr="000B03FB">
        <w:t>描述</w:t>
      </w:r>
      <w:r>
        <w:rPr>
          <w:rFonts w:hint="eastAsia"/>
        </w:rPr>
        <w:t>出来的</w:t>
      </w:r>
      <w:r w:rsidRPr="000B03FB">
        <w:t>。</w:t>
      </w:r>
      <w:r w:rsidRPr="000B03FB">
        <w:t xml:space="preserve"> </w:t>
      </w:r>
      <w:r w:rsidRPr="000B03FB">
        <w:t>这些数据表明，与</w:t>
      </w:r>
      <w:r>
        <w:rPr>
          <w:rFonts w:hint="eastAsia"/>
        </w:rPr>
        <w:t>主从备份</w:t>
      </w:r>
      <w:r w:rsidRPr="000B03FB">
        <w:t>相比，</w:t>
      </w:r>
      <w:r>
        <w:rPr>
          <w:rFonts w:hint="eastAsia"/>
        </w:rPr>
        <w:t>纠</w:t>
      </w:r>
      <w:proofErr w:type="gramStart"/>
      <w:r>
        <w:rPr>
          <w:rFonts w:hint="eastAsia"/>
        </w:rPr>
        <w:t>删码</w:t>
      </w:r>
      <w:r w:rsidRPr="000B03FB">
        <w:t>具有</w:t>
      </w:r>
      <w:proofErr w:type="gramEnd"/>
      <w:r w:rsidRPr="000B03FB">
        <w:t>更低的存储开销，可靠性更高。</w:t>
      </w:r>
      <w:r w:rsidRPr="000B03FB">
        <w:t xml:space="preserve"> </w:t>
      </w:r>
      <w:r w:rsidRPr="000B03FB">
        <w:t>在大规模存储系统中，用</w:t>
      </w:r>
      <w:r>
        <w:rPr>
          <w:rFonts w:hint="eastAsia"/>
        </w:rPr>
        <w:t>纠</w:t>
      </w:r>
      <w:proofErr w:type="gramStart"/>
      <w:r>
        <w:rPr>
          <w:rFonts w:hint="eastAsia"/>
        </w:rPr>
        <w:t>删</w:t>
      </w:r>
      <w:proofErr w:type="gramEnd"/>
      <w:r>
        <w:rPr>
          <w:rFonts w:hint="eastAsia"/>
        </w:rPr>
        <w:t>码</w:t>
      </w:r>
      <w:r w:rsidRPr="000B03FB">
        <w:t>替换</w:t>
      </w:r>
      <w:r>
        <w:rPr>
          <w:rFonts w:hint="eastAsia"/>
        </w:rPr>
        <w:t>主从备份</w:t>
      </w:r>
      <w:r w:rsidRPr="000B03FB">
        <w:t>可以</w:t>
      </w:r>
      <w:r>
        <w:rPr>
          <w:rFonts w:hint="eastAsia"/>
        </w:rPr>
        <w:t>显著</w:t>
      </w:r>
      <w:r w:rsidRPr="000B03FB">
        <w:t>节约成本。</w:t>
      </w:r>
    </w:p>
    <w:p w14:paraId="2F9A6C67" w14:textId="02DA74E5" w:rsidR="00696DDE" w:rsidRDefault="00696DDE" w:rsidP="00696DDE">
      <w:pPr>
        <w:pStyle w:val="a0"/>
        <w:ind w:firstLine="480"/>
      </w:pPr>
      <w:r>
        <w:rPr>
          <w:rFonts w:hint="eastAsia"/>
        </w:rPr>
        <w:t>纠</w:t>
      </w:r>
      <w:proofErr w:type="gramStart"/>
      <w:r>
        <w:rPr>
          <w:rFonts w:hint="eastAsia"/>
        </w:rPr>
        <w:t>删</w:t>
      </w:r>
      <w:proofErr w:type="gramEnd"/>
      <w:r>
        <w:rPr>
          <w:rFonts w:hint="eastAsia"/>
        </w:rPr>
        <w:t>码</w:t>
      </w:r>
      <w:r w:rsidRPr="000B03FB">
        <w:rPr>
          <w:rFonts w:hint="eastAsia"/>
        </w:rPr>
        <w:t>的存储效率比</w:t>
      </w:r>
      <w:r>
        <w:rPr>
          <w:rFonts w:hint="eastAsia"/>
        </w:rPr>
        <w:t>主从备份</w:t>
      </w:r>
      <w:r w:rsidRPr="000B03FB">
        <w:rPr>
          <w:rFonts w:hint="eastAsia"/>
        </w:rPr>
        <w:t>更高，但存在性能</w:t>
      </w:r>
      <w:r>
        <w:rPr>
          <w:rFonts w:hint="eastAsia"/>
        </w:rPr>
        <w:t>问题</w:t>
      </w:r>
      <w:r w:rsidRPr="000B03FB">
        <w:rPr>
          <w:rFonts w:hint="eastAsia"/>
        </w:rPr>
        <w:t>（</w:t>
      </w:r>
      <w:r w:rsidRPr="000B03FB">
        <w:t>Cook</w:t>
      </w:r>
      <w:r w:rsidRPr="000B03FB">
        <w:t>，</w:t>
      </w:r>
      <w:r w:rsidRPr="000B03FB">
        <w:t>2014</w:t>
      </w:r>
      <w:r w:rsidRPr="000B03FB">
        <w:t>）。</w:t>
      </w:r>
      <w:r w:rsidRPr="000B03FB">
        <w:t xml:space="preserve"> </w:t>
      </w:r>
      <w:r w:rsidRPr="000B03FB">
        <w:t>在</w:t>
      </w:r>
      <w:r>
        <w:rPr>
          <w:rFonts w:hint="eastAsia"/>
        </w:rPr>
        <w:t>纠</w:t>
      </w:r>
      <w:proofErr w:type="gramStart"/>
      <w:r>
        <w:rPr>
          <w:rFonts w:hint="eastAsia"/>
        </w:rPr>
        <w:t>删</w:t>
      </w:r>
      <w:proofErr w:type="gramEnd"/>
      <w:r>
        <w:rPr>
          <w:rFonts w:hint="eastAsia"/>
        </w:rPr>
        <w:t>码</w:t>
      </w:r>
      <w:r w:rsidRPr="000B03FB">
        <w:t>的存储系统中编码数据是耗时</w:t>
      </w:r>
      <w:r>
        <w:rPr>
          <w:rFonts w:hint="eastAsia"/>
        </w:rPr>
        <w:t>操作</w:t>
      </w:r>
      <w:r w:rsidRPr="000B03FB">
        <w:t>，而</w:t>
      </w:r>
      <w:r>
        <w:rPr>
          <w:rFonts w:hint="eastAsia"/>
        </w:rPr>
        <w:t>在主从备份中，</w:t>
      </w:r>
      <w:r w:rsidRPr="000B03FB">
        <w:t>对</w:t>
      </w:r>
      <w:r>
        <w:rPr>
          <w:rFonts w:hint="eastAsia"/>
        </w:rPr>
        <w:t>失效数据</w:t>
      </w:r>
      <w:r w:rsidRPr="000B03FB">
        <w:t>的请求可以</w:t>
      </w:r>
      <w:r>
        <w:rPr>
          <w:rFonts w:hint="eastAsia"/>
        </w:rPr>
        <w:t>在没有延迟的情况下</w:t>
      </w:r>
      <w:r w:rsidRPr="000B03FB">
        <w:t>被重定向到下一个可用副本（</w:t>
      </w:r>
      <w:r w:rsidRPr="000B03FB">
        <w:t>Cook</w:t>
      </w:r>
      <w:r w:rsidRPr="000B03FB">
        <w:t>等人，</w:t>
      </w:r>
      <w:r w:rsidRPr="000B03FB">
        <w:t>2014</w:t>
      </w:r>
      <w:r w:rsidRPr="000B03FB">
        <w:t>）。</w:t>
      </w:r>
      <w:r w:rsidRPr="000B03FB">
        <w:t xml:space="preserve"> </w:t>
      </w:r>
      <w:r w:rsidRPr="000B03FB">
        <w:t>在</w:t>
      </w:r>
      <w:r>
        <w:rPr>
          <w:rFonts w:hint="eastAsia"/>
        </w:rPr>
        <w:t>纠</w:t>
      </w:r>
      <w:proofErr w:type="gramStart"/>
      <w:r>
        <w:rPr>
          <w:rFonts w:hint="eastAsia"/>
        </w:rPr>
        <w:t>删</w:t>
      </w:r>
      <w:proofErr w:type="gramEnd"/>
      <w:r>
        <w:rPr>
          <w:rFonts w:hint="eastAsia"/>
        </w:rPr>
        <w:t>码</w:t>
      </w:r>
      <w:r w:rsidRPr="000B03FB">
        <w:t>系统中，</w:t>
      </w:r>
      <w:r>
        <w:rPr>
          <w:rFonts w:hint="eastAsia"/>
        </w:rPr>
        <w:t>则是从后面的可用磁盘中重构失效数据</w:t>
      </w:r>
      <w:r w:rsidRPr="000B03FB">
        <w:t>，这</w:t>
      </w:r>
      <w:r>
        <w:rPr>
          <w:rFonts w:hint="eastAsia"/>
        </w:rPr>
        <w:t>个操作增加</w:t>
      </w:r>
      <w:r w:rsidRPr="000B03FB">
        <w:t>了读取请求的延迟</w:t>
      </w:r>
      <w:r w:rsidRPr="000B03FB">
        <w:lastRenderedPageBreak/>
        <w:t>（</w:t>
      </w:r>
      <w:r w:rsidRPr="000B03FB">
        <w:t>Cook</w:t>
      </w:r>
      <w:r w:rsidRPr="000B03FB">
        <w:t>，</w:t>
      </w:r>
      <w:r w:rsidRPr="000B03FB">
        <w:t>2014</w:t>
      </w:r>
      <w:r w:rsidRPr="000B03FB">
        <w:t>）。</w:t>
      </w:r>
      <w:r w:rsidRPr="000B03FB">
        <w:t xml:space="preserve"> </w:t>
      </w:r>
      <w:r w:rsidRPr="000B03FB">
        <w:t>而且，在带宽和磁盘</w:t>
      </w:r>
      <w:r w:rsidRPr="000B03FB">
        <w:t>I / O</w:t>
      </w:r>
      <w:r w:rsidRPr="000B03FB">
        <w:t>方面，重建</w:t>
      </w:r>
      <w:r>
        <w:rPr>
          <w:rFonts w:hint="eastAsia"/>
        </w:rPr>
        <w:t>数据</w:t>
      </w:r>
      <w:r w:rsidRPr="000B03FB">
        <w:t>的成本</w:t>
      </w:r>
      <w:r>
        <w:rPr>
          <w:rFonts w:hint="eastAsia"/>
        </w:rPr>
        <w:t>相对较</w:t>
      </w:r>
      <w:r w:rsidRPr="000B03FB">
        <w:t>高（</w:t>
      </w:r>
      <w:r w:rsidRPr="000B03FB">
        <w:t>Li</w:t>
      </w:r>
      <w:r w:rsidRPr="000B03FB">
        <w:t>和</w:t>
      </w:r>
      <w:r w:rsidRPr="000B03FB">
        <w:t>Li</w:t>
      </w:r>
      <w:r w:rsidRPr="000B03FB">
        <w:t>，</w:t>
      </w:r>
      <w:r w:rsidRPr="000B03FB">
        <w:t>2013</w:t>
      </w:r>
      <w:r w:rsidRPr="000B03FB">
        <w:t>）。</w:t>
      </w:r>
    </w:p>
    <w:p w14:paraId="204FC526" w14:textId="133F9650" w:rsidR="00696DDE" w:rsidRDefault="00CC5D36" w:rsidP="00696DDE">
      <w:pPr>
        <w:pStyle w:val="a0"/>
        <w:ind w:firstLine="480"/>
      </w:pPr>
      <w:r>
        <w:rPr>
          <w:noProof/>
        </w:rPr>
        <w:drawing>
          <wp:anchor distT="0" distB="0" distL="114300" distR="114300" simplePos="0" relativeHeight="251675648" behindDoc="0" locked="0" layoutInCell="1" allowOverlap="1" wp14:anchorId="10EAA1C5" wp14:editId="769C8261">
            <wp:simplePos x="0" y="0"/>
            <wp:positionH relativeFrom="column">
              <wp:posOffset>-139065</wp:posOffset>
            </wp:positionH>
            <wp:positionV relativeFrom="paragraph">
              <wp:posOffset>3039110</wp:posOffset>
            </wp:positionV>
            <wp:extent cx="5734685" cy="152146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4685" cy="1521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9525A1F" wp14:editId="56E5B8FD">
            <wp:simplePos x="0" y="0"/>
            <wp:positionH relativeFrom="column">
              <wp:posOffset>-59690</wp:posOffset>
            </wp:positionH>
            <wp:positionV relativeFrom="paragraph">
              <wp:posOffset>1756410</wp:posOffset>
            </wp:positionV>
            <wp:extent cx="5400040" cy="1196340"/>
            <wp:effectExtent l="0" t="0" r="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196340"/>
                    </a:xfrm>
                    <a:prstGeom prst="rect">
                      <a:avLst/>
                    </a:prstGeom>
                  </pic:spPr>
                </pic:pic>
              </a:graphicData>
            </a:graphic>
          </wp:anchor>
        </w:drawing>
      </w:r>
      <w:r w:rsidR="00583B72">
        <w:rPr>
          <w:noProof/>
        </w:rPr>
        <w:drawing>
          <wp:anchor distT="0" distB="0" distL="114300" distR="114300" simplePos="0" relativeHeight="251676672" behindDoc="0" locked="0" layoutInCell="1" allowOverlap="1" wp14:anchorId="5AB3E9BF" wp14:editId="2BE0D09D">
            <wp:simplePos x="0" y="0"/>
            <wp:positionH relativeFrom="column">
              <wp:posOffset>65405</wp:posOffset>
            </wp:positionH>
            <wp:positionV relativeFrom="paragraph">
              <wp:posOffset>4608877</wp:posOffset>
            </wp:positionV>
            <wp:extent cx="5274310" cy="2219960"/>
            <wp:effectExtent l="0" t="0" r="2540" b="889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2219960"/>
                    </a:xfrm>
                    <a:prstGeom prst="rect">
                      <a:avLst/>
                    </a:prstGeom>
                  </pic:spPr>
                </pic:pic>
              </a:graphicData>
            </a:graphic>
          </wp:anchor>
        </w:drawing>
      </w:r>
      <w:r w:rsidR="00696DDE" w:rsidRPr="000B03FB">
        <w:rPr>
          <w:rFonts w:hint="eastAsia"/>
        </w:rPr>
        <w:t>一些</w:t>
      </w:r>
      <w:r w:rsidR="00696DDE">
        <w:rPr>
          <w:rFonts w:hint="eastAsia"/>
        </w:rPr>
        <w:t>研究将主从备份</w:t>
      </w:r>
      <w:r w:rsidR="00696DDE" w:rsidRPr="000B03FB">
        <w:rPr>
          <w:rFonts w:hint="eastAsia"/>
        </w:rPr>
        <w:t>和</w:t>
      </w:r>
      <w:r w:rsidR="00696DDE">
        <w:rPr>
          <w:rFonts w:hint="eastAsia"/>
        </w:rPr>
        <w:t>纠删码做了对比</w:t>
      </w:r>
      <w:r w:rsidR="00696DDE" w:rsidRPr="000B03FB">
        <w:rPr>
          <w:rFonts w:hint="eastAsia"/>
        </w:rPr>
        <w:t>（</w:t>
      </w:r>
      <w:r w:rsidR="00696DDE" w:rsidRPr="000B03FB">
        <w:t>Weatherspoon</w:t>
      </w:r>
      <w:r w:rsidR="00696DDE" w:rsidRPr="000B03FB">
        <w:t>等，</w:t>
      </w:r>
      <w:r w:rsidR="00696DDE" w:rsidRPr="000B03FB">
        <w:t>2002; Lin</w:t>
      </w:r>
      <w:r w:rsidR="00696DDE" w:rsidRPr="000B03FB">
        <w:t>等，</w:t>
      </w:r>
      <w:r w:rsidR="00696DDE" w:rsidRPr="000B03FB">
        <w:t>2004; Rodrigues</w:t>
      </w:r>
      <w:r w:rsidR="00696DDE" w:rsidRPr="000B03FB">
        <w:t>和</w:t>
      </w:r>
      <w:r w:rsidR="00696DDE" w:rsidRPr="000B03FB">
        <w:t>Liskov</w:t>
      </w:r>
      <w:r w:rsidR="00696DDE" w:rsidRPr="000B03FB">
        <w:t>，</w:t>
      </w:r>
      <w:r w:rsidR="00696DDE" w:rsidRPr="000B03FB">
        <w:t>2005; Cook</w:t>
      </w:r>
      <w:r w:rsidR="00696DDE" w:rsidRPr="000B03FB">
        <w:t>等，</w:t>
      </w:r>
      <w:r w:rsidR="00696DDE" w:rsidRPr="000B03FB">
        <w:t>2014; Ford</w:t>
      </w:r>
      <w:r w:rsidR="00696DDE" w:rsidRPr="000B03FB">
        <w:t>等，</w:t>
      </w:r>
      <w:r w:rsidR="00696DDE" w:rsidRPr="000B03FB">
        <w:t>2010</w:t>
      </w:r>
      <w:r w:rsidR="00696DDE" w:rsidRPr="000B03FB">
        <w:t>）。</w:t>
      </w:r>
      <w:r w:rsidR="00696DDE" w:rsidRPr="000B03FB">
        <w:t xml:space="preserve"> </w:t>
      </w:r>
      <w:r w:rsidR="00696DDE" w:rsidRPr="000B03FB">
        <w:t>这些比较假定参数之间是独立的。</w:t>
      </w:r>
      <w:r w:rsidR="00696DDE" w:rsidRPr="000B03FB">
        <w:t xml:space="preserve"> </w:t>
      </w:r>
      <w:r w:rsidR="00696DDE" w:rsidRPr="000B03FB">
        <w:t>例如与</w:t>
      </w:r>
      <w:r w:rsidR="00696DDE">
        <w:rPr>
          <w:rFonts w:hint="eastAsia"/>
        </w:rPr>
        <w:t>主从备份</w:t>
      </w:r>
      <w:r w:rsidR="00696DDE" w:rsidRPr="000B03FB">
        <w:t>相比，</w:t>
      </w:r>
      <w:r w:rsidR="00696DDE">
        <w:rPr>
          <w:rFonts w:hint="eastAsia"/>
        </w:rPr>
        <w:t>纠</w:t>
      </w:r>
      <w:proofErr w:type="gramStart"/>
      <w:r w:rsidR="00696DDE">
        <w:rPr>
          <w:rFonts w:hint="eastAsia"/>
        </w:rPr>
        <w:t>删码</w:t>
      </w:r>
      <w:r w:rsidR="00696DDE" w:rsidRPr="000B03FB">
        <w:t>提供</w:t>
      </w:r>
      <w:proofErr w:type="gramEnd"/>
      <w:r w:rsidR="00696DDE" w:rsidRPr="000B03FB">
        <w:t>了</w:t>
      </w:r>
      <w:r w:rsidR="00696DDE">
        <w:rPr>
          <w:rFonts w:hint="eastAsia"/>
        </w:rPr>
        <w:t>显著</w:t>
      </w:r>
      <w:r w:rsidR="00696DDE" w:rsidRPr="000B03FB">
        <w:t>的存储效率，</w:t>
      </w:r>
      <w:r w:rsidR="00696DDE">
        <w:rPr>
          <w:rFonts w:hint="eastAsia"/>
        </w:rPr>
        <w:t>或者</w:t>
      </w:r>
      <w:r w:rsidR="00696DDE" w:rsidRPr="000B03FB">
        <w:t>提高了耐久性和可用性。</w:t>
      </w:r>
      <w:r w:rsidR="00696DDE" w:rsidRPr="000B03FB">
        <w:t xml:space="preserve"> </w:t>
      </w:r>
      <w:r w:rsidR="00696DDE" w:rsidRPr="000B03FB">
        <w:t>但是，</w:t>
      </w:r>
      <w:r w:rsidR="00696DDE">
        <w:rPr>
          <w:rFonts w:hint="eastAsia"/>
        </w:rPr>
        <w:t>纠</w:t>
      </w:r>
      <w:proofErr w:type="gramStart"/>
      <w:r w:rsidR="00696DDE">
        <w:rPr>
          <w:rFonts w:hint="eastAsia"/>
        </w:rPr>
        <w:t>删码</w:t>
      </w:r>
      <w:r w:rsidR="00696DDE" w:rsidRPr="000B03FB">
        <w:t>不能</w:t>
      </w:r>
      <w:proofErr w:type="gramEnd"/>
      <w:r w:rsidR="00696DDE">
        <w:rPr>
          <w:rFonts w:hint="eastAsia"/>
        </w:rPr>
        <w:t>明显的</w:t>
      </w:r>
      <w:r w:rsidR="00696DDE" w:rsidRPr="000B03FB">
        <w:t>提高存储效率和可靠性。</w:t>
      </w:r>
      <w:r w:rsidR="00696DDE" w:rsidRPr="000B03FB">
        <w:t xml:space="preserve"> </w:t>
      </w:r>
      <w:r w:rsidR="00696DDE" w:rsidRPr="000B03FB">
        <w:t>我们在表</w:t>
      </w:r>
      <w:r w:rsidR="00696DDE" w:rsidRPr="000B03FB">
        <w:t>3</w:t>
      </w:r>
      <w:r w:rsidR="00696DDE" w:rsidRPr="000B03FB">
        <w:t>中</w:t>
      </w:r>
      <w:r w:rsidR="00696DDE">
        <w:rPr>
          <w:rFonts w:hint="eastAsia"/>
        </w:rPr>
        <w:t>对两种技术进行了</w:t>
      </w:r>
      <w:r w:rsidR="00696DDE" w:rsidRPr="000B03FB">
        <w:t>了比较。</w:t>
      </w:r>
      <w:r w:rsidR="00696DDE">
        <w:rPr>
          <w:rFonts w:hint="eastAsia"/>
        </w:rPr>
        <w:t>评价“</w:t>
      </w:r>
      <w:r w:rsidR="00696DDE" w:rsidRPr="000B03FB">
        <w:t>高</w:t>
      </w:r>
      <w:r w:rsidR="00696DDE">
        <w:rPr>
          <w:rFonts w:hint="eastAsia"/>
        </w:rPr>
        <w:t>”</w:t>
      </w:r>
      <w:r w:rsidR="00696DDE" w:rsidRPr="000B03FB">
        <w:t>和</w:t>
      </w:r>
      <w:r w:rsidR="00696DDE">
        <w:rPr>
          <w:rFonts w:hint="eastAsia"/>
        </w:rPr>
        <w:t>“</w:t>
      </w:r>
      <w:r w:rsidR="00696DDE" w:rsidRPr="000B03FB">
        <w:t>低</w:t>
      </w:r>
      <w:r w:rsidR="00696DDE">
        <w:rPr>
          <w:rFonts w:hint="eastAsia"/>
        </w:rPr>
        <w:t>”</w:t>
      </w:r>
      <w:r w:rsidR="00696DDE" w:rsidRPr="000B03FB">
        <w:t>用于表示一种技术相对于</w:t>
      </w:r>
      <w:r w:rsidR="00696DDE">
        <w:rPr>
          <w:rFonts w:hint="eastAsia"/>
        </w:rPr>
        <w:t>另一种</w:t>
      </w:r>
      <w:r w:rsidR="00696DDE" w:rsidRPr="000B03FB">
        <w:t>技术</w:t>
      </w:r>
      <w:r w:rsidR="00696DDE">
        <w:rPr>
          <w:rFonts w:hint="eastAsia"/>
        </w:rPr>
        <w:t>是</w:t>
      </w:r>
      <w:proofErr w:type="gramStart"/>
      <w:r w:rsidR="00696DDE">
        <w:rPr>
          <w:rFonts w:hint="eastAsia"/>
        </w:rPr>
        <w:t>优还是劣</w:t>
      </w:r>
      <w:proofErr w:type="gramEnd"/>
      <w:r w:rsidR="00696DDE" w:rsidRPr="000B03FB">
        <w:t>。</w:t>
      </w:r>
    </w:p>
    <w:p w14:paraId="4FB5316E" w14:textId="4783558B" w:rsidR="00583B72" w:rsidRDefault="00583B72" w:rsidP="00696DDE">
      <w:pPr>
        <w:pStyle w:val="a0"/>
        <w:ind w:firstLine="480"/>
      </w:pPr>
    </w:p>
    <w:p w14:paraId="4F61DB60" w14:textId="4B97A628" w:rsidR="00804670" w:rsidRDefault="00696DDE" w:rsidP="00696DDE">
      <w:pPr>
        <w:pStyle w:val="1"/>
        <w:spacing w:before="260" w:after="163"/>
      </w:pPr>
      <w:bookmarkStart w:id="26" w:name="_Toc500687153"/>
      <w:r w:rsidRPr="00696DDE">
        <w:rPr>
          <w:rFonts w:hint="eastAsia"/>
        </w:rPr>
        <w:lastRenderedPageBreak/>
        <w:t>大数据应用的云存储可靠性技术</w:t>
      </w:r>
      <w:r>
        <w:rPr>
          <w:rFonts w:hint="eastAsia"/>
        </w:rPr>
        <w:t>的最新进展</w:t>
      </w:r>
      <w:bookmarkEnd w:id="26"/>
    </w:p>
    <w:p w14:paraId="5FA5A87C" w14:textId="77777777" w:rsidR="00696DDE" w:rsidRDefault="00696DDE" w:rsidP="00696DDE">
      <w:pPr>
        <w:pStyle w:val="a0"/>
        <w:ind w:firstLine="480"/>
      </w:pPr>
      <w:r w:rsidRPr="000B03FB">
        <w:rPr>
          <w:rFonts w:hint="eastAsia"/>
        </w:rPr>
        <w:t>由于云存储系统的故障频繁，云存储系统采用数据冗余来处理故障。</w:t>
      </w:r>
      <w:r w:rsidRPr="000B03FB">
        <w:t xml:space="preserve"> </w:t>
      </w:r>
      <w:r>
        <w:rPr>
          <w:rFonts w:hint="eastAsia"/>
        </w:rPr>
        <w:t>主从备份</w:t>
      </w:r>
      <w:r w:rsidRPr="000B03FB">
        <w:t>是提高数据可靠性的简单解决方案。</w:t>
      </w:r>
      <w:r w:rsidRPr="000B03FB">
        <w:t xml:space="preserve"> </w:t>
      </w:r>
      <w:r w:rsidRPr="000B03FB">
        <w:t>但是</w:t>
      </w:r>
      <w:r>
        <w:rPr>
          <w:rFonts w:hint="eastAsia"/>
        </w:rPr>
        <w:t>数据如果到了</w:t>
      </w:r>
      <w:r>
        <w:rPr>
          <w:rFonts w:hint="eastAsia"/>
        </w:rPr>
        <w:t>TB</w:t>
      </w:r>
      <w:r w:rsidRPr="000B03FB">
        <w:t>和</w:t>
      </w:r>
      <w:r w:rsidRPr="000B03FB">
        <w:t>PB</w:t>
      </w:r>
      <w:r>
        <w:rPr>
          <w:rFonts w:hint="eastAsia"/>
        </w:rPr>
        <w:t>这个数量级，主从复制</w:t>
      </w:r>
      <w:r w:rsidRPr="000B03FB">
        <w:t>会大大增加存储开销。</w:t>
      </w:r>
      <w:r w:rsidRPr="000B03FB">
        <w:t xml:space="preserve"> </w:t>
      </w:r>
      <w:r>
        <w:rPr>
          <w:rFonts w:hint="eastAsia"/>
        </w:rPr>
        <w:t>目前纠</w:t>
      </w:r>
      <w:proofErr w:type="gramStart"/>
      <w:r>
        <w:rPr>
          <w:rFonts w:hint="eastAsia"/>
        </w:rPr>
        <w:t>删码技术</w:t>
      </w:r>
      <w:proofErr w:type="gramEnd"/>
      <w:r>
        <w:rPr>
          <w:rFonts w:hint="eastAsia"/>
        </w:rPr>
        <w:t>正在不断发展</w:t>
      </w:r>
      <w:r w:rsidRPr="000B03FB">
        <w:t>，因为它在节省了大量</w:t>
      </w:r>
      <w:r>
        <w:rPr>
          <w:rFonts w:hint="eastAsia"/>
        </w:rPr>
        <w:t>存储空间的同时保证了</w:t>
      </w:r>
      <w:r w:rsidRPr="000B03FB">
        <w:t>可靠性和耐用性。</w:t>
      </w:r>
      <w:r w:rsidRPr="000B03FB">
        <w:t xml:space="preserve"> </w:t>
      </w:r>
      <w:r w:rsidRPr="000B03FB">
        <w:t>但是，恢复丢失的数据所涉及的重建成本</w:t>
      </w:r>
      <w:r>
        <w:rPr>
          <w:rFonts w:hint="eastAsia"/>
        </w:rPr>
        <w:t>抵消了节省出来的大量</w:t>
      </w:r>
      <w:r w:rsidRPr="000B03FB">
        <w:t>存储</w:t>
      </w:r>
      <w:r>
        <w:rPr>
          <w:rFonts w:hint="eastAsia"/>
        </w:rPr>
        <w:t>空间</w:t>
      </w:r>
      <w:r w:rsidRPr="000B03FB">
        <w:t>。</w:t>
      </w:r>
      <w:r w:rsidRPr="000B03FB">
        <w:t xml:space="preserve"> </w:t>
      </w:r>
      <w:r w:rsidRPr="000B03FB">
        <w:t>与</w:t>
      </w:r>
      <w:r>
        <w:rPr>
          <w:rFonts w:hint="eastAsia"/>
        </w:rPr>
        <w:t>主从备份</w:t>
      </w:r>
      <w:r w:rsidRPr="000B03FB">
        <w:t>相比，</w:t>
      </w:r>
      <w:r w:rsidRPr="000B03FB">
        <w:t>Reed-Solomon</w:t>
      </w:r>
      <w:r>
        <w:rPr>
          <w:rFonts w:hint="eastAsia"/>
        </w:rPr>
        <w:t>编码</w:t>
      </w:r>
      <w:r w:rsidRPr="000B03FB">
        <w:t>每比特需要大约十倍的修复开销。</w:t>
      </w:r>
      <w:r w:rsidRPr="000B03FB">
        <w:t xml:space="preserve"> </w:t>
      </w:r>
      <w:r w:rsidRPr="000B03FB">
        <w:t>本节的其余部分将讨论在云存储系统中使用大数据应用的冗余技术所面临的挑战。</w:t>
      </w:r>
    </w:p>
    <w:p w14:paraId="481943B4" w14:textId="77777777" w:rsidR="00696DDE" w:rsidRDefault="00696DDE" w:rsidP="00696DDE">
      <w:pPr>
        <w:pStyle w:val="a0"/>
        <w:ind w:firstLine="480"/>
      </w:pPr>
      <w:r w:rsidRPr="000B03FB">
        <w:rPr>
          <w:rFonts w:hint="eastAsia"/>
        </w:rPr>
        <w:t>一些研究（表</w:t>
      </w:r>
      <w:r w:rsidRPr="000B03FB">
        <w:t>1</w:t>
      </w:r>
      <w:r w:rsidRPr="000B03FB">
        <w:t>）侧重于减少网络流量，减少</w:t>
      </w:r>
      <w:r>
        <w:rPr>
          <w:rFonts w:hint="eastAsia"/>
        </w:rPr>
        <w:t>纠</w:t>
      </w:r>
      <w:proofErr w:type="gramStart"/>
      <w:r>
        <w:rPr>
          <w:rFonts w:hint="eastAsia"/>
        </w:rPr>
        <w:t>删</w:t>
      </w:r>
      <w:proofErr w:type="gramEnd"/>
      <w:r>
        <w:rPr>
          <w:rFonts w:hint="eastAsia"/>
        </w:rPr>
        <w:t>码</w:t>
      </w:r>
      <w:r w:rsidRPr="000B03FB">
        <w:t>存储系统中重建失败数据的磁盘</w:t>
      </w:r>
      <w:r w:rsidRPr="000B03FB">
        <w:t>I / O</w:t>
      </w:r>
      <w:r w:rsidRPr="000B03FB">
        <w:t>。</w:t>
      </w:r>
      <w:r w:rsidRPr="000B03FB">
        <w:t xml:space="preserve"> </w:t>
      </w:r>
      <w:r>
        <w:rPr>
          <w:rFonts w:hint="eastAsia"/>
        </w:rPr>
        <w:t>有些纠</w:t>
      </w:r>
      <w:proofErr w:type="gramStart"/>
      <w:r>
        <w:rPr>
          <w:rFonts w:hint="eastAsia"/>
        </w:rPr>
        <w:t>删</w:t>
      </w:r>
      <w:proofErr w:type="gramEnd"/>
      <w:r>
        <w:rPr>
          <w:rFonts w:hint="eastAsia"/>
        </w:rPr>
        <w:t>码模型试图通过</w:t>
      </w:r>
      <w:r w:rsidRPr="000B03FB">
        <w:t>额外的存储开销来提高</w:t>
      </w:r>
      <w:r>
        <w:rPr>
          <w:rFonts w:hint="eastAsia"/>
        </w:rPr>
        <w:t>重构数据时</w:t>
      </w:r>
      <w:r w:rsidRPr="000B03FB">
        <w:t>的性能，但是没有一个性能</w:t>
      </w:r>
      <w:proofErr w:type="gramStart"/>
      <w:r>
        <w:rPr>
          <w:rFonts w:hint="eastAsia"/>
        </w:rPr>
        <w:t>能</w:t>
      </w:r>
      <w:proofErr w:type="gramEnd"/>
      <w:r>
        <w:rPr>
          <w:rFonts w:hint="eastAsia"/>
        </w:rPr>
        <w:t>达到</w:t>
      </w:r>
      <w:r w:rsidRPr="000B03FB">
        <w:t>像</w:t>
      </w:r>
      <w:r>
        <w:rPr>
          <w:rFonts w:hint="eastAsia"/>
        </w:rPr>
        <w:t>主从备份的水平</w:t>
      </w:r>
      <w:r w:rsidRPr="000B03FB">
        <w:t>。</w:t>
      </w:r>
    </w:p>
    <w:p w14:paraId="4A1F72EC" w14:textId="77777777" w:rsidR="00696DDE" w:rsidRDefault="00696DDE" w:rsidP="00696DDE">
      <w:pPr>
        <w:pStyle w:val="a0"/>
        <w:ind w:firstLine="480"/>
      </w:pPr>
      <w:r w:rsidRPr="000B03FB">
        <w:rPr>
          <w:rFonts w:hint="eastAsia"/>
        </w:rPr>
        <w:t>一些研究（表</w:t>
      </w:r>
      <w:r w:rsidRPr="000B03FB">
        <w:t>2</w:t>
      </w:r>
      <w:r w:rsidRPr="000B03FB">
        <w:t>）侧重于最大限度地减少</w:t>
      </w:r>
      <w:r>
        <w:rPr>
          <w:rFonts w:hint="eastAsia"/>
        </w:rPr>
        <w:t>主从备份</w:t>
      </w:r>
      <w:r w:rsidRPr="000B03FB">
        <w:t>存储系统中的冗余数量，以提高存储效率。</w:t>
      </w:r>
      <w:r w:rsidRPr="000B03FB">
        <w:t xml:space="preserve"> </w:t>
      </w:r>
      <w:r w:rsidRPr="000B03FB">
        <w:t>与没有牺牲可靠性的</w:t>
      </w:r>
      <w:r>
        <w:rPr>
          <w:rFonts w:hint="eastAsia"/>
        </w:rPr>
        <w:t>纠</w:t>
      </w:r>
      <w:proofErr w:type="gramStart"/>
      <w:r>
        <w:rPr>
          <w:rFonts w:hint="eastAsia"/>
        </w:rPr>
        <w:t>删</w:t>
      </w:r>
      <w:proofErr w:type="gramEnd"/>
      <w:r>
        <w:rPr>
          <w:rFonts w:hint="eastAsia"/>
        </w:rPr>
        <w:t>码</w:t>
      </w:r>
      <w:r w:rsidRPr="000B03FB">
        <w:t>相比，</w:t>
      </w:r>
      <w:r>
        <w:rPr>
          <w:rFonts w:hint="eastAsia"/>
        </w:rPr>
        <w:t>并不能显著减少存储开销</w:t>
      </w:r>
      <w:r w:rsidRPr="000B03FB">
        <w:t>。</w:t>
      </w:r>
      <w:r w:rsidRPr="000B03FB">
        <w:t xml:space="preserve"> </w:t>
      </w:r>
      <w:r w:rsidRPr="000B03FB">
        <w:t>实现</w:t>
      </w:r>
      <w:r>
        <w:rPr>
          <w:rFonts w:hint="eastAsia"/>
        </w:rPr>
        <w:t>高</w:t>
      </w:r>
      <w:r w:rsidRPr="000B03FB">
        <w:t>可靠性，</w:t>
      </w:r>
      <w:r>
        <w:rPr>
          <w:rFonts w:hint="eastAsia"/>
        </w:rPr>
        <w:t>高</w:t>
      </w:r>
      <w:r w:rsidRPr="000B03FB">
        <w:t>存储效率和</w:t>
      </w:r>
      <w:r>
        <w:rPr>
          <w:rFonts w:hint="eastAsia"/>
        </w:rPr>
        <w:t>高</w:t>
      </w:r>
      <w:r w:rsidRPr="000B03FB">
        <w:t>性能</w:t>
      </w:r>
      <w:r>
        <w:rPr>
          <w:rFonts w:hint="eastAsia"/>
        </w:rPr>
        <w:t>的主从备份和纠删码</w:t>
      </w:r>
      <w:r w:rsidRPr="000B03FB">
        <w:t>存储系统尚未实现。</w:t>
      </w:r>
    </w:p>
    <w:p w14:paraId="5B106B2F" w14:textId="1D65CFB8" w:rsidR="00696DDE" w:rsidRDefault="00696DDE" w:rsidP="005C250B">
      <w:pPr>
        <w:pStyle w:val="a0"/>
        <w:ind w:firstLine="480"/>
      </w:pPr>
      <w:r w:rsidRPr="000B03FB">
        <w:rPr>
          <w:rFonts w:hint="eastAsia"/>
        </w:rPr>
        <w:t>混合可靠性机制可能是未来数据中心</w:t>
      </w:r>
      <w:r>
        <w:rPr>
          <w:rFonts w:hint="eastAsia"/>
        </w:rPr>
        <w:t>的发展方向</w:t>
      </w:r>
      <w:r w:rsidRPr="000B03FB">
        <w:rPr>
          <w:rFonts w:hint="eastAsia"/>
        </w:rPr>
        <w:t>。混合可靠性机制结合了</w:t>
      </w:r>
      <w:r>
        <w:rPr>
          <w:rFonts w:hint="eastAsia"/>
        </w:rPr>
        <w:t>主从复制</w:t>
      </w:r>
      <w:r w:rsidRPr="000B03FB">
        <w:rPr>
          <w:rFonts w:hint="eastAsia"/>
        </w:rPr>
        <w:t>和</w:t>
      </w:r>
      <w:r>
        <w:rPr>
          <w:rFonts w:hint="eastAsia"/>
        </w:rPr>
        <w:t>纠删码</w:t>
      </w:r>
      <w:r w:rsidRPr="000B03FB">
        <w:rPr>
          <w:rFonts w:hint="eastAsia"/>
        </w:rPr>
        <w:t>。表</w:t>
      </w:r>
      <w:r w:rsidRPr="000B03FB">
        <w:t>4</w:t>
      </w:r>
      <w:r w:rsidRPr="000B03FB">
        <w:t>中列出了混合可靠性机制</w:t>
      </w:r>
      <w:r>
        <w:rPr>
          <w:rFonts w:hint="eastAsia"/>
        </w:rPr>
        <w:t>目前所做的</w:t>
      </w:r>
      <w:r w:rsidRPr="000B03FB">
        <w:t>非常有限的工作</w:t>
      </w:r>
      <w:r w:rsidRPr="000B03FB">
        <w:t>.Araujo et al</w:t>
      </w:r>
      <w:r w:rsidRPr="000B03FB">
        <w:t>（</w:t>
      </w:r>
      <w:r w:rsidRPr="000B03FB">
        <w:t>2011</w:t>
      </w:r>
      <w:r w:rsidRPr="000B03FB">
        <w:t>）提出了基于混合编码的双重编码。</w:t>
      </w:r>
      <w:r>
        <w:rPr>
          <w:rFonts w:hint="eastAsia"/>
        </w:rPr>
        <w:t>这种编码的思路</w:t>
      </w:r>
      <w:r w:rsidRPr="000B03FB">
        <w:t>是在一个</w:t>
      </w:r>
      <w:r>
        <w:rPr>
          <w:rFonts w:hint="eastAsia"/>
        </w:rPr>
        <w:t>节点</w:t>
      </w:r>
      <w:r w:rsidRPr="000B03FB">
        <w:t>中保留一个完整的数据</w:t>
      </w:r>
      <w:r>
        <w:rPr>
          <w:rFonts w:hint="eastAsia"/>
        </w:rPr>
        <w:t>副本</w:t>
      </w:r>
      <w:r w:rsidRPr="000B03FB">
        <w:t>，并在网络中传播</w:t>
      </w:r>
      <w:r>
        <w:rPr>
          <w:rFonts w:hint="eastAsia"/>
        </w:rPr>
        <w:t>纠</w:t>
      </w:r>
      <w:proofErr w:type="gramStart"/>
      <w:r>
        <w:rPr>
          <w:rFonts w:hint="eastAsia"/>
        </w:rPr>
        <w:t>删</w:t>
      </w:r>
      <w:proofErr w:type="gramEnd"/>
      <w:r>
        <w:rPr>
          <w:rFonts w:hint="eastAsia"/>
        </w:rPr>
        <w:t>码</w:t>
      </w:r>
      <w:r w:rsidRPr="000B03FB">
        <w:t>的片段。在双重编码中，原始数据片段和奇偶校验片段的副本被安排在网络中的不同</w:t>
      </w:r>
      <w:r>
        <w:rPr>
          <w:rFonts w:hint="eastAsia"/>
        </w:rPr>
        <w:t>节点</w:t>
      </w:r>
      <w:r w:rsidRPr="000B03FB">
        <w:t>中。</w:t>
      </w:r>
      <w:r>
        <w:rPr>
          <w:rFonts w:hint="eastAsia"/>
        </w:rPr>
        <w:t>虽然这种做法</w:t>
      </w:r>
      <w:r w:rsidRPr="000B03FB">
        <w:t>在重建时节省了带宽，</w:t>
      </w:r>
      <w:r>
        <w:rPr>
          <w:rFonts w:hint="eastAsia"/>
        </w:rPr>
        <w:t>但还是影响了</w:t>
      </w:r>
      <w:r w:rsidRPr="000B03FB">
        <w:t>存储效率。</w:t>
      </w:r>
      <w:r>
        <w:rPr>
          <w:rFonts w:hint="eastAsia"/>
        </w:rPr>
        <w:t>Ma</w:t>
      </w:r>
      <w:r w:rsidRPr="000B03FB">
        <w:t>等人（</w:t>
      </w:r>
      <w:r w:rsidRPr="000B03FB">
        <w:t>2013</w:t>
      </w:r>
      <w:r w:rsidRPr="000B03FB">
        <w:t>）提出了一个名为</w:t>
      </w:r>
      <w:r w:rsidRPr="000B03FB">
        <w:t>CAROM</w:t>
      </w:r>
      <w:r w:rsidRPr="000B03FB">
        <w:t>的</w:t>
      </w:r>
      <w:r>
        <w:rPr>
          <w:rFonts w:hint="eastAsia"/>
        </w:rPr>
        <w:t>主从备份和</w:t>
      </w:r>
      <w:proofErr w:type="gramStart"/>
      <w:r>
        <w:rPr>
          <w:rFonts w:hint="eastAsia"/>
        </w:rPr>
        <w:t>纠删码结合</w:t>
      </w:r>
      <w:proofErr w:type="gramEnd"/>
      <w:r>
        <w:rPr>
          <w:rFonts w:hint="eastAsia"/>
        </w:rPr>
        <w:t>的</w:t>
      </w:r>
      <w:r w:rsidRPr="000B03FB">
        <w:t>新方案。他们的方法</w:t>
      </w:r>
      <w:r>
        <w:rPr>
          <w:rFonts w:hint="eastAsia"/>
        </w:rPr>
        <w:t>将数据写入请求后的整个文件缓存，用以</w:t>
      </w:r>
      <w:r w:rsidRPr="000B03FB">
        <w:t>服务</w:t>
      </w:r>
      <w:r w:rsidRPr="000B03FB">
        <w:rPr>
          <w:rFonts w:hint="eastAsia"/>
        </w:rPr>
        <w:t>于后续的读写请求。它还会在读取请求时缓存请求的块，以便为后续读取服务。与</w:t>
      </w:r>
      <w:r>
        <w:rPr>
          <w:rFonts w:hint="eastAsia"/>
        </w:rPr>
        <w:t>主从备份</w:t>
      </w:r>
      <w:r w:rsidRPr="000B03FB">
        <w:rPr>
          <w:rFonts w:hint="eastAsia"/>
        </w:rPr>
        <w:t>相比，它可以</w:t>
      </w:r>
      <w:r w:rsidRPr="000B03FB">
        <w:t>在保持</w:t>
      </w:r>
      <w:r>
        <w:rPr>
          <w:rFonts w:hint="eastAsia"/>
        </w:rPr>
        <w:t>低</w:t>
      </w:r>
      <w:r w:rsidRPr="000B03FB">
        <w:t>延迟的同时</w:t>
      </w:r>
      <w:r w:rsidRPr="000B03FB">
        <w:rPr>
          <w:rFonts w:hint="eastAsia"/>
        </w:rPr>
        <w:t>节省</w:t>
      </w:r>
      <w:r w:rsidRPr="000B03FB">
        <w:t>60</w:t>
      </w:r>
      <w:r w:rsidRPr="000B03FB">
        <w:t>％的存储成本</w:t>
      </w:r>
      <w:r>
        <w:rPr>
          <w:rFonts w:hint="eastAsia"/>
        </w:rPr>
        <w:t>和</w:t>
      </w:r>
      <w:r w:rsidRPr="000B03FB">
        <w:t>43</w:t>
      </w:r>
      <w:r w:rsidRPr="000B03FB">
        <w:t>％</w:t>
      </w:r>
      <w:r>
        <w:rPr>
          <w:rFonts w:hint="eastAsia"/>
        </w:rPr>
        <w:t>的纠</w:t>
      </w:r>
      <w:proofErr w:type="gramStart"/>
      <w:r>
        <w:rPr>
          <w:rFonts w:hint="eastAsia"/>
        </w:rPr>
        <w:t>删</w:t>
      </w:r>
      <w:proofErr w:type="gramEnd"/>
      <w:r>
        <w:rPr>
          <w:rFonts w:hint="eastAsia"/>
        </w:rPr>
        <w:t>码</w:t>
      </w:r>
      <w:r w:rsidRPr="000B03FB">
        <w:t>的带宽成本。但是，当请求的数据不在内存中时，</w:t>
      </w:r>
      <w:r>
        <w:rPr>
          <w:rFonts w:hint="eastAsia"/>
        </w:rPr>
        <w:t>仍然</w:t>
      </w:r>
      <w:r w:rsidRPr="000B03FB">
        <w:t>需要在块</w:t>
      </w:r>
      <w:proofErr w:type="gramStart"/>
      <w:r w:rsidRPr="000B03FB">
        <w:t>不</w:t>
      </w:r>
      <w:proofErr w:type="gramEnd"/>
      <w:r w:rsidRPr="000B03FB">
        <w:t>可用时重建数据。</w:t>
      </w:r>
      <w:r>
        <w:rPr>
          <w:rFonts w:hint="eastAsia"/>
        </w:rPr>
        <w:t>Li</w:t>
      </w:r>
      <w:r w:rsidRPr="000B03FB">
        <w:t>等人（</w:t>
      </w:r>
      <w:r w:rsidRPr="000B03FB">
        <w:t>2016</w:t>
      </w:r>
      <w:r w:rsidRPr="000B03FB">
        <w:t>）提出了主动</w:t>
      </w:r>
      <w:r>
        <w:rPr>
          <w:rFonts w:hint="eastAsia"/>
        </w:rPr>
        <w:t>纠</w:t>
      </w:r>
      <w:proofErr w:type="gramStart"/>
      <w:r>
        <w:rPr>
          <w:rFonts w:hint="eastAsia"/>
        </w:rPr>
        <w:t>删</w:t>
      </w:r>
      <w:proofErr w:type="gramEnd"/>
      <w:r>
        <w:rPr>
          <w:rFonts w:hint="eastAsia"/>
        </w:rPr>
        <w:t>码</w:t>
      </w:r>
      <w:r w:rsidRPr="000B03FB">
        <w:t>（</w:t>
      </w:r>
      <w:r w:rsidRPr="000B03FB">
        <w:t>ProCode</w:t>
      </w:r>
      <w:r w:rsidRPr="000B03FB">
        <w:t>），它根据驱动器故障预测自动调整数据的</w:t>
      </w:r>
      <w:r>
        <w:rPr>
          <w:rFonts w:hint="eastAsia"/>
        </w:rPr>
        <w:t>备份权重</w:t>
      </w:r>
      <w:r>
        <w:rPr>
          <w:rFonts w:hint="eastAsia"/>
        </w:rPr>
        <w:t xml:space="preserve"> </w:t>
      </w:r>
      <w:r w:rsidRPr="000B03FB">
        <w:t>。它将读取延迟降低了</w:t>
      </w:r>
      <w:r w:rsidRPr="000B03FB">
        <w:t>63</w:t>
      </w:r>
      <w:r w:rsidRPr="000B03FB">
        <w:t>％，重建时间减少了</w:t>
      </w:r>
      <w:r w:rsidRPr="000B03FB">
        <w:t>78</w:t>
      </w:r>
      <w:r w:rsidRPr="000B03FB">
        <w:t>％。</w:t>
      </w:r>
      <w:r w:rsidRPr="000B03FB">
        <w:t>ProCode</w:t>
      </w:r>
      <w:proofErr w:type="gramStart"/>
      <w:r w:rsidRPr="000B03FB">
        <w:t>在由闪存</w:t>
      </w:r>
      <w:proofErr w:type="gramEnd"/>
      <w:r w:rsidRPr="000B03FB">
        <w:t>驱动器组成的存储系统中没有任何影响，可交换的驱动程序可以更有效地处理驱动器故障。</w:t>
      </w:r>
    </w:p>
    <w:p w14:paraId="0AEF2454" w14:textId="5EF1D8FA" w:rsidR="00696DDE" w:rsidRDefault="00696DDE" w:rsidP="00696DDE">
      <w:pPr>
        <w:pStyle w:val="2"/>
        <w:spacing w:before="163" w:after="163"/>
      </w:pPr>
      <w:bookmarkStart w:id="27" w:name="_Toc500687154"/>
      <w:r>
        <w:rPr>
          <w:rFonts w:hint="eastAsia"/>
        </w:rPr>
        <w:lastRenderedPageBreak/>
        <w:t>学术挑战</w:t>
      </w:r>
      <w:bookmarkEnd w:id="27"/>
    </w:p>
    <w:p w14:paraId="65DE80A7" w14:textId="7017397E" w:rsidR="00696DDE" w:rsidRDefault="00696DDE" w:rsidP="00371B1D">
      <w:pPr>
        <w:pStyle w:val="a0"/>
        <w:ind w:firstLine="480"/>
      </w:pPr>
      <w:r w:rsidRPr="000B03FB">
        <w:rPr>
          <w:rFonts w:hint="eastAsia"/>
        </w:rPr>
        <w:t>云存储系统中大数据应用的数据可靠性领域面临着许多开放的挑战。</w:t>
      </w:r>
      <w:r w:rsidRPr="000B03FB">
        <w:t xml:space="preserve"> </w:t>
      </w:r>
      <w:r w:rsidRPr="000B03FB">
        <w:t>在本节中，我们将探讨提高云存储系统中大数据应用程序的数据可靠性所面临的挑战。</w:t>
      </w:r>
    </w:p>
    <w:p w14:paraId="46058BF6" w14:textId="7B223702" w:rsidR="00696DDE" w:rsidRDefault="00371B1D" w:rsidP="00371B1D">
      <w:pPr>
        <w:pStyle w:val="3"/>
        <w:spacing w:before="163" w:after="163"/>
      </w:pPr>
      <w:bookmarkStart w:id="28" w:name="_Toc500687155"/>
      <w:r>
        <w:rPr>
          <w:rFonts w:hint="eastAsia"/>
        </w:rPr>
        <w:t>储存效率</w:t>
      </w:r>
      <w:bookmarkEnd w:id="28"/>
    </w:p>
    <w:p w14:paraId="5B940C41" w14:textId="77777777" w:rsidR="00371B1D" w:rsidRDefault="00371B1D" w:rsidP="00371B1D">
      <w:pPr>
        <w:pStyle w:val="a0"/>
        <w:ind w:firstLine="480"/>
      </w:pPr>
      <w:r>
        <w:rPr>
          <w:rFonts w:hint="eastAsia"/>
        </w:rPr>
        <w:t>主从备份</w:t>
      </w:r>
      <w:r w:rsidRPr="000B03FB">
        <w:rPr>
          <w:rFonts w:hint="eastAsia"/>
        </w:rPr>
        <w:t>的数据可靠性直接与存储开销成正比。</w:t>
      </w:r>
      <w:r w:rsidRPr="000B03FB">
        <w:t xml:space="preserve"> </w:t>
      </w:r>
      <w:r w:rsidRPr="000B03FB">
        <w:t>因此，</w:t>
      </w:r>
      <w:r>
        <w:rPr>
          <w:rFonts w:hint="eastAsia"/>
        </w:rPr>
        <w:t>降低</w:t>
      </w:r>
      <w:r w:rsidRPr="000B03FB">
        <w:t>存储开销而不牺牲可靠性是复制中最大的挑战。</w:t>
      </w:r>
      <w:r w:rsidRPr="000B03FB">
        <w:t xml:space="preserve"> </w:t>
      </w:r>
      <w:r w:rsidRPr="000B03FB">
        <w:t>尽管</w:t>
      </w:r>
      <w:r>
        <w:rPr>
          <w:rFonts w:hint="eastAsia"/>
        </w:rPr>
        <w:t>纠</w:t>
      </w:r>
      <w:proofErr w:type="gramStart"/>
      <w:r>
        <w:rPr>
          <w:rFonts w:hint="eastAsia"/>
        </w:rPr>
        <w:t>删</w:t>
      </w:r>
      <w:proofErr w:type="gramEnd"/>
      <w:r>
        <w:rPr>
          <w:rFonts w:hint="eastAsia"/>
        </w:rPr>
        <w:t>码</w:t>
      </w:r>
      <w:r w:rsidRPr="000B03FB">
        <w:t>可以大大节省存储空间并且具有相当的可靠性，但是在出现故障的情况下，它会增加大数据应用程序的网络流量和延迟。</w:t>
      </w:r>
      <w:r w:rsidRPr="000B03FB">
        <w:t xml:space="preserve"> </w:t>
      </w:r>
      <w:r w:rsidRPr="000B03FB">
        <w:t>本次调查针对</w:t>
      </w:r>
      <w:r>
        <w:rPr>
          <w:rFonts w:hint="eastAsia"/>
        </w:rPr>
        <w:t>主从备份的各个方面进行了探讨</w:t>
      </w:r>
      <w:r w:rsidRPr="000B03FB">
        <w:t>，尝试使用动态</w:t>
      </w:r>
      <w:r>
        <w:rPr>
          <w:rFonts w:hint="eastAsia"/>
        </w:rPr>
        <w:t>备份</w:t>
      </w:r>
      <w:r w:rsidRPr="000B03FB">
        <w:t>策略来节省存储空间，</w:t>
      </w:r>
      <w:r>
        <w:rPr>
          <w:rFonts w:hint="eastAsia"/>
        </w:rPr>
        <w:t>但是该种策略牺牲</w:t>
      </w:r>
      <w:r w:rsidRPr="000B03FB">
        <w:t>了</w:t>
      </w:r>
      <w:r>
        <w:rPr>
          <w:rFonts w:hint="eastAsia"/>
        </w:rPr>
        <w:t>部分</w:t>
      </w:r>
      <w:r w:rsidRPr="000B03FB">
        <w:t>可靠性。</w:t>
      </w:r>
      <w:r w:rsidRPr="000B03FB">
        <w:t xml:space="preserve"> </w:t>
      </w:r>
      <w:r>
        <w:rPr>
          <w:rFonts w:hint="eastAsia"/>
        </w:rPr>
        <w:t>调查也表明，目前对</w:t>
      </w:r>
      <w:r w:rsidRPr="000B03FB">
        <w:t>纠</w:t>
      </w:r>
      <w:proofErr w:type="gramStart"/>
      <w:r w:rsidRPr="000B03FB">
        <w:t>删</w:t>
      </w:r>
      <w:proofErr w:type="gramEnd"/>
      <w:r w:rsidRPr="000B03FB">
        <w:t>码</w:t>
      </w:r>
      <w:r>
        <w:rPr>
          <w:rFonts w:hint="eastAsia"/>
        </w:rPr>
        <w:t>的研究</w:t>
      </w:r>
      <w:r w:rsidRPr="000B03FB">
        <w:t>集中在减少网络传输和延迟</w:t>
      </w:r>
      <w:r>
        <w:rPr>
          <w:rFonts w:hint="eastAsia"/>
        </w:rPr>
        <w:t>两方面</w:t>
      </w:r>
      <w:r w:rsidRPr="000B03FB">
        <w:t>。</w:t>
      </w:r>
      <w:r w:rsidRPr="000B03FB">
        <w:t xml:space="preserve"> </w:t>
      </w:r>
      <w:r w:rsidRPr="000B03FB">
        <w:t>实现动态冗余的自动化，比如改变</w:t>
      </w:r>
      <w:r>
        <w:rPr>
          <w:rFonts w:hint="eastAsia"/>
        </w:rPr>
        <w:t>纠</w:t>
      </w:r>
      <w:proofErr w:type="gramStart"/>
      <w:r>
        <w:rPr>
          <w:rFonts w:hint="eastAsia"/>
        </w:rPr>
        <w:t>删</w:t>
      </w:r>
      <w:proofErr w:type="gramEnd"/>
      <w:r>
        <w:rPr>
          <w:rFonts w:hint="eastAsia"/>
        </w:rPr>
        <w:t>码</w:t>
      </w:r>
      <w:r w:rsidRPr="000B03FB">
        <w:t>数据中的副本数量以支持故障</w:t>
      </w:r>
      <w:r>
        <w:rPr>
          <w:rFonts w:hint="eastAsia"/>
        </w:rPr>
        <w:t>处理</w:t>
      </w:r>
      <w:r w:rsidRPr="000B03FB">
        <w:t>，也可以进一步提高存储效率。</w:t>
      </w:r>
    </w:p>
    <w:p w14:paraId="6AA55138" w14:textId="27B35FD6" w:rsidR="00371B1D" w:rsidRDefault="00371B1D" w:rsidP="00371B1D">
      <w:pPr>
        <w:pStyle w:val="3"/>
        <w:spacing w:before="163" w:after="163"/>
      </w:pPr>
      <w:bookmarkStart w:id="29" w:name="_Toc500687156"/>
      <w:r>
        <w:rPr>
          <w:rFonts w:hint="eastAsia"/>
        </w:rPr>
        <w:t>带宽效率</w:t>
      </w:r>
      <w:bookmarkEnd w:id="29"/>
    </w:p>
    <w:p w14:paraId="74F04591" w14:textId="77777777" w:rsidR="00371B1D" w:rsidRDefault="00371B1D" w:rsidP="00371B1D">
      <w:pPr>
        <w:pStyle w:val="a0"/>
        <w:ind w:firstLine="480"/>
      </w:pPr>
      <w:r w:rsidRPr="000B03FB">
        <w:rPr>
          <w:rFonts w:hint="eastAsia"/>
        </w:rPr>
        <w:t>网络带宽始终是分布式存储中的稀缺资源。带宽</w:t>
      </w:r>
      <w:r>
        <w:rPr>
          <w:rFonts w:hint="eastAsia"/>
        </w:rPr>
        <w:t>的</w:t>
      </w:r>
      <w:r w:rsidRPr="000B03FB">
        <w:rPr>
          <w:rFonts w:hint="eastAsia"/>
        </w:rPr>
        <w:t>使用量与分布式存储中传输的数据量成正比。在</w:t>
      </w:r>
      <w:r>
        <w:rPr>
          <w:rFonts w:hint="eastAsia"/>
        </w:rPr>
        <w:t>主从备份</w:t>
      </w:r>
      <w:r w:rsidRPr="000B03FB">
        <w:rPr>
          <w:rFonts w:hint="eastAsia"/>
        </w:rPr>
        <w:t>和</w:t>
      </w:r>
      <w:r>
        <w:rPr>
          <w:rFonts w:hint="eastAsia"/>
        </w:rPr>
        <w:t>纠删码</w:t>
      </w:r>
      <w:r w:rsidRPr="000B03FB">
        <w:rPr>
          <w:rFonts w:hint="eastAsia"/>
        </w:rPr>
        <w:t>存储系统中，修复</w:t>
      </w:r>
      <w:r>
        <w:rPr>
          <w:rFonts w:hint="eastAsia"/>
        </w:rPr>
        <w:t>失效</w:t>
      </w:r>
      <w:r w:rsidRPr="000B03FB">
        <w:rPr>
          <w:rFonts w:hint="eastAsia"/>
        </w:rPr>
        <w:t>数据会消耗相当多的网络带宽。传统的</w:t>
      </w:r>
      <w:r>
        <w:rPr>
          <w:rFonts w:hint="eastAsia"/>
        </w:rPr>
        <w:t>纠</w:t>
      </w:r>
      <w:proofErr w:type="gramStart"/>
      <w:r>
        <w:rPr>
          <w:rFonts w:hint="eastAsia"/>
        </w:rPr>
        <w:t>删码</w:t>
      </w:r>
      <w:r w:rsidRPr="000B03FB">
        <w:rPr>
          <w:rFonts w:hint="eastAsia"/>
        </w:rPr>
        <w:t>比</w:t>
      </w:r>
      <w:proofErr w:type="gramEnd"/>
      <w:r>
        <w:rPr>
          <w:rFonts w:hint="eastAsia"/>
        </w:rPr>
        <w:t>主从备份</w:t>
      </w:r>
      <w:r w:rsidRPr="000B03FB">
        <w:rPr>
          <w:rFonts w:hint="eastAsia"/>
        </w:rPr>
        <w:t>涉及更多的带宽消耗。触发云数据中心数据</w:t>
      </w:r>
      <w:r>
        <w:rPr>
          <w:rFonts w:hint="eastAsia"/>
        </w:rPr>
        <w:t>重构</w:t>
      </w:r>
      <w:r w:rsidRPr="000B03FB">
        <w:rPr>
          <w:rFonts w:hint="eastAsia"/>
        </w:rPr>
        <w:t>的事件</w:t>
      </w:r>
      <w:r>
        <w:rPr>
          <w:rFonts w:hint="eastAsia"/>
        </w:rPr>
        <w:t>主要是</w:t>
      </w:r>
      <w:r w:rsidRPr="000B03FB">
        <w:rPr>
          <w:rFonts w:hint="eastAsia"/>
        </w:rPr>
        <w:t>节点故障，</w:t>
      </w:r>
      <w:r>
        <w:rPr>
          <w:rFonts w:hint="eastAsia"/>
        </w:rPr>
        <w:t>它</w:t>
      </w:r>
      <w:r w:rsidRPr="000B03FB">
        <w:rPr>
          <w:rFonts w:hint="eastAsia"/>
        </w:rPr>
        <w:t>增加了纠</w:t>
      </w:r>
      <w:proofErr w:type="gramStart"/>
      <w:r w:rsidRPr="000B03FB">
        <w:rPr>
          <w:rFonts w:hint="eastAsia"/>
        </w:rPr>
        <w:t>删</w:t>
      </w:r>
      <w:proofErr w:type="gramEnd"/>
      <w:r w:rsidRPr="000B03FB">
        <w:rPr>
          <w:rFonts w:hint="eastAsia"/>
        </w:rPr>
        <w:t>码存储系统中的网络流量（</w:t>
      </w:r>
      <w:r w:rsidRPr="000B03FB">
        <w:t>Sathiamoorthy et al</w:t>
      </w:r>
      <w:r w:rsidRPr="000B03FB">
        <w:t>，</w:t>
      </w:r>
      <w:r w:rsidRPr="000B03FB">
        <w:t>2013</w:t>
      </w:r>
      <w:r w:rsidRPr="000B03FB">
        <w:t>）。在</w:t>
      </w:r>
      <w:r>
        <w:t>纠</w:t>
      </w:r>
      <w:proofErr w:type="gramStart"/>
      <w:r>
        <w:t>删</w:t>
      </w:r>
      <w:proofErr w:type="gramEnd"/>
      <w:r>
        <w:t>码</w:t>
      </w:r>
      <w:r w:rsidRPr="000B03FB">
        <w:t>存储系统中减少网络流量的各种工作已</w:t>
      </w:r>
      <w:r>
        <w:rPr>
          <w:rFonts w:hint="eastAsia"/>
        </w:rPr>
        <w:t>是目前业界的中点关注对象</w:t>
      </w:r>
      <w:r w:rsidRPr="000B03FB">
        <w:t>。但是，</w:t>
      </w:r>
      <w:r>
        <w:rPr>
          <w:rFonts w:hint="eastAsia"/>
        </w:rPr>
        <w:t>这些工作并</w:t>
      </w:r>
      <w:r w:rsidRPr="000B03FB">
        <w:t>不能减少</w:t>
      </w:r>
      <w:r>
        <w:rPr>
          <w:rFonts w:hint="eastAsia"/>
        </w:rPr>
        <w:t>主从复制</w:t>
      </w:r>
      <w:r w:rsidRPr="000B03FB">
        <w:t>存储系统的网络流量。</w:t>
      </w:r>
      <w:r>
        <w:rPr>
          <w:rFonts w:hint="eastAsia"/>
        </w:rPr>
        <w:t>虽然</w:t>
      </w:r>
      <w:r w:rsidRPr="000B03FB">
        <w:t>最近对纠</w:t>
      </w:r>
      <w:proofErr w:type="gramStart"/>
      <w:r w:rsidRPr="000B03FB">
        <w:t>删</w:t>
      </w:r>
      <w:proofErr w:type="gramEnd"/>
      <w:r w:rsidRPr="000B03FB">
        <w:t>码</w:t>
      </w:r>
      <w:r>
        <w:rPr>
          <w:rFonts w:hint="eastAsia"/>
        </w:rPr>
        <w:t>的算法改进工作取得了一定进步</w:t>
      </w:r>
      <w:r w:rsidRPr="000B03FB">
        <w:t>，</w:t>
      </w:r>
      <w:r>
        <w:rPr>
          <w:rFonts w:hint="eastAsia"/>
        </w:rPr>
        <w:t>但数据重构时的</w:t>
      </w:r>
      <w:r w:rsidRPr="000B03FB">
        <w:t>网络传输</w:t>
      </w:r>
      <w:r>
        <w:rPr>
          <w:rFonts w:hint="eastAsia"/>
        </w:rPr>
        <w:t>问题仍然</w:t>
      </w:r>
      <w:r w:rsidRPr="000B03FB">
        <w:t>是</w:t>
      </w:r>
      <w:r>
        <w:rPr>
          <w:rFonts w:hint="eastAsia"/>
        </w:rPr>
        <w:t>目前</w:t>
      </w:r>
      <w:r w:rsidRPr="000B03FB">
        <w:t>最重要的挑战</w:t>
      </w:r>
      <w:r>
        <w:rPr>
          <w:rFonts w:hint="eastAsia"/>
        </w:rPr>
        <w:t>之一</w:t>
      </w:r>
      <w:r w:rsidRPr="000B03FB">
        <w:t>。</w:t>
      </w:r>
      <w:r>
        <w:rPr>
          <w:rFonts w:hint="eastAsia"/>
        </w:rPr>
        <w:t>此外的重要挑战还有在不牺牲性能和能耗的前提下</w:t>
      </w:r>
      <w:r w:rsidRPr="000B03FB">
        <w:t>提高带宽效率</w:t>
      </w:r>
      <w:r w:rsidRPr="000B03FB">
        <w:rPr>
          <w:rFonts w:hint="eastAsia"/>
        </w:rPr>
        <w:t>。</w:t>
      </w:r>
      <w:r>
        <w:rPr>
          <w:rFonts w:hint="eastAsia"/>
        </w:rPr>
        <w:t>对故障的预测技术也是一个重要的研究方向</w:t>
      </w:r>
      <w:r w:rsidRPr="000B03FB">
        <w:rPr>
          <w:rFonts w:hint="eastAsia"/>
        </w:rPr>
        <w:t>。在故障发生之前</w:t>
      </w:r>
      <w:r>
        <w:rPr>
          <w:rFonts w:hint="eastAsia"/>
        </w:rPr>
        <w:t>，采用故障预测机制进行</w:t>
      </w:r>
      <w:r w:rsidRPr="000B03FB">
        <w:rPr>
          <w:rFonts w:hint="eastAsia"/>
        </w:rPr>
        <w:t>动态</w:t>
      </w:r>
      <w:r>
        <w:rPr>
          <w:rFonts w:hint="eastAsia"/>
        </w:rPr>
        <w:t>备份能够</w:t>
      </w:r>
      <w:r w:rsidRPr="000B03FB">
        <w:rPr>
          <w:rFonts w:hint="eastAsia"/>
        </w:rPr>
        <w:t>减少</w:t>
      </w:r>
      <w:r>
        <w:rPr>
          <w:rFonts w:hint="eastAsia"/>
        </w:rPr>
        <w:t>纠</w:t>
      </w:r>
      <w:proofErr w:type="gramStart"/>
      <w:r>
        <w:rPr>
          <w:rFonts w:hint="eastAsia"/>
        </w:rPr>
        <w:t>删</w:t>
      </w:r>
      <w:proofErr w:type="gramEnd"/>
      <w:r>
        <w:rPr>
          <w:rFonts w:hint="eastAsia"/>
        </w:rPr>
        <w:t>码</w:t>
      </w:r>
      <w:r w:rsidRPr="000B03FB">
        <w:rPr>
          <w:rFonts w:hint="eastAsia"/>
        </w:rPr>
        <w:t>存储器中的重构次数，从而减少网络流量。</w:t>
      </w:r>
    </w:p>
    <w:p w14:paraId="27706F8F" w14:textId="1AC26775" w:rsidR="00371B1D" w:rsidRDefault="00371B1D" w:rsidP="00371B1D">
      <w:pPr>
        <w:pStyle w:val="3"/>
        <w:spacing w:before="163" w:after="163"/>
      </w:pPr>
      <w:bookmarkStart w:id="30" w:name="_Toc500687157"/>
      <w:r>
        <w:rPr>
          <w:rFonts w:hint="eastAsia"/>
        </w:rPr>
        <w:t>能量效率</w:t>
      </w:r>
      <w:bookmarkEnd w:id="30"/>
    </w:p>
    <w:p w14:paraId="1E9F081F" w14:textId="11C33748" w:rsidR="00371B1D" w:rsidRDefault="00371B1D" w:rsidP="00371B1D">
      <w:pPr>
        <w:pStyle w:val="a0"/>
        <w:ind w:firstLine="480"/>
      </w:pPr>
      <w:r w:rsidRPr="000B03FB">
        <w:rPr>
          <w:rFonts w:hint="eastAsia"/>
        </w:rPr>
        <w:t>存储系统是</w:t>
      </w:r>
      <w:proofErr w:type="gramStart"/>
      <w:r w:rsidRPr="000B03FB">
        <w:rPr>
          <w:rFonts w:hint="eastAsia"/>
        </w:rPr>
        <w:t>云计算</w:t>
      </w:r>
      <w:proofErr w:type="gramEnd"/>
      <w:r w:rsidRPr="000B03FB">
        <w:rPr>
          <w:rFonts w:hint="eastAsia"/>
        </w:rPr>
        <w:t>中最重要的能源消耗组件之一（</w:t>
      </w:r>
      <w:r w:rsidRPr="000B03FB">
        <w:t>Sharma</w:t>
      </w:r>
      <w:r w:rsidRPr="000B03FB">
        <w:t>等，</w:t>
      </w:r>
      <w:r w:rsidRPr="000B03FB">
        <w:t>2016</w:t>
      </w:r>
      <w:r w:rsidRPr="000B03FB">
        <w:t>）。数据中心使用的</w:t>
      </w:r>
      <w:r>
        <w:rPr>
          <w:rFonts w:hint="eastAsia"/>
        </w:rPr>
        <w:t>节能</w:t>
      </w:r>
      <w:r w:rsidRPr="000B03FB">
        <w:t>方法节省了运营成本，并有助于保护环境（</w:t>
      </w:r>
      <w:r w:rsidRPr="000B03FB">
        <w:t>Butt</w:t>
      </w:r>
      <w:r w:rsidRPr="000B03FB">
        <w:t>等，</w:t>
      </w:r>
      <w:r w:rsidRPr="000B03FB">
        <w:t>2014</w:t>
      </w:r>
      <w:r w:rsidRPr="000B03FB">
        <w:t>）。存储系统的能源效率</w:t>
      </w:r>
      <w:r>
        <w:rPr>
          <w:rFonts w:hint="eastAsia"/>
        </w:rPr>
        <w:t>很大程度上取决</w:t>
      </w:r>
      <w:r w:rsidRPr="000B03FB">
        <w:t>于读写延迟（</w:t>
      </w:r>
      <w:r w:rsidRPr="000B03FB">
        <w:t>Kumar</w:t>
      </w:r>
      <w:r w:rsidRPr="000B03FB">
        <w:t>，</w:t>
      </w:r>
      <w:r w:rsidRPr="000B03FB">
        <w:t>2014</w:t>
      </w:r>
      <w:r w:rsidRPr="000B03FB">
        <w:t>）。</w:t>
      </w:r>
      <w:r w:rsidRPr="000B03FB">
        <w:t xml:space="preserve"> Pinheiro</w:t>
      </w:r>
      <w:r w:rsidRPr="000B03FB">
        <w:t>等人（</w:t>
      </w:r>
      <w:r w:rsidRPr="000B03FB">
        <w:t>2006</w:t>
      </w:r>
      <w:r w:rsidRPr="000B03FB">
        <w:t>）介绍了一种称为转向访问的技术，它将存储系统中不同磁盘上的原始数据和冗余数据分开。这种技术使包含冗余数据的磁盘处于空闲状态，直到出现磁盘故障</w:t>
      </w:r>
      <w:r>
        <w:rPr>
          <w:rFonts w:hint="eastAsia"/>
        </w:rPr>
        <w:t>大量</w:t>
      </w:r>
      <w:r>
        <w:rPr>
          <w:rFonts w:hint="eastAsia"/>
        </w:rPr>
        <w:lastRenderedPageBreak/>
        <w:t>出现</w:t>
      </w:r>
      <w:r w:rsidRPr="000B03FB">
        <w:t>。这项技术已经被证明可以节省</w:t>
      </w:r>
      <w:r w:rsidRPr="000B03FB">
        <w:t>20-61</w:t>
      </w:r>
      <w:r w:rsidRPr="000B03FB">
        <w:t>％的磁盘</w:t>
      </w:r>
      <w:r>
        <w:rPr>
          <w:rFonts w:hint="eastAsia"/>
        </w:rPr>
        <w:t>能耗</w:t>
      </w:r>
      <w:r w:rsidRPr="000B03FB">
        <w:t>。</w:t>
      </w:r>
      <w:r w:rsidRPr="000B03FB">
        <w:t xml:space="preserve"> Harnik</w:t>
      </w:r>
      <w:r w:rsidRPr="000B03FB">
        <w:t>等人（</w:t>
      </w:r>
      <w:r w:rsidRPr="000B03FB">
        <w:t>2009</w:t>
      </w:r>
      <w:r w:rsidRPr="000B03FB">
        <w:t>）提出了一种在低功耗模</w:t>
      </w:r>
      <w:r w:rsidRPr="000B03FB">
        <w:rPr>
          <w:rFonts w:hint="eastAsia"/>
        </w:rPr>
        <w:t>式下使用辅助节点（附加节点池和额外的数据副本）的全覆盖方法。</w:t>
      </w:r>
      <w:r>
        <w:rPr>
          <w:rFonts w:hint="eastAsia"/>
        </w:rPr>
        <w:t>纠</w:t>
      </w:r>
      <w:proofErr w:type="gramStart"/>
      <w:r>
        <w:rPr>
          <w:rFonts w:hint="eastAsia"/>
        </w:rPr>
        <w:t>删</w:t>
      </w:r>
      <w:proofErr w:type="gramEnd"/>
      <w:r>
        <w:rPr>
          <w:rFonts w:hint="eastAsia"/>
        </w:rPr>
        <w:t>码</w:t>
      </w:r>
      <w:r w:rsidRPr="000B03FB">
        <w:rPr>
          <w:rFonts w:hint="eastAsia"/>
        </w:rPr>
        <w:t>存储系统的节能潜力在低功率模式下受到限制，但是当</w:t>
      </w:r>
      <w:r w:rsidRPr="000B03FB">
        <w:t>n</w:t>
      </w:r>
      <w:r w:rsidRPr="000B03FB">
        <w:t>与</w:t>
      </w:r>
      <w:r w:rsidRPr="000B03FB">
        <w:t>k</w:t>
      </w:r>
      <w:r w:rsidRPr="000B03FB">
        <w:t>之间的比率增加时，其节能潜力得到改善。</w:t>
      </w:r>
      <w:r w:rsidRPr="000B03FB">
        <w:t xml:space="preserve"> Butt</w:t>
      </w:r>
      <w:r w:rsidRPr="000B03FB">
        <w:t>等人（</w:t>
      </w:r>
      <w:r w:rsidRPr="000B03FB">
        <w:t>2014</w:t>
      </w:r>
      <w:r w:rsidRPr="000B03FB">
        <w:t>）提出了能源可靠性产品（</w:t>
      </w:r>
      <w:r w:rsidRPr="000B03FB">
        <w:t>ERP</w:t>
      </w:r>
      <w:r w:rsidRPr="000B03FB">
        <w:t>）度量标准，以比较不同设计与数据中心存储系统的能源效率和可靠性之间的关系。</w:t>
      </w:r>
      <w:r w:rsidRPr="000B03FB">
        <w:t xml:space="preserve"> Greenan</w:t>
      </w:r>
      <w:r w:rsidRPr="000B03FB">
        <w:t>等人（</w:t>
      </w:r>
      <w:r w:rsidRPr="000B03FB">
        <w:t>2008</w:t>
      </w:r>
      <w:r w:rsidRPr="000B03FB">
        <w:t>）提出了功率感知编码，并提出了一种用于在功率感知</w:t>
      </w:r>
      <w:r>
        <w:t>纠</w:t>
      </w:r>
      <w:proofErr w:type="gramStart"/>
      <w:r>
        <w:t>删</w:t>
      </w:r>
      <w:proofErr w:type="gramEnd"/>
      <w:r>
        <w:t>码</w:t>
      </w:r>
      <w:r w:rsidRPr="000B03FB">
        <w:t>存储系统中读取，写入和激活器件的通用技术。他们还表示，激活非活动磁盘会增加功耗。</w:t>
      </w:r>
      <w:r>
        <w:rPr>
          <w:rFonts w:hint="eastAsia"/>
        </w:rPr>
        <w:t>Li</w:t>
      </w:r>
      <w:r w:rsidRPr="000B03FB">
        <w:t>等人（</w:t>
      </w:r>
      <w:r w:rsidRPr="000B03FB">
        <w:t>2011</w:t>
      </w:r>
      <w:r w:rsidRPr="000B03FB">
        <w:t>）提出了基于</w:t>
      </w:r>
      <w:r>
        <w:rPr>
          <w:rFonts w:hint="eastAsia"/>
        </w:rPr>
        <w:t>主从备份</w:t>
      </w:r>
      <w:r w:rsidRPr="000B03FB">
        <w:t>的云存储</w:t>
      </w:r>
      <w:r w:rsidRPr="000B03FB">
        <w:rPr>
          <w:rFonts w:hint="eastAsia"/>
        </w:rPr>
        <w:t>系统中能量有效数据传输的链路速率控制数据传输（</w:t>
      </w:r>
      <w:r w:rsidRPr="000B03FB">
        <w:t>LRCDT</w:t>
      </w:r>
      <w:r w:rsidRPr="000B03FB">
        <w:t>）策略。</w:t>
      </w:r>
    </w:p>
    <w:p w14:paraId="1E0F7AA2" w14:textId="77777777" w:rsidR="00371B1D" w:rsidRDefault="00371B1D" w:rsidP="00371B1D">
      <w:pPr>
        <w:pStyle w:val="a0"/>
        <w:ind w:firstLine="480"/>
      </w:pPr>
      <w:r>
        <w:rPr>
          <w:rFonts w:hint="eastAsia"/>
        </w:rPr>
        <w:t>就储存来说，节能的重点关注于纠</w:t>
      </w:r>
      <w:proofErr w:type="gramStart"/>
      <w:r>
        <w:rPr>
          <w:rFonts w:hint="eastAsia"/>
        </w:rPr>
        <w:t>删</w:t>
      </w:r>
      <w:proofErr w:type="gramEnd"/>
      <w:r>
        <w:rPr>
          <w:rFonts w:hint="eastAsia"/>
        </w:rPr>
        <w:t>码的数据重构过程，对主从备份而言也是一样</w:t>
      </w:r>
      <w:r w:rsidRPr="000B03FB">
        <w:rPr>
          <w:rFonts w:hint="eastAsia"/>
        </w:rPr>
        <w:t>。</w:t>
      </w:r>
      <w:r w:rsidRPr="000B03FB">
        <w:t xml:space="preserve"> </w:t>
      </w:r>
      <w:r w:rsidRPr="000B03FB">
        <w:t>因此，在不牺牲存储效率的情况下改进数据重建</w:t>
      </w:r>
      <w:r>
        <w:rPr>
          <w:rFonts w:hint="eastAsia"/>
        </w:rPr>
        <w:t>的能耗</w:t>
      </w:r>
      <w:r w:rsidRPr="000B03FB">
        <w:t>是一个挑战。</w:t>
      </w:r>
      <w:r w:rsidRPr="000B03FB">
        <w:t xml:space="preserve"> </w:t>
      </w:r>
      <w:r w:rsidRPr="000B03FB">
        <w:t>通过减少纠</w:t>
      </w:r>
      <w:proofErr w:type="gramStart"/>
      <w:r w:rsidRPr="000B03FB">
        <w:t>删</w:t>
      </w:r>
      <w:proofErr w:type="gramEnd"/>
      <w:r w:rsidRPr="000B03FB">
        <w:t>码中的重构次数，可以减少网络流量，提高能源效率，通过对所选数据块进行</w:t>
      </w:r>
      <w:r>
        <w:rPr>
          <w:rFonts w:hint="eastAsia"/>
        </w:rPr>
        <w:t>季度性备份</w:t>
      </w:r>
      <w:r w:rsidRPr="000B03FB">
        <w:t>，可以减少重建次数。</w:t>
      </w:r>
    </w:p>
    <w:p w14:paraId="2F07B691" w14:textId="5D01944A" w:rsidR="00371B1D" w:rsidRDefault="00371B1D" w:rsidP="00371B1D">
      <w:pPr>
        <w:pStyle w:val="3"/>
        <w:spacing w:before="163" w:after="163"/>
      </w:pPr>
      <w:bookmarkStart w:id="31" w:name="_Toc500687158"/>
      <w:r>
        <w:rPr>
          <w:rFonts w:hint="eastAsia"/>
        </w:rPr>
        <w:t>数据访问延迟</w:t>
      </w:r>
      <w:bookmarkEnd w:id="31"/>
    </w:p>
    <w:p w14:paraId="5425183A" w14:textId="77777777" w:rsidR="00371B1D" w:rsidRDefault="00371B1D" w:rsidP="00371B1D">
      <w:pPr>
        <w:pStyle w:val="a0"/>
        <w:ind w:firstLine="480"/>
      </w:pPr>
      <w:r w:rsidRPr="000B03FB">
        <w:rPr>
          <w:rFonts w:hint="eastAsia"/>
        </w:rPr>
        <w:t>在</w:t>
      </w:r>
      <w:r>
        <w:rPr>
          <w:rFonts w:hint="eastAsia"/>
        </w:rPr>
        <w:t>纠</w:t>
      </w:r>
      <w:proofErr w:type="gramStart"/>
      <w:r>
        <w:rPr>
          <w:rFonts w:hint="eastAsia"/>
        </w:rPr>
        <w:t>删</w:t>
      </w:r>
      <w:proofErr w:type="gramEnd"/>
      <w:r>
        <w:rPr>
          <w:rFonts w:hint="eastAsia"/>
        </w:rPr>
        <w:t>码</w:t>
      </w:r>
      <w:r w:rsidRPr="000B03FB">
        <w:rPr>
          <w:rFonts w:hint="eastAsia"/>
        </w:rPr>
        <w:t>的存储系统中，当出现故障时，必须执行</w:t>
      </w:r>
      <w:r>
        <w:rPr>
          <w:rFonts w:hint="eastAsia"/>
        </w:rPr>
        <w:t>译码操作</w:t>
      </w:r>
      <w:r w:rsidRPr="000B03FB">
        <w:rPr>
          <w:rFonts w:hint="eastAsia"/>
        </w:rPr>
        <w:t>以重建原始数据。</w:t>
      </w:r>
      <w:r w:rsidRPr="000B03FB">
        <w:t xml:space="preserve"> </w:t>
      </w:r>
      <w:r w:rsidRPr="000B03FB">
        <w:t>因此，数据访问延迟是</w:t>
      </w:r>
      <w:r>
        <w:t>纠</w:t>
      </w:r>
      <w:proofErr w:type="gramStart"/>
      <w:r>
        <w:t>删</w:t>
      </w:r>
      <w:proofErr w:type="gramEnd"/>
      <w:r>
        <w:t>码</w:t>
      </w:r>
      <w:r w:rsidRPr="000B03FB">
        <w:t>存储系统中最重要的挑战之一。</w:t>
      </w:r>
      <w:r w:rsidRPr="000B03FB">
        <w:t xml:space="preserve"> </w:t>
      </w:r>
      <w:r w:rsidRPr="000B03FB">
        <w:t>在</w:t>
      </w:r>
      <w:r>
        <w:rPr>
          <w:rFonts w:hint="eastAsia"/>
        </w:rPr>
        <w:t>主从备份</w:t>
      </w:r>
      <w:r w:rsidRPr="000B03FB">
        <w:t>存储系统中，通过选择最佳的复制位置可以</w:t>
      </w:r>
      <w:r>
        <w:rPr>
          <w:rFonts w:hint="eastAsia"/>
        </w:rPr>
        <w:t>显著</w:t>
      </w:r>
      <w:r w:rsidRPr="000B03FB">
        <w:t>降低访问延迟。</w:t>
      </w:r>
      <w:r w:rsidRPr="000B03FB">
        <w:t xml:space="preserve"> </w:t>
      </w:r>
      <w:r>
        <w:rPr>
          <w:rFonts w:hint="eastAsia"/>
        </w:rPr>
        <w:t>在低延迟的条件下，</w:t>
      </w:r>
      <w:r w:rsidRPr="000B03FB">
        <w:t>大数据应用程序的能耗和性能</w:t>
      </w:r>
      <w:r>
        <w:rPr>
          <w:rFonts w:hint="eastAsia"/>
        </w:rPr>
        <w:t>都会</w:t>
      </w:r>
      <w:r w:rsidRPr="000B03FB">
        <w:t>大幅度提高。</w:t>
      </w:r>
      <w:r w:rsidRPr="000B03FB">
        <w:t xml:space="preserve"> </w:t>
      </w:r>
      <w:r w:rsidRPr="000B03FB">
        <w:t>减少延迟</w:t>
      </w:r>
      <w:r>
        <w:rPr>
          <w:rFonts w:hint="eastAsia"/>
        </w:rPr>
        <w:t>的同时</w:t>
      </w:r>
      <w:r w:rsidRPr="000B03FB">
        <w:t>减少存储开销对研究人员来说是一个挑战。</w:t>
      </w:r>
      <w:r w:rsidRPr="000B03FB">
        <w:t xml:space="preserve"> </w:t>
      </w:r>
      <w:r w:rsidRPr="000B03FB">
        <w:t>通过基于</w:t>
      </w:r>
      <w:r>
        <w:t>纠</w:t>
      </w:r>
      <w:proofErr w:type="gramStart"/>
      <w:r>
        <w:t>删</w:t>
      </w:r>
      <w:proofErr w:type="gramEnd"/>
      <w:r>
        <w:t>码</w:t>
      </w:r>
      <w:r w:rsidRPr="000B03FB">
        <w:t>中的访问历史记录和失败日志激活主动动态</w:t>
      </w:r>
      <w:r>
        <w:rPr>
          <w:rFonts w:hint="eastAsia"/>
        </w:rPr>
        <w:t>备份</w:t>
      </w:r>
      <w:r w:rsidRPr="000B03FB">
        <w:t>，可以减少存储开销，从而减少访问延迟。</w:t>
      </w:r>
    </w:p>
    <w:p w14:paraId="20A2D1A5" w14:textId="49D4A641" w:rsidR="00371B1D" w:rsidRDefault="00371B1D" w:rsidP="00371B1D">
      <w:pPr>
        <w:pStyle w:val="2"/>
        <w:spacing w:before="163" w:after="163"/>
      </w:pPr>
      <w:bookmarkStart w:id="32" w:name="_Toc500687159"/>
      <w:r>
        <w:rPr>
          <w:rFonts w:hint="eastAsia"/>
        </w:rPr>
        <w:t>概念性架构</w:t>
      </w:r>
      <w:bookmarkEnd w:id="32"/>
    </w:p>
    <w:p w14:paraId="0EACDEE1" w14:textId="77777777" w:rsidR="00371B1D" w:rsidRDefault="00371B1D" w:rsidP="00371B1D">
      <w:pPr>
        <w:pStyle w:val="a0"/>
        <w:ind w:firstLine="480"/>
      </w:pPr>
      <w:r w:rsidRPr="000B03FB">
        <w:rPr>
          <w:rFonts w:hint="eastAsia"/>
        </w:rPr>
        <w:t>我们</w:t>
      </w:r>
      <w:r>
        <w:rPr>
          <w:rFonts w:hint="eastAsia"/>
        </w:rPr>
        <w:t>对</w:t>
      </w:r>
      <w:r w:rsidRPr="000B03FB">
        <w:rPr>
          <w:rFonts w:hint="eastAsia"/>
        </w:rPr>
        <w:t>云存储系统中的大数据应用提出了以下混合技术，以减少网络流量，并以较少的存储开销</w:t>
      </w:r>
      <w:r>
        <w:rPr>
          <w:rFonts w:hint="eastAsia"/>
        </w:rPr>
        <w:t>作为代价提高数据恢复的</w:t>
      </w:r>
      <w:r w:rsidRPr="000B03FB">
        <w:rPr>
          <w:rFonts w:hint="eastAsia"/>
        </w:rPr>
        <w:t>性能。</w:t>
      </w:r>
      <w:r w:rsidRPr="000B03FB">
        <w:t xml:space="preserve"> </w:t>
      </w:r>
      <w:r w:rsidRPr="000B03FB">
        <w:t>基于节点故障预测</w:t>
      </w:r>
      <w:r>
        <w:rPr>
          <w:rFonts w:hint="eastAsia"/>
        </w:rPr>
        <w:t>，</w:t>
      </w:r>
      <w:r w:rsidRPr="000B03FB">
        <w:t>这种混合技术应用</w:t>
      </w:r>
      <w:r>
        <w:rPr>
          <w:rFonts w:hint="eastAsia"/>
        </w:rPr>
        <w:t>了</w:t>
      </w:r>
      <w:r w:rsidRPr="000B03FB">
        <w:t>制</w:t>
      </w:r>
      <w:r>
        <w:t>纠</w:t>
      </w:r>
      <w:proofErr w:type="gramStart"/>
      <w:r>
        <w:t>删</w:t>
      </w:r>
      <w:proofErr w:type="gramEnd"/>
      <w:r>
        <w:t>码</w:t>
      </w:r>
      <w:r w:rsidRPr="000B03FB">
        <w:t>数据</w:t>
      </w:r>
      <w:r>
        <w:rPr>
          <w:rFonts w:hint="eastAsia"/>
        </w:rPr>
        <w:t>的</w:t>
      </w:r>
      <w:r w:rsidRPr="000B03FB">
        <w:t>主动式数</w:t>
      </w:r>
      <w:r>
        <w:rPr>
          <w:rFonts w:hint="eastAsia"/>
        </w:rPr>
        <w:t>备份</w:t>
      </w:r>
      <w:r w:rsidRPr="000B03FB">
        <w:t>。</w:t>
      </w:r>
      <w:r w:rsidRPr="000B03FB">
        <w:t xml:space="preserve"> </w:t>
      </w:r>
      <w:r w:rsidRPr="000B03FB">
        <w:t>这种混合技术将</w:t>
      </w:r>
      <w:r>
        <w:rPr>
          <w:rFonts w:hint="eastAsia"/>
        </w:rPr>
        <w:t>显著</w:t>
      </w:r>
      <w:r w:rsidRPr="000B03FB">
        <w:t>减少网络流量，</w:t>
      </w:r>
      <w:r>
        <w:rPr>
          <w:rFonts w:hint="eastAsia"/>
        </w:rPr>
        <w:t>并在较少</w:t>
      </w:r>
      <w:r w:rsidRPr="000B03FB">
        <w:t>存储开销</w:t>
      </w:r>
      <w:r>
        <w:rPr>
          <w:rFonts w:hint="eastAsia"/>
        </w:rPr>
        <w:t>的前提下获得较高的</w:t>
      </w:r>
      <w:r w:rsidRPr="000B03FB">
        <w:t>大数据应用的性能。</w:t>
      </w:r>
      <w:r w:rsidRPr="000B03FB">
        <w:t xml:space="preserve"> </w:t>
      </w:r>
      <w:r w:rsidRPr="000B03FB">
        <w:t>图</w:t>
      </w:r>
      <w:r w:rsidRPr="000B03FB">
        <w:t>12</w:t>
      </w:r>
      <w:r w:rsidRPr="000B03FB">
        <w:t>描述了混合技术提高可靠性，降低存储开销性</w:t>
      </w:r>
      <w:r>
        <w:rPr>
          <w:rFonts w:hint="eastAsia"/>
        </w:rPr>
        <w:t>能</w:t>
      </w:r>
      <w:r w:rsidRPr="000B03FB">
        <w:t>的概念架构。</w:t>
      </w:r>
    </w:p>
    <w:p w14:paraId="7DFAF170" w14:textId="2E30EADF" w:rsidR="00371B1D" w:rsidRDefault="00371B1D" w:rsidP="00371B1D">
      <w:pPr>
        <w:pStyle w:val="a0"/>
        <w:ind w:firstLine="480"/>
      </w:pPr>
    </w:p>
    <w:p w14:paraId="25AF37DE" w14:textId="4648A76F" w:rsidR="00824911" w:rsidRDefault="00824911" w:rsidP="00371B1D">
      <w:pPr>
        <w:pStyle w:val="a0"/>
        <w:ind w:firstLine="480"/>
      </w:pPr>
    </w:p>
    <w:p w14:paraId="6C4C27D6" w14:textId="2EA839A3" w:rsidR="00824911" w:rsidRDefault="00824911" w:rsidP="00371B1D">
      <w:pPr>
        <w:pStyle w:val="a0"/>
        <w:ind w:firstLine="480"/>
      </w:pPr>
    </w:p>
    <w:p w14:paraId="31DDD18F" w14:textId="05992CBC" w:rsidR="00824911" w:rsidRDefault="00824911" w:rsidP="00824911">
      <w:pPr>
        <w:pStyle w:val="a0"/>
        <w:ind w:firstLine="480"/>
      </w:pPr>
      <w:r>
        <w:rPr>
          <w:noProof/>
        </w:rPr>
        <w:lastRenderedPageBreak/>
        <w:drawing>
          <wp:anchor distT="0" distB="0" distL="114300" distR="114300" simplePos="0" relativeHeight="251677696" behindDoc="0" locked="0" layoutInCell="1" allowOverlap="1" wp14:anchorId="64A10B7A" wp14:editId="6B08FE93">
            <wp:simplePos x="0" y="0"/>
            <wp:positionH relativeFrom="column">
              <wp:posOffset>45493</wp:posOffset>
            </wp:positionH>
            <wp:positionV relativeFrom="paragraph">
              <wp:posOffset>82076</wp:posOffset>
            </wp:positionV>
            <wp:extent cx="5274310" cy="5022850"/>
            <wp:effectExtent l="0" t="0" r="254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5022850"/>
                    </a:xfrm>
                    <a:prstGeom prst="rect">
                      <a:avLst/>
                    </a:prstGeom>
                  </pic:spPr>
                </pic:pic>
              </a:graphicData>
            </a:graphic>
          </wp:anchor>
        </w:drawing>
      </w:r>
      <w:proofErr w:type="gramStart"/>
      <w:r w:rsidRPr="000B03FB">
        <w:rPr>
          <w:rFonts w:hint="eastAsia"/>
        </w:rPr>
        <w:t>云系统</w:t>
      </w:r>
      <w:proofErr w:type="gramEnd"/>
      <w:r w:rsidRPr="000B03FB">
        <w:rPr>
          <w:rFonts w:hint="eastAsia"/>
        </w:rPr>
        <w:t>管理是所提出架构的中心点。</w:t>
      </w:r>
      <w:r w:rsidRPr="000B03FB">
        <w:t xml:space="preserve"> </w:t>
      </w:r>
      <w:r w:rsidRPr="000B03FB">
        <w:t>所有关于应用程序管理和数据可靠性决策的管理都将在这里进行。</w:t>
      </w:r>
      <w:r w:rsidRPr="000B03FB">
        <w:t xml:space="preserve"> </w:t>
      </w:r>
      <w:r w:rsidRPr="000B03FB">
        <w:t>它分为两大部分：大数据应用管理和数据可靠性管理。</w:t>
      </w:r>
    </w:p>
    <w:p w14:paraId="394CCCD5" w14:textId="54A4B401" w:rsidR="00824911" w:rsidRDefault="00824911" w:rsidP="00824911">
      <w:pPr>
        <w:pStyle w:val="a0"/>
        <w:ind w:firstLine="480"/>
      </w:pPr>
      <w:r w:rsidRPr="000B03FB">
        <w:rPr>
          <w:rFonts w:hint="eastAsia"/>
        </w:rPr>
        <w:t>大数据应用管理负责为应用程序提供资源，监视应用程序的运行状况，并关闭和清理资源</w:t>
      </w:r>
      <w:r>
        <w:rPr>
          <w:rFonts w:hint="eastAsia"/>
        </w:rPr>
        <w:t>以及</w:t>
      </w:r>
      <w:r w:rsidRPr="000B03FB">
        <w:rPr>
          <w:rFonts w:hint="eastAsia"/>
        </w:rPr>
        <w:t>计费。</w:t>
      </w:r>
      <w:r w:rsidRPr="000B03FB">
        <w:t xml:space="preserve"> </w:t>
      </w:r>
      <w:r w:rsidRPr="000B03FB">
        <w:t>数据可靠性管理负责提高数据的可靠性</w:t>
      </w:r>
      <w:r>
        <w:rPr>
          <w:rFonts w:hint="eastAsia"/>
        </w:rPr>
        <w:t>、</w:t>
      </w:r>
      <w:r w:rsidRPr="000B03FB">
        <w:t>性能和减少大数据应用的网络流量。</w:t>
      </w:r>
      <w:r w:rsidRPr="000B03FB">
        <w:t xml:space="preserve"> </w:t>
      </w:r>
      <w:r w:rsidRPr="000B03FB">
        <w:t>它分为如下两个部分：</w:t>
      </w:r>
    </w:p>
    <w:p w14:paraId="027B379B" w14:textId="77777777" w:rsidR="00824911" w:rsidRDefault="00824911" w:rsidP="00824911">
      <w:pPr>
        <w:pStyle w:val="a0"/>
        <w:ind w:firstLine="480"/>
      </w:pPr>
      <w:r w:rsidRPr="000B03FB">
        <w:rPr>
          <w:rFonts w:hint="eastAsia"/>
        </w:rPr>
        <w:t>•</w:t>
      </w:r>
      <w:r>
        <w:rPr>
          <w:rFonts w:hint="eastAsia"/>
        </w:rPr>
        <w:t>纠</w:t>
      </w:r>
      <w:proofErr w:type="gramStart"/>
      <w:r>
        <w:rPr>
          <w:rFonts w:hint="eastAsia"/>
        </w:rPr>
        <w:t>删</w:t>
      </w:r>
      <w:proofErr w:type="gramEnd"/>
      <w:r>
        <w:rPr>
          <w:rFonts w:hint="eastAsia"/>
        </w:rPr>
        <w:t>码</w:t>
      </w:r>
      <w:r w:rsidRPr="000B03FB">
        <w:rPr>
          <w:rFonts w:hint="eastAsia"/>
        </w:rPr>
        <w:t>管理：该组件具有编码器和解码器。</w:t>
      </w:r>
      <w:r w:rsidRPr="000B03FB">
        <w:t xml:space="preserve"> </w:t>
      </w:r>
      <w:r w:rsidRPr="000B03FB">
        <w:t>编码器将根据适配的纠</w:t>
      </w:r>
      <w:proofErr w:type="gramStart"/>
      <w:r w:rsidRPr="000B03FB">
        <w:t>删码将</w:t>
      </w:r>
      <w:proofErr w:type="gramEnd"/>
      <w:r w:rsidRPr="000B03FB">
        <w:t>数据划分为原始和奇偶校验片段。解码器将重建丢失的数据。</w:t>
      </w:r>
    </w:p>
    <w:p w14:paraId="5ADAB90D" w14:textId="0B4D79D2" w:rsidR="00824911" w:rsidRDefault="00824911" w:rsidP="00824911">
      <w:pPr>
        <w:pStyle w:val="a0"/>
        <w:ind w:firstLine="480"/>
      </w:pPr>
      <w:r w:rsidRPr="000745C5">
        <w:t>•</w:t>
      </w:r>
      <w:r>
        <w:rPr>
          <w:rFonts w:hint="eastAsia"/>
        </w:rPr>
        <w:t>主从备份</w:t>
      </w:r>
      <w:r w:rsidRPr="00A45DA2">
        <w:rPr>
          <w:rFonts w:hint="eastAsia"/>
        </w:rPr>
        <w:t>管理：这是这个概念架构中最重要的组成部分。这是我们</w:t>
      </w:r>
      <w:r>
        <w:rPr>
          <w:rFonts w:hint="eastAsia"/>
        </w:rPr>
        <w:t>提出的，</w:t>
      </w:r>
      <w:r w:rsidRPr="00A45DA2">
        <w:rPr>
          <w:rFonts w:hint="eastAsia"/>
        </w:rPr>
        <w:t>基于节点</w:t>
      </w:r>
      <w:r>
        <w:rPr>
          <w:rFonts w:hint="eastAsia"/>
        </w:rPr>
        <w:t>纠</w:t>
      </w:r>
      <w:proofErr w:type="gramStart"/>
      <w:r>
        <w:rPr>
          <w:rFonts w:hint="eastAsia"/>
        </w:rPr>
        <w:t>删</w:t>
      </w:r>
      <w:proofErr w:type="gramEnd"/>
      <w:r>
        <w:rPr>
          <w:rFonts w:hint="eastAsia"/>
        </w:rPr>
        <w:t>码</w:t>
      </w:r>
      <w:r w:rsidRPr="00A45DA2">
        <w:rPr>
          <w:rFonts w:hint="eastAsia"/>
        </w:rPr>
        <w:t>数据故障</w:t>
      </w:r>
      <w:r>
        <w:rPr>
          <w:rFonts w:hint="eastAsia"/>
        </w:rPr>
        <w:t>的</w:t>
      </w:r>
      <w:r w:rsidRPr="00A45DA2">
        <w:rPr>
          <w:rFonts w:hint="eastAsia"/>
        </w:rPr>
        <w:t>访问历史和故障历史记录的主动处理组件。云存储系统中的每个配置节点都会根据节点故障历史记录运行守护程序，以预测节点故障。节点故障</w:t>
      </w:r>
      <w:proofErr w:type="gramStart"/>
      <w:r w:rsidRPr="00A45DA2">
        <w:rPr>
          <w:rFonts w:hint="eastAsia"/>
        </w:rPr>
        <w:t>预测器</w:t>
      </w:r>
      <w:proofErr w:type="gramEnd"/>
      <w:r w:rsidRPr="00A45DA2">
        <w:rPr>
          <w:rFonts w:hint="eastAsia"/>
        </w:rPr>
        <w:t>组件周期性地收集节点的故障状态（</w:t>
      </w:r>
      <w:r w:rsidRPr="00A45DA2">
        <w:t>Agrawal</w:t>
      </w:r>
      <w:r w:rsidRPr="00A45DA2">
        <w:t>，</w:t>
      </w:r>
      <w:r w:rsidRPr="00A45DA2">
        <w:t>2015</w:t>
      </w:r>
      <w:r w:rsidRPr="00A45DA2">
        <w:t>）。</w:t>
      </w:r>
      <w:proofErr w:type="gramStart"/>
      <w:r w:rsidRPr="00A45DA2">
        <w:t>当状态</w:t>
      </w:r>
      <w:proofErr w:type="gramEnd"/>
      <w:r w:rsidRPr="00A45DA2">
        <w:t>显示节点预测失败时，将检查该节点的数据访问历史记录。基于节点访问历史，可以推导出数据块的访问模式，并且可以预测很快可能访问的数据块（</w:t>
      </w:r>
      <w:r w:rsidRPr="00A45DA2">
        <w:t>Dai</w:t>
      </w:r>
      <w:r w:rsidRPr="00A45DA2">
        <w:t>，</w:t>
      </w:r>
      <w:r w:rsidRPr="00A45DA2">
        <w:t>2014</w:t>
      </w:r>
      <w:r w:rsidRPr="00A45DA2">
        <w:t>）。这些</w:t>
      </w:r>
      <w:r w:rsidRPr="00A45DA2">
        <w:lastRenderedPageBreak/>
        <w:t>故障预测节点中的数据</w:t>
      </w:r>
      <w:proofErr w:type="gramStart"/>
      <w:r w:rsidRPr="00A45DA2">
        <w:t>块应该</w:t>
      </w:r>
      <w:proofErr w:type="gramEnd"/>
      <w:r w:rsidRPr="00A45DA2">
        <w:t>被动态</w:t>
      </w:r>
      <w:r>
        <w:rPr>
          <w:rFonts w:hint="eastAsia"/>
        </w:rPr>
        <w:t>备份</w:t>
      </w:r>
      <w:r w:rsidRPr="00A45DA2">
        <w:t>管理器主动</w:t>
      </w:r>
      <w:r w:rsidRPr="00A45DA2">
        <w:rPr>
          <w:rFonts w:hint="eastAsia"/>
        </w:rPr>
        <w:t>地复制到</w:t>
      </w:r>
      <w:r>
        <w:rPr>
          <w:rFonts w:hint="eastAsia"/>
        </w:rPr>
        <w:t>最优的</w:t>
      </w:r>
      <w:r w:rsidRPr="00A45DA2">
        <w:rPr>
          <w:rFonts w:hint="eastAsia"/>
        </w:rPr>
        <w:t>下一个可用节点中。这将减少</w:t>
      </w:r>
      <w:r>
        <w:rPr>
          <w:rFonts w:hint="eastAsia"/>
        </w:rPr>
        <w:t>发生数据</w:t>
      </w:r>
      <w:r w:rsidRPr="00A45DA2">
        <w:rPr>
          <w:rFonts w:hint="eastAsia"/>
        </w:rPr>
        <w:t>重建</w:t>
      </w:r>
      <w:r>
        <w:rPr>
          <w:rFonts w:hint="eastAsia"/>
        </w:rPr>
        <w:t>的可能性</w:t>
      </w:r>
      <w:r w:rsidRPr="00A45DA2">
        <w:rPr>
          <w:rFonts w:hint="eastAsia"/>
        </w:rPr>
        <w:t>。</w:t>
      </w:r>
      <w:r>
        <w:rPr>
          <w:rFonts w:hint="eastAsia"/>
        </w:rPr>
        <w:t>另一方面</w:t>
      </w:r>
      <w:r w:rsidRPr="00A45DA2">
        <w:rPr>
          <w:rFonts w:hint="eastAsia"/>
        </w:rPr>
        <w:t>，它将减少网络流量，提高大数据应用的可靠性和性能。</w:t>
      </w:r>
      <w:r>
        <w:rPr>
          <w:rFonts w:hint="eastAsia"/>
        </w:rPr>
        <w:t>该方法</w:t>
      </w:r>
      <w:r w:rsidRPr="00A45DA2">
        <w:rPr>
          <w:rFonts w:hint="eastAsia"/>
        </w:rPr>
        <w:t>也会增加存储效率，因为它只复制</w:t>
      </w:r>
      <w:r>
        <w:rPr>
          <w:rFonts w:hint="eastAsia"/>
        </w:rPr>
        <w:t>哪些</w:t>
      </w:r>
      <w:r w:rsidRPr="00A45DA2">
        <w:rPr>
          <w:rFonts w:hint="eastAsia"/>
        </w:rPr>
        <w:t>预测到</w:t>
      </w:r>
      <w:r>
        <w:rPr>
          <w:rFonts w:hint="eastAsia"/>
        </w:rPr>
        <w:t>会有</w:t>
      </w:r>
      <w:r w:rsidRPr="00A45DA2">
        <w:rPr>
          <w:rFonts w:hint="eastAsia"/>
        </w:rPr>
        <w:t>故障并且</w:t>
      </w:r>
      <w:r>
        <w:rPr>
          <w:rFonts w:hint="eastAsia"/>
        </w:rPr>
        <w:t>接下来很有可能会被请求的</w:t>
      </w:r>
      <w:r w:rsidRPr="00A45DA2">
        <w:rPr>
          <w:rFonts w:hint="eastAsia"/>
        </w:rPr>
        <w:t>数据。不可预测的故障数据块将通过典型的解码器重构来提供</w:t>
      </w:r>
      <w:r>
        <w:rPr>
          <w:rFonts w:hint="eastAsia"/>
        </w:rPr>
        <w:t>数据</w:t>
      </w:r>
      <w:r w:rsidRPr="00A45DA2">
        <w:rPr>
          <w:rFonts w:hint="eastAsia"/>
        </w:rPr>
        <w:t>。</w:t>
      </w:r>
    </w:p>
    <w:p w14:paraId="06B7E4FB" w14:textId="304A2E19" w:rsidR="00824911" w:rsidRDefault="00824911" w:rsidP="00824911">
      <w:pPr>
        <w:pStyle w:val="2"/>
        <w:spacing w:before="163" w:after="163"/>
      </w:pPr>
      <w:bookmarkStart w:id="33" w:name="_Toc500687160"/>
      <w:r>
        <w:rPr>
          <w:rFonts w:hint="eastAsia"/>
        </w:rPr>
        <w:t>未来的研究方向</w:t>
      </w:r>
      <w:bookmarkEnd w:id="33"/>
    </w:p>
    <w:p w14:paraId="4FF34A96" w14:textId="0D593EEE" w:rsidR="00824911" w:rsidRDefault="00824911" w:rsidP="00824911">
      <w:pPr>
        <w:pStyle w:val="a0"/>
        <w:ind w:firstLine="480"/>
      </w:pPr>
      <w:r w:rsidRPr="00A45DA2">
        <w:rPr>
          <w:rFonts w:hint="eastAsia"/>
        </w:rPr>
        <w:t>在大数据时代，提高对数据失效的容错带来了各种挑战，</w:t>
      </w:r>
      <w:r>
        <w:rPr>
          <w:rFonts w:hint="eastAsia"/>
        </w:rPr>
        <w:t>例如</w:t>
      </w:r>
      <w:r w:rsidRPr="00A45DA2">
        <w:rPr>
          <w:rFonts w:hint="eastAsia"/>
        </w:rPr>
        <w:t>如何减少存储开销</w:t>
      </w:r>
      <w:r w:rsidRPr="00A45DA2">
        <w:t xml:space="preserve">; </w:t>
      </w:r>
      <w:r w:rsidRPr="00A45DA2">
        <w:t>如何减少网络带宽和</w:t>
      </w:r>
      <w:r w:rsidRPr="00A45DA2">
        <w:t>/</w:t>
      </w:r>
      <w:r w:rsidRPr="00A45DA2">
        <w:t>或网络流量</w:t>
      </w:r>
      <w:r w:rsidRPr="00A45DA2">
        <w:t xml:space="preserve">; </w:t>
      </w:r>
      <w:r w:rsidRPr="00A45DA2">
        <w:t>如何最小化延迟</w:t>
      </w:r>
      <w:r>
        <w:rPr>
          <w:rFonts w:hint="eastAsia"/>
        </w:rPr>
        <w:t>；以及</w:t>
      </w:r>
      <w:r w:rsidRPr="00A45DA2">
        <w:t>最后是如何最大限度地减少能源消耗。</w:t>
      </w:r>
      <w:r w:rsidRPr="00A45DA2">
        <w:t xml:space="preserve"> </w:t>
      </w:r>
      <w:r w:rsidRPr="00A45DA2">
        <w:t>为了解决这些问题，</w:t>
      </w:r>
      <w:r>
        <w:rPr>
          <w:rFonts w:hint="eastAsia"/>
        </w:rPr>
        <w:t>我们列出了如下一些研究方向：</w:t>
      </w:r>
    </w:p>
    <w:p w14:paraId="4218548C" w14:textId="77777777" w:rsidR="00824911" w:rsidRDefault="00824911" w:rsidP="00824911">
      <w:pPr>
        <w:pStyle w:val="a0"/>
        <w:ind w:firstLineChars="0" w:firstLine="0"/>
        <w:jc w:val="left"/>
      </w:pPr>
      <w:r w:rsidRPr="00A45DA2">
        <w:rPr>
          <w:rFonts w:hint="eastAsia"/>
        </w:rPr>
        <w:t>•在</w:t>
      </w:r>
      <w:r>
        <w:rPr>
          <w:rFonts w:hint="eastAsia"/>
        </w:rPr>
        <w:t>主从备份</w:t>
      </w:r>
      <w:r w:rsidRPr="00A45DA2">
        <w:rPr>
          <w:rFonts w:hint="eastAsia"/>
        </w:rPr>
        <w:t>中减少存储开销而不牺牲数据的持久性和可用性的新技术：应该</w:t>
      </w:r>
      <w:r>
        <w:rPr>
          <w:rFonts w:hint="eastAsia"/>
        </w:rPr>
        <w:t>研究</w:t>
      </w:r>
      <w:r w:rsidRPr="00A45DA2">
        <w:rPr>
          <w:rFonts w:hint="eastAsia"/>
        </w:rPr>
        <w:t>主动式故障处理和动态</w:t>
      </w:r>
      <w:r>
        <w:rPr>
          <w:rFonts w:hint="eastAsia"/>
        </w:rPr>
        <w:t>备份</w:t>
      </w:r>
      <w:r w:rsidRPr="00A45DA2">
        <w:rPr>
          <w:rFonts w:hint="eastAsia"/>
        </w:rPr>
        <w:t>的技术，以减少</w:t>
      </w:r>
      <w:r>
        <w:rPr>
          <w:rFonts w:hint="eastAsia"/>
        </w:rPr>
        <w:t>备份</w:t>
      </w:r>
      <w:r w:rsidRPr="00A45DA2">
        <w:rPr>
          <w:rFonts w:hint="eastAsia"/>
        </w:rPr>
        <w:t>的存储开销，同时不牺牲大数据应用程序的可靠性。</w:t>
      </w:r>
    </w:p>
    <w:p w14:paraId="57AA464D" w14:textId="77777777" w:rsidR="00824911" w:rsidRDefault="00824911" w:rsidP="00824911">
      <w:pPr>
        <w:pStyle w:val="a0"/>
        <w:ind w:firstLineChars="0" w:firstLine="0"/>
        <w:jc w:val="left"/>
      </w:pPr>
      <w:r w:rsidRPr="00A45DA2">
        <w:rPr>
          <w:rFonts w:hint="eastAsia"/>
        </w:rPr>
        <w:t>•大数据优化的</w:t>
      </w:r>
      <w:r>
        <w:rPr>
          <w:rFonts w:hint="eastAsia"/>
        </w:rPr>
        <w:t>纠</w:t>
      </w:r>
      <w:proofErr w:type="gramStart"/>
      <w:r>
        <w:rPr>
          <w:rFonts w:hint="eastAsia"/>
        </w:rPr>
        <w:t>删</w:t>
      </w:r>
      <w:proofErr w:type="gramEnd"/>
      <w:r>
        <w:rPr>
          <w:rFonts w:hint="eastAsia"/>
        </w:rPr>
        <w:t>码</w:t>
      </w:r>
      <w:r w:rsidRPr="00A45DA2">
        <w:rPr>
          <w:rFonts w:hint="eastAsia"/>
        </w:rPr>
        <w:t>：</w:t>
      </w:r>
      <w:r>
        <w:rPr>
          <w:rFonts w:hint="eastAsia"/>
        </w:rPr>
        <w:t>纠</w:t>
      </w:r>
      <w:proofErr w:type="gramStart"/>
      <w:r>
        <w:rPr>
          <w:rFonts w:hint="eastAsia"/>
        </w:rPr>
        <w:t>删</w:t>
      </w:r>
      <w:proofErr w:type="gramEnd"/>
      <w:r>
        <w:rPr>
          <w:rFonts w:hint="eastAsia"/>
        </w:rPr>
        <w:t>码</w:t>
      </w:r>
      <w:r w:rsidRPr="00A45DA2">
        <w:rPr>
          <w:rFonts w:hint="eastAsia"/>
        </w:rPr>
        <w:t>有助于减少存储开销，同时保持持久性和可用性。</w:t>
      </w:r>
      <w:r w:rsidRPr="00A45DA2">
        <w:t xml:space="preserve"> </w:t>
      </w:r>
      <w:r w:rsidRPr="00A45DA2">
        <w:t>但是，这是以增加网络流量</w:t>
      </w:r>
      <w:r>
        <w:rPr>
          <w:rFonts w:hint="eastAsia"/>
        </w:rPr>
        <w:t>、增加</w:t>
      </w:r>
      <w:r w:rsidRPr="00A45DA2">
        <w:t>磁盘</w:t>
      </w:r>
      <w:r w:rsidRPr="00A45DA2">
        <w:t>I / O</w:t>
      </w:r>
      <w:r w:rsidRPr="00A45DA2">
        <w:t>和</w:t>
      </w:r>
      <w:r>
        <w:rPr>
          <w:rFonts w:hint="eastAsia"/>
        </w:rPr>
        <w:t>增</w:t>
      </w:r>
      <w:r w:rsidRPr="00A45DA2">
        <w:t>大延迟为代价的。</w:t>
      </w:r>
      <w:r w:rsidRPr="00A45DA2">
        <w:t xml:space="preserve"> </w:t>
      </w:r>
      <w:r w:rsidRPr="00A45DA2">
        <w:t>因此，需要一</w:t>
      </w:r>
      <w:r>
        <w:rPr>
          <w:rFonts w:hint="eastAsia"/>
        </w:rPr>
        <w:t>种</w:t>
      </w:r>
      <w:r w:rsidRPr="00A45DA2">
        <w:t>新的</w:t>
      </w:r>
      <w:r>
        <w:t>纠</w:t>
      </w:r>
      <w:proofErr w:type="gramStart"/>
      <w:r>
        <w:t>删码</w:t>
      </w:r>
      <w:r>
        <w:rPr>
          <w:rFonts w:hint="eastAsia"/>
        </w:rPr>
        <w:t>技术</w:t>
      </w:r>
      <w:proofErr w:type="gramEnd"/>
      <w:r w:rsidRPr="00A45DA2">
        <w:t>来减少网络流量</w:t>
      </w:r>
      <w:r>
        <w:rPr>
          <w:rFonts w:hint="eastAsia"/>
        </w:rPr>
        <w:t>、</w:t>
      </w:r>
      <w:r w:rsidRPr="00A45DA2">
        <w:t>磁盘</w:t>
      </w:r>
      <w:r w:rsidRPr="00A45DA2">
        <w:t>I / O</w:t>
      </w:r>
      <w:r w:rsidRPr="00A45DA2">
        <w:t>和延迟，同时减少大数据的存储开销。</w:t>
      </w:r>
    </w:p>
    <w:p w14:paraId="26E7F629" w14:textId="77777777" w:rsidR="00824911" w:rsidRDefault="00824911" w:rsidP="00824911">
      <w:pPr>
        <w:pStyle w:val="a0"/>
        <w:ind w:firstLineChars="0" w:firstLine="0"/>
        <w:jc w:val="left"/>
      </w:pPr>
      <w:r w:rsidRPr="00A45DA2">
        <w:rPr>
          <w:rFonts w:hint="eastAsia"/>
        </w:rPr>
        <w:t>•提高数据可靠性的混合技术：由于</w:t>
      </w:r>
      <w:r>
        <w:rPr>
          <w:rFonts w:hint="eastAsia"/>
        </w:rPr>
        <w:t>主从备份</w:t>
      </w:r>
      <w:r w:rsidRPr="00A45DA2">
        <w:rPr>
          <w:rFonts w:hint="eastAsia"/>
        </w:rPr>
        <w:t>和纠删编码都具有</w:t>
      </w:r>
      <w:r>
        <w:rPr>
          <w:rFonts w:hint="eastAsia"/>
        </w:rPr>
        <w:t>各自的</w:t>
      </w:r>
      <w:r w:rsidRPr="00A45DA2">
        <w:rPr>
          <w:rFonts w:hint="eastAsia"/>
        </w:rPr>
        <w:t>优势和局限性，通过混合技术提高可靠性，</w:t>
      </w:r>
      <w:r>
        <w:rPr>
          <w:rFonts w:hint="eastAsia"/>
        </w:rPr>
        <w:t>充分</w:t>
      </w:r>
      <w:r w:rsidRPr="00A45DA2">
        <w:rPr>
          <w:rFonts w:hint="eastAsia"/>
        </w:rPr>
        <w:t>利用每种技术</w:t>
      </w:r>
      <w:r>
        <w:rPr>
          <w:rFonts w:hint="eastAsia"/>
        </w:rPr>
        <w:t>优势</w:t>
      </w:r>
      <w:r w:rsidRPr="00A45DA2">
        <w:rPr>
          <w:rFonts w:hint="eastAsia"/>
        </w:rPr>
        <w:t>，这是一个很有</w:t>
      </w:r>
      <w:r>
        <w:rPr>
          <w:rFonts w:hint="eastAsia"/>
        </w:rPr>
        <w:t>前景</w:t>
      </w:r>
      <w:r w:rsidRPr="00A45DA2">
        <w:rPr>
          <w:rFonts w:hint="eastAsia"/>
        </w:rPr>
        <w:t>的研究课题。</w:t>
      </w:r>
      <w:r w:rsidRPr="00A45DA2">
        <w:t xml:space="preserve"> </w:t>
      </w:r>
      <w:r w:rsidRPr="00A45DA2">
        <w:t>在这个方向，混合技术的概念架构在下一节中被提出。</w:t>
      </w:r>
    </w:p>
    <w:p w14:paraId="0E31A91C" w14:textId="77777777" w:rsidR="00824911" w:rsidRDefault="00824911" w:rsidP="00824911">
      <w:pPr>
        <w:pStyle w:val="a0"/>
        <w:ind w:firstLineChars="0" w:firstLine="0"/>
        <w:jc w:val="left"/>
      </w:pPr>
      <w:r w:rsidRPr="00A45DA2">
        <w:rPr>
          <w:rFonts w:hint="eastAsia"/>
        </w:rPr>
        <w:t>•基于故障预测的片段动态</w:t>
      </w:r>
      <w:r>
        <w:rPr>
          <w:rFonts w:hint="eastAsia"/>
        </w:rPr>
        <w:t>备份</w:t>
      </w:r>
      <w:r w:rsidRPr="00A45DA2">
        <w:rPr>
          <w:rFonts w:hint="eastAsia"/>
        </w:rPr>
        <w:t>：虽然</w:t>
      </w:r>
      <w:r>
        <w:rPr>
          <w:rFonts w:hint="eastAsia"/>
        </w:rPr>
        <w:t>纠</w:t>
      </w:r>
      <w:proofErr w:type="gramStart"/>
      <w:r>
        <w:rPr>
          <w:rFonts w:hint="eastAsia"/>
        </w:rPr>
        <w:t>删</w:t>
      </w:r>
      <w:proofErr w:type="gramEnd"/>
      <w:r>
        <w:rPr>
          <w:rFonts w:hint="eastAsia"/>
        </w:rPr>
        <w:t>码</w:t>
      </w:r>
      <w:r w:rsidRPr="00A45DA2">
        <w:rPr>
          <w:rFonts w:hint="eastAsia"/>
        </w:rPr>
        <w:t>可以降低存储系统的能耗，但这是由故障发生时重建数据所需的</w:t>
      </w:r>
      <w:r>
        <w:rPr>
          <w:rFonts w:hint="eastAsia"/>
        </w:rPr>
        <w:t>能耗</w:t>
      </w:r>
      <w:r w:rsidRPr="00A45DA2">
        <w:rPr>
          <w:rFonts w:hint="eastAsia"/>
        </w:rPr>
        <w:t>所决定的。</w:t>
      </w:r>
      <w:r w:rsidRPr="00A45DA2">
        <w:t xml:space="preserve"> </w:t>
      </w:r>
      <w:r w:rsidRPr="00A45DA2">
        <w:t>因此，如果算法可以预测由于故障而更可能变得</w:t>
      </w:r>
      <w:proofErr w:type="gramStart"/>
      <w:r w:rsidRPr="00A45DA2">
        <w:t>不</w:t>
      </w:r>
      <w:proofErr w:type="gramEnd"/>
      <w:r w:rsidRPr="00A45DA2">
        <w:t>可用的</w:t>
      </w:r>
      <w:r>
        <w:rPr>
          <w:rFonts w:hint="eastAsia"/>
        </w:rPr>
        <w:t>数据</w:t>
      </w:r>
      <w:r w:rsidRPr="00A45DA2">
        <w:t>，则如果预测项目被主动地</w:t>
      </w:r>
      <w:r>
        <w:rPr>
          <w:rFonts w:hint="eastAsia"/>
        </w:rPr>
        <w:t>备份</w:t>
      </w:r>
      <w:r w:rsidRPr="00A45DA2">
        <w:t>，则</w:t>
      </w:r>
      <w:r>
        <w:rPr>
          <w:rFonts w:hint="eastAsia"/>
        </w:rPr>
        <w:t>该能量消耗就</w:t>
      </w:r>
      <w:r w:rsidRPr="00A45DA2">
        <w:t>可以节省，因为在这种情况下可以避免重构。</w:t>
      </w:r>
    </w:p>
    <w:p w14:paraId="7B0E7D20" w14:textId="77777777" w:rsidR="00824911" w:rsidRDefault="00824911" w:rsidP="00824911">
      <w:pPr>
        <w:pStyle w:val="a0"/>
        <w:ind w:firstLine="480"/>
      </w:pPr>
      <w:r>
        <w:rPr>
          <w:rFonts w:hint="eastAsia"/>
        </w:rPr>
        <w:t>此外，更加长远的一些研究方向还有：</w:t>
      </w:r>
    </w:p>
    <w:p w14:paraId="0B45A264" w14:textId="77777777" w:rsidR="00824911" w:rsidRDefault="00824911" w:rsidP="00824911">
      <w:pPr>
        <w:pStyle w:val="a0"/>
        <w:ind w:firstLineChars="0" w:firstLine="0"/>
      </w:pPr>
      <w:r w:rsidRPr="00A45DA2">
        <w:rPr>
          <w:rFonts w:hint="eastAsia"/>
        </w:rPr>
        <w:t>•根据用户可靠性要求优化</w:t>
      </w:r>
      <w:r>
        <w:rPr>
          <w:rFonts w:hint="eastAsia"/>
        </w:rPr>
        <w:t>主从备份</w:t>
      </w:r>
      <w:r w:rsidRPr="00A45DA2">
        <w:rPr>
          <w:rFonts w:hint="eastAsia"/>
        </w:rPr>
        <w:t>和纠删编码的配置参数的方法。</w:t>
      </w:r>
    </w:p>
    <w:p w14:paraId="4BFDB18D" w14:textId="77777777" w:rsidR="00824911" w:rsidRDefault="00824911" w:rsidP="00824911">
      <w:pPr>
        <w:pStyle w:val="a0"/>
        <w:ind w:firstLineChars="0" w:firstLine="0"/>
      </w:pPr>
      <w:r w:rsidRPr="00824911">
        <w:rPr>
          <w:rFonts w:hint="eastAsia"/>
        </w:rPr>
        <w:t>•</w:t>
      </w:r>
      <w:r>
        <w:rPr>
          <w:rFonts w:hint="eastAsia"/>
        </w:rPr>
        <w:t>在</w:t>
      </w:r>
      <w:r w:rsidRPr="00A45DA2">
        <w:rPr>
          <w:rFonts w:hint="eastAsia"/>
        </w:rPr>
        <w:t>为大数据应用</w:t>
      </w:r>
      <w:r>
        <w:rPr>
          <w:rFonts w:hint="eastAsia"/>
        </w:rPr>
        <w:t>定义</w:t>
      </w:r>
      <w:r w:rsidRPr="00A45DA2">
        <w:rPr>
          <w:rFonts w:hint="eastAsia"/>
        </w:rPr>
        <w:t>数据可靠性</w:t>
      </w:r>
      <w:r>
        <w:rPr>
          <w:rFonts w:hint="eastAsia"/>
        </w:rPr>
        <w:t>这一指标的基础上，定义</w:t>
      </w:r>
      <w:r w:rsidRPr="00A45DA2">
        <w:rPr>
          <w:rFonts w:hint="eastAsia"/>
        </w:rPr>
        <w:t>云存储的地理多样性。</w:t>
      </w:r>
    </w:p>
    <w:p w14:paraId="28D752D2" w14:textId="1FFF72C8" w:rsidR="00824911" w:rsidRPr="00824911" w:rsidRDefault="00824911" w:rsidP="00824911">
      <w:pPr>
        <w:pStyle w:val="a0"/>
        <w:ind w:firstLineChars="0" w:firstLine="0"/>
      </w:pPr>
    </w:p>
    <w:p w14:paraId="77E918E2" w14:textId="38CEA7C7" w:rsidR="00383A00" w:rsidRDefault="00383A00">
      <w:pPr>
        <w:pStyle w:val="1"/>
        <w:spacing w:before="260" w:after="163"/>
      </w:pPr>
      <w:bookmarkStart w:id="34" w:name="_Toc500687161"/>
      <w:r>
        <w:rPr>
          <w:rFonts w:hint="eastAsia"/>
        </w:rPr>
        <w:lastRenderedPageBreak/>
        <w:t>总结</w:t>
      </w:r>
      <w:bookmarkEnd w:id="34"/>
    </w:p>
    <w:p w14:paraId="60FB8D9E" w14:textId="77777777" w:rsidR="00824911" w:rsidRDefault="00824911" w:rsidP="00824911">
      <w:pPr>
        <w:pStyle w:val="a0"/>
        <w:ind w:firstLine="480"/>
      </w:pPr>
      <w:proofErr w:type="gramStart"/>
      <w:r w:rsidRPr="00A45DA2">
        <w:rPr>
          <w:rFonts w:hint="eastAsia"/>
        </w:rPr>
        <w:t>云计算</w:t>
      </w:r>
      <w:proofErr w:type="gramEnd"/>
      <w:r>
        <w:rPr>
          <w:rFonts w:hint="eastAsia"/>
        </w:rPr>
        <w:t>是</w:t>
      </w:r>
      <w:r w:rsidRPr="00A45DA2">
        <w:rPr>
          <w:rFonts w:hint="eastAsia"/>
        </w:rPr>
        <w:t>大数据应用</w:t>
      </w:r>
      <w:r>
        <w:rPr>
          <w:rFonts w:hint="eastAsia"/>
        </w:rPr>
        <w:t>的重要支撑</w:t>
      </w:r>
      <w:r w:rsidRPr="00A45DA2">
        <w:rPr>
          <w:rFonts w:hint="eastAsia"/>
        </w:rPr>
        <w:t>，因为它提供了具有</w:t>
      </w:r>
      <w:r>
        <w:rPr>
          <w:rFonts w:hint="eastAsia"/>
        </w:rPr>
        <w:t>成本效益</w:t>
      </w:r>
      <w:r w:rsidRPr="00A45DA2">
        <w:rPr>
          <w:rFonts w:hint="eastAsia"/>
        </w:rPr>
        <w:t>的按需服务。</w:t>
      </w:r>
      <w:proofErr w:type="gramStart"/>
      <w:r w:rsidRPr="00A45DA2">
        <w:rPr>
          <w:rFonts w:hint="eastAsia"/>
        </w:rPr>
        <w:t>云计算</w:t>
      </w:r>
      <w:proofErr w:type="gramEnd"/>
      <w:r w:rsidRPr="00A45DA2">
        <w:rPr>
          <w:rFonts w:hint="eastAsia"/>
        </w:rPr>
        <w:t>使得存储和计算资源可以根据需求快速</w:t>
      </w:r>
      <w:r>
        <w:rPr>
          <w:rFonts w:hint="eastAsia"/>
        </w:rPr>
        <w:t>增加</w:t>
      </w:r>
      <w:r w:rsidRPr="00A45DA2">
        <w:rPr>
          <w:rFonts w:hint="eastAsia"/>
        </w:rPr>
        <w:t>和</w:t>
      </w:r>
      <w:r>
        <w:rPr>
          <w:rFonts w:hint="eastAsia"/>
        </w:rPr>
        <w:t>减少</w:t>
      </w:r>
      <w:r w:rsidRPr="00A45DA2">
        <w:rPr>
          <w:rFonts w:hint="eastAsia"/>
        </w:rPr>
        <w:t>。随着云存储系统中的故障逐渐成为常态，云存储系统采用了各种容错机制来提高数据的可靠性。由于复制涉及巨大的存储开销，</w:t>
      </w:r>
      <w:r>
        <w:rPr>
          <w:rFonts w:hint="eastAsia"/>
        </w:rPr>
        <w:t>纠</w:t>
      </w:r>
      <w:proofErr w:type="gramStart"/>
      <w:r>
        <w:rPr>
          <w:rFonts w:hint="eastAsia"/>
        </w:rPr>
        <w:t>删</w:t>
      </w:r>
      <w:proofErr w:type="gramEnd"/>
      <w:r>
        <w:rPr>
          <w:rFonts w:hint="eastAsia"/>
        </w:rPr>
        <w:t>码</w:t>
      </w:r>
      <w:r w:rsidRPr="00A45DA2">
        <w:rPr>
          <w:rFonts w:hint="eastAsia"/>
        </w:rPr>
        <w:t>在大数据应用的云存储系统中</w:t>
      </w:r>
      <w:r>
        <w:rPr>
          <w:rFonts w:hint="eastAsia"/>
        </w:rPr>
        <w:t>的应用被深入推进</w:t>
      </w:r>
      <w:r w:rsidRPr="00A45DA2">
        <w:rPr>
          <w:rFonts w:hint="eastAsia"/>
        </w:rPr>
        <w:t>。但是，如果发生</w:t>
      </w:r>
      <w:r>
        <w:rPr>
          <w:rFonts w:hint="eastAsia"/>
        </w:rPr>
        <w:t>数据</w:t>
      </w:r>
      <w:r w:rsidRPr="00A45DA2">
        <w:rPr>
          <w:rFonts w:hint="eastAsia"/>
        </w:rPr>
        <w:t>故障，重建丢失的数据会涉及</w:t>
      </w:r>
      <w:r>
        <w:rPr>
          <w:rFonts w:hint="eastAsia"/>
        </w:rPr>
        <w:t>到</w:t>
      </w:r>
      <w:r w:rsidRPr="00A45DA2">
        <w:rPr>
          <w:rFonts w:hint="eastAsia"/>
        </w:rPr>
        <w:t>许多影响应用程序性能的资源。</w:t>
      </w:r>
      <w:r>
        <w:rPr>
          <w:rFonts w:hint="eastAsia"/>
        </w:rPr>
        <w:t>这是的纠</w:t>
      </w:r>
      <w:proofErr w:type="gramStart"/>
      <w:r>
        <w:rPr>
          <w:rFonts w:hint="eastAsia"/>
        </w:rPr>
        <w:t>删</w:t>
      </w:r>
      <w:proofErr w:type="gramEnd"/>
      <w:r>
        <w:rPr>
          <w:rFonts w:hint="eastAsia"/>
        </w:rPr>
        <w:t>码在云储存中产生了性能瓶颈</w:t>
      </w:r>
      <w:r w:rsidRPr="00A45DA2">
        <w:rPr>
          <w:rFonts w:hint="eastAsia"/>
        </w:rPr>
        <w:t>。在本文中，我们讨论了这两种技术的最新</w:t>
      </w:r>
      <w:r>
        <w:rPr>
          <w:rFonts w:hint="eastAsia"/>
        </w:rPr>
        <w:t>研究</w:t>
      </w:r>
      <w:r w:rsidRPr="00A45DA2">
        <w:rPr>
          <w:rFonts w:hint="eastAsia"/>
        </w:rPr>
        <w:t>。在</w:t>
      </w:r>
      <w:r>
        <w:rPr>
          <w:rFonts w:hint="eastAsia"/>
        </w:rPr>
        <w:t>纠</w:t>
      </w:r>
      <w:proofErr w:type="gramStart"/>
      <w:r>
        <w:rPr>
          <w:rFonts w:hint="eastAsia"/>
        </w:rPr>
        <w:t>删</w:t>
      </w:r>
      <w:proofErr w:type="gramEnd"/>
      <w:r>
        <w:rPr>
          <w:rFonts w:hint="eastAsia"/>
        </w:rPr>
        <w:t>码</w:t>
      </w:r>
      <w:r w:rsidRPr="00A45DA2">
        <w:rPr>
          <w:rFonts w:hint="eastAsia"/>
        </w:rPr>
        <w:t>的存储系统中，提出了各种技术来减少重建</w:t>
      </w:r>
      <w:r>
        <w:rPr>
          <w:rFonts w:hint="eastAsia"/>
        </w:rPr>
        <w:t>所需要的</w:t>
      </w:r>
      <w:r w:rsidRPr="00A45DA2">
        <w:rPr>
          <w:rFonts w:hint="eastAsia"/>
        </w:rPr>
        <w:t>资源。在</w:t>
      </w:r>
      <w:r>
        <w:rPr>
          <w:rFonts w:hint="eastAsia"/>
        </w:rPr>
        <w:t>主从备份</w:t>
      </w:r>
      <w:r w:rsidRPr="00A45DA2">
        <w:rPr>
          <w:rFonts w:hint="eastAsia"/>
        </w:rPr>
        <w:t>存储系统中，提出以最小</w:t>
      </w:r>
      <w:r>
        <w:rPr>
          <w:rFonts w:hint="eastAsia"/>
        </w:rPr>
        <w:t>备份量来达到</w:t>
      </w:r>
      <w:r w:rsidRPr="00A45DA2">
        <w:rPr>
          <w:rFonts w:hint="eastAsia"/>
        </w:rPr>
        <w:t>高数据可靠性。本文</w:t>
      </w:r>
      <w:r>
        <w:rPr>
          <w:rFonts w:hint="eastAsia"/>
        </w:rPr>
        <w:t>介绍了</w:t>
      </w:r>
      <w:r w:rsidRPr="00A45DA2">
        <w:rPr>
          <w:rFonts w:hint="eastAsia"/>
        </w:rPr>
        <w:t>现有的</w:t>
      </w:r>
      <w:r>
        <w:rPr>
          <w:rFonts w:hint="eastAsia"/>
        </w:rPr>
        <w:t>两种技术的混合的尝试</w:t>
      </w:r>
      <w:r w:rsidRPr="00A45DA2">
        <w:rPr>
          <w:rFonts w:hint="eastAsia"/>
        </w:rPr>
        <w:t>，</w:t>
      </w:r>
      <w:r>
        <w:rPr>
          <w:rFonts w:hint="eastAsia"/>
        </w:rPr>
        <w:t>并</w:t>
      </w:r>
      <w:r w:rsidRPr="00A45DA2">
        <w:rPr>
          <w:rFonts w:hint="eastAsia"/>
        </w:rPr>
        <w:t>提出了一种基于动态</w:t>
      </w:r>
      <w:r>
        <w:rPr>
          <w:rFonts w:hint="eastAsia"/>
        </w:rPr>
        <w:t>备份</w:t>
      </w:r>
      <w:r w:rsidRPr="00A45DA2">
        <w:rPr>
          <w:rFonts w:hint="eastAsia"/>
        </w:rPr>
        <w:t>的纠</w:t>
      </w:r>
      <w:proofErr w:type="gramStart"/>
      <w:r w:rsidRPr="00A45DA2">
        <w:rPr>
          <w:rFonts w:hint="eastAsia"/>
        </w:rPr>
        <w:t>删</w:t>
      </w:r>
      <w:proofErr w:type="gramEnd"/>
      <w:r w:rsidRPr="00A45DA2">
        <w:rPr>
          <w:rFonts w:hint="eastAsia"/>
        </w:rPr>
        <w:t>码存储系统混合技术。所提出的技术和概念架构能够有效地处理纠</w:t>
      </w:r>
      <w:proofErr w:type="gramStart"/>
      <w:r w:rsidRPr="00A45DA2">
        <w:rPr>
          <w:rFonts w:hint="eastAsia"/>
        </w:rPr>
        <w:t>删</w:t>
      </w:r>
      <w:proofErr w:type="gramEnd"/>
      <w:r w:rsidRPr="00A45DA2">
        <w:rPr>
          <w:rFonts w:hint="eastAsia"/>
        </w:rPr>
        <w:t>码的重构问题，并且</w:t>
      </w:r>
      <w:r>
        <w:rPr>
          <w:rFonts w:hint="eastAsia"/>
        </w:rPr>
        <w:t>在</w:t>
      </w:r>
      <w:r w:rsidRPr="00A45DA2">
        <w:rPr>
          <w:rFonts w:hint="eastAsia"/>
        </w:rPr>
        <w:t>较少的存储开销</w:t>
      </w:r>
      <w:r>
        <w:rPr>
          <w:rFonts w:hint="eastAsia"/>
        </w:rPr>
        <w:t>和能耗的条件下具有高</w:t>
      </w:r>
      <w:r w:rsidRPr="00A45DA2">
        <w:rPr>
          <w:rFonts w:hint="eastAsia"/>
        </w:rPr>
        <w:t>可靠性。</w:t>
      </w:r>
    </w:p>
    <w:p w14:paraId="0BE67D49" w14:textId="77777777" w:rsidR="001B5198" w:rsidRPr="001B5198" w:rsidRDefault="001B5198" w:rsidP="00D66A2E">
      <w:pPr>
        <w:pStyle w:val="a9"/>
        <w:spacing w:before="260" w:after="163"/>
        <w:rPr>
          <w:rFonts w:ascii="楷体_GB2312" w:eastAsia="楷体_GB2312" w:hAnsi="宋体"/>
          <w:szCs w:val="21"/>
        </w:rPr>
      </w:pPr>
      <w:bookmarkStart w:id="35" w:name="_Toc500687162"/>
      <w:r w:rsidRPr="001B5198">
        <w:rPr>
          <w:rFonts w:hint="eastAsia"/>
        </w:rPr>
        <w:lastRenderedPageBreak/>
        <w:t>参考文献</w:t>
      </w:r>
      <w:bookmarkEnd w:id="35"/>
    </w:p>
    <w:p w14:paraId="305B76F6" w14:textId="77777777" w:rsidR="00824911" w:rsidRPr="00FF56AA" w:rsidRDefault="00824911" w:rsidP="00FF56AA">
      <w:pPr>
        <w:pStyle w:val="af3"/>
        <w:spacing w:line="240" w:lineRule="auto"/>
        <w:ind w:left="300" w:hanging="300"/>
        <w:rPr>
          <w:sz w:val="15"/>
          <w:szCs w:val="15"/>
        </w:rPr>
      </w:pPr>
      <w:r w:rsidRPr="00FF56AA">
        <w:rPr>
          <w:sz w:val="15"/>
          <w:szCs w:val="15"/>
        </w:rPr>
        <w:t>Abu-Libdeh, H., Princehouse, L., Weatherspoon, H., 2010. Racs: a case for cloud storage</w:t>
      </w:r>
    </w:p>
    <w:p w14:paraId="3FEF9116" w14:textId="77777777" w:rsidR="00824911" w:rsidRPr="00FF56AA" w:rsidRDefault="00824911" w:rsidP="00FF56AA">
      <w:pPr>
        <w:pStyle w:val="af3"/>
        <w:spacing w:line="240" w:lineRule="auto"/>
        <w:ind w:left="300" w:hanging="300"/>
        <w:rPr>
          <w:sz w:val="15"/>
          <w:szCs w:val="15"/>
        </w:rPr>
      </w:pPr>
      <w:r w:rsidRPr="00FF56AA">
        <w:rPr>
          <w:sz w:val="15"/>
          <w:szCs w:val="15"/>
        </w:rPr>
        <w:t>diversity. In: Proceedings of the 1st ACM symposium on Cloud computing. ACM, pp.</w:t>
      </w:r>
    </w:p>
    <w:p w14:paraId="649DCB09" w14:textId="77777777" w:rsidR="00824911" w:rsidRPr="00FF56AA" w:rsidRDefault="00824911" w:rsidP="00FF56AA">
      <w:pPr>
        <w:pStyle w:val="af3"/>
        <w:spacing w:line="240" w:lineRule="auto"/>
        <w:ind w:left="300" w:hanging="300"/>
        <w:rPr>
          <w:sz w:val="15"/>
          <w:szCs w:val="15"/>
        </w:rPr>
      </w:pPr>
      <w:r w:rsidRPr="00FF56AA">
        <w:rPr>
          <w:sz w:val="15"/>
          <w:szCs w:val="15"/>
        </w:rPr>
        <w:t>229</w:t>
      </w:r>
      <w:r w:rsidRPr="00FF56AA">
        <w:rPr>
          <w:sz w:val="15"/>
          <w:szCs w:val="15"/>
        </w:rPr>
        <w:t>–</w:t>
      </w:r>
      <w:r w:rsidRPr="00FF56AA">
        <w:rPr>
          <w:sz w:val="15"/>
          <w:szCs w:val="15"/>
        </w:rPr>
        <w:t>240.</w:t>
      </w:r>
    </w:p>
    <w:p w14:paraId="14831481" w14:textId="77777777" w:rsidR="00824911" w:rsidRPr="00FF56AA" w:rsidRDefault="00824911" w:rsidP="00FF56AA">
      <w:pPr>
        <w:pStyle w:val="af3"/>
        <w:spacing w:line="240" w:lineRule="auto"/>
        <w:ind w:left="300" w:hanging="300"/>
        <w:rPr>
          <w:sz w:val="15"/>
          <w:szCs w:val="15"/>
        </w:rPr>
      </w:pPr>
      <w:r w:rsidRPr="00FF56AA">
        <w:rPr>
          <w:sz w:val="15"/>
          <w:szCs w:val="15"/>
        </w:rPr>
        <w:t>Agrawal, B., Wiktorski, T., Rong, C., 2015. Analyzing and predicting failure in hadoop</w:t>
      </w:r>
    </w:p>
    <w:p w14:paraId="03B6527D" w14:textId="77777777" w:rsidR="00824911" w:rsidRPr="00FF56AA" w:rsidRDefault="00824911" w:rsidP="00FF56AA">
      <w:pPr>
        <w:pStyle w:val="af3"/>
        <w:spacing w:line="240" w:lineRule="auto"/>
        <w:ind w:left="300" w:hanging="300"/>
        <w:rPr>
          <w:sz w:val="15"/>
          <w:szCs w:val="15"/>
        </w:rPr>
      </w:pPr>
      <w:r w:rsidRPr="00FF56AA">
        <w:rPr>
          <w:sz w:val="15"/>
          <w:szCs w:val="15"/>
        </w:rPr>
        <w:t>clusters using distributed hidden markov model. In: Proceedings of International</w:t>
      </w:r>
    </w:p>
    <w:p w14:paraId="04872CAD" w14:textId="77777777" w:rsidR="00824911" w:rsidRPr="00FF56AA" w:rsidRDefault="00824911" w:rsidP="00FF56AA">
      <w:pPr>
        <w:pStyle w:val="af3"/>
        <w:spacing w:line="240" w:lineRule="auto"/>
        <w:ind w:left="300" w:hanging="300"/>
        <w:rPr>
          <w:sz w:val="15"/>
          <w:szCs w:val="15"/>
        </w:rPr>
      </w:pPr>
      <w:r w:rsidRPr="00FF56AA">
        <w:rPr>
          <w:sz w:val="15"/>
          <w:szCs w:val="15"/>
        </w:rPr>
        <w:t>Conference on Cloud Computing and Big Data in Asia. Springer, pp. 232</w:t>
      </w:r>
      <w:r w:rsidRPr="00FF56AA">
        <w:rPr>
          <w:sz w:val="15"/>
          <w:szCs w:val="15"/>
        </w:rPr>
        <w:t>–</w:t>
      </w:r>
      <w:r w:rsidRPr="00FF56AA">
        <w:rPr>
          <w:sz w:val="15"/>
          <w:szCs w:val="15"/>
        </w:rPr>
        <w:t>246.</w:t>
      </w:r>
    </w:p>
    <w:p w14:paraId="50C9A337" w14:textId="77777777" w:rsidR="00824911" w:rsidRPr="00FF56AA" w:rsidRDefault="00824911" w:rsidP="00FF56AA">
      <w:pPr>
        <w:pStyle w:val="af3"/>
        <w:spacing w:line="240" w:lineRule="auto"/>
        <w:ind w:left="300" w:hanging="300"/>
        <w:rPr>
          <w:sz w:val="15"/>
          <w:szCs w:val="15"/>
        </w:rPr>
      </w:pPr>
      <w:r w:rsidRPr="00FF56AA">
        <w:rPr>
          <w:sz w:val="15"/>
          <w:szCs w:val="15"/>
        </w:rPr>
        <w:t>Araujo, J., Giroire, F., Monteiro, J., 2011. Hybrid approaches for distributed storage</w:t>
      </w:r>
    </w:p>
    <w:p w14:paraId="628761ED" w14:textId="77777777" w:rsidR="00824911" w:rsidRPr="00FF56AA" w:rsidRDefault="00824911" w:rsidP="00FF56AA">
      <w:pPr>
        <w:pStyle w:val="af3"/>
        <w:spacing w:line="240" w:lineRule="auto"/>
        <w:ind w:left="300" w:hanging="300"/>
        <w:rPr>
          <w:sz w:val="15"/>
          <w:szCs w:val="15"/>
        </w:rPr>
      </w:pPr>
      <w:r w:rsidRPr="00FF56AA">
        <w:rPr>
          <w:sz w:val="15"/>
          <w:szCs w:val="15"/>
        </w:rPr>
        <w:t>systems. Data Manag. Grid Peer-to-Peer Syst., 1</w:t>
      </w:r>
      <w:r w:rsidRPr="00FF56AA">
        <w:rPr>
          <w:sz w:val="15"/>
          <w:szCs w:val="15"/>
        </w:rPr>
        <w:t>–</w:t>
      </w:r>
      <w:r w:rsidRPr="00FF56AA">
        <w:rPr>
          <w:sz w:val="15"/>
          <w:szCs w:val="15"/>
        </w:rPr>
        <w:t>12.</w:t>
      </w:r>
    </w:p>
    <w:p w14:paraId="7EC49EFB" w14:textId="77777777" w:rsidR="00824911" w:rsidRPr="00FF56AA" w:rsidRDefault="00824911" w:rsidP="00FF56AA">
      <w:pPr>
        <w:pStyle w:val="af3"/>
        <w:spacing w:line="240" w:lineRule="auto"/>
        <w:ind w:left="300" w:hanging="300"/>
        <w:rPr>
          <w:sz w:val="15"/>
          <w:szCs w:val="15"/>
        </w:rPr>
      </w:pPr>
      <w:r w:rsidRPr="00FF56AA">
        <w:rPr>
          <w:sz w:val="15"/>
          <w:szCs w:val="15"/>
        </w:rPr>
        <w:t>AWS, 2016. Summary of the Amazon DynamoDB Service Disruption and Related</w:t>
      </w:r>
    </w:p>
    <w:p w14:paraId="5813F3E0" w14:textId="77777777" w:rsidR="00824911" w:rsidRPr="00FF56AA" w:rsidRDefault="00824911" w:rsidP="00FF56AA">
      <w:pPr>
        <w:pStyle w:val="af3"/>
        <w:spacing w:line="240" w:lineRule="auto"/>
        <w:ind w:left="300" w:hanging="300"/>
        <w:rPr>
          <w:sz w:val="15"/>
          <w:szCs w:val="15"/>
        </w:rPr>
      </w:pPr>
      <w:r w:rsidRPr="00FF56AA">
        <w:rPr>
          <w:sz w:val="15"/>
          <w:szCs w:val="15"/>
        </w:rPr>
        <w:t xml:space="preserve">Impacts in the US East Region. URL </w:t>
      </w:r>
      <w:r w:rsidRPr="00FF56AA">
        <w:rPr>
          <w:rFonts w:ascii="Cambria Math" w:hAnsi="Cambria Math" w:cs="Cambria Math"/>
          <w:sz w:val="15"/>
          <w:szCs w:val="15"/>
        </w:rPr>
        <w:t>〈</w:t>
      </w:r>
      <w:r w:rsidRPr="00FF56AA">
        <w:rPr>
          <w:sz w:val="15"/>
          <w:szCs w:val="15"/>
        </w:rPr>
        <w:t>https://aws.amazon.com/message/5467D2</w:t>
      </w:r>
      <w:r w:rsidRPr="00FF56AA">
        <w:rPr>
          <w:rFonts w:ascii="Cambria Math" w:hAnsi="Cambria Math" w:cs="Cambria Math"/>
          <w:sz w:val="15"/>
          <w:szCs w:val="15"/>
        </w:rPr>
        <w:t>〉</w:t>
      </w:r>
      <w:r w:rsidRPr="00FF56AA">
        <w:rPr>
          <w:sz w:val="15"/>
          <w:szCs w:val="15"/>
        </w:rPr>
        <w:t>.</w:t>
      </w:r>
    </w:p>
    <w:p w14:paraId="107FB969" w14:textId="77777777" w:rsidR="00824911" w:rsidRPr="00FF56AA" w:rsidRDefault="00824911" w:rsidP="00FF56AA">
      <w:pPr>
        <w:pStyle w:val="af3"/>
        <w:spacing w:line="240" w:lineRule="auto"/>
        <w:ind w:left="300" w:hanging="300"/>
        <w:rPr>
          <w:sz w:val="15"/>
          <w:szCs w:val="15"/>
        </w:rPr>
      </w:pPr>
      <w:r w:rsidRPr="00FF56AA">
        <w:rPr>
          <w:sz w:val="15"/>
          <w:szCs w:val="15"/>
        </w:rPr>
        <w:t>Baesens, B., 2014. Analytics in a Big Data World: The Essential Guide to Data Science</w:t>
      </w:r>
    </w:p>
    <w:p w14:paraId="0EF8AD3E" w14:textId="77777777" w:rsidR="00824911" w:rsidRPr="00FF56AA" w:rsidRDefault="00824911" w:rsidP="00FF56AA">
      <w:pPr>
        <w:pStyle w:val="af3"/>
        <w:spacing w:line="240" w:lineRule="auto"/>
        <w:ind w:left="300" w:hanging="300"/>
        <w:rPr>
          <w:sz w:val="15"/>
          <w:szCs w:val="15"/>
        </w:rPr>
      </w:pPr>
      <w:r w:rsidRPr="00FF56AA">
        <w:rPr>
          <w:sz w:val="15"/>
          <w:szCs w:val="15"/>
        </w:rPr>
        <w:t>and Its Applications. John Wiley &amp; Sons.</w:t>
      </w:r>
    </w:p>
    <w:p w14:paraId="751ACA8F" w14:textId="77777777" w:rsidR="00824911" w:rsidRPr="00FF56AA" w:rsidRDefault="00824911" w:rsidP="00FF56AA">
      <w:pPr>
        <w:pStyle w:val="af3"/>
        <w:spacing w:line="240" w:lineRule="auto"/>
        <w:ind w:left="300" w:hanging="300"/>
        <w:rPr>
          <w:sz w:val="15"/>
          <w:szCs w:val="15"/>
        </w:rPr>
      </w:pPr>
      <w:r w:rsidRPr="00FF56AA">
        <w:rPr>
          <w:sz w:val="15"/>
          <w:szCs w:val="15"/>
        </w:rPr>
        <w:t>Beaver, D., Kumar, S., Li, H.C., Sobel, J., Vajgel, P. et al., 2010. Finding a needle in</w:t>
      </w:r>
    </w:p>
    <w:p w14:paraId="1FD9C224" w14:textId="77777777" w:rsidR="00824911" w:rsidRPr="00FF56AA" w:rsidRDefault="00824911" w:rsidP="00FF56AA">
      <w:pPr>
        <w:pStyle w:val="af3"/>
        <w:spacing w:line="240" w:lineRule="auto"/>
        <w:ind w:left="300" w:hanging="300"/>
        <w:rPr>
          <w:sz w:val="15"/>
          <w:szCs w:val="15"/>
        </w:rPr>
      </w:pPr>
      <w:r w:rsidRPr="00FF56AA">
        <w:rPr>
          <w:sz w:val="15"/>
          <w:szCs w:val="15"/>
        </w:rPr>
        <w:t>haystack: Facebook</w:t>
      </w:r>
      <w:r w:rsidRPr="00FF56AA">
        <w:rPr>
          <w:sz w:val="15"/>
          <w:szCs w:val="15"/>
        </w:rPr>
        <w:t>’</w:t>
      </w:r>
      <w:r w:rsidRPr="00FF56AA">
        <w:rPr>
          <w:sz w:val="15"/>
          <w:szCs w:val="15"/>
        </w:rPr>
        <w:t>s photo storage. In: Proceedings of OSDI., vol. 10. pp. 1</w:t>
      </w:r>
      <w:r w:rsidRPr="00FF56AA">
        <w:rPr>
          <w:sz w:val="15"/>
          <w:szCs w:val="15"/>
        </w:rPr>
        <w:t>–</w:t>
      </w:r>
      <w:r w:rsidRPr="00FF56AA">
        <w:rPr>
          <w:sz w:val="15"/>
          <w:szCs w:val="15"/>
        </w:rPr>
        <w:t>8.</w:t>
      </w:r>
    </w:p>
    <w:p w14:paraId="7FF9B205" w14:textId="77777777" w:rsidR="00824911" w:rsidRPr="00FF56AA" w:rsidRDefault="00824911" w:rsidP="00FF56AA">
      <w:pPr>
        <w:pStyle w:val="af3"/>
        <w:spacing w:line="240" w:lineRule="auto"/>
        <w:ind w:left="300" w:hanging="300"/>
        <w:rPr>
          <w:sz w:val="15"/>
          <w:szCs w:val="15"/>
        </w:rPr>
      </w:pPr>
      <w:r w:rsidRPr="00FF56AA">
        <w:rPr>
          <w:sz w:val="15"/>
          <w:szCs w:val="15"/>
        </w:rPr>
        <w:t>Blaum, M., Brady, J., Bruck, J., Menon, J., 1995. Evenodd: an e</w:t>
      </w:r>
      <w:r w:rsidRPr="00FF56AA">
        <w:rPr>
          <w:sz w:val="15"/>
          <w:szCs w:val="15"/>
        </w:rPr>
        <w:t>ﬃ</w:t>
      </w:r>
      <w:r w:rsidRPr="00FF56AA">
        <w:rPr>
          <w:sz w:val="15"/>
          <w:szCs w:val="15"/>
        </w:rPr>
        <w:t>cient scheme for</w:t>
      </w:r>
    </w:p>
    <w:p w14:paraId="292F6CF1" w14:textId="77777777" w:rsidR="00824911" w:rsidRPr="00FF56AA" w:rsidRDefault="00824911" w:rsidP="00FF56AA">
      <w:pPr>
        <w:pStyle w:val="af3"/>
        <w:spacing w:line="240" w:lineRule="auto"/>
        <w:ind w:left="300" w:hanging="300"/>
        <w:rPr>
          <w:sz w:val="15"/>
          <w:szCs w:val="15"/>
        </w:rPr>
      </w:pPr>
      <w:r w:rsidRPr="00FF56AA">
        <w:rPr>
          <w:sz w:val="15"/>
          <w:szCs w:val="15"/>
        </w:rPr>
        <w:t>tolerating double disk failures in raid architectures. IEEE Trans. Comput. 44 (2),</w:t>
      </w:r>
    </w:p>
    <w:p w14:paraId="1B732E99" w14:textId="77777777" w:rsidR="00824911" w:rsidRPr="00FF56AA" w:rsidRDefault="00824911" w:rsidP="00FF56AA">
      <w:pPr>
        <w:pStyle w:val="af3"/>
        <w:spacing w:line="240" w:lineRule="auto"/>
        <w:ind w:left="300" w:hanging="300"/>
        <w:rPr>
          <w:sz w:val="15"/>
          <w:szCs w:val="15"/>
        </w:rPr>
      </w:pPr>
      <w:r w:rsidRPr="00FF56AA">
        <w:rPr>
          <w:sz w:val="15"/>
          <w:szCs w:val="15"/>
        </w:rPr>
        <w:t>192</w:t>
      </w:r>
      <w:r w:rsidRPr="00FF56AA">
        <w:rPr>
          <w:sz w:val="15"/>
          <w:szCs w:val="15"/>
        </w:rPr>
        <w:t>–</w:t>
      </w:r>
      <w:r w:rsidRPr="00FF56AA">
        <w:rPr>
          <w:sz w:val="15"/>
          <w:szCs w:val="15"/>
        </w:rPr>
        <w:t>202.</w:t>
      </w:r>
    </w:p>
    <w:p w14:paraId="2CCF5D47" w14:textId="77777777" w:rsidR="00824911" w:rsidRPr="00FF56AA" w:rsidRDefault="00824911" w:rsidP="00FF56AA">
      <w:pPr>
        <w:pStyle w:val="af3"/>
        <w:spacing w:line="240" w:lineRule="auto"/>
        <w:ind w:left="300" w:hanging="300"/>
        <w:rPr>
          <w:sz w:val="15"/>
          <w:szCs w:val="15"/>
        </w:rPr>
      </w:pPr>
      <w:r w:rsidRPr="00FF56AA">
        <w:rPr>
          <w:sz w:val="15"/>
          <w:szCs w:val="15"/>
        </w:rPr>
        <w:t>Bonvin, N., Papaioannou, T.G., Aberer, K., 2009. Dynamic cost-e</w:t>
      </w:r>
      <w:r w:rsidRPr="00FF56AA">
        <w:rPr>
          <w:sz w:val="15"/>
          <w:szCs w:val="15"/>
        </w:rPr>
        <w:t>ﬃ</w:t>
      </w:r>
      <w:r w:rsidRPr="00FF56AA">
        <w:rPr>
          <w:sz w:val="15"/>
          <w:szCs w:val="15"/>
        </w:rPr>
        <w:t>cient replication in</w:t>
      </w:r>
    </w:p>
    <w:p w14:paraId="2A3A4163" w14:textId="77777777" w:rsidR="00824911" w:rsidRPr="00FF56AA" w:rsidRDefault="00824911" w:rsidP="00FF56AA">
      <w:pPr>
        <w:pStyle w:val="af3"/>
        <w:spacing w:line="240" w:lineRule="auto"/>
        <w:ind w:left="300" w:hanging="300"/>
        <w:rPr>
          <w:sz w:val="15"/>
          <w:szCs w:val="15"/>
        </w:rPr>
      </w:pPr>
      <w:r w:rsidRPr="00FF56AA">
        <w:rPr>
          <w:sz w:val="15"/>
          <w:szCs w:val="15"/>
        </w:rPr>
        <w:t>data clouds. In: Proceedings of the 1st Workshop on Automated Control for</w:t>
      </w:r>
    </w:p>
    <w:p w14:paraId="17EB4F94" w14:textId="77777777" w:rsidR="00824911" w:rsidRPr="00FF56AA" w:rsidRDefault="00824911" w:rsidP="00FF56AA">
      <w:pPr>
        <w:pStyle w:val="af3"/>
        <w:spacing w:line="240" w:lineRule="auto"/>
        <w:ind w:left="300" w:hanging="300"/>
        <w:rPr>
          <w:sz w:val="15"/>
          <w:szCs w:val="15"/>
        </w:rPr>
      </w:pPr>
      <w:r w:rsidRPr="00FF56AA">
        <w:rPr>
          <w:sz w:val="15"/>
          <w:szCs w:val="15"/>
        </w:rPr>
        <w:t>Datacenters and Clouds. ACM, pp. 49</w:t>
      </w:r>
      <w:r w:rsidRPr="00FF56AA">
        <w:rPr>
          <w:sz w:val="15"/>
          <w:szCs w:val="15"/>
        </w:rPr>
        <w:t>–</w:t>
      </w:r>
      <w:r w:rsidRPr="00FF56AA">
        <w:rPr>
          <w:sz w:val="15"/>
          <w:szCs w:val="15"/>
        </w:rPr>
        <w:t>56.</w:t>
      </w:r>
    </w:p>
    <w:p w14:paraId="3958A7B9" w14:textId="77777777" w:rsidR="00824911" w:rsidRPr="00FF56AA" w:rsidRDefault="00824911" w:rsidP="00FF56AA">
      <w:pPr>
        <w:pStyle w:val="af3"/>
        <w:spacing w:line="240" w:lineRule="auto"/>
        <w:ind w:left="300" w:hanging="300"/>
        <w:rPr>
          <w:sz w:val="15"/>
          <w:szCs w:val="15"/>
        </w:rPr>
      </w:pPr>
      <w:r w:rsidRPr="00FF56AA">
        <w:rPr>
          <w:sz w:val="15"/>
          <w:szCs w:val="15"/>
        </w:rPr>
        <w:t>Boru, D., Kliazovich, D., Granelli, F., Bouvry, P., Zomaya, A.Y., 2015. Energy-e</w:t>
      </w:r>
      <w:r w:rsidRPr="00FF56AA">
        <w:rPr>
          <w:sz w:val="15"/>
          <w:szCs w:val="15"/>
        </w:rPr>
        <w:t>ﬃ</w:t>
      </w:r>
      <w:r w:rsidRPr="00FF56AA">
        <w:rPr>
          <w:sz w:val="15"/>
          <w:szCs w:val="15"/>
        </w:rPr>
        <w:t>cient</w:t>
      </w:r>
    </w:p>
    <w:p w14:paraId="19273E93" w14:textId="77777777" w:rsidR="00824911" w:rsidRPr="00FF56AA" w:rsidRDefault="00824911" w:rsidP="00FF56AA">
      <w:pPr>
        <w:pStyle w:val="af3"/>
        <w:spacing w:line="240" w:lineRule="auto"/>
        <w:ind w:left="300" w:hanging="300"/>
        <w:rPr>
          <w:sz w:val="15"/>
          <w:szCs w:val="15"/>
        </w:rPr>
      </w:pPr>
      <w:r w:rsidRPr="00FF56AA">
        <w:rPr>
          <w:sz w:val="15"/>
          <w:szCs w:val="15"/>
        </w:rPr>
        <w:t>data replication in cloud computing datacenters. Clust. Comput. 18 (1), 385</w:t>
      </w:r>
      <w:r w:rsidRPr="00FF56AA">
        <w:rPr>
          <w:sz w:val="15"/>
          <w:szCs w:val="15"/>
        </w:rPr>
        <w:t>–</w:t>
      </w:r>
      <w:r w:rsidRPr="00FF56AA">
        <w:rPr>
          <w:sz w:val="15"/>
          <w:szCs w:val="15"/>
        </w:rPr>
        <w:t>402.</w:t>
      </w:r>
    </w:p>
    <w:p w14:paraId="11984321" w14:textId="77777777" w:rsidR="00824911" w:rsidRPr="00FF56AA" w:rsidRDefault="00824911" w:rsidP="00FF56AA">
      <w:pPr>
        <w:pStyle w:val="af3"/>
        <w:spacing w:line="240" w:lineRule="auto"/>
        <w:ind w:left="300" w:hanging="300"/>
        <w:rPr>
          <w:sz w:val="15"/>
          <w:szCs w:val="15"/>
        </w:rPr>
      </w:pPr>
      <w:r w:rsidRPr="00FF56AA">
        <w:rPr>
          <w:sz w:val="15"/>
          <w:szCs w:val="15"/>
        </w:rPr>
        <w:t>Brewer, E., Ying, L., Green</w:t>
      </w:r>
      <w:r w:rsidRPr="00FF56AA">
        <w:rPr>
          <w:sz w:val="15"/>
          <w:szCs w:val="15"/>
        </w:rPr>
        <w:t>ﬁ</w:t>
      </w:r>
      <w:r w:rsidRPr="00FF56AA">
        <w:rPr>
          <w:sz w:val="15"/>
          <w:szCs w:val="15"/>
        </w:rPr>
        <w:t>eld, L., Cypher, R., Tso, T., 2016. Disks Fordata Centers.</w:t>
      </w:r>
    </w:p>
    <w:p w14:paraId="19540588" w14:textId="77777777" w:rsidR="00824911" w:rsidRPr="00FF56AA" w:rsidRDefault="00824911" w:rsidP="00FF56AA">
      <w:pPr>
        <w:pStyle w:val="af3"/>
        <w:spacing w:line="240" w:lineRule="auto"/>
        <w:ind w:left="300" w:hanging="300"/>
        <w:rPr>
          <w:sz w:val="15"/>
          <w:szCs w:val="15"/>
        </w:rPr>
      </w:pPr>
      <w:r w:rsidRPr="00FF56AA">
        <w:rPr>
          <w:sz w:val="15"/>
          <w:szCs w:val="15"/>
        </w:rPr>
        <w:t>White Paper for FAST 1(1), p. 4.</w:t>
      </w:r>
    </w:p>
    <w:p w14:paraId="47650341" w14:textId="77777777" w:rsidR="00824911" w:rsidRPr="00FF56AA" w:rsidRDefault="00824911" w:rsidP="00FF56AA">
      <w:pPr>
        <w:pStyle w:val="af3"/>
        <w:spacing w:line="240" w:lineRule="auto"/>
        <w:ind w:left="300" w:hanging="300"/>
        <w:rPr>
          <w:sz w:val="15"/>
          <w:szCs w:val="15"/>
        </w:rPr>
      </w:pPr>
    </w:p>
    <w:p w14:paraId="093AAE15" w14:textId="77777777" w:rsidR="00824911" w:rsidRPr="00FF56AA" w:rsidRDefault="00824911" w:rsidP="00FF56AA">
      <w:pPr>
        <w:pStyle w:val="af3"/>
        <w:spacing w:line="240" w:lineRule="auto"/>
        <w:ind w:left="300" w:hanging="300"/>
        <w:rPr>
          <w:sz w:val="15"/>
          <w:szCs w:val="15"/>
        </w:rPr>
      </w:pPr>
      <w:r w:rsidRPr="00FF56AA">
        <w:rPr>
          <w:sz w:val="15"/>
          <w:szCs w:val="15"/>
        </w:rPr>
        <w:t>Butt, A.R., Bhattacharjee, P., Wang, G., Gniady, C., 2014. Exploring trade-o</w:t>
      </w:r>
      <w:r w:rsidRPr="00FF56AA">
        <w:rPr>
          <w:sz w:val="15"/>
          <w:szCs w:val="15"/>
        </w:rPr>
        <w:t>ﬀ</w:t>
      </w:r>
      <w:r w:rsidRPr="00FF56AA">
        <w:rPr>
          <w:sz w:val="15"/>
          <w:szCs w:val="15"/>
        </w:rPr>
        <w:t>s between</w:t>
      </w:r>
    </w:p>
    <w:p w14:paraId="2B350A76" w14:textId="77777777" w:rsidR="00824911" w:rsidRPr="00FF56AA" w:rsidRDefault="00824911" w:rsidP="00FF56AA">
      <w:pPr>
        <w:pStyle w:val="af3"/>
        <w:spacing w:line="240" w:lineRule="auto"/>
        <w:ind w:left="300" w:hanging="300"/>
        <w:rPr>
          <w:sz w:val="15"/>
          <w:szCs w:val="15"/>
        </w:rPr>
      </w:pPr>
      <w:r w:rsidRPr="00FF56AA">
        <w:rPr>
          <w:sz w:val="15"/>
          <w:szCs w:val="15"/>
        </w:rPr>
        <w:t>energy savings and reliability in storage systems. Green Comput. Book: Tackling</w:t>
      </w:r>
    </w:p>
    <w:p w14:paraId="2CDF1880" w14:textId="77777777" w:rsidR="00824911" w:rsidRPr="00FF56AA" w:rsidRDefault="00824911" w:rsidP="00FF56AA">
      <w:pPr>
        <w:pStyle w:val="af3"/>
        <w:spacing w:line="240" w:lineRule="auto"/>
        <w:ind w:left="300" w:hanging="300"/>
        <w:rPr>
          <w:sz w:val="15"/>
          <w:szCs w:val="15"/>
        </w:rPr>
      </w:pPr>
      <w:r w:rsidRPr="00FF56AA">
        <w:rPr>
          <w:sz w:val="15"/>
          <w:szCs w:val="15"/>
        </w:rPr>
        <w:t>Energy E</w:t>
      </w:r>
      <w:r w:rsidRPr="00FF56AA">
        <w:rPr>
          <w:sz w:val="15"/>
          <w:szCs w:val="15"/>
        </w:rPr>
        <w:t>ﬃ</w:t>
      </w:r>
      <w:r w:rsidRPr="00FF56AA">
        <w:rPr>
          <w:sz w:val="15"/>
          <w:szCs w:val="15"/>
        </w:rPr>
        <w:t>c. Large Scale, 149.</w:t>
      </w:r>
    </w:p>
    <w:p w14:paraId="05BBB2DB" w14:textId="77777777" w:rsidR="00824911" w:rsidRPr="00FF56AA" w:rsidRDefault="00824911" w:rsidP="00FF56AA">
      <w:pPr>
        <w:pStyle w:val="af3"/>
        <w:spacing w:line="240" w:lineRule="auto"/>
        <w:ind w:left="300" w:hanging="300"/>
        <w:rPr>
          <w:sz w:val="15"/>
          <w:szCs w:val="15"/>
        </w:rPr>
      </w:pPr>
      <w:r w:rsidRPr="00FF56AA">
        <w:rPr>
          <w:sz w:val="15"/>
          <w:szCs w:val="15"/>
        </w:rPr>
        <w:t>Cadambe, V.R., Huang, C., Jafar, S.A., Li, J., 2011. Optimal repair of mds codes in</w:t>
      </w:r>
    </w:p>
    <w:p w14:paraId="0CC9328F" w14:textId="77777777" w:rsidR="00824911" w:rsidRPr="00FF56AA" w:rsidRDefault="00824911" w:rsidP="00FF56AA">
      <w:pPr>
        <w:pStyle w:val="af3"/>
        <w:spacing w:line="240" w:lineRule="auto"/>
        <w:ind w:left="300" w:hanging="300"/>
        <w:rPr>
          <w:sz w:val="15"/>
          <w:szCs w:val="15"/>
        </w:rPr>
      </w:pPr>
      <w:r w:rsidRPr="00FF56AA">
        <w:rPr>
          <w:sz w:val="15"/>
          <w:szCs w:val="15"/>
        </w:rPr>
        <w:t>distributed storage via subspace interference alignment. arXiv preprint arXiv:1106.</w:t>
      </w:r>
    </w:p>
    <w:p w14:paraId="1DA557DE" w14:textId="77777777" w:rsidR="00824911" w:rsidRPr="00FF56AA" w:rsidRDefault="00824911" w:rsidP="00FF56AA">
      <w:pPr>
        <w:pStyle w:val="af3"/>
        <w:spacing w:line="240" w:lineRule="auto"/>
        <w:ind w:left="300" w:hanging="300"/>
        <w:rPr>
          <w:sz w:val="15"/>
          <w:szCs w:val="15"/>
        </w:rPr>
      </w:pPr>
      <w:r w:rsidRPr="00FF56AA">
        <w:rPr>
          <w:sz w:val="15"/>
          <w:szCs w:val="15"/>
        </w:rPr>
        <w:t>1250.</w:t>
      </w:r>
    </w:p>
    <w:p w14:paraId="6B2890CD" w14:textId="77777777" w:rsidR="00824911" w:rsidRPr="00FF56AA" w:rsidRDefault="00824911" w:rsidP="00FF56AA">
      <w:pPr>
        <w:pStyle w:val="af3"/>
        <w:spacing w:line="240" w:lineRule="auto"/>
        <w:ind w:left="300" w:hanging="300"/>
        <w:rPr>
          <w:sz w:val="15"/>
          <w:szCs w:val="15"/>
        </w:rPr>
      </w:pPr>
      <w:r w:rsidRPr="00FF56AA">
        <w:rPr>
          <w:sz w:val="15"/>
          <w:szCs w:val="15"/>
        </w:rPr>
        <w:t>Cadambe, V.R., Jafar, S.A., Maleki, H., 2010. Distributed data storage with minimum</w:t>
      </w:r>
    </w:p>
    <w:p w14:paraId="0E47E84F" w14:textId="77777777" w:rsidR="00824911" w:rsidRPr="00FF56AA" w:rsidRDefault="00824911" w:rsidP="00FF56AA">
      <w:pPr>
        <w:pStyle w:val="af3"/>
        <w:spacing w:line="240" w:lineRule="auto"/>
        <w:ind w:left="300" w:hanging="300"/>
        <w:rPr>
          <w:sz w:val="15"/>
          <w:szCs w:val="15"/>
        </w:rPr>
      </w:pPr>
      <w:r w:rsidRPr="00FF56AA">
        <w:rPr>
          <w:sz w:val="15"/>
          <w:szCs w:val="15"/>
        </w:rPr>
        <w:t>storage regenerating codes-exact and functional repair are asymptotically equally</w:t>
      </w:r>
    </w:p>
    <w:p w14:paraId="77A7DE76" w14:textId="77777777" w:rsidR="00824911" w:rsidRPr="00FF56AA" w:rsidRDefault="00824911" w:rsidP="00FF56AA">
      <w:pPr>
        <w:pStyle w:val="af3"/>
        <w:spacing w:line="240" w:lineRule="auto"/>
        <w:ind w:left="300" w:hanging="300"/>
        <w:rPr>
          <w:sz w:val="15"/>
          <w:szCs w:val="15"/>
        </w:rPr>
      </w:pPr>
      <w:r w:rsidRPr="00FF56AA">
        <w:rPr>
          <w:sz w:val="15"/>
          <w:szCs w:val="15"/>
        </w:rPr>
        <w:t>e</w:t>
      </w:r>
      <w:r w:rsidRPr="00FF56AA">
        <w:rPr>
          <w:sz w:val="15"/>
          <w:szCs w:val="15"/>
        </w:rPr>
        <w:t>ﬃ</w:t>
      </w:r>
      <w:r w:rsidRPr="00FF56AA">
        <w:rPr>
          <w:sz w:val="15"/>
          <w:szCs w:val="15"/>
        </w:rPr>
        <w:t>cient. arXiv preprint arXiv:1004.4299.</w:t>
      </w:r>
    </w:p>
    <w:p w14:paraId="7E0E44CE" w14:textId="77777777" w:rsidR="00824911" w:rsidRPr="00FF56AA" w:rsidRDefault="00824911" w:rsidP="00FF56AA">
      <w:pPr>
        <w:pStyle w:val="af3"/>
        <w:spacing w:line="240" w:lineRule="auto"/>
        <w:ind w:left="300" w:hanging="300"/>
        <w:rPr>
          <w:sz w:val="15"/>
          <w:szCs w:val="15"/>
        </w:rPr>
      </w:pPr>
      <w:r w:rsidRPr="00FF56AA">
        <w:rPr>
          <w:sz w:val="15"/>
          <w:szCs w:val="15"/>
        </w:rPr>
        <w:t>Chen, C.P., Zhang, C.-Y., 2014. Data-intensive applications, challenges, techniques and</w:t>
      </w:r>
    </w:p>
    <w:p w14:paraId="0472A16E" w14:textId="77777777" w:rsidR="00824911" w:rsidRPr="00FF56AA" w:rsidRDefault="00824911" w:rsidP="00FF56AA">
      <w:pPr>
        <w:pStyle w:val="af3"/>
        <w:spacing w:line="240" w:lineRule="auto"/>
        <w:ind w:left="300" w:hanging="300"/>
        <w:rPr>
          <w:sz w:val="15"/>
          <w:szCs w:val="15"/>
        </w:rPr>
      </w:pPr>
      <w:r w:rsidRPr="00FF56AA">
        <w:rPr>
          <w:sz w:val="15"/>
          <w:szCs w:val="15"/>
        </w:rPr>
        <w:t>technologies: a survey on big data. Inf. Sci. 275, 314</w:t>
      </w:r>
      <w:r w:rsidRPr="00FF56AA">
        <w:rPr>
          <w:sz w:val="15"/>
          <w:szCs w:val="15"/>
        </w:rPr>
        <w:t>–</w:t>
      </w:r>
      <w:r w:rsidRPr="00FF56AA">
        <w:rPr>
          <w:sz w:val="15"/>
          <w:szCs w:val="15"/>
        </w:rPr>
        <w:t>347.</w:t>
      </w:r>
    </w:p>
    <w:p w14:paraId="3CA79F8D" w14:textId="77777777" w:rsidR="00824911" w:rsidRPr="00FF56AA" w:rsidRDefault="00824911" w:rsidP="00FF56AA">
      <w:pPr>
        <w:pStyle w:val="af3"/>
        <w:spacing w:line="240" w:lineRule="auto"/>
        <w:ind w:left="300" w:hanging="300"/>
        <w:rPr>
          <w:sz w:val="15"/>
          <w:szCs w:val="15"/>
        </w:rPr>
      </w:pPr>
      <w:r w:rsidRPr="00FF56AA">
        <w:rPr>
          <w:sz w:val="15"/>
          <w:szCs w:val="15"/>
        </w:rPr>
        <w:t>Chen, Y., Wang, Y., 2015. On the non-existence of minimum storage regenerating codes</w:t>
      </w:r>
    </w:p>
    <w:p w14:paraId="05A0AC9B" w14:textId="77777777" w:rsidR="00824911" w:rsidRPr="00FF56AA" w:rsidRDefault="00824911" w:rsidP="00FF56AA">
      <w:pPr>
        <w:pStyle w:val="af3"/>
        <w:spacing w:line="240" w:lineRule="auto"/>
        <w:ind w:left="300" w:hanging="300"/>
        <w:rPr>
          <w:sz w:val="15"/>
          <w:szCs w:val="15"/>
        </w:rPr>
      </w:pPr>
      <w:r w:rsidRPr="00FF56AA">
        <w:rPr>
          <w:sz w:val="15"/>
          <w:szCs w:val="15"/>
        </w:rPr>
        <w:t>with repair-by-transfer property. IEEE Commun. Lett. 19 (12), 2070</w:t>
      </w:r>
      <w:r w:rsidRPr="00FF56AA">
        <w:rPr>
          <w:sz w:val="15"/>
          <w:szCs w:val="15"/>
        </w:rPr>
        <w:t>–</w:t>
      </w:r>
      <w:r w:rsidRPr="00FF56AA">
        <w:rPr>
          <w:sz w:val="15"/>
          <w:szCs w:val="15"/>
        </w:rPr>
        <w:t>2073.</w:t>
      </w:r>
    </w:p>
    <w:p w14:paraId="000A7B9F" w14:textId="77777777" w:rsidR="00824911" w:rsidRPr="00FF56AA" w:rsidRDefault="00824911" w:rsidP="00FF56AA">
      <w:pPr>
        <w:pStyle w:val="af3"/>
        <w:spacing w:line="240" w:lineRule="auto"/>
        <w:ind w:left="300" w:hanging="300"/>
        <w:rPr>
          <w:sz w:val="15"/>
          <w:szCs w:val="15"/>
        </w:rPr>
      </w:pPr>
      <w:r w:rsidRPr="00FF56AA">
        <w:rPr>
          <w:sz w:val="15"/>
          <w:szCs w:val="15"/>
        </w:rPr>
        <w:t>Cidon, A., Rumble, S.M., Stutsman, R., Katti, S., Ousterhout, J.K., Rosenblum, M., 2013.</w:t>
      </w:r>
    </w:p>
    <w:p w14:paraId="2D3536EA" w14:textId="77777777" w:rsidR="00824911" w:rsidRPr="00FF56AA" w:rsidRDefault="00824911" w:rsidP="00FF56AA">
      <w:pPr>
        <w:pStyle w:val="af3"/>
        <w:spacing w:line="240" w:lineRule="auto"/>
        <w:ind w:left="300" w:hanging="300"/>
        <w:rPr>
          <w:sz w:val="15"/>
          <w:szCs w:val="15"/>
        </w:rPr>
      </w:pPr>
      <w:r w:rsidRPr="00FF56AA">
        <w:rPr>
          <w:sz w:val="15"/>
          <w:szCs w:val="15"/>
        </w:rPr>
        <w:t>Copysets: Reducing the frequency of data loss in cloud storage. In: Proceedings of</w:t>
      </w:r>
    </w:p>
    <w:p w14:paraId="6D8872AB" w14:textId="77777777" w:rsidR="00824911" w:rsidRPr="00FF56AA" w:rsidRDefault="00824911" w:rsidP="00FF56AA">
      <w:pPr>
        <w:pStyle w:val="af3"/>
        <w:spacing w:line="240" w:lineRule="auto"/>
        <w:ind w:left="300" w:hanging="300"/>
        <w:rPr>
          <w:sz w:val="15"/>
          <w:szCs w:val="15"/>
        </w:rPr>
      </w:pPr>
      <w:r w:rsidRPr="00FF56AA">
        <w:rPr>
          <w:sz w:val="15"/>
          <w:szCs w:val="15"/>
        </w:rPr>
        <w:t>Usenix Annual Technical Conference. pp. 37</w:t>
      </w:r>
      <w:r w:rsidRPr="00FF56AA">
        <w:rPr>
          <w:sz w:val="15"/>
          <w:szCs w:val="15"/>
        </w:rPr>
        <w:t>–</w:t>
      </w:r>
      <w:r w:rsidRPr="00FF56AA">
        <w:rPr>
          <w:sz w:val="15"/>
          <w:szCs w:val="15"/>
        </w:rPr>
        <w:t>48.</w:t>
      </w:r>
    </w:p>
    <w:p w14:paraId="26A3F26C" w14:textId="77777777" w:rsidR="00824911" w:rsidRPr="00FF56AA" w:rsidRDefault="00824911" w:rsidP="00FF56AA">
      <w:pPr>
        <w:pStyle w:val="af3"/>
        <w:spacing w:line="240" w:lineRule="auto"/>
        <w:ind w:left="300" w:hanging="300"/>
        <w:rPr>
          <w:sz w:val="15"/>
          <w:szCs w:val="15"/>
        </w:rPr>
      </w:pPr>
      <w:r w:rsidRPr="00FF56AA">
        <w:rPr>
          <w:sz w:val="15"/>
          <w:szCs w:val="15"/>
        </w:rPr>
        <w:t>Cook, J.D., Primme, R., de Kwant, A., 2014. Compare cost and performance of</w:t>
      </w:r>
    </w:p>
    <w:p w14:paraId="7A97ED13" w14:textId="77777777" w:rsidR="00824911" w:rsidRPr="00FF56AA" w:rsidRDefault="00824911" w:rsidP="00FF56AA">
      <w:pPr>
        <w:pStyle w:val="af3"/>
        <w:spacing w:line="240" w:lineRule="auto"/>
        <w:ind w:left="300" w:hanging="300"/>
        <w:rPr>
          <w:sz w:val="15"/>
          <w:szCs w:val="15"/>
        </w:rPr>
      </w:pPr>
      <w:r w:rsidRPr="00FF56AA">
        <w:rPr>
          <w:sz w:val="15"/>
          <w:szCs w:val="15"/>
        </w:rPr>
        <w:lastRenderedPageBreak/>
        <w:t>replication and erasure coding. Hitachi Rev. 63, 304.</w:t>
      </w:r>
    </w:p>
    <w:p w14:paraId="316EFBEC" w14:textId="77777777" w:rsidR="00824911" w:rsidRPr="00FF56AA" w:rsidRDefault="00824911" w:rsidP="00FF56AA">
      <w:pPr>
        <w:pStyle w:val="af3"/>
        <w:spacing w:line="240" w:lineRule="auto"/>
        <w:ind w:left="300" w:hanging="300"/>
        <w:rPr>
          <w:sz w:val="15"/>
          <w:szCs w:val="15"/>
        </w:rPr>
      </w:pPr>
      <w:r w:rsidRPr="00FF56AA">
        <w:rPr>
          <w:sz w:val="15"/>
          <w:szCs w:val="15"/>
        </w:rPr>
        <w:t>Dai, D., Chen, Y., Kimpe, D., Ross, R., 2014. Provenance-based object storage prediction</w:t>
      </w:r>
    </w:p>
    <w:p w14:paraId="09C356B1" w14:textId="77777777" w:rsidR="00824911" w:rsidRPr="00FF56AA" w:rsidRDefault="00824911" w:rsidP="00FF56AA">
      <w:pPr>
        <w:pStyle w:val="af3"/>
        <w:spacing w:line="240" w:lineRule="auto"/>
        <w:ind w:left="300" w:hanging="300"/>
        <w:rPr>
          <w:sz w:val="15"/>
          <w:szCs w:val="15"/>
        </w:rPr>
      </w:pPr>
      <w:r w:rsidRPr="00FF56AA">
        <w:rPr>
          <w:sz w:val="15"/>
          <w:szCs w:val="15"/>
        </w:rPr>
        <w:t>scheme for scienti</w:t>
      </w:r>
      <w:r w:rsidRPr="00FF56AA">
        <w:rPr>
          <w:sz w:val="15"/>
          <w:szCs w:val="15"/>
        </w:rPr>
        <w:t>ﬁ</w:t>
      </w:r>
      <w:r w:rsidRPr="00FF56AA">
        <w:rPr>
          <w:sz w:val="15"/>
          <w:szCs w:val="15"/>
        </w:rPr>
        <w:t>c big data applications. In: 2014 IEEE International Conference</w:t>
      </w:r>
    </w:p>
    <w:p w14:paraId="25E1827E" w14:textId="77777777" w:rsidR="00824911" w:rsidRPr="00FF56AA" w:rsidRDefault="00824911" w:rsidP="00FF56AA">
      <w:pPr>
        <w:pStyle w:val="af3"/>
        <w:spacing w:line="240" w:lineRule="auto"/>
        <w:ind w:left="300" w:hanging="300"/>
        <w:rPr>
          <w:sz w:val="15"/>
          <w:szCs w:val="15"/>
        </w:rPr>
      </w:pPr>
      <w:r w:rsidRPr="00FF56AA">
        <w:rPr>
          <w:sz w:val="15"/>
          <w:szCs w:val="15"/>
        </w:rPr>
        <w:t>on Big Data (Big Data). IEEE, pp. 271</w:t>
      </w:r>
      <w:r w:rsidRPr="00FF56AA">
        <w:rPr>
          <w:sz w:val="15"/>
          <w:szCs w:val="15"/>
        </w:rPr>
        <w:t>–</w:t>
      </w:r>
      <w:r w:rsidRPr="00FF56AA">
        <w:rPr>
          <w:sz w:val="15"/>
          <w:szCs w:val="15"/>
        </w:rPr>
        <w:t>280.</w:t>
      </w:r>
    </w:p>
    <w:p w14:paraId="5757EC78" w14:textId="77777777" w:rsidR="00824911" w:rsidRPr="00FF56AA" w:rsidRDefault="00824911" w:rsidP="00FF56AA">
      <w:pPr>
        <w:pStyle w:val="af3"/>
        <w:spacing w:line="240" w:lineRule="auto"/>
        <w:ind w:left="300" w:hanging="300"/>
        <w:rPr>
          <w:sz w:val="15"/>
          <w:szCs w:val="15"/>
        </w:rPr>
      </w:pPr>
      <w:r w:rsidRPr="00FF56AA">
        <w:rPr>
          <w:sz w:val="15"/>
          <w:szCs w:val="15"/>
        </w:rPr>
        <w:t>Dimakis, A.G., Godfrey, P.B., Wu, Y., Wainwright, M.J., Ramchandran, K., 2010.</w:t>
      </w:r>
    </w:p>
    <w:p w14:paraId="6317A97C" w14:textId="77777777" w:rsidR="00824911" w:rsidRPr="00FF56AA" w:rsidRDefault="00824911" w:rsidP="00FF56AA">
      <w:pPr>
        <w:pStyle w:val="af3"/>
        <w:spacing w:line="240" w:lineRule="auto"/>
        <w:ind w:left="300" w:hanging="300"/>
        <w:rPr>
          <w:sz w:val="15"/>
          <w:szCs w:val="15"/>
        </w:rPr>
      </w:pPr>
      <w:r w:rsidRPr="00FF56AA">
        <w:rPr>
          <w:sz w:val="15"/>
          <w:szCs w:val="15"/>
        </w:rPr>
        <w:t>Network coding for distributed storage systems. IEEE Trans. Inf. Theory 56 (9),</w:t>
      </w:r>
    </w:p>
    <w:p w14:paraId="1DCDD77C" w14:textId="77777777" w:rsidR="00824911" w:rsidRPr="00FF56AA" w:rsidRDefault="00824911" w:rsidP="00FF56AA">
      <w:pPr>
        <w:pStyle w:val="af3"/>
        <w:spacing w:line="240" w:lineRule="auto"/>
        <w:ind w:left="300" w:hanging="300"/>
        <w:rPr>
          <w:sz w:val="15"/>
          <w:szCs w:val="15"/>
        </w:rPr>
      </w:pPr>
      <w:r w:rsidRPr="00FF56AA">
        <w:rPr>
          <w:sz w:val="15"/>
          <w:szCs w:val="15"/>
        </w:rPr>
        <w:t>4539</w:t>
      </w:r>
      <w:r w:rsidRPr="00FF56AA">
        <w:rPr>
          <w:sz w:val="15"/>
          <w:szCs w:val="15"/>
        </w:rPr>
        <w:t>–</w:t>
      </w:r>
      <w:r w:rsidRPr="00FF56AA">
        <w:rPr>
          <w:sz w:val="15"/>
          <w:szCs w:val="15"/>
        </w:rPr>
        <w:t>4551.</w:t>
      </w:r>
    </w:p>
    <w:p w14:paraId="7CD076ED" w14:textId="77777777" w:rsidR="00824911" w:rsidRPr="00FF56AA" w:rsidRDefault="00824911" w:rsidP="00FF56AA">
      <w:pPr>
        <w:pStyle w:val="af3"/>
        <w:spacing w:line="240" w:lineRule="auto"/>
        <w:ind w:left="300" w:hanging="300"/>
        <w:rPr>
          <w:sz w:val="15"/>
          <w:szCs w:val="15"/>
        </w:rPr>
      </w:pPr>
      <w:r w:rsidRPr="00FF56AA">
        <w:rPr>
          <w:sz w:val="15"/>
          <w:szCs w:val="15"/>
        </w:rPr>
        <w:t>Ford, D., Labelle, F., Popovici, F.I., Stokely, M., Truong, V.-A., Barroso, L., Grimes, C.,</w:t>
      </w:r>
    </w:p>
    <w:p w14:paraId="646F5BDB" w14:textId="77777777" w:rsidR="00824911" w:rsidRPr="00FF56AA" w:rsidRDefault="00824911" w:rsidP="00FF56AA">
      <w:pPr>
        <w:pStyle w:val="af3"/>
        <w:spacing w:line="240" w:lineRule="auto"/>
        <w:ind w:left="300" w:hanging="300"/>
        <w:rPr>
          <w:sz w:val="15"/>
          <w:szCs w:val="15"/>
        </w:rPr>
      </w:pPr>
      <w:r w:rsidRPr="00FF56AA">
        <w:rPr>
          <w:sz w:val="15"/>
          <w:szCs w:val="15"/>
        </w:rPr>
        <w:t>Quinlan, S., 2010. Availability in globally distributed storage systems. In:</w:t>
      </w:r>
    </w:p>
    <w:p w14:paraId="1F23C0D8" w14:textId="77777777" w:rsidR="00824911" w:rsidRPr="00FF56AA" w:rsidRDefault="00824911" w:rsidP="00FF56AA">
      <w:pPr>
        <w:pStyle w:val="af3"/>
        <w:spacing w:line="240" w:lineRule="auto"/>
        <w:ind w:left="300" w:hanging="300"/>
        <w:rPr>
          <w:sz w:val="15"/>
          <w:szCs w:val="15"/>
        </w:rPr>
      </w:pPr>
      <w:r w:rsidRPr="00FF56AA">
        <w:rPr>
          <w:sz w:val="15"/>
          <w:szCs w:val="15"/>
        </w:rPr>
        <w:t>Proceedings of Osdi., vol. 10. pp. 1</w:t>
      </w:r>
      <w:r w:rsidRPr="00FF56AA">
        <w:rPr>
          <w:sz w:val="15"/>
          <w:szCs w:val="15"/>
        </w:rPr>
        <w:t>–</w:t>
      </w:r>
      <w:r w:rsidRPr="00FF56AA">
        <w:rPr>
          <w:sz w:val="15"/>
          <w:szCs w:val="15"/>
        </w:rPr>
        <w:t>7.</w:t>
      </w:r>
    </w:p>
    <w:p w14:paraId="39A9E19B" w14:textId="77777777" w:rsidR="00824911" w:rsidRPr="00FF56AA" w:rsidRDefault="00824911" w:rsidP="00FF56AA">
      <w:pPr>
        <w:pStyle w:val="af3"/>
        <w:spacing w:line="240" w:lineRule="auto"/>
        <w:ind w:left="300" w:hanging="300"/>
        <w:rPr>
          <w:sz w:val="15"/>
          <w:szCs w:val="15"/>
        </w:rPr>
      </w:pPr>
      <w:r w:rsidRPr="00FF56AA">
        <w:rPr>
          <w:sz w:val="15"/>
          <w:szCs w:val="15"/>
        </w:rPr>
        <w:t>Gantz, J., Reinsel, D., 2012. The digital universe in 2020: big data, bigger digital</w:t>
      </w:r>
    </w:p>
    <w:p w14:paraId="4540C78F" w14:textId="77777777" w:rsidR="00824911" w:rsidRPr="00FF56AA" w:rsidRDefault="00824911" w:rsidP="00FF56AA">
      <w:pPr>
        <w:pStyle w:val="af3"/>
        <w:spacing w:line="240" w:lineRule="auto"/>
        <w:ind w:left="300" w:hanging="300"/>
        <w:rPr>
          <w:sz w:val="15"/>
          <w:szCs w:val="15"/>
        </w:rPr>
      </w:pPr>
      <w:r w:rsidRPr="00FF56AA">
        <w:rPr>
          <w:sz w:val="15"/>
          <w:szCs w:val="15"/>
        </w:rPr>
        <w:t>shadows, and biggest growth in the far east. IDC iView: IDC Anal. Future 2007</w:t>
      </w:r>
    </w:p>
    <w:p w14:paraId="61348107" w14:textId="77777777" w:rsidR="00824911" w:rsidRPr="00FF56AA" w:rsidRDefault="00824911" w:rsidP="00FF56AA">
      <w:pPr>
        <w:pStyle w:val="af3"/>
        <w:spacing w:line="240" w:lineRule="auto"/>
        <w:ind w:left="300" w:hanging="300"/>
        <w:rPr>
          <w:sz w:val="15"/>
          <w:szCs w:val="15"/>
        </w:rPr>
      </w:pPr>
      <w:r w:rsidRPr="00FF56AA">
        <w:rPr>
          <w:sz w:val="15"/>
          <w:szCs w:val="15"/>
        </w:rPr>
        <w:t>(2012), 1</w:t>
      </w:r>
      <w:r w:rsidRPr="00FF56AA">
        <w:rPr>
          <w:sz w:val="15"/>
          <w:szCs w:val="15"/>
        </w:rPr>
        <w:t>–</w:t>
      </w:r>
      <w:r w:rsidRPr="00FF56AA">
        <w:rPr>
          <w:sz w:val="15"/>
          <w:szCs w:val="15"/>
        </w:rPr>
        <w:t>16.</w:t>
      </w:r>
    </w:p>
    <w:p w14:paraId="3646DFB5" w14:textId="77777777" w:rsidR="00824911" w:rsidRPr="00FF56AA" w:rsidRDefault="00824911" w:rsidP="00FF56AA">
      <w:pPr>
        <w:pStyle w:val="af3"/>
        <w:spacing w:line="240" w:lineRule="auto"/>
        <w:ind w:left="300" w:hanging="300"/>
        <w:rPr>
          <w:sz w:val="15"/>
          <w:szCs w:val="15"/>
        </w:rPr>
      </w:pPr>
      <w:r w:rsidRPr="00FF56AA">
        <w:rPr>
          <w:sz w:val="15"/>
          <w:szCs w:val="15"/>
        </w:rPr>
        <w:t>Greenan, K.M., Long, D.D., Miller, E.L., Schwarz, T.J., Wylie, J.J., 2008. A spin-up saved</w:t>
      </w:r>
    </w:p>
    <w:p w14:paraId="5800E763" w14:textId="77777777" w:rsidR="00824911" w:rsidRPr="00FF56AA" w:rsidRDefault="00824911" w:rsidP="00FF56AA">
      <w:pPr>
        <w:pStyle w:val="af3"/>
        <w:spacing w:line="240" w:lineRule="auto"/>
        <w:ind w:left="300" w:hanging="300"/>
        <w:rPr>
          <w:sz w:val="15"/>
          <w:szCs w:val="15"/>
        </w:rPr>
      </w:pPr>
      <w:r w:rsidRPr="00FF56AA">
        <w:rPr>
          <w:sz w:val="15"/>
          <w:szCs w:val="15"/>
        </w:rPr>
        <w:t>is energy earned: achieving power-e</w:t>
      </w:r>
      <w:r w:rsidRPr="00FF56AA">
        <w:rPr>
          <w:sz w:val="15"/>
          <w:szCs w:val="15"/>
        </w:rPr>
        <w:t>ﬃ</w:t>
      </w:r>
      <w:r w:rsidRPr="00FF56AA">
        <w:rPr>
          <w:sz w:val="15"/>
          <w:szCs w:val="15"/>
        </w:rPr>
        <w:t>cient, erasure-coded storage. In: Proceedings</w:t>
      </w:r>
    </w:p>
    <w:p w14:paraId="35B9A97E" w14:textId="77777777" w:rsidR="00824911" w:rsidRPr="00FF56AA" w:rsidRDefault="00824911" w:rsidP="00FF56AA">
      <w:pPr>
        <w:pStyle w:val="af3"/>
        <w:spacing w:line="240" w:lineRule="auto"/>
        <w:ind w:left="300" w:hanging="300"/>
        <w:rPr>
          <w:sz w:val="15"/>
          <w:szCs w:val="15"/>
        </w:rPr>
      </w:pPr>
      <w:r w:rsidRPr="00FF56AA">
        <w:rPr>
          <w:sz w:val="15"/>
          <w:szCs w:val="15"/>
        </w:rPr>
        <w:t>of HotDep.</w:t>
      </w:r>
    </w:p>
    <w:p w14:paraId="2EA80929" w14:textId="77777777" w:rsidR="00824911" w:rsidRPr="00FF56AA" w:rsidRDefault="00824911" w:rsidP="00FF56AA">
      <w:pPr>
        <w:pStyle w:val="af3"/>
        <w:spacing w:line="240" w:lineRule="auto"/>
        <w:ind w:left="300" w:hanging="300"/>
        <w:rPr>
          <w:sz w:val="15"/>
          <w:szCs w:val="15"/>
        </w:rPr>
      </w:pPr>
      <w:r w:rsidRPr="00FF56AA">
        <w:rPr>
          <w:sz w:val="15"/>
          <w:szCs w:val="15"/>
        </w:rPr>
        <w:t>Groenfeldt, T., 2012. Big Databig Money Says it is a Paradigm Buster.</w:t>
      </w:r>
    </w:p>
    <w:p w14:paraId="7F74412F" w14:textId="77777777" w:rsidR="00824911" w:rsidRPr="00FF56AA" w:rsidRDefault="00824911" w:rsidP="00FF56AA">
      <w:pPr>
        <w:pStyle w:val="af3"/>
        <w:spacing w:line="240" w:lineRule="auto"/>
        <w:ind w:left="300" w:hanging="300"/>
        <w:rPr>
          <w:sz w:val="15"/>
          <w:szCs w:val="15"/>
        </w:rPr>
      </w:pPr>
      <w:r w:rsidRPr="00FF56AA">
        <w:rPr>
          <w:sz w:val="15"/>
          <w:szCs w:val="15"/>
        </w:rPr>
        <w:t>Gunawi, H. S., Do, T., Joshi, P., Hellerstein, J.M., Arpaci-Dusseau, A.C., Arpaci-Dusseau,</w:t>
      </w:r>
    </w:p>
    <w:p w14:paraId="29F5995E" w14:textId="77777777" w:rsidR="00824911" w:rsidRPr="00FF56AA" w:rsidRDefault="00824911" w:rsidP="00FF56AA">
      <w:pPr>
        <w:pStyle w:val="af3"/>
        <w:spacing w:line="240" w:lineRule="auto"/>
        <w:ind w:left="300" w:hanging="300"/>
        <w:rPr>
          <w:sz w:val="15"/>
          <w:szCs w:val="15"/>
        </w:rPr>
      </w:pPr>
      <w:r w:rsidRPr="00FF56AA">
        <w:rPr>
          <w:sz w:val="15"/>
          <w:szCs w:val="15"/>
        </w:rPr>
        <w:t>R.H., Sen, K., 2010. Towards automatically checking thousands of failures with</w:t>
      </w:r>
    </w:p>
    <w:p w14:paraId="4E097733" w14:textId="77777777" w:rsidR="00824911" w:rsidRPr="00FF56AA" w:rsidRDefault="00824911" w:rsidP="00FF56AA">
      <w:pPr>
        <w:pStyle w:val="af3"/>
        <w:spacing w:line="240" w:lineRule="auto"/>
        <w:ind w:left="300" w:hanging="300"/>
        <w:rPr>
          <w:sz w:val="15"/>
          <w:szCs w:val="15"/>
        </w:rPr>
      </w:pPr>
      <w:r w:rsidRPr="00FF56AA">
        <w:rPr>
          <w:sz w:val="15"/>
          <w:szCs w:val="15"/>
        </w:rPr>
        <w:t>micro-speci</w:t>
      </w:r>
      <w:r w:rsidRPr="00FF56AA">
        <w:rPr>
          <w:sz w:val="15"/>
          <w:szCs w:val="15"/>
        </w:rPr>
        <w:t>ﬁ</w:t>
      </w:r>
      <w:r w:rsidRPr="00FF56AA">
        <w:rPr>
          <w:sz w:val="15"/>
          <w:szCs w:val="15"/>
        </w:rPr>
        <w:t>cations. In: Proceedings of HotDep.</w:t>
      </w:r>
    </w:p>
    <w:p w14:paraId="5C2EC760" w14:textId="77777777" w:rsidR="00824911" w:rsidRPr="00FF56AA" w:rsidRDefault="00824911" w:rsidP="00FF56AA">
      <w:pPr>
        <w:pStyle w:val="af3"/>
        <w:spacing w:line="240" w:lineRule="auto"/>
        <w:ind w:left="300" w:hanging="300"/>
        <w:rPr>
          <w:sz w:val="15"/>
          <w:szCs w:val="15"/>
        </w:rPr>
      </w:pPr>
      <w:r w:rsidRPr="00FF56AA">
        <w:rPr>
          <w:sz w:val="15"/>
          <w:szCs w:val="15"/>
        </w:rPr>
        <w:t>Harnik, D., Naor, D., Segall, I., 2009. Low power mode in cloud storage systems. In:</w:t>
      </w:r>
    </w:p>
    <w:p w14:paraId="09A3A4A4" w14:textId="77777777" w:rsidR="00824911" w:rsidRPr="00FF56AA" w:rsidRDefault="00824911" w:rsidP="00FF56AA">
      <w:pPr>
        <w:pStyle w:val="af3"/>
        <w:spacing w:line="240" w:lineRule="auto"/>
        <w:ind w:left="300" w:hanging="300"/>
        <w:rPr>
          <w:sz w:val="15"/>
          <w:szCs w:val="15"/>
        </w:rPr>
      </w:pPr>
      <w:r w:rsidRPr="00FF56AA">
        <w:rPr>
          <w:sz w:val="15"/>
          <w:szCs w:val="15"/>
        </w:rPr>
        <w:t>Proceedings of IEEE International Symposium on Parallel &amp; Distributed Processing,</w:t>
      </w:r>
    </w:p>
    <w:p w14:paraId="65EFD73B" w14:textId="77777777" w:rsidR="00824911" w:rsidRPr="00FF56AA" w:rsidRDefault="00824911" w:rsidP="00FF56AA">
      <w:pPr>
        <w:pStyle w:val="af3"/>
        <w:spacing w:line="240" w:lineRule="auto"/>
        <w:ind w:left="300" w:hanging="300"/>
        <w:rPr>
          <w:sz w:val="15"/>
          <w:szCs w:val="15"/>
        </w:rPr>
      </w:pPr>
      <w:r w:rsidRPr="00FF56AA">
        <w:rPr>
          <w:sz w:val="15"/>
          <w:szCs w:val="15"/>
        </w:rPr>
        <w:t>2009. IPDPS 2009. IEEE, pp. 1</w:t>
      </w:r>
      <w:r w:rsidRPr="00FF56AA">
        <w:rPr>
          <w:sz w:val="15"/>
          <w:szCs w:val="15"/>
        </w:rPr>
        <w:t>–</w:t>
      </w:r>
      <w:r w:rsidRPr="00FF56AA">
        <w:rPr>
          <w:sz w:val="15"/>
          <w:szCs w:val="15"/>
        </w:rPr>
        <w:t>8.</w:t>
      </w:r>
    </w:p>
    <w:p w14:paraId="3D20E05B" w14:textId="77777777" w:rsidR="00824911" w:rsidRPr="00FF56AA" w:rsidRDefault="00824911" w:rsidP="00FF56AA">
      <w:pPr>
        <w:pStyle w:val="af3"/>
        <w:spacing w:line="240" w:lineRule="auto"/>
        <w:ind w:left="300" w:hanging="300"/>
        <w:rPr>
          <w:sz w:val="15"/>
          <w:szCs w:val="15"/>
        </w:rPr>
      </w:pPr>
      <w:r w:rsidRPr="00FF56AA">
        <w:rPr>
          <w:sz w:val="15"/>
          <w:szCs w:val="15"/>
        </w:rPr>
        <w:t>Hu, Y., Xu, Y., Wang, X., Zhan, C., Li, P., 2010. Cooperative recovery of distributed</w:t>
      </w:r>
    </w:p>
    <w:p w14:paraId="314BC872" w14:textId="77777777" w:rsidR="00824911" w:rsidRPr="00FF56AA" w:rsidRDefault="00824911" w:rsidP="00FF56AA">
      <w:pPr>
        <w:pStyle w:val="af3"/>
        <w:spacing w:line="240" w:lineRule="auto"/>
        <w:ind w:left="300" w:hanging="300"/>
        <w:rPr>
          <w:sz w:val="15"/>
          <w:szCs w:val="15"/>
        </w:rPr>
      </w:pPr>
      <w:r w:rsidRPr="00FF56AA">
        <w:rPr>
          <w:sz w:val="15"/>
          <w:szCs w:val="15"/>
        </w:rPr>
        <w:t>storage systems from multiple losses with network coding. IEEE J. Sel. Areas</w:t>
      </w:r>
    </w:p>
    <w:p w14:paraId="44EDFB65" w14:textId="642861DB" w:rsidR="00824911" w:rsidRPr="00FF56AA" w:rsidRDefault="00824911" w:rsidP="00FF56AA">
      <w:pPr>
        <w:pStyle w:val="af3"/>
        <w:spacing w:line="240" w:lineRule="auto"/>
        <w:ind w:left="300" w:hanging="300"/>
        <w:rPr>
          <w:sz w:val="15"/>
          <w:szCs w:val="15"/>
        </w:rPr>
      </w:pPr>
      <w:r w:rsidRPr="00FF56AA">
        <w:rPr>
          <w:sz w:val="15"/>
          <w:szCs w:val="15"/>
        </w:rPr>
        <w:t>Commun. 28, 2.</w:t>
      </w:r>
    </w:p>
    <w:p w14:paraId="3C1970FD" w14:textId="77777777" w:rsidR="00FF56AA" w:rsidRPr="00FF56AA" w:rsidRDefault="00FF56AA" w:rsidP="00FF56AA">
      <w:pPr>
        <w:pStyle w:val="af3"/>
        <w:spacing w:line="240" w:lineRule="auto"/>
        <w:ind w:left="300" w:hanging="300"/>
        <w:rPr>
          <w:sz w:val="15"/>
          <w:szCs w:val="15"/>
        </w:rPr>
      </w:pPr>
      <w:r w:rsidRPr="00FF56AA">
        <w:rPr>
          <w:sz w:val="15"/>
          <w:szCs w:val="15"/>
        </w:rPr>
        <w:t>Hu, Y., Lee, P.P., Shum, K.W., 2013. Analysis and construction of functional regenerating</w:t>
      </w:r>
    </w:p>
    <w:p w14:paraId="371069EF" w14:textId="77777777" w:rsidR="00FF56AA" w:rsidRPr="00FF56AA" w:rsidRDefault="00FF56AA" w:rsidP="00FF56AA">
      <w:pPr>
        <w:pStyle w:val="af3"/>
        <w:spacing w:line="240" w:lineRule="auto"/>
        <w:ind w:left="300" w:hanging="300"/>
        <w:rPr>
          <w:sz w:val="15"/>
          <w:szCs w:val="15"/>
        </w:rPr>
      </w:pPr>
      <w:r w:rsidRPr="00FF56AA">
        <w:rPr>
          <w:sz w:val="15"/>
          <w:szCs w:val="15"/>
        </w:rPr>
        <w:t>codes with uncoded repair for distributed storage systems. In: INFOCOM, 2013</w:t>
      </w:r>
    </w:p>
    <w:p w14:paraId="0BBCCF5E" w14:textId="77777777" w:rsidR="00FF56AA" w:rsidRPr="00FF56AA" w:rsidRDefault="00FF56AA" w:rsidP="00FF56AA">
      <w:pPr>
        <w:pStyle w:val="af3"/>
        <w:spacing w:line="240" w:lineRule="auto"/>
        <w:ind w:left="300" w:hanging="300"/>
        <w:rPr>
          <w:sz w:val="15"/>
          <w:szCs w:val="15"/>
        </w:rPr>
      </w:pPr>
      <w:r w:rsidRPr="00FF56AA">
        <w:rPr>
          <w:sz w:val="15"/>
          <w:szCs w:val="15"/>
        </w:rPr>
        <w:t>Proceedings IEEE. IEEE, pp. 2355</w:t>
      </w:r>
      <w:r w:rsidRPr="00FF56AA">
        <w:rPr>
          <w:sz w:val="15"/>
          <w:szCs w:val="15"/>
        </w:rPr>
        <w:t>–</w:t>
      </w:r>
      <w:r w:rsidRPr="00FF56AA">
        <w:rPr>
          <w:sz w:val="15"/>
          <w:szCs w:val="15"/>
        </w:rPr>
        <w:t>2363.</w:t>
      </w:r>
    </w:p>
    <w:p w14:paraId="656BFEF2" w14:textId="77777777" w:rsidR="00FF56AA" w:rsidRPr="00FF56AA" w:rsidRDefault="00FF56AA" w:rsidP="00FF56AA">
      <w:pPr>
        <w:pStyle w:val="af3"/>
        <w:spacing w:line="240" w:lineRule="auto"/>
        <w:ind w:left="300" w:hanging="300"/>
        <w:rPr>
          <w:sz w:val="15"/>
          <w:szCs w:val="15"/>
        </w:rPr>
      </w:pPr>
      <w:r w:rsidRPr="00FF56AA">
        <w:rPr>
          <w:sz w:val="15"/>
          <w:szCs w:val="15"/>
        </w:rPr>
        <w:t>Huang, C., Xu, L., 2008. Star: an e</w:t>
      </w:r>
      <w:r w:rsidRPr="00FF56AA">
        <w:rPr>
          <w:sz w:val="15"/>
          <w:szCs w:val="15"/>
        </w:rPr>
        <w:t>ﬃ</w:t>
      </w:r>
      <w:r w:rsidRPr="00FF56AA">
        <w:rPr>
          <w:sz w:val="15"/>
          <w:szCs w:val="15"/>
        </w:rPr>
        <w:t>cient coding scheme for correcting triple storage</w:t>
      </w:r>
    </w:p>
    <w:p w14:paraId="7B2073C9" w14:textId="77777777" w:rsidR="00FF56AA" w:rsidRPr="00FF56AA" w:rsidRDefault="00FF56AA" w:rsidP="00FF56AA">
      <w:pPr>
        <w:pStyle w:val="af3"/>
        <w:spacing w:line="240" w:lineRule="auto"/>
        <w:ind w:left="300" w:hanging="300"/>
        <w:rPr>
          <w:sz w:val="15"/>
          <w:szCs w:val="15"/>
        </w:rPr>
      </w:pPr>
      <w:r w:rsidRPr="00FF56AA">
        <w:rPr>
          <w:sz w:val="15"/>
          <w:szCs w:val="15"/>
        </w:rPr>
        <w:t>node failures. IEEE Trans. Comput. 57 (7), 889</w:t>
      </w:r>
      <w:r w:rsidRPr="00FF56AA">
        <w:rPr>
          <w:sz w:val="15"/>
          <w:szCs w:val="15"/>
        </w:rPr>
        <w:t>–</w:t>
      </w:r>
      <w:r w:rsidRPr="00FF56AA">
        <w:rPr>
          <w:sz w:val="15"/>
          <w:szCs w:val="15"/>
        </w:rPr>
        <w:t>901.</w:t>
      </w:r>
    </w:p>
    <w:p w14:paraId="2706D91C" w14:textId="77777777" w:rsidR="00FF56AA" w:rsidRPr="00FF56AA" w:rsidRDefault="00FF56AA" w:rsidP="00FF56AA">
      <w:pPr>
        <w:pStyle w:val="af3"/>
        <w:spacing w:line="240" w:lineRule="auto"/>
        <w:ind w:left="300" w:hanging="300"/>
        <w:rPr>
          <w:sz w:val="15"/>
          <w:szCs w:val="15"/>
        </w:rPr>
      </w:pPr>
      <w:r w:rsidRPr="00FF56AA">
        <w:rPr>
          <w:sz w:val="15"/>
          <w:szCs w:val="15"/>
        </w:rPr>
        <w:t xml:space="preserve">Huang, C., Chen, M., Li, J., 2013. Pyramid codes: </w:t>
      </w:r>
      <w:r w:rsidRPr="00FF56AA">
        <w:rPr>
          <w:sz w:val="15"/>
          <w:szCs w:val="15"/>
        </w:rPr>
        <w:t>ﬂ</w:t>
      </w:r>
      <w:r w:rsidRPr="00FF56AA">
        <w:rPr>
          <w:sz w:val="15"/>
          <w:szCs w:val="15"/>
        </w:rPr>
        <w:t>exible schemes to trade space for</w:t>
      </w:r>
    </w:p>
    <w:p w14:paraId="4CC3E103" w14:textId="77777777" w:rsidR="00FF56AA" w:rsidRPr="00FF56AA" w:rsidRDefault="00FF56AA" w:rsidP="00FF56AA">
      <w:pPr>
        <w:pStyle w:val="af3"/>
        <w:spacing w:line="240" w:lineRule="auto"/>
        <w:ind w:left="300" w:hanging="300"/>
        <w:rPr>
          <w:sz w:val="15"/>
          <w:szCs w:val="15"/>
        </w:rPr>
      </w:pPr>
      <w:r w:rsidRPr="00FF56AA">
        <w:rPr>
          <w:sz w:val="15"/>
          <w:szCs w:val="15"/>
        </w:rPr>
        <w:t>access e</w:t>
      </w:r>
      <w:r w:rsidRPr="00FF56AA">
        <w:rPr>
          <w:sz w:val="15"/>
          <w:szCs w:val="15"/>
        </w:rPr>
        <w:t>ﬃ</w:t>
      </w:r>
      <w:r w:rsidRPr="00FF56AA">
        <w:rPr>
          <w:sz w:val="15"/>
          <w:szCs w:val="15"/>
        </w:rPr>
        <w:t>ciency in reliable data storage systems. ACM Trans. Storage (TOS) 9 (1), 3.</w:t>
      </w:r>
    </w:p>
    <w:p w14:paraId="119C01C4" w14:textId="77777777" w:rsidR="00FF56AA" w:rsidRPr="00FF56AA" w:rsidRDefault="00FF56AA" w:rsidP="00FF56AA">
      <w:pPr>
        <w:pStyle w:val="af3"/>
        <w:spacing w:line="240" w:lineRule="auto"/>
        <w:ind w:left="300" w:hanging="300"/>
        <w:rPr>
          <w:sz w:val="15"/>
          <w:szCs w:val="15"/>
        </w:rPr>
      </w:pPr>
      <w:r w:rsidRPr="00FF56AA">
        <w:rPr>
          <w:sz w:val="15"/>
          <w:szCs w:val="15"/>
        </w:rPr>
        <w:t>Huang, C., Simitci, H., Xu, Y., Ogus, A., Calder, B., Gopalan, P., Li, J., Yekhanin, S., et al.,</w:t>
      </w:r>
    </w:p>
    <w:p w14:paraId="28FC6F3B" w14:textId="77777777" w:rsidR="00FF56AA" w:rsidRPr="00FF56AA" w:rsidRDefault="00FF56AA" w:rsidP="00FF56AA">
      <w:pPr>
        <w:pStyle w:val="af3"/>
        <w:spacing w:line="240" w:lineRule="auto"/>
        <w:ind w:left="300" w:hanging="300"/>
        <w:rPr>
          <w:sz w:val="15"/>
          <w:szCs w:val="15"/>
        </w:rPr>
      </w:pPr>
      <w:r w:rsidRPr="00FF56AA">
        <w:rPr>
          <w:sz w:val="15"/>
          <w:szCs w:val="15"/>
        </w:rPr>
        <w:t>2012. Erasure coding in windows azure storage. In: Proceedings of Usenix Annual</w:t>
      </w:r>
    </w:p>
    <w:p w14:paraId="7743F8A8" w14:textId="77777777" w:rsidR="00FF56AA" w:rsidRPr="00FF56AA" w:rsidRDefault="00FF56AA" w:rsidP="00FF56AA">
      <w:pPr>
        <w:pStyle w:val="af3"/>
        <w:spacing w:line="240" w:lineRule="auto"/>
        <w:ind w:left="300" w:hanging="300"/>
        <w:rPr>
          <w:sz w:val="15"/>
          <w:szCs w:val="15"/>
        </w:rPr>
      </w:pPr>
      <w:r w:rsidRPr="00FF56AA">
        <w:rPr>
          <w:sz w:val="15"/>
          <w:szCs w:val="15"/>
        </w:rPr>
        <w:t>Technical Conference. Boston, MA, pp. 15</w:t>
      </w:r>
      <w:r w:rsidRPr="00FF56AA">
        <w:rPr>
          <w:sz w:val="15"/>
          <w:szCs w:val="15"/>
        </w:rPr>
        <w:t>–</w:t>
      </w:r>
      <w:r w:rsidRPr="00FF56AA">
        <w:rPr>
          <w:sz w:val="15"/>
          <w:szCs w:val="15"/>
        </w:rPr>
        <w:t>26.</w:t>
      </w:r>
    </w:p>
    <w:p w14:paraId="05A73727" w14:textId="77777777" w:rsidR="00FF56AA" w:rsidRPr="00FF56AA" w:rsidRDefault="00FF56AA" w:rsidP="00FF56AA">
      <w:pPr>
        <w:pStyle w:val="af3"/>
        <w:spacing w:line="240" w:lineRule="auto"/>
        <w:ind w:left="300" w:hanging="300"/>
        <w:rPr>
          <w:sz w:val="15"/>
          <w:szCs w:val="15"/>
        </w:rPr>
      </w:pPr>
      <w:r w:rsidRPr="00FF56AA">
        <w:rPr>
          <w:sz w:val="15"/>
          <w:szCs w:val="15"/>
        </w:rPr>
        <w:t>Hughes, G.F., Murray, J.F., Kreutz-Delgado, K., Elkan, C., 2002. Improved disk-drive</w:t>
      </w:r>
    </w:p>
    <w:p w14:paraId="7AFB78DB" w14:textId="77777777" w:rsidR="00FF56AA" w:rsidRPr="00FF56AA" w:rsidRDefault="00FF56AA" w:rsidP="00FF56AA">
      <w:pPr>
        <w:pStyle w:val="af3"/>
        <w:spacing w:line="240" w:lineRule="auto"/>
        <w:ind w:left="300" w:hanging="300"/>
        <w:rPr>
          <w:sz w:val="15"/>
          <w:szCs w:val="15"/>
        </w:rPr>
      </w:pPr>
      <w:r w:rsidRPr="00FF56AA">
        <w:rPr>
          <w:sz w:val="15"/>
          <w:szCs w:val="15"/>
        </w:rPr>
        <w:t>failure warnings. IEEE Trans. Reliab. 51 (3), 350</w:t>
      </w:r>
      <w:r w:rsidRPr="00FF56AA">
        <w:rPr>
          <w:sz w:val="15"/>
          <w:szCs w:val="15"/>
        </w:rPr>
        <w:t>–</w:t>
      </w:r>
      <w:r w:rsidRPr="00FF56AA">
        <w:rPr>
          <w:sz w:val="15"/>
          <w:szCs w:val="15"/>
        </w:rPr>
        <w:t>357.</w:t>
      </w:r>
    </w:p>
    <w:p w14:paraId="1C585169" w14:textId="77777777" w:rsidR="00FF56AA" w:rsidRPr="00FF56AA" w:rsidRDefault="00FF56AA" w:rsidP="00FF56AA">
      <w:pPr>
        <w:pStyle w:val="af3"/>
        <w:spacing w:line="240" w:lineRule="auto"/>
        <w:ind w:left="300" w:hanging="300"/>
        <w:rPr>
          <w:sz w:val="15"/>
          <w:szCs w:val="15"/>
        </w:rPr>
      </w:pPr>
      <w:r w:rsidRPr="00FF56AA">
        <w:rPr>
          <w:sz w:val="15"/>
          <w:szCs w:val="15"/>
        </w:rPr>
        <w:t>Hussein, M.-K., Mousa, M.-H., 2012. A light-weight data replication for cloud data</w:t>
      </w:r>
    </w:p>
    <w:p w14:paraId="0337F9B2" w14:textId="77777777" w:rsidR="00FF56AA" w:rsidRPr="00FF56AA" w:rsidRDefault="00FF56AA" w:rsidP="00FF56AA">
      <w:pPr>
        <w:pStyle w:val="af3"/>
        <w:spacing w:line="240" w:lineRule="auto"/>
        <w:ind w:left="300" w:hanging="300"/>
        <w:rPr>
          <w:sz w:val="15"/>
          <w:szCs w:val="15"/>
        </w:rPr>
      </w:pPr>
      <w:r w:rsidRPr="00FF56AA">
        <w:rPr>
          <w:sz w:val="15"/>
          <w:szCs w:val="15"/>
        </w:rPr>
        <w:t>centers environment. Int. J. Eng. Innov. Technol. 1 (6), 169</w:t>
      </w:r>
      <w:r w:rsidRPr="00FF56AA">
        <w:rPr>
          <w:sz w:val="15"/>
          <w:szCs w:val="15"/>
        </w:rPr>
        <w:t>–</w:t>
      </w:r>
      <w:r w:rsidRPr="00FF56AA">
        <w:rPr>
          <w:sz w:val="15"/>
          <w:szCs w:val="15"/>
        </w:rPr>
        <w:t>175.</w:t>
      </w:r>
    </w:p>
    <w:p w14:paraId="1572DF42" w14:textId="77777777" w:rsidR="00FF56AA" w:rsidRPr="00FF56AA" w:rsidRDefault="00FF56AA" w:rsidP="00FF56AA">
      <w:pPr>
        <w:pStyle w:val="af3"/>
        <w:spacing w:line="240" w:lineRule="auto"/>
        <w:ind w:left="300" w:hanging="300"/>
        <w:rPr>
          <w:sz w:val="15"/>
          <w:szCs w:val="15"/>
        </w:rPr>
      </w:pPr>
      <w:r w:rsidRPr="00FF56AA">
        <w:rPr>
          <w:sz w:val="15"/>
          <w:szCs w:val="15"/>
        </w:rPr>
        <w:t>Jin, C., Jiang, H., Feng, D., Tian, L., 2009. P-code: a new raid-6 code with optimal</w:t>
      </w:r>
    </w:p>
    <w:p w14:paraId="72EBA64A" w14:textId="77777777" w:rsidR="00FF56AA" w:rsidRPr="00FF56AA" w:rsidRDefault="00FF56AA" w:rsidP="00FF56AA">
      <w:pPr>
        <w:pStyle w:val="af3"/>
        <w:spacing w:line="240" w:lineRule="auto"/>
        <w:ind w:left="300" w:hanging="300"/>
        <w:rPr>
          <w:sz w:val="15"/>
          <w:szCs w:val="15"/>
        </w:rPr>
      </w:pPr>
      <w:r w:rsidRPr="00FF56AA">
        <w:rPr>
          <w:sz w:val="15"/>
          <w:szCs w:val="15"/>
        </w:rPr>
        <w:t>properties. In: Proceedings of the 23rd International Conference on</w:t>
      </w:r>
    </w:p>
    <w:p w14:paraId="55576862" w14:textId="77777777" w:rsidR="00FF56AA" w:rsidRPr="00FF56AA" w:rsidRDefault="00FF56AA" w:rsidP="00FF56AA">
      <w:pPr>
        <w:pStyle w:val="af3"/>
        <w:spacing w:line="240" w:lineRule="auto"/>
        <w:ind w:left="300" w:hanging="300"/>
        <w:rPr>
          <w:sz w:val="15"/>
          <w:szCs w:val="15"/>
        </w:rPr>
      </w:pPr>
      <w:r w:rsidRPr="00FF56AA">
        <w:rPr>
          <w:sz w:val="15"/>
          <w:szCs w:val="15"/>
        </w:rPr>
        <w:t>Supercomputing. ACM, pp. 360</w:t>
      </w:r>
      <w:r w:rsidRPr="00FF56AA">
        <w:rPr>
          <w:sz w:val="15"/>
          <w:szCs w:val="15"/>
        </w:rPr>
        <w:t>–</w:t>
      </w:r>
      <w:r w:rsidRPr="00FF56AA">
        <w:rPr>
          <w:sz w:val="15"/>
          <w:szCs w:val="15"/>
        </w:rPr>
        <w:t>369.</w:t>
      </w:r>
    </w:p>
    <w:p w14:paraId="154C490D" w14:textId="77777777" w:rsidR="00FF56AA" w:rsidRPr="00FF56AA" w:rsidRDefault="00FF56AA" w:rsidP="00FF56AA">
      <w:pPr>
        <w:pStyle w:val="af3"/>
        <w:spacing w:line="240" w:lineRule="auto"/>
        <w:ind w:left="300" w:hanging="300"/>
        <w:rPr>
          <w:sz w:val="15"/>
          <w:szCs w:val="15"/>
        </w:rPr>
      </w:pPr>
      <w:r w:rsidRPr="00FF56AA">
        <w:rPr>
          <w:sz w:val="15"/>
          <w:szCs w:val="15"/>
        </w:rPr>
        <w:t>Kermarrec, A.-M., Le Scouarnec, N., Straub, G., 2011. Repairing multiple failures with</w:t>
      </w:r>
    </w:p>
    <w:p w14:paraId="2A9B3C35" w14:textId="77777777" w:rsidR="00FF56AA" w:rsidRPr="00FF56AA" w:rsidRDefault="00FF56AA" w:rsidP="00FF56AA">
      <w:pPr>
        <w:pStyle w:val="af3"/>
        <w:spacing w:line="240" w:lineRule="auto"/>
        <w:ind w:left="300" w:hanging="300"/>
        <w:rPr>
          <w:sz w:val="15"/>
          <w:szCs w:val="15"/>
        </w:rPr>
      </w:pPr>
      <w:r w:rsidRPr="00FF56AA">
        <w:rPr>
          <w:sz w:val="15"/>
          <w:szCs w:val="15"/>
        </w:rPr>
        <w:lastRenderedPageBreak/>
        <w:t>coordinated and adaptive regenerating codes. In: Proceedings of the 2011</w:t>
      </w:r>
    </w:p>
    <w:p w14:paraId="206197D8" w14:textId="77777777" w:rsidR="00FF56AA" w:rsidRPr="00FF56AA" w:rsidRDefault="00FF56AA" w:rsidP="00FF56AA">
      <w:pPr>
        <w:pStyle w:val="af3"/>
        <w:spacing w:line="240" w:lineRule="auto"/>
        <w:ind w:left="300" w:hanging="300"/>
        <w:rPr>
          <w:sz w:val="15"/>
          <w:szCs w:val="15"/>
        </w:rPr>
      </w:pPr>
      <w:r w:rsidRPr="00FF56AA">
        <w:rPr>
          <w:sz w:val="15"/>
          <w:szCs w:val="15"/>
        </w:rPr>
        <w:t>International Symposium on Network Coding (NetCod). IEEE, pp. 1</w:t>
      </w:r>
      <w:r w:rsidRPr="00FF56AA">
        <w:rPr>
          <w:sz w:val="15"/>
          <w:szCs w:val="15"/>
        </w:rPr>
        <w:t>–</w:t>
      </w:r>
      <w:r w:rsidRPr="00FF56AA">
        <w:rPr>
          <w:sz w:val="15"/>
          <w:szCs w:val="15"/>
        </w:rPr>
        <w:t>6.</w:t>
      </w:r>
    </w:p>
    <w:p w14:paraId="5B0B0419" w14:textId="77777777" w:rsidR="00FF56AA" w:rsidRPr="00FF56AA" w:rsidRDefault="00FF56AA" w:rsidP="00FF56AA">
      <w:pPr>
        <w:pStyle w:val="af3"/>
        <w:spacing w:line="240" w:lineRule="auto"/>
        <w:ind w:left="300" w:hanging="300"/>
        <w:rPr>
          <w:sz w:val="15"/>
          <w:szCs w:val="15"/>
        </w:rPr>
      </w:pPr>
      <w:r w:rsidRPr="00FF56AA">
        <w:rPr>
          <w:sz w:val="15"/>
          <w:szCs w:val="15"/>
        </w:rPr>
        <w:t>Khan, O., Burns, R.C., Plank, J.S., Pierce, W., Huang, C., 2012. Rethinking erasure codes</w:t>
      </w:r>
    </w:p>
    <w:p w14:paraId="50A909A0" w14:textId="77777777" w:rsidR="00FF56AA" w:rsidRPr="00FF56AA" w:rsidRDefault="00FF56AA" w:rsidP="00FF56AA">
      <w:pPr>
        <w:pStyle w:val="af3"/>
        <w:spacing w:line="240" w:lineRule="auto"/>
        <w:ind w:left="300" w:hanging="300"/>
        <w:rPr>
          <w:sz w:val="15"/>
          <w:szCs w:val="15"/>
        </w:rPr>
      </w:pPr>
      <w:r w:rsidRPr="00FF56AA">
        <w:rPr>
          <w:sz w:val="15"/>
          <w:szCs w:val="15"/>
        </w:rPr>
        <w:t xml:space="preserve">for cloud </w:t>
      </w:r>
      <w:r w:rsidRPr="00FF56AA">
        <w:rPr>
          <w:sz w:val="15"/>
          <w:szCs w:val="15"/>
        </w:rPr>
        <w:t>ﬁ</w:t>
      </w:r>
      <w:r w:rsidRPr="00FF56AA">
        <w:rPr>
          <w:sz w:val="15"/>
          <w:szCs w:val="15"/>
        </w:rPr>
        <w:t>le systems: minimizing i/o for recovery and degraded reads. In:</w:t>
      </w:r>
    </w:p>
    <w:p w14:paraId="7FE31118" w14:textId="77777777" w:rsidR="00FF56AA" w:rsidRPr="00FF56AA" w:rsidRDefault="00FF56AA" w:rsidP="00FF56AA">
      <w:pPr>
        <w:pStyle w:val="af3"/>
        <w:spacing w:line="240" w:lineRule="auto"/>
        <w:ind w:left="300" w:hanging="300"/>
        <w:rPr>
          <w:sz w:val="15"/>
          <w:szCs w:val="15"/>
        </w:rPr>
      </w:pPr>
      <w:r w:rsidRPr="00FF56AA">
        <w:rPr>
          <w:sz w:val="15"/>
          <w:szCs w:val="15"/>
        </w:rPr>
        <w:t>Proceedings of FAST. p. 20.</w:t>
      </w:r>
    </w:p>
    <w:p w14:paraId="4513BAFB" w14:textId="77777777" w:rsidR="00FF56AA" w:rsidRPr="00FF56AA" w:rsidRDefault="00FF56AA" w:rsidP="00FF56AA">
      <w:pPr>
        <w:pStyle w:val="af3"/>
        <w:spacing w:line="240" w:lineRule="auto"/>
        <w:ind w:left="300" w:hanging="300"/>
        <w:rPr>
          <w:sz w:val="15"/>
          <w:szCs w:val="15"/>
        </w:rPr>
      </w:pPr>
      <w:r w:rsidRPr="00FF56AA">
        <w:rPr>
          <w:sz w:val="15"/>
          <w:szCs w:val="15"/>
        </w:rPr>
        <w:t>Kumar, A., Tandon, R., Clancy, T. C., 2014. On the latency and energy e</w:t>
      </w:r>
      <w:r w:rsidRPr="00FF56AA">
        <w:rPr>
          <w:sz w:val="15"/>
          <w:szCs w:val="15"/>
        </w:rPr>
        <w:t>ﬃ</w:t>
      </w:r>
      <w:r w:rsidRPr="00FF56AA">
        <w:rPr>
          <w:sz w:val="15"/>
          <w:szCs w:val="15"/>
        </w:rPr>
        <w:t>ciency of</w:t>
      </w:r>
    </w:p>
    <w:p w14:paraId="20F9135D" w14:textId="77777777" w:rsidR="00FF56AA" w:rsidRPr="00FF56AA" w:rsidRDefault="00FF56AA" w:rsidP="00FF56AA">
      <w:pPr>
        <w:pStyle w:val="af3"/>
        <w:spacing w:line="240" w:lineRule="auto"/>
        <w:ind w:left="300" w:hanging="300"/>
        <w:rPr>
          <w:sz w:val="15"/>
          <w:szCs w:val="15"/>
        </w:rPr>
      </w:pPr>
      <w:r w:rsidRPr="00FF56AA">
        <w:rPr>
          <w:sz w:val="15"/>
          <w:szCs w:val="15"/>
        </w:rPr>
        <w:t>erasure-coded cloud storage systems. arXiv preprint arXiv:1405.2833.</w:t>
      </w:r>
    </w:p>
    <w:p w14:paraId="0E68AB02" w14:textId="77777777" w:rsidR="00FF56AA" w:rsidRPr="00FF56AA" w:rsidRDefault="00FF56AA" w:rsidP="00FF56AA">
      <w:pPr>
        <w:pStyle w:val="af3"/>
        <w:spacing w:line="240" w:lineRule="auto"/>
        <w:ind w:left="300" w:hanging="300"/>
        <w:rPr>
          <w:sz w:val="15"/>
          <w:szCs w:val="15"/>
        </w:rPr>
      </w:pPr>
      <w:r w:rsidRPr="00FF56AA">
        <w:rPr>
          <w:sz w:val="15"/>
          <w:szCs w:val="15"/>
        </w:rPr>
        <w:t>Kune, R., Konugurthi, P.K., Agarwal, A., Chillarige, R.R., Buyya, R., 2016. The anatomy</w:t>
      </w:r>
    </w:p>
    <w:p w14:paraId="6075257F" w14:textId="77777777" w:rsidR="00FF56AA" w:rsidRPr="00FF56AA" w:rsidRDefault="00FF56AA" w:rsidP="00FF56AA">
      <w:pPr>
        <w:pStyle w:val="af3"/>
        <w:spacing w:line="240" w:lineRule="auto"/>
        <w:ind w:left="300" w:hanging="300"/>
        <w:rPr>
          <w:sz w:val="15"/>
          <w:szCs w:val="15"/>
        </w:rPr>
      </w:pPr>
      <w:r w:rsidRPr="00FF56AA">
        <w:rPr>
          <w:sz w:val="15"/>
          <w:szCs w:val="15"/>
        </w:rPr>
        <w:t>of big data computing. Softw.: Pract. Exp. 46 (1), 79</w:t>
      </w:r>
      <w:r w:rsidRPr="00FF56AA">
        <w:rPr>
          <w:sz w:val="15"/>
          <w:szCs w:val="15"/>
        </w:rPr>
        <w:t>–</w:t>
      </w:r>
      <w:r w:rsidRPr="00FF56AA">
        <w:rPr>
          <w:sz w:val="15"/>
          <w:szCs w:val="15"/>
        </w:rPr>
        <w:t>105.</w:t>
      </w:r>
    </w:p>
    <w:p w14:paraId="092C54B4" w14:textId="77777777" w:rsidR="00FF56AA" w:rsidRPr="00FF56AA" w:rsidRDefault="00FF56AA" w:rsidP="00FF56AA">
      <w:pPr>
        <w:pStyle w:val="af3"/>
        <w:spacing w:line="240" w:lineRule="auto"/>
        <w:ind w:left="300" w:hanging="300"/>
        <w:rPr>
          <w:sz w:val="15"/>
          <w:szCs w:val="15"/>
        </w:rPr>
      </w:pPr>
      <w:r w:rsidRPr="00FF56AA">
        <w:rPr>
          <w:sz w:val="15"/>
          <w:szCs w:val="15"/>
        </w:rPr>
        <w:t>Le Scouarnec, N., 2012. Exact scalar minimum storage coordinated regenerating codes.</w:t>
      </w:r>
    </w:p>
    <w:p w14:paraId="04BA2F86" w14:textId="77777777" w:rsidR="00FF56AA" w:rsidRPr="00FF56AA" w:rsidRDefault="00FF56AA" w:rsidP="00FF56AA">
      <w:pPr>
        <w:pStyle w:val="af3"/>
        <w:spacing w:line="240" w:lineRule="auto"/>
        <w:ind w:left="300" w:hanging="300"/>
        <w:rPr>
          <w:sz w:val="15"/>
          <w:szCs w:val="15"/>
        </w:rPr>
      </w:pPr>
      <w:r w:rsidRPr="00FF56AA">
        <w:rPr>
          <w:sz w:val="15"/>
          <w:szCs w:val="15"/>
        </w:rPr>
        <w:t>In: 2012 IEEE International Symposium on Information Theory Proceedings (ISIT).</w:t>
      </w:r>
    </w:p>
    <w:p w14:paraId="75BDC8A5" w14:textId="77777777" w:rsidR="00FF56AA" w:rsidRPr="00FF56AA" w:rsidRDefault="00FF56AA" w:rsidP="00FF56AA">
      <w:pPr>
        <w:pStyle w:val="af3"/>
        <w:spacing w:line="240" w:lineRule="auto"/>
        <w:ind w:left="300" w:hanging="300"/>
        <w:rPr>
          <w:sz w:val="15"/>
          <w:szCs w:val="15"/>
        </w:rPr>
      </w:pPr>
      <w:r w:rsidRPr="00FF56AA">
        <w:rPr>
          <w:sz w:val="15"/>
          <w:szCs w:val="15"/>
        </w:rPr>
        <w:t>IEEE, pp. 1197</w:t>
      </w:r>
      <w:r w:rsidRPr="00FF56AA">
        <w:rPr>
          <w:sz w:val="15"/>
          <w:szCs w:val="15"/>
        </w:rPr>
        <w:t>–</w:t>
      </w:r>
      <w:r w:rsidRPr="00FF56AA">
        <w:rPr>
          <w:sz w:val="15"/>
          <w:szCs w:val="15"/>
        </w:rPr>
        <w:t>1201.</w:t>
      </w:r>
    </w:p>
    <w:p w14:paraId="0CC75F26" w14:textId="77777777" w:rsidR="00FF56AA" w:rsidRPr="00FF56AA" w:rsidRDefault="00FF56AA" w:rsidP="00FF56AA">
      <w:pPr>
        <w:pStyle w:val="af3"/>
        <w:spacing w:line="240" w:lineRule="auto"/>
        <w:ind w:left="300" w:hanging="300"/>
        <w:rPr>
          <w:sz w:val="15"/>
          <w:szCs w:val="15"/>
        </w:rPr>
      </w:pPr>
      <w:r w:rsidRPr="00FF56AA">
        <w:rPr>
          <w:sz w:val="15"/>
          <w:szCs w:val="15"/>
        </w:rPr>
        <w:t>Li, J., Li, B., 2013. Erasure coding for cloud storage systems: a survey. Tsinghua Sci.</w:t>
      </w:r>
    </w:p>
    <w:p w14:paraId="5799FC5C" w14:textId="77777777" w:rsidR="00FF56AA" w:rsidRPr="00FF56AA" w:rsidRDefault="00FF56AA" w:rsidP="00FF56AA">
      <w:pPr>
        <w:pStyle w:val="af3"/>
        <w:spacing w:line="240" w:lineRule="auto"/>
        <w:ind w:left="300" w:hanging="300"/>
        <w:rPr>
          <w:sz w:val="15"/>
          <w:szCs w:val="15"/>
        </w:rPr>
      </w:pPr>
      <w:r w:rsidRPr="00FF56AA">
        <w:rPr>
          <w:sz w:val="15"/>
          <w:szCs w:val="15"/>
        </w:rPr>
        <w:t>Technol. 18 (3), 259</w:t>
      </w:r>
      <w:r w:rsidRPr="00FF56AA">
        <w:rPr>
          <w:sz w:val="15"/>
          <w:szCs w:val="15"/>
        </w:rPr>
        <w:t>–</w:t>
      </w:r>
      <w:r w:rsidRPr="00FF56AA">
        <w:rPr>
          <w:sz w:val="15"/>
          <w:szCs w:val="15"/>
        </w:rPr>
        <w:t>272.</w:t>
      </w:r>
    </w:p>
    <w:p w14:paraId="4973412B" w14:textId="77777777" w:rsidR="00FF56AA" w:rsidRPr="00FF56AA" w:rsidRDefault="00FF56AA" w:rsidP="00FF56AA">
      <w:pPr>
        <w:pStyle w:val="af3"/>
        <w:spacing w:line="240" w:lineRule="auto"/>
        <w:ind w:left="300" w:hanging="300"/>
        <w:rPr>
          <w:sz w:val="15"/>
          <w:szCs w:val="15"/>
        </w:rPr>
      </w:pPr>
      <w:r w:rsidRPr="00FF56AA">
        <w:rPr>
          <w:sz w:val="15"/>
          <w:szCs w:val="15"/>
        </w:rPr>
        <w:t>Li, P., Li, J., Stones, R.J., Wang, G., Li, Z., Liu, X., 2016. Procode: a proactive erasure</w:t>
      </w:r>
    </w:p>
    <w:p w14:paraId="6597F01A" w14:textId="77777777" w:rsidR="00FF56AA" w:rsidRPr="00FF56AA" w:rsidRDefault="00FF56AA" w:rsidP="00FF56AA">
      <w:pPr>
        <w:pStyle w:val="af3"/>
        <w:spacing w:line="240" w:lineRule="auto"/>
        <w:ind w:left="300" w:hanging="300"/>
        <w:rPr>
          <w:sz w:val="15"/>
          <w:szCs w:val="15"/>
        </w:rPr>
      </w:pPr>
      <w:r w:rsidRPr="00FF56AA">
        <w:rPr>
          <w:sz w:val="15"/>
          <w:szCs w:val="15"/>
        </w:rPr>
        <w:t>coding scheme for cloud storage systems. In: 2016 IEEE Proceedings of the 35th</w:t>
      </w:r>
    </w:p>
    <w:p w14:paraId="10E2FB5A" w14:textId="77777777" w:rsidR="00FF56AA" w:rsidRPr="00FF56AA" w:rsidRDefault="00FF56AA" w:rsidP="00FF56AA">
      <w:pPr>
        <w:pStyle w:val="af3"/>
        <w:spacing w:line="240" w:lineRule="auto"/>
        <w:ind w:left="300" w:hanging="300"/>
        <w:rPr>
          <w:sz w:val="15"/>
          <w:szCs w:val="15"/>
        </w:rPr>
      </w:pPr>
      <w:r w:rsidRPr="00FF56AA">
        <w:rPr>
          <w:sz w:val="15"/>
          <w:szCs w:val="15"/>
        </w:rPr>
        <w:t>Symposium on Reliable Distributed Systems (SRDS). IEEE, pp. 219</w:t>
      </w:r>
      <w:r w:rsidRPr="00FF56AA">
        <w:rPr>
          <w:sz w:val="15"/>
          <w:szCs w:val="15"/>
        </w:rPr>
        <w:t>–</w:t>
      </w:r>
      <w:r w:rsidRPr="00FF56AA">
        <w:rPr>
          <w:sz w:val="15"/>
          <w:szCs w:val="15"/>
        </w:rPr>
        <w:t>228.</w:t>
      </w:r>
    </w:p>
    <w:p w14:paraId="6ED1605E" w14:textId="77777777" w:rsidR="00FF56AA" w:rsidRPr="00FF56AA" w:rsidRDefault="00FF56AA" w:rsidP="00FF56AA">
      <w:pPr>
        <w:pStyle w:val="af3"/>
        <w:spacing w:line="240" w:lineRule="auto"/>
        <w:ind w:left="300" w:hanging="300"/>
        <w:rPr>
          <w:sz w:val="15"/>
          <w:szCs w:val="15"/>
        </w:rPr>
      </w:pPr>
      <w:r w:rsidRPr="00FF56AA">
        <w:rPr>
          <w:sz w:val="15"/>
          <w:szCs w:val="15"/>
        </w:rPr>
        <w:t>Li, W., Yang, Y., Yuan, D., 2011. A novel cost-e</w:t>
      </w:r>
      <w:r w:rsidRPr="00FF56AA">
        <w:rPr>
          <w:sz w:val="15"/>
          <w:szCs w:val="15"/>
        </w:rPr>
        <w:t>ﬀ</w:t>
      </w:r>
      <w:r w:rsidRPr="00FF56AA">
        <w:rPr>
          <w:sz w:val="15"/>
          <w:szCs w:val="15"/>
        </w:rPr>
        <w:t>ective dynamic data replication strategy</w:t>
      </w:r>
    </w:p>
    <w:p w14:paraId="716AEA96" w14:textId="77777777" w:rsidR="00FF56AA" w:rsidRPr="00FF56AA" w:rsidRDefault="00FF56AA" w:rsidP="00FF56AA">
      <w:pPr>
        <w:pStyle w:val="af3"/>
        <w:spacing w:line="240" w:lineRule="auto"/>
        <w:ind w:left="300" w:hanging="300"/>
        <w:rPr>
          <w:sz w:val="15"/>
          <w:szCs w:val="15"/>
        </w:rPr>
      </w:pPr>
      <w:r w:rsidRPr="00FF56AA">
        <w:rPr>
          <w:sz w:val="15"/>
          <w:szCs w:val="15"/>
        </w:rPr>
        <w:t>for reliability in cloud data centres. In: 2011 IEEE Proceedings of the Ninth</w:t>
      </w:r>
    </w:p>
    <w:p w14:paraId="2DB660D3" w14:textId="77777777" w:rsidR="00FF56AA" w:rsidRPr="00FF56AA" w:rsidRDefault="00FF56AA" w:rsidP="00FF56AA">
      <w:pPr>
        <w:pStyle w:val="af3"/>
        <w:spacing w:line="240" w:lineRule="auto"/>
        <w:ind w:left="300" w:hanging="300"/>
        <w:rPr>
          <w:sz w:val="15"/>
          <w:szCs w:val="15"/>
        </w:rPr>
      </w:pPr>
      <w:r w:rsidRPr="00FF56AA">
        <w:rPr>
          <w:sz w:val="15"/>
          <w:szCs w:val="15"/>
        </w:rPr>
        <w:t>International Conference on Dependable, Autonomic and Secure Computing</w:t>
      </w:r>
    </w:p>
    <w:p w14:paraId="48AD3A85" w14:textId="77777777" w:rsidR="00FF56AA" w:rsidRPr="00FF56AA" w:rsidRDefault="00FF56AA" w:rsidP="00FF56AA">
      <w:pPr>
        <w:pStyle w:val="af3"/>
        <w:spacing w:line="240" w:lineRule="auto"/>
        <w:ind w:left="300" w:hanging="300"/>
        <w:rPr>
          <w:sz w:val="15"/>
          <w:szCs w:val="15"/>
        </w:rPr>
      </w:pPr>
      <w:r w:rsidRPr="00FF56AA">
        <w:rPr>
          <w:sz w:val="15"/>
          <w:szCs w:val="15"/>
        </w:rPr>
        <w:t>(DASC). IEEE, pp. 496</w:t>
      </w:r>
      <w:r w:rsidRPr="00FF56AA">
        <w:rPr>
          <w:sz w:val="15"/>
          <w:szCs w:val="15"/>
        </w:rPr>
        <w:t>–</w:t>
      </w:r>
      <w:r w:rsidRPr="00FF56AA">
        <w:rPr>
          <w:sz w:val="15"/>
          <w:szCs w:val="15"/>
        </w:rPr>
        <w:t>502.</w:t>
      </w:r>
    </w:p>
    <w:p w14:paraId="38AADF2D" w14:textId="77777777" w:rsidR="00FF56AA" w:rsidRPr="00FF56AA" w:rsidRDefault="00FF56AA" w:rsidP="00FF56AA">
      <w:pPr>
        <w:pStyle w:val="af3"/>
        <w:spacing w:line="240" w:lineRule="auto"/>
        <w:ind w:left="300" w:hanging="300"/>
        <w:rPr>
          <w:sz w:val="15"/>
          <w:szCs w:val="15"/>
        </w:rPr>
      </w:pPr>
      <w:r w:rsidRPr="00FF56AA">
        <w:rPr>
          <w:sz w:val="15"/>
          <w:szCs w:val="15"/>
        </w:rPr>
        <w:t>Lin, S.-J., Chung, W.-H., 2014. Novel repair-by-transfer codes and systematic exact-mbr</w:t>
      </w:r>
    </w:p>
    <w:p w14:paraId="0E40998B" w14:textId="77777777" w:rsidR="00FF56AA" w:rsidRPr="00FF56AA" w:rsidRDefault="00FF56AA" w:rsidP="00FF56AA">
      <w:pPr>
        <w:pStyle w:val="af3"/>
        <w:spacing w:line="240" w:lineRule="auto"/>
        <w:ind w:left="300" w:hanging="300"/>
        <w:rPr>
          <w:sz w:val="15"/>
          <w:szCs w:val="15"/>
        </w:rPr>
      </w:pPr>
      <w:r w:rsidRPr="00FF56AA">
        <w:rPr>
          <w:sz w:val="15"/>
          <w:szCs w:val="15"/>
        </w:rPr>
        <w:t xml:space="preserve">codes with lower complexities and smaller </w:t>
      </w:r>
      <w:r w:rsidRPr="00FF56AA">
        <w:rPr>
          <w:sz w:val="15"/>
          <w:szCs w:val="15"/>
        </w:rPr>
        <w:t>ﬁ</w:t>
      </w:r>
      <w:r w:rsidRPr="00FF56AA">
        <w:rPr>
          <w:sz w:val="15"/>
          <w:szCs w:val="15"/>
        </w:rPr>
        <w:t>eld sizes. IEEE Trans. Parallel Distrib.</w:t>
      </w:r>
    </w:p>
    <w:p w14:paraId="5F4F14F4" w14:textId="77777777" w:rsidR="00FF56AA" w:rsidRPr="00FF56AA" w:rsidRDefault="00FF56AA" w:rsidP="00FF56AA">
      <w:pPr>
        <w:pStyle w:val="af3"/>
        <w:spacing w:line="240" w:lineRule="auto"/>
        <w:ind w:left="300" w:hanging="300"/>
        <w:rPr>
          <w:sz w:val="15"/>
          <w:szCs w:val="15"/>
        </w:rPr>
      </w:pPr>
      <w:r w:rsidRPr="00FF56AA">
        <w:rPr>
          <w:sz w:val="15"/>
          <w:szCs w:val="15"/>
        </w:rPr>
        <w:t>Syst. 25 (12), 3232</w:t>
      </w:r>
      <w:r w:rsidRPr="00FF56AA">
        <w:rPr>
          <w:sz w:val="15"/>
          <w:szCs w:val="15"/>
        </w:rPr>
        <w:t>–</w:t>
      </w:r>
      <w:r w:rsidRPr="00FF56AA">
        <w:rPr>
          <w:sz w:val="15"/>
          <w:szCs w:val="15"/>
        </w:rPr>
        <w:t>3241.</w:t>
      </w:r>
    </w:p>
    <w:p w14:paraId="77E3BBF7" w14:textId="77777777" w:rsidR="00FF56AA" w:rsidRPr="00FF56AA" w:rsidRDefault="00FF56AA" w:rsidP="00FF56AA">
      <w:pPr>
        <w:pStyle w:val="af3"/>
        <w:spacing w:line="240" w:lineRule="auto"/>
        <w:ind w:left="300" w:hanging="300"/>
        <w:rPr>
          <w:sz w:val="15"/>
          <w:szCs w:val="15"/>
        </w:rPr>
      </w:pPr>
      <w:r w:rsidRPr="00FF56AA">
        <w:rPr>
          <w:sz w:val="15"/>
          <w:szCs w:val="15"/>
        </w:rPr>
        <w:t>Lin, W., Chiu, D.M., Lee, Y., 2004. Erasure code replication revisited. In: Proceedings of</w:t>
      </w:r>
    </w:p>
    <w:p w14:paraId="76AEDF13" w14:textId="77777777" w:rsidR="00FF56AA" w:rsidRPr="00FF56AA" w:rsidRDefault="00FF56AA" w:rsidP="00FF56AA">
      <w:pPr>
        <w:pStyle w:val="af3"/>
        <w:spacing w:line="240" w:lineRule="auto"/>
        <w:ind w:left="300" w:hanging="300"/>
        <w:rPr>
          <w:sz w:val="15"/>
          <w:szCs w:val="15"/>
        </w:rPr>
      </w:pPr>
      <w:r w:rsidRPr="00FF56AA">
        <w:rPr>
          <w:sz w:val="15"/>
          <w:szCs w:val="15"/>
        </w:rPr>
        <w:t>the Fourth International Conference on Peer-to-Peer Computing, 2004. IEEE, pp.</w:t>
      </w:r>
    </w:p>
    <w:p w14:paraId="2DB0CEEB" w14:textId="77777777" w:rsidR="00FF56AA" w:rsidRPr="00FF56AA" w:rsidRDefault="00FF56AA" w:rsidP="00FF56AA">
      <w:pPr>
        <w:pStyle w:val="af3"/>
        <w:spacing w:line="240" w:lineRule="auto"/>
        <w:ind w:left="300" w:hanging="300"/>
        <w:rPr>
          <w:sz w:val="15"/>
          <w:szCs w:val="15"/>
        </w:rPr>
      </w:pPr>
      <w:r w:rsidRPr="00FF56AA">
        <w:rPr>
          <w:sz w:val="15"/>
          <w:szCs w:val="15"/>
        </w:rPr>
        <w:t>90</w:t>
      </w:r>
      <w:r w:rsidRPr="00FF56AA">
        <w:rPr>
          <w:sz w:val="15"/>
          <w:szCs w:val="15"/>
        </w:rPr>
        <w:t>–</w:t>
      </w:r>
      <w:r w:rsidRPr="00FF56AA">
        <w:rPr>
          <w:sz w:val="15"/>
          <w:szCs w:val="15"/>
        </w:rPr>
        <w:t>97.</w:t>
      </w:r>
    </w:p>
    <w:p w14:paraId="72FEE050" w14:textId="77777777" w:rsidR="00FF56AA" w:rsidRPr="00FF56AA" w:rsidRDefault="00FF56AA" w:rsidP="00FF56AA">
      <w:pPr>
        <w:pStyle w:val="af3"/>
        <w:spacing w:line="240" w:lineRule="auto"/>
        <w:ind w:left="300" w:hanging="300"/>
        <w:rPr>
          <w:sz w:val="15"/>
          <w:szCs w:val="15"/>
        </w:rPr>
      </w:pPr>
      <w:r w:rsidRPr="00FF56AA">
        <w:rPr>
          <w:sz w:val="15"/>
          <w:szCs w:val="15"/>
        </w:rPr>
        <w:t>Liu, J., Shen, H., 2016. A low-cost multi-failure resilient replication scheme for high data</w:t>
      </w:r>
    </w:p>
    <w:p w14:paraId="36F06030" w14:textId="77777777" w:rsidR="00FF56AA" w:rsidRPr="00FF56AA" w:rsidRDefault="00FF56AA" w:rsidP="00FF56AA">
      <w:pPr>
        <w:pStyle w:val="af3"/>
        <w:spacing w:line="240" w:lineRule="auto"/>
        <w:ind w:left="300" w:hanging="300"/>
        <w:rPr>
          <w:sz w:val="15"/>
          <w:szCs w:val="15"/>
        </w:rPr>
      </w:pPr>
      <w:r w:rsidRPr="00FF56AA">
        <w:rPr>
          <w:sz w:val="15"/>
          <w:szCs w:val="15"/>
        </w:rPr>
        <w:t>availability in cloud storage. In: 2016 IEEE Proceedings of the 23rd International</w:t>
      </w:r>
    </w:p>
    <w:p w14:paraId="3EA6E67B" w14:textId="77777777" w:rsidR="00FF56AA" w:rsidRPr="00FF56AA" w:rsidRDefault="00FF56AA" w:rsidP="00FF56AA">
      <w:pPr>
        <w:pStyle w:val="af3"/>
        <w:spacing w:line="240" w:lineRule="auto"/>
        <w:ind w:left="300" w:hanging="300"/>
        <w:rPr>
          <w:sz w:val="15"/>
          <w:szCs w:val="15"/>
        </w:rPr>
      </w:pPr>
      <w:r w:rsidRPr="00FF56AA">
        <w:rPr>
          <w:sz w:val="15"/>
          <w:szCs w:val="15"/>
        </w:rPr>
        <w:t>Conference on High Performance Computing (HiPC). IEEE, pp. 242</w:t>
      </w:r>
      <w:r w:rsidRPr="00FF56AA">
        <w:rPr>
          <w:sz w:val="15"/>
          <w:szCs w:val="15"/>
        </w:rPr>
        <w:t>–</w:t>
      </w:r>
      <w:r w:rsidRPr="00FF56AA">
        <w:rPr>
          <w:sz w:val="15"/>
          <w:szCs w:val="15"/>
        </w:rPr>
        <w:t>251.</w:t>
      </w:r>
    </w:p>
    <w:p w14:paraId="23E4DCBE" w14:textId="77777777" w:rsidR="00FF56AA" w:rsidRPr="00FF56AA" w:rsidRDefault="00FF56AA" w:rsidP="00FF56AA">
      <w:pPr>
        <w:pStyle w:val="af3"/>
        <w:spacing w:line="240" w:lineRule="auto"/>
        <w:ind w:left="300" w:hanging="300"/>
        <w:rPr>
          <w:sz w:val="15"/>
          <w:szCs w:val="15"/>
        </w:rPr>
      </w:pPr>
      <w:r w:rsidRPr="00FF56AA">
        <w:rPr>
          <w:sz w:val="15"/>
          <w:szCs w:val="15"/>
        </w:rPr>
        <w:t>Long, S.-Q., Zhao, Y.-L., Chen, W., 2014. Morm: a multi-objective optimized replication</w:t>
      </w:r>
    </w:p>
    <w:p w14:paraId="1DF5399F" w14:textId="77777777" w:rsidR="00FF56AA" w:rsidRPr="00FF56AA" w:rsidRDefault="00FF56AA" w:rsidP="00FF56AA">
      <w:pPr>
        <w:pStyle w:val="af3"/>
        <w:spacing w:line="240" w:lineRule="auto"/>
        <w:ind w:left="300" w:hanging="300"/>
        <w:rPr>
          <w:sz w:val="15"/>
          <w:szCs w:val="15"/>
        </w:rPr>
      </w:pPr>
      <w:r w:rsidRPr="00FF56AA">
        <w:rPr>
          <w:sz w:val="15"/>
          <w:szCs w:val="15"/>
        </w:rPr>
        <w:t>management strategy for cloud storage cluster. J. Syst. Archit. 60 (2), 234</w:t>
      </w:r>
      <w:r w:rsidRPr="00FF56AA">
        <w:rPr>
          <w:sz w:val="15"/>
          <w:szCs w:val="15"/>
        </w:rPr>
        <w:t>–</w:t>
      </w:r>
      <w:r w:rsidRPr="00FF56AA">
        <w:rPr>
          <w:sz w:val="15"/>
          <w:szCs w:val="15"/>
        </w:rPr>
        <w:t>244.</w:t>
      </w:r>
    </w:p>
    <w:p w14:paraId="63B03F02" w14:textId="77777777" w:rsidR="00FF56AA" w:rsidRPr="00FF56AA" w:rsidRDefault="00FF56AA" w:rsidP="00FF56AA">
      <w:pPr>
        <w:pStyle w:val="af3"/>
        <w:spacing w:line="240" w:lineRule="auto"/>
        <w:ind w:left="300" w:hanging="300"/>
        <w:rPr>
          <w:sz w:val="15"/>
          <w:szCs w:val="15"/>
        </w:rPr>
      </w:pPr>
      <w:r w:rsidRPr="00FF56AA">
        <w:rPr>
          <w:sz w:val="15"/>
          <w:szCs w:val="15"/>
        </w:rPr>
        <w:t>Ma, A., Traylor, R., Douglis, F., Chamness, M., Lu, G., Sawyer, D., Chandra, S., Hsu, W.,</w:t>
      </w:r>
    </w:p>
    <w:p w14:paraId="7B6E1D0B" w14:textId="77777777" w:rsidR="00FF56AA" w:rsidRPr="00FF56AA" w:rsidRDefault="00FF56AA" w:rsidP="00FF56AA">
      <w:pPr>
        <w:pStyle w:val="af3"/>
        <w:spacing w:line="240" w:lineRule="auto"/>
        <w:ind w:left="300" w:hanging="300"/>
        <w:rPr>
          <w:sz w:val="15"/>
          <w:szCs w:val="15"/>
        </w:rPr>
      </w:pPr>
      <w:r w:rsidRPr="00FF56AA">
        <w:rPr>
          <w:sz w:val="15"/>
          <w:szCs w:val="15"/>
        </w:rPr>
        <w:t>2015. RAIDshield: characterizing, monitoring, and proactively protecting against</w:t>
      </w:r>
    </w:p>
    <w:p w14:paraId="4A5D2FB9" w14:textId="77777777" w:rsidR="00FF56AA" w:rsidRPr="00FF56AA" w:rsidRDefault="00FF56AA" w:rsidP="00FF56AA">
      <w:pPr>
        <w:pStyle w:val="af3"/>
        <w:spacing w:line="240" w:lineRule="auto"/>
        <w:ind w:left="300" w:hanging="300"/>
        <w:rPr>
          <w:sz w:val="15"/>
          <w:szCs w:val="15"/>
        </w:rPr>
      </w:pPr>
      <w:r w:rsidRPr="00FF56AA">
        <w:rPr>
          <w:sz w:val="15"/>
          <w:szCs w:val="15"/>
        </w:rPr>
        <w:t>disk failures. ACM Trans. Storage (TOS) 11 (4), 17.</w:t>
      </w:r>
    </w:p>
    <w:p w14:paraId="73FCA871" w14:textId="77777777" w:rsidR="00FF56AA" w:rsidRPr="00FF56AA" w:rsidRDefault="00FF56AA" w:rsidP="00FF56AA">
      <w:pPr>
        <w:pStyle w:val="af3"/>
        <w:spacing w:line="240" w:lineRule="auto"/>
        <w:ind w:left="300" w:hanging="300"/>
        <w:rPr>
          <w:sz w:val="15"/>
          <w:szCs w:val="15"/>
        </w:rPr>
      </w:pPr>
      <w:r w:rsidRPr="00FF56AA">
        <w:rPr>
          <w:sz w:val="15"/>
          <w:szCs w:val="15"/>
        </w:rPr>
        <w:t>Ma, Y., Nandagopal, T., Puttaswamy, K.P., Banerjee, S., 2013. An ensemble of replication</w:t>
      </w:r>
    </w:p>
    <w:p w14:paraId="3ED6E7E5" w14:textId="77777777" w:rsidR="00FF56AA" w:rsidRPr="00FF56AA" w:rsidRDefault="00FF56AA" w:rsidP="00FF56AA">
      <w:pPr>
        <w:pStyle w:val="af3"/>
        <w:spacing w:line="240" w:lineRule="auto"/>
        <w:ind w:left="300" w:hanging="300"/>
        <w:rPr>
          <w:sz w:val="15"/>
          <w:szCs w:val="15"/>
        </w:rPr>
      </w:pPr>
      <w:r w:rsidRPr="00FF56AA">
        <w:rPr>
          <w:sz w:val="15"/>
          <w:szCs w:val="15"/>
        </w:rPr>
        <w:t xml:space="preserve">and erasure codes for cloud </w:t>
      </w:r>
      <w:r w:rsidRPr="00FF56AA">
        <w:rPr>
          <w:sz w:val="15"/>
          <w:szCs w:val="15"/>
        </w:rPr>
        <w:t>ﬁ</w:t>
      </w:r>
      <w:r w:rsidRPr="00FF56AA">
        <w:rPr>
          <w:sz w:val="15"/>
          <w:szCs w:val="15"/>
        </w:rPr>
        <w:t>le systems. In: INFOCOM, 2013 Proceedings IEEE.</w:t>
      </w:r>
    </w:p>
    <w:p w14:paraId="558B04F2" w14:textId="77777777" w:rsidR="00FF56AA" w:rsidRPr="00FF56AA" w:rsidRDefault="00FF56AA" w:rsidP="00FF56AA">
      <w:pPr>
        <w:pStyle w:val="af3"/>
        <w:spacing w:line="240" w:lineRule="auto"/>
        <w:ind w:left="300" w:hanging="300"/>
        <w:rPr>
          <w:sz w:val="15"/>
          <w:szCs w:val="15"/>
        </w:rPr>
      </w:pPr>
      <w:r w:rsidRPr="00FF56AA">
        <w:rPr>
          <w:sz w:val="15"/>
          <w:szCs w:val="15"/>
        </w:rPr>
        <w:t>IEEE, pp. 1276</w:t>
      </w:r>
      <w:r w:rsidRPr="00FF56AA">
        <w:rPr>
          <w:sz w:val="15"/>
          <w:szCs w:val="15"/>
        </w:rPr>
        <w:t>–</w:t>
      </w:r>
      <w:r w:rsidRPr="00FF56AA">
        <w:rPr>
          <w:sz w:val="15"/>
          <w:szCs w:val="15"/>
        </w:rPr>
        <w:t>1284.</w:t>
      </w:r>
    </w:p>
    <w:p w14:paraId="5149A010" w14:textId="77777777" w:rsidR="00FF56AA" w:rsidRPr="00FF56AA" w:rsidRDefault="00FF56AA" w:rsidP="00FF56AA">
      <w:pPr>
        <w:pStyle w:val="af3"/>
        <w:spacing w:line="240" w:lineRule="auto"/>
        <w:ind w:left="300" w:hanging="300"/>
        <w:rPr>
          <w:sz w:val="15"/>
          <w:szCs w:val="15"/>
        </w:rPr>
      </w:pPr>
      <w:r w:rsidRPr="00FF56AA">
        <w:rPr>
          <w:sz w:val="15"/>
          <w:szCs w:val="15"/>
        </w:rPr>
        <w:t>Mesnier, M., Ganger, G.R., Riedel, E., 2003. Object-based storage. IEEE Commun. Mag.</w:t>
      </w:r>
    </w:p>
    <w:p w14:paraId="108E7216" w14:textId="77777777" w:rsidR="00FF56AA" w:rsidRPr="00FF56AA" w:rsidRDefault="00FF56AA" w:rsidP="00FF56AA">
      <w:pPr>
        <w:pStyle w:val="af3"/>
        <w:spacing w:line="240" w:lineRule="auto"/>
        <w:ind w:left="300" w:hanging="300"/>
        <w:rPr>
          <w:sz w:val="15"/>
          <w:szCs w:val="15"/>
        </w:rPr>
      </w:pPr>
      <w:r w:rsidRPr="00FF56AA">
        <w:rPr>
          <w:sz w:val="15"/>
          <w:szCs w:val="15"/>
        </w:rPr>
        <w:t>41 (8), 84</w:t>
      </w:r>
      <w:r w:rsidRPr="00FF56AA">
        <w:rPr>
          <w:sz w:val="15"/>
          <w:szCs w:val="15"/>
        </w:rPr>
        <w:t>–</w:t>
      </w:r>
      <w:r w:rsidRPr="00FF56AA">
        <w:rPr>
          <w:sz w:val="15"/>
          <w:szCs w:val="15"/>
        </w:rPr>
        <w:t>90.</w:t>
      </w:r>
    </w:p>
    <w:p w14:paraId="43BB7B87" w14:textId="77777777" w:rsidR="00FF56AA" w:rsidRPr="00FF56AA" w:rsidRDefault="00FF56AA" w:rsidP="00FF56AA">
      <w:pPr>
        <w:pStyle w:val="af3"/>
        <w:spacing w:line="240" w:lineRule="auto"/>
        <w:ind w:left="300" w:hanging="300"/>
        <w:rPr>
          <w:sz w:val="15"/>
          <w:szCs w:val="15"/>
        </w:rPr>
      </w:pPr>
      <w:r w:rsidRPr="00FF56AA">
        <w:rPr>
          <w:sz w:val="15"/>
          <w:szCs w:val="15"/>
        </w:rPr>
        <w:t>Muralidhar, S., Lloyd, W., Roy, S., Hill, C., Lin, E., Liu, W., Pan, S., Shankar, S.,</w:t>
      </w:r>
    </w:p>
    <w:p w14:paraId="0A7EB31A" w14:textId="77777777" w:rsidR="00FF56AA" w:rsidRPr="00FF56AA" w:rsidRDefault="00FF56AA" w:rsidP="00FF56AA">
      <w:pPr>
        <w:pStyle w:val="af3"/>
        <w:spacing w:line="240" w:lineRule="auto"/>
        <w:ind w:left="300" w:hanging="300"/>
        <w:rPr>
          <w:sz w:val="15"/>
          <w:szCs w:val="15"/>
        </w:rPr>
      </w:pPr>
      <w:r w:rsidRPr="00FF56AA">
        <w:rPr>
          <w:sz w:val="15"/>
          <w:szCs w:val="15"/>
        </w:rPr>
        <w:t>Sivakumar, V., Tang, L., et al., 2014. f4: Facebooks warm blob storage system. In:</w:t>
      </w:r>
    </w:p>
    <w:p w14:paraId="39A9A3BE" w14:textId="77777777" w:rsidR="00FF56AA" w:rsidRPr="00FF56AA" w:rsidRDefault="00FF56AA" w:rsidP="00FF56AA">
      <w:pPr>
        <w:pStyle w:val="af3"/>
        <w:spacing w:line="240" w:lineRule="auto"/>
        <w:ind w:left="300" w:hanging="300"/>
        <w:rPr>
          <w:sz w:val="15"/>
          <w:szCs w:val="15"/>
        </w:rPr>
      </w:pPr>
      <w:r w:rsidRPr="00FF56AA">
        <w:rPr>
          <w:sz w:val="15"/>
          <w:szCs w:val="15"/>
        </w:rPr>
        <w:t>Proceedings of the 11th USENIX Conference on Operating Systems Design and</w:t>
      </w:r>
    </w:p>
    <w:p w14:paraId="3BFB8BD0" w14:textId="77777777" w:rsidR="00FF56AA" w:rsidRPr="00FF56AA" w:rsidRDefault="00FF56AA" w:rsidP="00FF56AA">
      <w:pPr>
        <w:pStyle w:val="af3"/>
        <w:spacing w:line="240" w:lineRule="auto"/>
        <w:ind w:left="300" w:hanging="300"/>
        <w:rPr>
          <w:sz w:val="15"/>
          <w:szCs w:val="15"/>
        </w:rPr>
      </w:pPr>
      <w:r w:rsidRPr="00FF56AA">
        <w:rPr>
          <w:sz w:val="15"/>
          <w:szCs w:val="15"/>
        </w:rPr>
        <w:t>Implementation. USENIX Association, pp. 383</w:t>
      </w:r>
      <w:r w:rsidRPr="00FF56AA">
        <w:rPr>
          <w:sz w:val="15"/>
          <w:szCs w:val="15"/>
        </w:rPr>
        <w:t>–</w:t>
      </w:r>
      <w:r w:rsidRPr="00FF56AA">
        <w:rPr>
          <w:sz w:val="15"/>
          <w:szCs w:val="15"/>
        </w:rPr>
        <w:t>398.</w:t>
      </w:r>
    </w:p>
    <w:p w14:paraId="3C2F7198" w14:textId="77777777" w:rsidR="00FF56AA" w:rsidRPr="00FF56AA" w:rsidRDefault="00FF56AA" w:rsidP="00FF56AA">
      <w:pPr>
        <w:pStyle w:val="af3"/>
        <w:spacing w:line="240" w:lineRule="auto"/>
        <w:ind w:left="300" w:hanging="300"/>
        <w:rPr>
          <w:sz w:val="15"/>
          <w:szCs w:val="15"/>
        </w:rPr>
      </w:pPr>
      <w:r w:rsidRPr="00FF56AA">
        <w:rPr>
          <w:sz w:val="15"/>
          <w:szCs w:val="15"/>
        </w:rPr>
        <w:lastRenderedPageBreak/>
        <w:t>O'Reilly, J., 2016. Network Storage: Tools and Technologies for Storing Your Companyas</w:t>
      </w:r>
    </w:p>
    <w:p w14:paraId="0325B58E" w14:textId="77777777" w:rsidR="00FF56AA" w:rsidRPr="00FF56AA" w:rsidRDefault="00FF56AA" w:rsidP="00FF56AA">
      <w:pPr>
        <w:pStyle w:val="af3"/>
        <w:spacing w:line="240" w:lineRule="auto"/>
        <w:ind w:left="300" w:hanging="300"/>
        <w:rPr>
          <w:sz w:val="15"/>
          <w:szCs w:val="15"/>
        </w:rPr>
      </w:pPr>
      <w:r w:rsidRPr="00FF56AA">
        <w:rPr>
          <w:sz w:val="15"/>
          <w:szCs w:val="15"/>
        </w:rPr>
        <w:t>Data. Morgan Kaufmann, Volanto, USA.</w:t>
      </w:r>
    </w:p>
    <w:p w14:paraId="58B2BA30" w14:textId="77777777" w:rsidR="00FF56AA" w:rsidRPr="00FF56AA" w:rsidRDefault="00FF56AA" w:rsidP="00FF56AA">
      <w:pPr>
        <w:pStyle w:val="af3"/>
        <w:spacing w:line="240" w:lineRule="auto"/>
        <w:ind w:left="300" w:hanging="300"/>
        <w:rPr>
          <w:sz w:val="15"/>
          <w:szCs w:val="15"/>
        </w:rPr>
      </w:pPr>
      <w:r w:rsidRPr="00FF56AA">
        <w:rPr>
          <w:sz w:val="15"/>
          <w:szCs w:val="15"/>
        </w:rPr>
        <w:t>Papailiopoulos, D.S., Dimakis, A.G., 2011. Distributed storage codes through hadamard</w:t>
      </w:r>
    </w:p>
    <w:p w14:paraId="5B9DA6B8" w14:textId="77777777" w:rsidR="00FF56AA" w:rsidRPr="00FF56AA" w:rsidRDefault="00FF56AA" w:rsidP="00FF56AA">
      <w:pPr>
        <w:pStyle w:val="af3"/>
        <w:spacing w:line="240" w:lineRule="auto"/>
        <w:ind w:left="300" w:hanging="300"/>
        <w:rPr>
          <w:sz w:val="15"/>
          <w:szCs w:val="15"/>
        </w:rPr>
      </w:pPr>
      <w:r w:rsidRPr="00FF56AA">
        <w:rPr>
          <w:sz w:val="15"/>
          <w:szCs w:val="15"/>
        </w:rPr>
        <w:t>designs. In: 2011 IEEE International Symposium on Information Theory</w:t>
      </w:r>
    </w:p>
    <w:p w14:paraId="4A11C52C" w14:textId="77777777" w:rsidR="00FF56AA" w:rsidRPr="00FF56AA" w:rsidRDefault="00FF56AA" w:rsidP="00FF56AA">
      <w:pPr>
        <w:pStyle w:val="af3"/>
        <w:spacing w:line="240" w:lineRule="auto"/>
        <w:ind w:left="300" w:hanging="300"/>
        <w:rPr>
          <w:sz w:val="15"/>
          <w:szCs w:val="15"/>
        </w:rPr>
      </w:pPr>
      <w:r w:rsidRPr="00FF56AA">
        <w:rPr>
          <w:sz w:val="15"/>
          <w:szCs w:val="15"/>
        </w:rPr>
        <w:t>Proceedings (ISIT). IEEE, pp. 1230</w:t>
      </w:r>
      <w:r w:rsidRPr="00FF56AA">
        <w:rPr>
          <w:sz w:val="15"/>
          <w:szCs w:val="15"/>
        </w:rPr>
        <w:t>–</w:t>
      </w:r>
      <w:r w:rsidRPr="00FF56AA">
        <w:rPr>
          <w:sz w:val="15"/>
          <w:szCs w:val="15"/>
        </w:rPr>
        <w:t>1234.</w:t>
      </w:r>
    </w:p>
    <w:p w14:paraId="26C60B24" w14:textId="77777777" w:rsidR="00FF56AA" w:rsidRPr="00FF56AA" w:rsidRDefault="00FF56AA" w:rsidP="00FF56AA">
      <w:pPr>
        <w:pStyle w:val="af3"/>
        <w:spacing w:line="240" w:lineRule="auto"/>
        <w:ind w:left="300" w:hanging="300"/>
        <w:rPr>
          <w:sz w:val="15"/>
          <w:szCs w:val="15"/>
        </w:rPr>
      </w:pPr>
      <w:r w:rsidRPr="00FF56AA">
        <w:rPr>
          <w:sz w:val="15"/>
          <w:szCs w:val="15"/>
        </w:rPr>
        <w:t>Pei, X., Wang, Y., Ma, X., Fu, Y., Xu, F., 2015. Cooperative repair based on tree structure</w:t>
      </w:r>
    </w:p>
    <w:p w14:paraId="16A63BF9" w14:textId="77777777" w:rsidR="00FF56AA" w:rsidRPr="00FF56AA" w:rsidRDefault="00FF56AA" w:rsidP="00FF56AA">
      <w:pPr>
        <w:pStyle w:val="af3"/>
        <w:spacing w:line="240" w:lineRule="auto"/>
        <w:ind w:left="300" w:hanging="300"/>
        <w:rPr>
          <w:sz w:val="15"/>
          <w:szCs w:val="15"/>
        </w:rPr>
      </w:pPr>
      <w:r w:rsidRPr="00FF56AA">
        <w:rPr>
          <w:sz w:val="15"/>
          <w:szCs w:val="15"/>
        </w:rPr>
        <w:t>for multiple failures in distributed storage systems with regenerating codes. In:</w:t>
      </w:r>
    </w:p>
    <w:p w14:paraId="02577569" w14:textId="77777777" w:rsidR="00FF56AA" w:rsidRPr="00FF56AA" w:rsidRDefault="00FF56AA" w:rsidP="00FF56AA">
      <w:pPr>
        <w:pStyle w:val="af3"/>
        <w:spacing w:line="240" w:lineRule="auto"/>
        <w:ind w:left="300" w:hanging="300"/>
        <w:rPr>
          <w:sz w:val="15"/>
          <w:szCs w:val="15"/>
        </w:rPr>
      </w:pPr>
      <w:r w:rsidRPr="00FF56AA">
        <w:rPr>
          <w:sz w:val="15"/>
          <w:szCs w:val="15"/>
        </w:rPr>
        <w:t>Proceedings of the 12th ACM International Conference on Computing Frontiers.</w:t>
      </w:r>
    </w:p>
    <w:p w14:paraId="703FE83A" w14:textId="77777777" w:rsidR="00FF56AA" w:rsidRPr="00FF56AA" w:rsidRDefault="00FF56AA" w:rsidP="00FF56AA">
      <w:pPr>
        <w:pStyle w:val="af3"/>
        <w:spacing w:line="240" w:lineRule="auto"/>
        <w:ind w:left="300" w:hanging="300"/>
        <w:rPr>
          <w:sz w:val="15"/>
          <w:szCs w:val="15"/>
        </w:rPr>
      </w:pPr>
      <w:r w:rsidRPr="00FF56AA">
        <w:rPr>
          <w:sz w:val="15"/>
          <w:szCs w:val="15"/>
        </w:rPr>
        <w:t>ACM, p. 14.</w:t>
      </w:r>
    </w:p>
    <w:p w14:paraId="5EBCE3EB" w14:textId="77777777" w:rsidR="00FF56AA" w:rsidRPr="00FF56AA" w:rsidRDefault="00FF56AA" w:rsidP="00FF56AA">
      <w:pPr>
        <w:pStyle w:val="af3"/>
        <w:spacing w:line="240" w:lineRule="auto"/>
        <w:ind w:left="300" w:hanging="300"/>
        <w:rPr>
          <w:sz w:val="15"/>
          <w:szCs w:val="15"/>
        </w:rPr>
      </w:pPr>
      <w:r w:rsidRPr="00FF56AA">
        <w:rPr>
          <w:sz w:val="15"/>
          <w:szCs w:val="15"/>
        </w:rPr>
        <w:t>Pinheiro, E., Bianchini, R., Dubnicki, C., 2006. Exploiting redundancy to conserve energy</w:t>
      </w:r>
    </w:p>
    <w:p w14:paraId="0F80A00A" w14:textId="77777777" w:rsidR="00FF56AA" w:rsidRPr="00FF56AA" w:rsidRDefault="00FF56AA" w:rsidP="00FF56AA">
      <w:pPr>
        <w:pStyle w:val="af3"/>
        <w:spacing w:line="240" w:lineRule="auto"/>
        <w:ind w:left="300" w:hanging="300"/>
        <w:rPr>
          <w:sz w:val="15"/>
          <w:szCs w:val="15"/>
        </w:rPr>
      </w:pPr>
      <w:r w:rsidRPr="00FF56AA">
        <w:rPr>
          <w:sz w:val="15"/>
          <w:szCs w:val="15"/>
        </w:rPr>
        <w:t>in storage systems. In: ACM SIGMETRICS Performance Evaluation Review. vol. 34.</w:t>
      </w:r>
    </w:p>
    <w:p w14:paraId="5488682A" w14:textId="77777777" w:rsidR="00FF56AA" w:rsidRPr="00FF56AA" w:rsidRDefault="00FF56AA" w:rsidP="00FF56AA">
      <w:pPr>
        <w:pStyle w:val="af3"/>
        <w:spacing w:line="240" w:lineRule="auto"/>
        <w:ind w:left="300" w:hanging="300"/>
        <w:rPr>
          <w:sz w:val="15"/>
          <w:szCs w:val="15"/>
        </w:rPr>
      </w:pPr>
      <w:r w:rsidRPr="00FF56AA">
        <w:rPr>
          <w:sz w:val="15"/>
          <w:szCs w:val="15"/>
        </w:rPr>
        <w:t>ACM, pp. 15</w:t>
      </w:r>
      <w:r w:rsidRPr="00FF56AA">
        <w:rPr>
          <w:sz w:val="15"/>
          <w:szCs w:val="15"/>
        </w:rPr>
        <w:t>–</w:t>
      </w:r>
      <w:r w:rsidRPr="00FF56AA">
        <w:rPr>
          <w:sz w:val="15"/>
          <w:szCs w:val="15"/>
        </w:rPr>
        <w:t>26.</w:t>
      </w:r>
    </w:p>
    <w:p w14:paraId="1010E682" w14:textId="77777777" w:rsidR="00FF56AA" w:rsidRPr="00FF56AA" w:rsidRDefault="00FF56AA" w:rsidP="00FF56AA">
      <w:pPr>
        <w:pStyle w:val="af3"/>
        <w:spacing w:line="240" w:lineRule="auto"/>
        <w:ind w:left="300" w:hanging="300"/>
        <w:rPr>
          <w:sz w:val="15"/>
          <w:szCs w:val="15"/>
        </w:rPr>
      </w:pPr>
      <w:r w:rsidRPr="00FF56AA">
        <w:rPr>
          <w:sz w:val="15"/>
          <w:szCs w:val="15"/>
        </w:rPr>
        <w:t>Pinheiro, E., Weber, W.-D., Barroso, L.A., 2007. Failure trends in a large disk drive</w:t>
      </w:r>
    </w:p>
    <w:p w14:paraId="7367B522" w14:textId="77777777" w:rsidR="00FF56AA" w:rsidRPr="00FF56AA" w:rsidRDefault="00FF56AA" w:rsidP="00FF56AA">
      <w:pPr>
        <w:pStyle w:val="af3"/>
        <w:spacing w:line="240" w:lineRule="auto"/>
        <w:ind w:left="300" w:hanging="300"/>
        <w:rPr>
          <w:sz w:val="15"/>
          <w:szCs w:val="15"/>
        </w:rPr>
      </w:pPr>
      <w:r w:rsidRPr="00FF56AA">
        <w:rPr>
          <w:sz w:val="15"/>
          <w:szCs w:val="15"/>
        </w:rPr>
        <w:t>population. In: Proceedings of FAST., vol. 7. pp. 17</w:t>
      </w:r>
      <w:r w:rsidRPr="00FF56AA">
        <w:rPr>
          <w:sz w:val="15"/>
          <w:szCs w:val="15"/>
        </w:rPr>
        <w:t>–</w:t>
      </w:r>
      <w:r w:rsidRPr="00FF56AA">
        <w:rPr>
          <w:sz w:val="15"/>
          <w:szCs w:val="15"/>
        </w:rPr>
        <w:t>23.</w:t>
      </w:r>
    </w:p>
    <w:p w14:paraId="6C9CC41F" w14:textId="77777777" w:rsidR="00FF56AA" w:rsidRPr="00FF56AA" w:rsidRDefault="00FF56AA" w:rsidP="00FF56AA">
      <w:pPr>
        <w:pStyle w:val="af3"/>
        <w:spacing w:line="240" w:lineRule="auto"/>
        <w:ind w:left="300" w:hanging="300"/>
        <w:rPr>
          <w:sz w:val="15"/>
          <w:szCs w:val="15"/>
        </w:rPr>
      </w:pPr>
      <w:r w:rsidRPr="00FF56AA">
        <w:rPr>
          <w:sz w:val="15"/>
          <w:szCs w:val="15"/>
        </w:rPr>
        <w:t>Plank, J.S., 2009. The raid-6 liber8tion code. Int. J. High. Perform. Comput. Appl. 23 (3),</w:t>
      </w:r>
    </w:p>
    <w:p w14:paraId="551CD352" w14:textId="77777777" w:rsidR="00FF56AA" w:rsidRPr="00FF56AA" w:rsidRDefault="00FF56AA" w:rsidP="00FF56AA">
      <w:pPr>
        <w:pStyle w:val="af3"/>
        <w:spacing w:line="240" w:lineRule="auto"/>
        <w:ind w:left="300" w:hanging="300"/>
        <w:rPr>
          <w:sz w:val="15"/>
          <w:szCs w:val="15"/>
        </w:rPr>
      </w:pPr>
      <w:r w:rsidRPr="00FF56AA">
        <w:rPr>
          <w:sz w:val="15"/>
          <w:szCs w:val="15"/>
        </w:rPr>
        <w:t>242</w:t>
      </w:r>
      <w:r w:rsidRPr="00FF56AA">
        <w:rPr>
          <w:sz w:val="15"/>
          <w:szCs w:val="15"/>
        </w:rPr>
        <w:t>–</w:t>
      </w:r>
      <w:r w:rsidRPr="00FF56AA">
        <w:rPr>
          <w:sz w:val="15"/>
          <w:szCs w:val="15"/>
        </w:rPr>
        <w:t>251.</w:t>
      </w:r>
    </w:p>
    <w:p w14:paraId="4DE3C695" w14:textId="77777777" w:rsidR="00FF56AA" w:rsidRPr="00FF56AA" w:rsidRDefault="00FF56AA" w:rsidP="00FF56AA">
      <w:pPr>
        <w:pStyle w:val="af3"/>
        <w:spacing w:line="240" w:lineRule="auto"/>
        <w:ind w:left="300" w:hanging="300"/>
        <w:rPr>
          <w:sz w:val="15"/>
          <w:szCs w:val="15"/>
        </w:rPr>
      </w:pPr>
      <w:r w:rsidRPr="00FF56AA">
        <w:rPr>
          <w:sz w:val="15"/>
          <w:szCs w:val="15"/>
        </w:rPr>
        <w:t>Plank, J.S., 2013. Erasure codes for storage systems: a brief primer. Usenix Mag. 38 (6),</w:t>
      </w:r>
    </w:p>
    <w:p w14:paraId="36461B25" w14:textId="77777777" w:rsidR="00FF56AA" w:rsidRPr="00FF56AA" w:rsidRDefault="00FF56AA" w:rsidP="00FF56AA">
      <w:pPr>
        <w:pStyle w:val="af3"/>
        <w:spacing w:line="240" w:lineRule="auto"/>
        <w:ind w:left="300" w:hanging="300"/>
        <w:rPr>
          <w:sz w:val="15"/>
          <w:szCs w:val="15"/>
        </w:rPr>
      </w:pPr>
      <w:r w:rsidRPr="00FF56AA">
        <w:rPr>
          <w:sz w:val="15"/>
          <w:szCs w:val="15"/>
        </w:rPr>
        <w:t>44</w:t>
      </w:r>
      <w:r w:rsidRPr="00FF56AA">
        <w:rPr>
          <w:sz w:val="15"/>
          <w:szCs w:val="15"/>
        </w:rPr>
        <w:t>–</w:t>
      </w:r>
      <w:r w:rsidRPr="00FF56AA">
        <w:rPr>
          <w:sz w:val="15"/>
          <w:szCs w:val="15"/>
        </w:rPr>
        <w:t>50.</w:t>
      </w:r>
    </w:p>
    <w:p w14:paraId="3A8C2C30" w14:textId="77777777" w:rsidR="00FF56AA" w:rsidRPr="00FF56AA" w:rsidRDefault="00FF56AA" w:rsidP="00FF56AA">
      <w:pPr>
        <w:pStyle w:val="af3"/>
        <w:spacing w:line="240" w:lineRule="auto"/>
        <w:ind w:left="300" w:hanging="300"/>
        <w:rPr>
          <w:sz w:val="15"/>
          <w:szCs w:val="15"/>
        </w:rPr>
      </w:pPr>
    </w:p>
    <w:p w14:paraId="2E880DCC" w14:textId="77777777" w:rsidR="00FF56AA" w:rsidRPr="00FF56AA" w:rsidRDefault="00FF56AA" w:rsidP="00FF56AA">
      <w:pPr>
        <w:pStyle w:val="af3"/>
        <w:spacing w:line="240" w:lineRule="auto"/>
        <w:ind w:left="300" w:hanging="300"/>
        <w:rPr>
          <w:sz w:val="15"/>
          <w:szCs w:val="15"/>
        </w:rPr>
      </w:pPr>
      <w:r w:rsidRPr="00FF56AA">
        <w:rPr>
          <w:sz w:val="15"/>
          <w:szCs w:val="15"/>
        </w:rPr>
        <w:t>Plank, J.S., Blaum, M., Hafner, J.L., 2013. Sd codes: erasure codes designed for how</w:t>
      </w:r>
    </w:p>
    <w:p w14:paraId="34861537" w14:textId="77777777" w:rsidR="00FF56AA" w:rsidRPr="00FF56AA" w:rsidRDefault="00FF56AA" w:rsidP="00FF56AA">
      <w:pPr>
        <w:pStyle w:val="af3"/>
        <w:spacing w:line="240" w:lineRule="auto"/>
        <w:ind w:left="300" w:hanging="300"/>
        <w:rPr>
          <w:sz w:val="15"/>
          <w:szCs w:val="15"/>
        </w:rPr>
      </w:pPr>
      <w:r w:rsidRPr="00FF56AA">
        <w:rPr>
          <w:sz w:val="15"/>
          <w:szCs w:val="15"/>
        </w:rPr>
        <w:t>storage systems really fail. In: Proceedings of FAST. pp. 95</w:t>
      </w:r>
      <w:r w:rsidRPr="00FF56AA">
        <w:rPr>
          <w:sz w:val="15"/>
          <w:szCs w:val="15"/>
        </w:rPr>
        <w:t>–</w:t>
      </w:r>
      <w:r w:rsidRPr="00FF56AA">
        <w:rPr>
          <w:sz w:val="15"/>
          <w:szCs w:val="15"/>
        </w:rPr>
        <w:t>104.</w:t>
      </w:r>
    </w:p>
    <w:p w14:paraId="16E8AB1C" w14:textId="77777777" w:rsidR="00FF56AA" w:rsidRPr="00FF56AA" w:rsidRDefault="00FF56AA" w:rsidP="00FF56AA">
      <w:pPr>
        <w:pStyle w:val="af3"/>
        <w:spacing w:line="240" w:lineRule="auto"/>
        <w:ind w:left="300" w:hanging="300"/>
        <w:rPr>
          <w:sz w:val="15"/>
          <w:szCs w:val="15"/>
        </w:rPr>
      </w:pPr>
      <w:r w:rsidRPr="00FF56AA">
        <w:rPr>
          <w:sz w:val="15"/>
          <w:szCs w:val="15"/>
        </w:rPr>
        <w:t>Qu, Y., Xiong, N., 2012. Rfh: A resilient, fault-tolerant and high-e</w:t>
      </w:r>
      <w:r w:rsidRPr="00FF56AA">
        <w:rPr>
          <w:sz w:val="15"/>
          <w:szCs w:val="15"/>
        </w:rPr>
        <w:t>ﬃ</w:t>
      </w:r>
      <w:r w:rsidRPr="00FF56AA">
        <w:rPr>
          <w:sz w:val="15"/>
          <w:szCs w:val="15"/>
        </w:rPr>
        <w:t>cient replication</w:t>
      </w:r>
    </w:p>
    <w:p w14:paraId="76F919A0" w14:textId="77777777" w:rsidR="00FF56AA" w:rsidRPr="00FF56AA" w:rsidRDefault="00FF56AA" w:rsidP="00FF56AA">
      <w:pPr>
        <w:pStyle w:val="af3"/>
        <w:spacing w:line="240" w:lineRule="auto"/>
        <w:ind w:left="300" w:hanging="300"/>
        <w:rPr>
          <w:sz w:val="15"/>
          <w:szCs w:val="15"/>
        </w:rPr>
      </w:pPr>
      <w:r w:rsidRPr="00FF56AA">
        <w:rPr>
          <w:sz w:val="15"/>
          <w:szCs w:val="15"/>
        </w:rPr>
        <w:t>algorithm for distributed cloud storage. In: 2012 Proceedings of the 41st</w:t>
      </w:r>
    </w:p>
    <w:p w14:paraId="4D5901C4" w14:textId="77777777" w:rsidR="00FF56AA" w:rsidRPr="00FF56AA" w:rsidRDefault="00FF56AA" w:rsidP="00FF56AA">
      <w:pPr>
        <w:pStyle w:val="af3"/>
        <w:spacing w:line="240" w:lineRule="auto"/>
        <w:ind w:left="300" w:hanging="300"/>
        <w:rPr>
          <w:sz w:val="15"/>
          <w:szCs w:val="15"/>
        </w:rPr>
      </w:pPr>
      <w:r w:rsidRPr="00FF56AA">
        <w:rPr>
          <w:sz w:val="15"/>
          <w:szCs w:val="15"/>
        </w:rPr>
        <w:t>International Conference on Parallel Processing (ICPP). IEEE, pp. 520</w:t>
      </w:r>
      <w:r w:rsidRPr="00FF56AA">
        <w:rPr>
          <w:sz w:val="15"/>
          <w:szCs w:val="15"/>
        </w:rPr>
        <w:t>–</w:t>
      </w:r>
      <w:r w:rsidRPr="00FF56AA">
        <w:rPr>
          <w:sz w:val="15"/>
          <w:szCs w:val="15"/>
        </w:rPr>
        <w:t>529.</w:t>
      </w:r>
    </w:p>
    <w:p w14:paraId="6AA592BE" w14:textId="77777777" w:rsidR="00FF56AA" w:rsidRPr="00FF56AA" w:rsidRDefault="00FF56AA" w:rsidP="00FF56AA">
      <w:pPr>
        <w:pStyle w:val="af3"/>
        <w:spacing w:line="240" w:lineRule="auto"/>
        <w:ind w:left="300" w:hanging="300"/>
        <w:rPr>
          <w:sz w:val="15"/>
          <w:szCs w:val="15"/>
        </w:rPr>
      </w:pPr>
      <w:r w:rsidRPr="00FF56AA">
        <w:rPr>
          <w:sz w:val="15"/>
          <w:szCs w:val="15"/>
        </w:rPr>
        <w:t>Rajasekharan, 2014. Data Reliability in Highly Fault-tolerant Cloud Systems. URL</w:t>
      </w:r>
    </w:p>
    <w:p w14:paraId="6CFB7B5B" w14:textId="77777777" w:rsidR="00FF56AA" w:rsidRPr="00FF56AA" w:rsidRDefault="00FF56AA" w:rsidP="00FF56AA">
      <w:pPr>
        <w:pStyle w:val="af3"/>
        <w:spacing w:line="240" w:lineRule="auto"/>
        <w:ind w:left="300" w:hanging="300"/>
        <w:rPr>
          <w:sz w:val="15"/>
          <w:szCs w:val="15"/>
        </w:rPr>
      </w:pPr>
      <w:r w:rsidRPr="00FF56AA">
        <w:rPr>
          <w:rFonts w:ascii="Cambria Math" w:hAnsi="Cambria Math" w:cs="Cambria Math"/>
          <w:sz w:val="15"/>
          <w:szCs w:val="15"/>
        </w:rPr>
        <w:t>〈</w:t>
      </w:r>
      <w:r w:rsidRPr="00FF56AA">
        <w:rPr>
          <w:sz w:val="15"/>
          <w:szCs w:val="15"/>
        </w:rPr>
        <w:t>https://pdfs.semanticscholar.org/abe7/</w:t>
      </w:r>
    </w:p>
    <w:p w14:paraId="06B84753" w14:textId="77777777" w:rsidR="00FF56AA" w:rsidRPr="00FF56AA" w:rsidRDefault="00FF56AA" w:rsidP="00FF56AA">
      <w:pPr>
        <w:pStyle w:val="af3"/>
        <w:spacing w:line="240" w:lineRule="auto"/>
        <w:ind w:left="300" w:hanging="300"/>
        <w:rPr>
          <w:sz w:val="15"/>
          <w:szCs w:val="15"/>
        </w:rPr>
      </w:pPr>
      <w:r w:rsidRPr="00FF56AA">
        <w:rPr>
          <w:sz w:val="15"/>
          <w:szCs w:val="15"/>
        </w:rPr>
        <w:t>7e70864a0d914365ed755cac5ce1abc3b8b0.pdf/</w:t>
      </w:r>
      <w:r w:rsidRPr="00FF56AA">
        <w:rPr>
          <w:rFonts w:ascii="Cambria Math" w:hAnsi="Cambria Math" w:cs="Cambria Math"/>
          <w:sz w:val="15"/>
          <w:szCs w:val="15"/>
        </w:rPr>
        <w:t>〉</w:t>
      </w:r>
      <w:r w:rsidRPr="00FF56AA">
        <w:rPr>
          <w:sz w:val="15"/>
          <w:szCs w:val="15"/>
        </w:rPr>
        <w:t>.</w:t>
      </w:r>
    </w:p>
    <w:p w14:paraId="6694F8F7" w14:textId="77777777" w:rsidR="00FF56AA" w:rsidRPr="00FF56AA" w:rsidRDefault="00FF56AA" w:rsidP="00FF56AA">
      <w:pPr>
        <w:pStyle w:val="af3"/>
        <w:spacing w:line="240" w:lineRule="auto"/>
        <w:ind w:left="300" w:hanging="300"/>
        <w:rPr>
          <w:sz w:val="15"/>
          <w:szCs w:val="15"/>
        </w:rPr>
      </w:pPr>
      <w:r w:rsidRPr="00FF56AA">
        <w:rPr>
          <w:sz w:val="15"/>
          <w:szCs w:val="15"/>
        </w:rPr>
        <w:t>Rashmi, K.V., Shah, N.B., Kumar, P.V., 2011. Optimal exact-regenerating codes for</w:t>
      </w:r>
    </w:p>
    <w:p w14:paraId="7C20164F" w14:textId="77777777" w:rsidR="00FF56AA" w:rsidRPr="00FF56AA" w:rsidRDefault="00FF56AA" w:rsidP="00FF56AA">
      <w:pPr>
        <w:pStyle w:val="af3"/>
        <w:spacing w:line="240" w:lineRule="auto"/>
        <w:ind w:left="300" w:hanging="300"/>
        <w:rPr>
          <w:sz w:val="15"/>
          <w:szCs w:val="15"/>
        </w:rPr>
      </w:pPr>
      <w:r w:rsidRPr="00FF56AA">
        <w:rPr>
          <w:sz w:val="15"/>
          <w:szCs w:val="15"/>
        </w:rPr>
        <w:t>distributed storage at the msr and mbr points via a product-matrix construction.</w:t>
      </w:r>
    </w:p>
    <w:p w14:paraId="7604DB31" w14:textId="77777777" w:rsidR="00FF56AA" w:rsidRPr="00FF56AA" w:rsidRDefault="00FF56AA" w:rsidP="00FF56AA">
      <w:pPr>
        <w:pStyle w:val="af3"/>
        <w:spacing w:line="240" w:lineRule="auto"/>
        <w:ind w:left="300" w:hanging="300"/>
        <w:rPr>
          <w:sz w:val="15"/>
          <w:szCs w:val="15"/>
        </w:rPr>
      </w:pPr>
      <w:r w:rsidRPr="00FF56AA">
        <w:rPr>
          <w:sz w:val="15"/>
          <w:szCs w:val="15"/>
        </w:rPr>
        <w:t>IEEE Trans. Inf. Theory 57 (8), 5227</w:t>
      </w:r>
      <w:r w:rsidRPr="00FF56AA">
        <w:rPr>
          <w:sz w:val="15"/>
          <w:szCs w:val="15"/>
        </w:rPr>
        <w:t>–</w:t>
      </w:r>
      <w:r w:rsidRPr="00FF56AA">
        <w:rPr>
          <w:sz w:val="15"/>
          <w:szCs w:val="15"/>
        </w:rPr>
        <w:t>5239.</w:t>
      </w:r>
    </w:p>
    <w:p w14:paraId="3359E8CD" w14:textId="77777777" w:rsidR="00FF56AA" w:rsidRPr="00FF56AA" w:rsidRDefault="00FF56AA" w:rsidP="00FF56AA">
      <w:pPr>
        <w:pStyle w:val="af3"/>
        <w:spacing w:line="240" w:lineRule="auto"/>
        <w:ind w:left="300" w:hanging="300"/>
        <w:rPr>
          <w:sz w:val="15"/>
          <w:szCs w:val="15"/>
        </w:rPr>
      </w:pPr>
      <w:r w:rsidRPr="00FF56AA">
        <w:rPr>
          <w:sz w:val="15"/>
          <w:szCs w:val="15"/>
        </w:rPr>
        <w:t>Rashmi, K., Shah, N.B., Gu, D., Kuang, H., Borthakur, D., Ramchandran, K., 2013. A</w:t>
      </w:r>
    </w:p>
    <w:p w14:paraId="1B44E002" w14:textId="77777777" w:rsidR="00FF56AA" w:rsidRPr="00FF56AA" w:rsidRDefault="00FF56AA" w:rsidP="00FF56AA">
      <w:pPr>
        <w:pStyle w:val="af3"/>
        <w:spacing w:line="240" w:lineRule="auto"/>
        <w:ind w:left="300" w:hanging="300"/>
        <w:rPr>
          <w:sz w:val="15"/>
          <w:szCs w:val="15"/>
        </w:rPr>
      </w:pPr>
      <w:r w:rsidRPr="00FF56AA">
        <w:rPr>
          <w:sz w:val="15"/>
          <w:szCs w:val="15"/>
        </w:rPr>
        <w:t>solution to the network challenges of data recovery in erasure-coded distributed</w:t>
      </w:r>
    </w:p>
    <w:p w14:paraId="3C5276E8" w14:textId="77777777" w:rsidR="00FF56AA" w:rsidRPr="00FF56AA" w:rsidRDefault="00FF56AA" w:rsidP="00FF56AA">
      <w:pPr>
        <w:pStyle w:val="af3"/>
        <w:spacing w:line="240" w:lineRule="auto"/>
        <w:ind w:left="300" w:hanging="300"/>
        <w:rPr>
          <w:sz w:val="15"/>
          <w:szCs w:val="15"/>
        </w:rPr>
      </w:pPr>
      <w:r w:rsidRPr="00FF56AA">
        <w:rPr>
          <w:sz w:val="15"/>
          <w:szCs w:val="15"/>
        </w:rPr>
        <w:t>storage systems: a study on the facebook warehouse cluster. In: 2012 Proceedings of</w:t>
      </w:r>
    </w:p>
    <w:p w14:paraId="42A87560" w14:textId="77777777" w:rsidR="00FF56AA" w:rsidRPr="00FF56AA" w:rsidRDefault="00FF56AA" w:rsidP="00FF56AA">
      <w:pPr>
        <w:pStyle w:val="af3"/>
        <w:spacing w:line="240" w:lineRule="auto"/>
        <w:ind w:left="300" w:hanging="300"/>
        <w:rPr>
          <w:sz w:val="15"/>
          <w:szCs w:val="15"/>
        </w:rPr>
      </w:pPr>
      <w:r w:rsidRPr="00FF56AA">
        <w:rPr>
          <w:sz w:val="15"/>
          <w:szCs w:val="15"/>
        </w:rPr>
        <w:t>HotStorage.</w:t>
      </w:r>
    </w:p>
    <w:p w14:paraId="53ABCE92" w14:textId="77777777" w:rsidR="00FF56AA" w:rsidRPr="00FF56AA" w:rsidRDefault="00FF56AA" w:rsidP="00FF56AA">
      <w:pPr>
        <w:pStyle w:val="af3"/>
        <w:spacing w:line="240" w:lineRule="auto"/>
        <w:ind w:left="300" w:hanging="300"/>
        <w:rPr>
          <w:sz w:val="15"/>
          <w:szCs w:val="15"/>
        </w:rPr>
      </w:pPr>
      <w:r w:rsidRPr="00FF56AA">
        <w:rPr>
          <w:sz w:val="15"/>
          <w:szCs w:val="15"/>
        </w:rPr>
        <w:t>Rashmi, K., Shah, N.B., Gu, D., Kuang, H., Borthakur, D., Ramchandran, K., 2014. A</w:t>
      </w:r>
    </w:p>
    <w:p w14:paraId="0120AA0F" w14:textId="77777777" w:rsidR="00FF56AA" w:rsidRPr="00FF56AA" w:rsidRDefault="00FF56AA" w:rsidP="00FF56AA">
      <w:pPr>
        <w:pStyle w:val="af3"/>
        <w:spacing w:line="240" w:lineRule="auto"/>
        <w:ind w:left="300" w:hanging="300"/>
        <w:rPr>
          <w:sz w:val="15"/>
          <w:szCs w:val="15"/>
        </w:rPr>
      </w:pPr>
      <w:r w:rsidRPr="00FF56AA">
        <w:rPr>
          <w:sz w:val="15"/>
          <w:szCs w:val="15"/>
        </w:rPr>
        <w:t>hitchhiker</w:t>
      </w:r>
      <w:r w:rsidRPr="00FF56AA">
        <w:rPr>
          <w:sz w:val="15"/>
          <w:szCs w:val="15"/>
        </w:rPr>
        <w:t>’</w:t>
      </w:r>
      <w:r w:rsidRPr="00FF56AA">
        <w:rPr>
          <w:sz w:val="15"/>
          <w:szCs w:val="15"/>
        </w:rPr>
        <w:t>s guide to fast and e</w:t>
      </w:r>
      <w:r w:rsidRPr="00FF56AA">
        <w:rPr>
          <w:sz w:val="15"/>
          <w:szCs w:val="15"/>
        </w:rPr>
        <w:t>ﬃ</w:t>
      </w:r>
      <w:r w:rsidRPr="00FF56AA">
        <w:rPr>
          <w:sz w:val="15"/>
          <w:szCs w:val="15"/>
        </w:rPr>
        <w:t>cient data reconstruction in erasure-coded data</w:t>
      </w:r>
    </w:p>
    <w:p w14:paraId="5D28ADF5" w14:textId="77777777" w:rsidR="00FF56AA" w:rsidRPr="00FF56AA" w:rsidRDefault="00FF56AA" w:rsidP="00FF56AA">
      <w:pPr>
        <w:pStyle w:val="af3"/>
        <w:spacing w:line="240" w:lineRule="auto"/>
        <w:ind w:left="300" w:hanging="300"/>
        <w:rPr>
          <w:sz w:val="15"/>
          <w:szCs w:val="15"/>
        </w:rPr>
      </w:pPr>
      <w:r w:rsidRPr="00FF56AA">
        <w:rPr>
          <w:sz w:val="15"/>
          <w:szCs w:val="15"/>
        </w:rPr>
        <w:t>centers. In: Proceedings of ACM SIGCOMM Computer Communication Review. vol.</w:t>
      </w:r>
    </w:p>
    <w:p w14:paraId="7CA665CB" w14:textId="77777777" w:rsidR="00FF56AA" w:rsidRPr="00FF56AA" w:rsidRDefault="00FF56AA" w:rsidP="00FF56AA">
      <w:pPr>
        <w:pStyle w:val="af3"/>
        <w:spacing w:line="240" w:lineRule="auto"/>
        <w:ind w:left="300" w:hanging="300"/>
        <w:rPr>
          <w:sz w:val="15"/>
          <w:szCs w:val="15"/>
        </w:rPr>
      </w:pPr>
      <w:r w:rsidRPr="00FF56AA">
        <w:rPr>
          <w:sz w:val="15"/>
          <w:szCs w:val="15"/>
        </w:rPr>
        <w:t>44. ACM, pp. 331</w:t>
      </w:r>
      <w:r w:rsidRPr="00FF56AA">
        <w:rPr>
          <w:sz w:val="15"/>
          <w:szCs w:val="15"/>
        </w:rPr>
        <w:t>–</w:t>
      </w:r>
      <w:r w:rsidRPr="00FF56AA">
        <w:rPr>
          <w:sz w:val="15"/>
          <w:szCs w:val="15"/>
        </w:rPr>
        <w:t>342.</w:t>
      </w:r>
    </w:p>
    <w:p w14:paraId="169C2797" w14:textId="77777777" w:rsidR="00FF56AA" w:rsidRPr="00FF56AA" w:rsidRDefault="00FF56AA" w:rsidP="00FF56AA">
      <w:pPr>
        <w:pStyle w:val="af3"/>
        <w:spacing w:line="240" w:lineRule="auto"/>
        <w:ind w:left="300" w:hanging="300"/>
        <w:rPr>
          <w:sz w:val="15"/>
          <w:szCs w:val="15"/>
        </w:rPr>
      </w:pPr>
      <w:r w:rsidRPr="00FF56AA">
        <w:rPr>
          <w:sz w:val="15"/>
          <w:szCs w:val="15"/>
        </w:rPr>
        <w:t>Rashmi, K., Shah, N.B., Kumar, P.V., Ramchandran, K., 2009. Explicit construction of</w:t>
      </w:r>
    </w:p>
    <w:p w14:paraId="7FA795A8" w14:textId="77777777" w:rsidR="00FF56AA" w:rsidRPr="00FF56AA" w:rsidRDefault="00FF56AA" w:rsidP="00FF56AA">
      <w:pPr>
        <w:pStyle w:val="af3"/>
        <w:spacing w:line="240" w:lineRule="auto"/>
        <w:ind w:left="300" w:hanging="300"/>
        <w:rPr>
          <w:sz w:val="15"/>
          <w:szCs w:val="15"/>
        </w:rPr>
      </w:pPr>
      <w:r w:rsidRPr="00FF56AA">
        <w:rPr>
          <w:sz w:val="15"/>
          <w:szCs w:val="15"/>
        </w:rPr>
        <w:t>optimal exact regenerating codes for distributed storage. In: Proceedings of the 47th</w:t>
      </w:r>
    </w:p>
    <w:p w14:paraId="5B254B03" w14:textId="77777777" w:rsidR="00FF56AA" w:rsidRPr="00FF56AA" w:rsidRDefault="00FF56AA" w:rsidP="00FF56AA">
      <w:pPr>
        <w:pStyle w:val="af3"/>
        <w:spacing w:line="240" w:lineRule="auto"/>
        <w:ind w:left="300" w:hanging="300"/>
        <w:rPr>
          <w:sz w:val="15"/>
          <w:szCs w:val="15"/>
        </w:rPr>
      </w:pPr>
      <w:r w:rsidRPr="00FF56AA">
        <w:rPr>
          <w:sz w:val="15"/>
          <w:szCs w:val="15"/>
        </w:rPr>
        <w:t>Annual Allerton Conference on Communication, Control, and Computing, 2009.</w:t>
      </w:r>
    </w:p>
    <w:p w14:paraId="40BB8B08" w14:textId="77777777" w:rsidR="00FF56AA" w:rsidRPr="00FF56AA" w:rsidRDefault="00FF56AA" w:rsidP="00FF56AA">
      <w:pPr>
        <w:pStyle w:val="af3"/>
        <w:spacing w:line="240" w:lineRule="auto"/>
        <w:ind w:left="300" w:hanging="300"/>
        <w:rPr>
          <w:sz w:val="15"/>
          <w:szCs w:val="15"/>
        </w:rPr>
      </w:pPr>
      <w:r w:rsidRPr="00FF56AA">
        <w:rPr>
          <w:sz w:val="15"/>
          <w:szCs w:val="15"/>
        </w:rPr>
        <w:t>Allerton 2009. IEEE, pp. 1243</w:t>
      </w:r>
      <w:r w:rsidRPr="00FF56AA">
        <w:rPr>
          <w:sz w:val="15"/>
          <w:szCs w:val="15"/>
        </w:rPr>
        <w:t>–</w:t>
      </w:r>
      <w:r w:rsidRPr="00FF56AA">
        <w:rPr>
          <w:sz w:val="15"/>
          <w:szCs w:val="15"/>
        </w:rPr>
        <w:t>1249.</w:t>
      </w:r>
    </w:p>
    <w:p w14:paraId="75D17CAF" w14:textId="77777777" w:rsidR="00FF56AA" w:rsidRPr="00FF56AA" w:rsidRDefault="00FF56AA" w:rsidP="00FF56AA">
      <w:pPr>
        <w:pStyle w:val="af3"/>
        <w:spacing w:line="240" w:lineRule="auto"/>
        <w:ind w:left="300" w:hanging="300"/>
        <w:rPr>
          <w:sz w:val="15"/>
          <w:szCs w:val="15"/>
        </w:rPr>
      </w:pPr>
      <w:r w:rsidRPr="00FF56AA">
        <w:rPr>
          <w:sz w:val="15"/>
          <w:szCs w:val="15"/>
        </w:rPr>
        <w:t>Rodrigues, R., Liskov, B., 2005. High availability in dhts: erasure coding vs. replication:</w:t>
      </w:r>
    </w:p>
    <w:p w14:paraId="00A92A0F" w14:textId="77777777" w:rsidR="00FF56AA" w:rsidRPr="00FF56AA" w:rsidRDefault="00FF56AA" w:rsidP="00FF56AA">
      <w:pPr>
        <w:pStyle w:val="af3"/>
        <w:spacing w:line="240" w:lineRule="auto"/>
        <w:ind w:left="300" w:hanging="300"/>
        <w:rPr>
          <w:sz w:val="15"/>
          <w:szCs w:val="15"/>
        </w:rPr>
      </w:pPr>
      <w:r w:rsidRPr="00FF56AA">
        <w:rPr>
          <w:sz w:val="15"/>
          <w:szCs w:val="15"/>
        </w:rPr>
        <w:t>erasure coding vs. replication. Peer Peer Syst. IV, 226</w:t>
      </w:r>
      <w:r w:rsidRPr="00FF56AA">
        <w:rPr>
          <w:sz w:val="15"/>
          <w:szCs w:val="15"/>
        </w:rPr>
        <w:t>–</w:t>
      </w:r>
      <w:r w:rsidRPr="00FF56AA">
        <w:rPr>
          <w:sz w:val="15"/>
          <w:szCs w:val="15"/>
        </w:rPr>
        <w:t>239.</w:t>
      </w:r>
    </w:p>
    <w:p w14:paraId="74BF24E3" w14:textId="77777777" w:rsidR="00FF56AA" w:rsidRPr="00FF56AA" w:rsidRDefault="00FF56AA" w:rsidP="00FF56AA">
      <w:pPr>
        <w:pStyle w:val="af3"/>
        <w:spacing w:line="240" w:lineRule="auto"/>
        <w:ind w:left="300" w:hanging="300"/>
        <w:rPr>
          <w:sz w:val="15"/>
          <w:szCs w:val="15"/>
        </w:rPr>
      </w:pPr>
      <w:r w:rsidRPr="00FF56AA">
        <w:rPr>
          <w:sz w:val="15"/>
          <w:szCs w:val="15"/>
        </w:rPr>
        <w:lastRenderedPageBreak/>
        <w:t>Sathiamoorthy, M., Asteris, M., Papailiopoulos, D., Dimakis, A.G., Vadali, R., Chen, S.,</w:t>
      </w:r>
    </w:p>
    <w:p w14:paraId="63F71572" w14:textId="77777777" w:rsidR="00FF56AA" w:rsidRPr="00FF56AA" w:rsidRDefault="00FF56AA" w:rsidP="00FF56AA">
      <w:pPr>
        <w:pStyle w:val="af3"/>
        <w:spacing w:line="240" w:lineRule="auto"/>
        <w:ind w:left="300" w:hanging="300"/>
        <w:rPr>
          <w:sz w:val="15"/>
          <w:szCs w:val="15"/>
        </w:rPr>
      </w:pPr>
      <w:r w:rsidRPr="00FF56AA">
        <w:rPr>
          <w:sz w:val="15"/>
          <w:szCs w:val="15"/>
        </w:rPr>
        <w:t>Borthakur, D., 2013. Xoring elephants: novel erasure codes for big data. In:</w:t>
      </w:r>
    </w:p>
    <w:p w14:paraId="18FE9AE5" w14:textId="77777777" w:rsidR="00FF56AA" w:rsidRPr="00FF56AA" w:rsidRDefault="00FF56AA" w:rsidP="00FF56AA">
      <w:pPr>
        <w:pStyle w:val="af3"/>
        <w:spacing w:line="240" w:lineRule="auto"/>
        <w:ind w:left="300" w:hanging="300"/>
        <w:rPr>
          <w:sz w:val="15"/>
          <w:szCs w:val="15"/>
        </w:rPr>
      </w:pPr>
      <w:r w:rsidRPr="00FF56AA">
        <w:rPr>
          <w:sz w:val="15"/>
          <w:szCs w:val="15"/>
        </w:rPr>
        <w:t>Proceedings of the VLDB Endowment. vol. 6. VLDB Endowment, pp. 325</w:t>
      </w:r>
      <w:r w:rsidRPr="00FF56AA">
        <w:rPr>
          <w:sz w:val="15"/>
          <w:szCs w:val="15"/>
        </w:rPr>
        <w:t>–</w:t>
      </w:r>
      <w:r w:rsidRPr="00FF56AA">
        <w:rPr>
          <w:sz w:val="15"/>
          <w:szCs w:val="15"/>
        </w:rPr>
        <w:t>336.</w:t>
      </w:r>
    </w:p>
    <w:p w14:paraId="7A890CEB" w14:textId="77777777" w:rsidR="00FF56AA" w:rsidRPr="00FF56AA" w:rsidRDefault="00FF56AA" w:rsidP="00FF56AA">
      <w:pPr>
        <w:pStyle w:val="af3"/>
        <w:spacing w:line="240" w:lineRule="auto"/>
        <w:ind w:left="300" w:hanging="300"/>
        <w:rPr>
          <w:sz w:val="15"/>
          <w:szCs w:val="15"/>
        </w:rPr>
      </w:pPr>
      <w:r w:rsidRPr="00FF56AA">
        <w:rPr>
          <w:sz w:val="15"/>
          <w:szCs w:val="15"/>
        </w:rPr>
        <w:t>Shah, N.B., Rashmi, K.V., Kumar, P.V., Ramchandran, K., 2012. Distributed storage</w:t>
      </w:r>
    </w:p>
    <w:p w14:paraId="76C18961" w14:textId="77777777" w:rsidR="00FF56AA" w:rsidRPr="00FF56AA" w:rsidRDefault="00FF56AA" w:rsidP="00FF56AA">
      <w:pPr>
        <w:pStyle w:val="af3"/>
        <w:spacing w:line="240" w:lineRule="auto"/>
        <w:ind w:left="300" w:hanging="300"/>
        <w:rPr>
          <w:sz w:val="15"/>
          <w:szCs w:val="15"/>
        </w:rPr>
      </w:pPr>
      <w:r w:rsidRPr="00FF56AA">
        <w:rPr>
          <w:sz w:val="15"/>
          <w:szCs w:val="15"/>
        </w:rPr>
        <w:t>codes with repair-by-transfer and nonachievability of interior points on the storage-</w:t>
      </w:r>
    </w:p>
    <w:p w14:paraId="79C051BC" w14:textId="77777777" w:rsidR="00FF56AA" w:rsidRPr="00FF56AA" w:rsidRDefault="00FF56AA" w:rsidP="00FF56AA">
      <w:pPr>
        <w:pStyle w:val="af3"/>
        <w:spacing w:line="240" w:lineRule="auto"/>
        <w:ind w:left="300" w:hanging="300"/>
        <w:rPr>
          <w:sz w:val="15"/>
          <w:szCs w:val="15"/>
        </w:rPr>
      </w:pPr>
      <w:r w:rsidRPr="00FF56AA">
        <w:rPr>
          <w:sz w:val="15"/>
          <w:szCs w:val="15"/>
        </w:rPr>
        <w:t>bandwidth tradeo</w:t>
      </w:r>
      <w:r w:rsidRPr="00FF56AA">
        <w:rPr>
          <w:sz w:val="15"/>
          <w:szCs w:val="15"/>
        </w:rPr>
        <w:t>ﬀ</w:t>
      </w:r>
      <w:r w:rsidRPr="00FF56AA">
        <w:rPr>
          <w:sz w:val="15"/>
          <w:szCs w:val="15"/>
        </w:rPr>
        <w:t>. IEEE Trans. Inf. Theory 58 (3), 1837</w:t>
      </w:r>
      <w:r w:rsidRPr="00FF56AA">
        <w:rPr>
          <w:sz w:val="15"/>
          <w:szCs w:val="15"/>
        </w:rPr>
        <w:t>–</w:t>
      </w:r>
      <w:r w:rsidRPr="00FF56AA">
        <w:rPr>
          <w:sz w:val="15"/>
          <w:szCs w:val="15"/>
        </w:rPr>
        <w:t>1852.</w:t>
      </w:r>
    </w:p>
    <w:p w14:paraId="620C911B" w14:textId="77777777" w:rsidR="00FF56AA" w:rsidRPr="00FF56AA" w:rsidRDefault="00FF56AA" w:rsidP="00FF56AA">
      <w:pPr>
        <w:pStyle w:val="af3"/>
        <w:spacing w:line="240" w:lineRule="auto"/>
        <w:ind w:left="300" w:hanging="300"/>
        <w:rPr>
          <w:sz w:val="15"/>
          <w:szCs w:val="15"/>
        </w:rPr>
      </w:pPr>
      <w:r w:rsidRPr="00FF56AA">
        <w:rPr>
          <w:sz w:val="15"/>
          <w:szCs w:val="15"/>
        </w:rPr>
        <w:t>Sharma, Y., Javadi, B., Si, W., Sun, D., 2016. Reliability and energy e</w:t>
      </w:r>
      <w:r w:rsidRPr="00FF56AA">
        <w:rPr>
          <w:sz w:val="15"/>
          <w:szCs w:val="15"/>
        </w:rPr>
        <w:t>ﬃ</w:t>
      </w:r>
      <w:r w:rsidRPr="00FF56AA">
        <w:rPr>
          <w:sz w:val="15"/>
          <w:szCs w:val="15"/>
        </w:rPr>
        <w:t>ciency in cloud</w:t>
      </w:r>
    </w:p>
    <w:p w14:paraId="1727A3BC" w14:textId="77777777" w:rsidR="00FF56AA" w:rsidRPr="00FF56AA" w:rsidRDefault="00FF56AA" w:rsidP="00FF56AA">
      <w:pPr>
        <w:pStyle w:val="af3"/>
        <w:spacing w:line="240" w:lineRule="auto"/>
        <w:ind w:left="300" w:hanging="300"/>
        <w:rPr>
          <w:sz w:val="15"/>
          <w:szCs w:val="15"/>
        </w:rPr>
      </w:pPr>
      <w:r w:rsidRPr="00FF56AA">
        <w:rPr>
          <w:sz w:val="15"/>
          <w:szCs w:val="15"/>
        </w:rPr>
        <w:t>computing systems: survey and taxonomy. J. Netw. Comput. Appl. 74, 66</w:t>
      </w:r>
      <w:r w:rsidRPr="00FF56AA">
        <w:rPr>
          <w:sz w:val="15"/>
          <w:szCs w:val="15"/>
        </w:rPr>
        <w:t>–</w:t>
      </w:r>
      <w:r w:rsidRPr="00FF56AA">
        <w:rPr>
          <w:sz w:val="15"/>
          <w:szCs w:val="15"/>
        </w:rPr>
        <w:t>85.</w:t>
      </w:r>
    </w:p>
    <w:p w14:paraId="66C11E7D" w14:textId="77777777" w:rsidR="00FF56AA" w:rsidRPr="00FF56AA" w:rsidRDefault="00FF56AA" w:rsidP="00FF56AA">
      <w:pPr>
        <w:pStyle w:val="af3"/>
        <w:spacing w:line="240" w:lineRule="auto"/>
        <w:ind w:left="300" w:hanging="300"/>
        <w:rPr>
          <w:sz w:val="15"/>
          <w:szCs w:val="15"/>
        </w:rPr>
      </w:pPr>
      <w:r w:rsidRPr="00FF56AA">
        <w:rPr>
          <w:sz w:val="15"/>
          <w:szCs w:val="15"/>
        </w:rPr>
        <w:t>Shum, K.W., 2011. Cooperative regenerating codes for distributed storage systems. In:</w:t>
      </w:r>
    </w:p>
    <w:p w14:paraId="19BB8E49" w14:textId="77777777" w:rsidR="00FF56AA" w:rsidRPr="00FF56AA" w:rsidRDefault="00FF56AA" w:rsidP="00FF56AA">
      <w:pPr>
        <w:pStyle w:val="af3"/>
        <w:spacing w:line="240" w:lineRule="auto"/>
        <w:ind w:left="300" w:hanging="300"/>
        <w:rPr>
          <w:sz w:val="15"/>
          <w:szCs w:val="15"/>
        </w:rPr>
      </w:pPr>
      <w:r w:rsidRPr="00FF56AA">
        <w:rPr>
          <w:sz w:val="15"/>
          <w:szCs w:val="15"/>
        </w:rPr>
        <w:t>Proceedings of the 2011 IEEE International Conference on Communications (ICC).</w:t>
      </w:r>
    </w:p>
    <w:p w14:paraId="4B4E3713" w14:textId="77777777" w:rsidR="00FF56AA" w:rsidRPr="00FF56AA" w:rsidRDefault="00FF56AA" w:rsidP="00FF56AA">
      <w:pPr>
        <w:pStyle w:val="af3"/>
        <w:spacing w:line="240" w:lineRule="auto"/>
        <w:ind w:left="300" w:hanging="300"/>
        <w:rPr>
          <w:sz w:val="15"/>
          <w:szCs w:val="15"/>
        </w:rPr>
      </w:pPr>
      <w:r w:rsidRPr="00FF56AA">
        <w:rPr>
          <w:sz w:val="15"/>
          <w:szCs w:val="15"/>
        </w:rPr>
        <w:t>IEEE, pp. 1</w:t>
      </w:r>
      <w:r w:rsidRPr="00FF56AA">
        <w:rPr>
          <w:sz w:val="15"/>
          <w:szCs w:val="15"/>
        </w:rPr>
        <w:t>–</w:t>
      </w:r>
      <w:r w:rsidRPr="00FF56AA">
        <w:rPr>
          <w:sz w:val="15"/>
          <w:szCs w:val="15"/>
        </w:rPr>
        <w:t>5.</w:t>
      </w:r>
    </w:p>
    <w:p w14:paraId="12A3A25B" w14:textId="77777777" w:rsidR="00FF56AA" w:rsidRPr="00FF56AA" w:rsidRDefault="00FF56AA" w:rsidP="00FF56AA">
      <w:pPr>
        <w:pStyle w:val="af3"/>
        <w:spacing w:line="240" w:lineRule="auto"/>
        <w:ind w:left="300" w:hanging="300"/>
        <w:rPr>
          <w:sz w:val="15"/>
          <w:szCs w:val="15"/>
        </w:rPr>
      </w:pPr>
      <w:r w:rsidRPr="00FF56AA">
        <w:rPr>
          <w:sz w:val="15"/>
          <w:szCs w:val="15"/>
        </w:rPr>
        <w:t>Shum, K.W., Hu, Y., 2011. Exact minimum-repair-bandwidth cooperative regenerating</w:t>
      </w:r>
    </w:p>
    <w:p w14:paraId="2A98375B" w14:textId="77777777" w:rsidR="00FF56AA" w:rsidRPr="00FF56AA" w:rsidRDefault="00FF56AA" w:rsidP="00FF56AA">
      <w:pPr>
        <w:pStyle w:val="af3"/>
        <w:spacing w:line="240" w:lineRule="auto"/>
        <w:ind w:left="300" w:hanging="300"/>
        <w:rPr>
          <w:sz w:val="15"/>
          <w:szCs w:val="15"/>
        </w:rPr>
      </w:pPr>
      <w:r w:rsidRPr="00FF56AA">
        <w:rPr>
          <w:sz w:val="15"/>
          <w:szCs w:val="15"/>
        </w:rPr>
        <w:t>codes for distributed storage systems. In: Proceedings of the 2011 IEEE</w:t>
      </w:r>
    </w:p>
    <w:p w14:paraId="2C905DAD" w14:textId="77777777" w:rsidR="00FF56AA" w:rsidRPr="00FF56AA" w:rsidRDefault="00FF56AA" w:rsidP="00FF56AA">
      <w:pPr>
        <w:pStyle w:val="af3"/>
        <w:spacing w:line="240" w:lineRule="auto"/>
        <w:ind w:left="300" w:hanging="300"/>
        <w:rPr>
          <w:sz w:val="15"/>
          <w:szCs w:val="15"/>
        </w:rPr>
      </w:pPr>
      <w:r w:rsidRPr="00FF56AA">
        <w:rPr>
          <w:sz w:val="15"/>
          <w:szCs w:val="15"/>
        </w:rPr>
        <w:t>International Symposium on Information Theory Proceedings (ISIT). IEEE, pp.</w:t>
      </w:r>
    </w:p>
    <w:p w14:paraId="3966717E" w14:textId="77777777" w:rsidR="00FF56AA" w:rsidRPr="00FF56AA" w:rsidRDefault="00FF56AA" w:rsidP="00FF56AA">
      <w:pPr>
        <w:pStyle w:val="af3"/>
        <w:spacing w:line="240" w:lineRule="auto"/>
        <w:ind w:left="300" w:hanging="300"/>
        <w:rPr>
          <w:sz w:val="15"/>
          <w:szCs w:val="15"/>
        </w:rPr>
      </w:pPr>
      <w:r w:rsidRPr="00FF56AA">
        <w:rPr>
          <w:sz w:val="15"/>
          <w:szCs w:val="15"/>
        </w:rPr>
        <w:t>1442</w:t>
      </w:r>
      <w:r w:rsidRPr="00FF56AA">
        <w:rPr>
          <w:sz w:val="15"/>
          <w:szCs w:val="15"/>
        </w:rPr>
        <w:t>–</w:t>
      </w:r>
      <w:r w:rsidRPr="00FF56AA">
        <w:rPr>
          <w:sz w:val="15"/>
          <w:szCs w:val="15"/>
        </w:rPr>
        <w:t>1446.</w:t>
      </w:r>
    </w:p>
    <w:p w14:paraId="2A1CB8BB" w14:textId="77777777" w:rsidR="00FF56AA" w:rsidRPr="00FF56AA" w:rsidRDefault="00FF56AA" w:rsidP="00FF56AA">
      <w:pPr>
        <w:pStyle w:val="af3"/>
        <w:spacing w:line="240" w:lineRule="auto"/>
        <w:ind w:left="300" w:hanging="300"/>
        <w:rPr>
          <w:sz w:val="15"/>
          <w:szCs w:val="15"/>
        </w:rPr>
      </w:pPr>
      <w:r w:rsidRPr="00FF56AA">
        <w:rPr>
          <w:sz w:val="15"/>
          <w:szCs w:val="15"/>
        </w:rPr>
        <w:t>Shum, K.W., Hu, Y., 2012. Functional-repair-by-transfer regenerating codes. In:</w:t>
      </w:r>
    </w:p>
    <w:p w14:paraId="2AE79C20" w14:textId="77777777" w:rsidR="00FF56AA" w:rsidRPr="00FF56AA" w:rsidRDefault="00FF56AA" w:rsidP="00FF56AA">
      <w:pPr>
        <w:pStyle w:val="af3"/>
        <w:spacing w:line="240" w:lineRule="auto"/>
        <w:ind w:left="300" w:hanging="300"/>
        <w:rPr>
          <w:sz w:val="15"/>
          <w:szCs w:val="15"/>
        </w:rPr>
      </w:pPr>
      <w:r w:rsidRPr="00FF56AA">
        <w:rPr>
          <w:sz w:val="15"/>
          <w:szCs w:val="15"/>
        </w:rPr>
        <w:t>Proceedings of the 2012 IEEE International Symposium on Information Theory</w:t>
      </w:r>
    </w:p>
    <w:p w14:paraId="125D4853" w14:textId="77777777" w:rsidR="00FF56AA" w:rsidRPr="00FF56AA" w:rsidRDefault="00FF56AA" w:rsidP="00FF56AA">
      <w:pPr>
        <w:pStyle w:val="af3"/>
        <w:spacing w:line="240" w:lineRule="auto"/>
        <w:ind w:left="300" w:hanging="300"/>
        <w:rPr>
          <w:sz w:val="15"/>
          <w:szCs w:val="15"/>
        </w:rPr>
      </w:pPr>
      <w:r w:rsidRPr="00FF56AA">
        <w:rPr>
          <w:sz w:val="15"/>
          <w:szCs w:val="15"/>
        </w:rPr>
        <w:t>Proceedings (ISIT). IEEE, pp. 1192</w:t>
      </w:r>
      <w:r w:rsidRPr="00FF56AA">
        <w:rPr>
          <w:sz w:val="15"/>
          <w:szCs w:val="15"/>
        </w:rPr>
        <w:t>–</w:t>
      </w:r>
      <w:r w:rsidRPr="00FF56AA">
        <w:rPr>
          <w:sz w:val="15"/>
          <w:szCs w:val="15"/>
        </w:rPr>
        <w:t>1196.</w:t>
      </w:r>
    </w:p>
    <w:p w14:paraId="1FAC63AF" w14:textId="77777777" w:rsidR="00FF56AA" w:rsidRPr="00FF56AA" w:rsidRDefault="00FF56AA" w:rsidP="00FF56AA">
      <w:pPr>
        <w:pStyle w:val="af3"/>
        <w:spacing w:line="240" w:lineRule="auto"/>
        <w:ind w:left="300" w:hanging="300"/>
        <w:rPr>
          <w:sz w:val="15"/>
          <w:szCs w:val="15"/>
        </w:rPr>
      </w:pPr>
      <w:r w:rsidRPr="00FF56AA">
        <w:rPr>
          <w:sz w:val="15"/>
          <w:szCs w:val="15"/>
        </w:rPr>
        <w:t>Suh, C., Ramchandran, K., 2011. Exact-repair mds code construction using interference</w:t>
      </w:r>
    </w:p>
    <w:p w14:paraId="3378E7A6" w14:textId="77777777" w:rsidR="00FF56AA" w:rsidRPr="00FF56AA" w:rsidRDefault="00FF56AA" w:rsidP="00FF56AA">
      <w:pPr>
        <w:pStyle w:val="af3"/>
        <w:spacing w:line="240" w:lineRule="auto"/>
        <w:ind w:left="300" w:hanging="300"/>
        <w:rPr>
          <w:sz w:val="15"/>
          <w:szCs w:val="15"/>
        </w:rPr>
      </w:pPr>
      <w:r w:rsidRPr="00FF56AA">
        <w:rPr>
          <w:sz w:val="15"/>
          <w:szCs w:val="15"/>
        </w:rPr>
        <w:t>alignment. IEEE Trans. Inf. Theory 57 (3), 1425</w:t>
      </w:r>
      <w:r w:rsidRPr="00FF56AA">
        <w:rPr>
          <w:sz w:val="15"/>
          <w:szCs w:val="15"/>
        </w:rPr>
        <w:t>–</w:t>
      </w:r>
      <w:r w:rsidRPr="00FF56AA">
        <w:rPr>
          <w:sz w:val="15"/>
          <w:szCs w:val="15"/>
        </w:rPr>
        <w:t>1442.</w:t>
      </w:r>
    </w:p>
    <w:p w14:paraId="405B9230" w14:textId="77777777" w:rsidR="00FF56AA" w:rsidRPr="00FF56AA" w:rsidRDefault="00FF56AA" w:rsidP="00FF56AA">
      <w:pPr>
        <w:pStyle w:val="af3"/>
        <w:spacing w:line="240" w:lineRule="auto"/>
        <w:ind w:left="300" w:hanging="300"/>
        <w:rPr>
          <w:sz w:val="15"/>
          <w:szCs w:val="15"/>
        </w:rPr>
      </w:pPr>
      <w:r w:rsidRPr="00FF56AA">
        <w:rPr>
          <w:sz w:val="15"/>
          <w:szCs w:val="15"/>
        </w:rPr>
        <w:t>Suh, C., Ramchandran, K., 2010. On the existence of optimal exact-repair mds codes for</w:t>
      </w:r>
    </w:p>
    <w:p w14:paraId="14040ED6" w14:textId="77777777" w:rsidR="00FF56AA" w:rsidRPr="00FF56AA" w:rsidRDefault="00FF56AA" w:rsidP="00FF56AA">
      <w:pPr>
        <w:pStyle w:val="af3"/>
        <w:spacing w:line="240" w:lineRule="auto"/>
        <w:ind w:left="300" w:hanging="300"/>
        <w:rPr>
          <w:sz w:val="15"/>
          <w:szCs w:val="15"/>
        </w:rPr>
      </w:pPr>
      <w:r w:rsidRPr="00FF56AA">
        <w:rPr>
          <w:sz w:val="15"/>
          <w:szCs w:val="15"/>
        </w:rPr>
        <w:t>distributed storage. arXiv preprint arXiv:1004.4663.</w:t>
      </w:r>
    </w:p>
    <w:p w14:paraId="7AB9E195" w14:textId="77777777" w:rsidR="00FF56AA" w:rsidRPr="00FF56AA" w:rsidRDefault="00FF56AA" w:rsidP="00FF56AA">
      <w:pPr>
        <w:pStyle w:val="af3"/>
        <w:spacing w:line="240" w:lineRule="auto"/>
        <w:ind w:left="300" w:hanging="300"/>
        <w:rPr>
          <w:sz w:val="15"/>
          <w:szCs w:val="15"/>
        </w:rPr>
      </w:pPr>
      <w:r w:rsidRPr="00FF56AA">
        <w:rPr>
          <w:sz w:val="15"/>
          <w:szCs w:val="15"/>
        </w:rPr>
        <w:t>Sun, D.-W., Chang, G.-R., Gao, S., Jin, L.-Z., Wang, X.-W., 2012. Modeling a dynamic</w:t>
      </w:r>
    </w:p>
    <w:p w14:paraId="48101A06" w14:textId="77777777" w:rsidR="00FF56AA" w:rsidRPr="00FF56AA" w:rsidRDefault="00FF56AA" w:rsidP="00FF56AA">
      <w:pPr>
        <w:pStyle w:val="af3"/>
        <w:spacing w:line="240" w:lineRule="auto"/>
        <w:ind w:left="300" w:hanging="300"/>
        <w:rPr>
          <w:sz w:val="15"/>
          <w:szCs w:val="15"/>
        </w:rPr>
      </w:pPr>
      <w:r w:rsidRPr="00FF56AA">
        <w:rPr>
          <w:sz w:val="15"/>
          <w:szCs w:val="15"/>
        </w:rPr>
        <w:t>data replication strategy to increase system availability in cloud computing</w:t>
      </w:r>
    </w:p>
    <w:p w14:paraId="2CC32CA0" w14:textId="77777777" w:rsidR="00FF56AA" w:rsidRPr="00FF56AA" w:rsidRDefault="00FF56AA" w:rsidP="00FF56AA">
      <w:pPr>
        <w:pStyle w:val="af3"/>
        <w:spacing w:line="240" w:lineRule="auto"/>
        <w:ind w:left="300" w:hanging="300"/>
        <w:rPr>
          <w:sz w:val="15"/>
          <w:szCs w:val="15"/>
        </w:rPr>
      </w:pPr>
      <w:r w:rsidRPr="00FF56AA">
        <w:rPr>
          <w:sz w:val="15"/>
          <w:szCs w:val="15"/>
        </w:rPr>
        <w:t>environments. J. Comput. Sci. Technol. 27 (2), 256</w:t>
      </w:r>
      <w:r w:rsidRPr="00FF56AA">
        <w:rPr>
          <w:sz w:val="15"/>
          <w:szCs w:val="15"/>
        </w:rPr>
        <w:t>–</w:t>
      </w:r>
      <w:r w:rsidRPr="00FF56AA">
        <w:rPr>
          <w:sz w:val="15"/>
          <w:szCs w:val="15"/>
        </w:rPr>
        <w:t>272.</w:t>
      </w:r>
    </w:p>
    <w:p w14:paraId="5693C4CC" w14:textId="77777777" w:rsidR="00FF56AA" w:rsidRPr="00FF56AA" w:rsidRDefault="00FF56AA" w:rsidP="00FF56AA">
      <w:pPr>
        <w:pStyle w:val="af3"/>
        <w:spacing w:line="240" w:lineRule="auto"/>
        <w:ind w:left="300" w:hanging="300"/>
        <w:rPr>
          <w:sz w:val="15"/>
          <w:szCs w:val="15"/>
        </w:rPr>
      </w:pPr>
      <w:r w:rsidRPr="00FF56AA">
        <w:rPr>
          <w:sz w:val="15"/>
          <w:szCs w:val="15"/>
        </w:rPr>
        <w:t>Tamo, I., Wang, Z., Bruck, J., 2011. Mds array codes with optimal rebuilding. In:</w:t>
      </w:r>
    </w:p>
    <w:p w14:paraId="7DF1BBAB" w14:textId="77777777" w:rsidR="00FF56AA" w:rsidRPr="00FF56AA" w:rsidRDefault="00FF56AA" w:rsidP="00FF56AA">
      <w:pPr>
        <w:pStyle w:val="af3"/>
        <w:spacing w:line="240" w:lineRule="auto"/>
        <w:ind w:left="300" w:hanging="300"/>
        <w:rPr>
          <w:sz w:val="15"/>
          <w:szCs w:val="15"/>
        </w:rPr>
      </w:pPr>
      <w:r w:rsidRPr="00FF56AA">
        <w:rPr>
          <w:sz w:val="15"/>
          <w:szCs w:val="15"/>
        </w:rPr>
        <w:t>Proceedings of the 2011 IEEE International Symposium on Information Theory</w:t>
      </w:r>
    </w:p>
    <w:p w14:paraId="3DB98F19" w14:textId="77777777" w:rsidR="00FF56AA" w:rsidRPr="00FF56AA" w:rsidRDefault="00FF56AA" w:rsidP="00FF56AA">
      <w:pPr>
        <w:pStyle w:val="af3"/>
        <w:spacing w:line="240" w:lineRule="auto"/>
        <w:ind w:left="300" w:hanging="300"/>
        <w:rPr>
          <w:sz w:val="15"/>
          <w:szCs w:val="15"/>
        </w:rPr>
      </w:pPr>
      <w:r w:rsidRPr="00FF56AA">
        <w:rPr>
          <w:sz w:val="15"/>
          <w:szCs w:val="15"/>
        </w:rPr>
        <w:t>Proceedings (ISIT). IEEE, pp. 1240</w:t>
      </w:r>
      <w:r w:rsidRPr="00FF56AA">
        <w:rPr>
          <w:sz w:val="15"/>
          <w:szCs w:val="15"/>
        </w:rPr>
        <w:t>–</w:t>
      </w:r>
      <w:r w:rsidRPr="00FF56AA">
        <w:rPr>
          <w:sz w:val="15"/>
          <w:szCs w:val="15"/>
        </w:rPr>
        <w:t>1244.</w:t>
      </w:r>
    </w:p>
    <w:p w14:paraId="12B39537" w14:textId="77777777" w:rsidR="00FF56AA" w:rsidRPr="00FF56AA" w:rsidRDefault="00FF56AA" w:rsidP="00FF56AA">
      <w:pPr>
        <w:pStyle w:val="af3"/>
        <w:spacing w:line="240" w:lineRule="auto"/>
        <w:ind w:left="300" w:hanging="300"/>
        <w:rPr>
          <w:sz w:val="15"/>
          <w:szCs w:val="15"/>
        </w:rPr>
      </w:pPr>
      <w:r w:rsidRPr="00FF56AA">
        <w:rPr>
          <w:sz w:val="15"/>
          <w:szCs w:val="15"/>
        </w:rPr>
        <w:t>Vijayakumari, R., Kirankumar, R., Rao, K.G., 2014. Comparative Analysis of Google File</w:t>
      </w:r>
    </w:p>
    <w:p w14:paraId="0E701E60" w14:textId="77777777" w:rsidR="00FF56AA" w:rsidRPr="00FF56AA" w:rsidRDefault="00FF56AA" w:rsidP="00FF56AA">
      <w:pPr>
        <w:pStyle w:val="af3"/>
        <w:spacing w:line="240" w:lineRule="auto"/>
        <w:ind w:left="300" w:hanging="300"/>
        <w:rPr>
          <w:sz w:val="15"/>
          <w:szCs w:val="15"/>
        </w:rPr>
      </w:pPr>
      <w:r w:rsidRPr="00FF56AA">
        <w:rPr>
          <w:sz w:val="15"/>
          <w:szCs w:val="15"/>
        </w:rPr>
        <w:t>System and Hadoop Distributed File System.</w:t>
      </w:r>
    </w:p>
    <w:p w14:paraId="7E49EF9C" w14:textId="77777777" w:rsidR="00FF56AA" w:rsidRPr="00FF56AA" w:rsidRDefault="00FF56AA" w:rsidP="00FF56AA">
      <w:pPr>
        <w:pStyle w:val="af3"/>
        <w:spacing w:line="240" w:lineRule="auto"/>
        <w:ind w:left="300" w:hanging="300"/>
        <w:rPr>
          <w:sz w:val="15"/>
          <w:szCs w:val="15"/>
        </w:rPr>
      </w:pPr>
      <w:r w:rsidRPr="00FF56AA">
        <w:rPr>
          <w:sz w:val="15"/>
          <w:szCs w:val="15"/>
        </w:rPr>
        <w:t>Vins, V.A., Umamageswari, S., Saranya, P., 2014. A Survey on Regenerating Codes.</w:t>
      </w:r>
    </w:p>
    <w:p w14:paraId="757A305A" w14:textId="77777777" w:rsidR="00FF56AA" w:rsidRPr="00FF56AA" w:rsidRDefault="00FF56AA" w:rsidP="00FF56AA">
      <w:pPr>
        <w:pStyle w:val="af3"/>
        <w:spacing w:line="240" w:lineRule="auto"/>
        <w:ind w:left="300" w:hanging="300"/>
        <w:rPr>
          <w:sz w:val="15"/>
          <w:szCs w:val="15"/>
        </w:rPr>
      </w:pPr>
      <w:r w:rsidRPr="00FF56AA">
        <w:rPr>
          <w:sz w:val="15"/>
          <w:szCs w:val="15"/>
        </w:rPr>
        <w:t>Vishwanath, K.V., Nagappan, N., 2010. Characterizing cloud computing hardware</w:t>
      </w:r>
    </w:p>
    <w:p w14:paraId="6B9DD01F" w14:textId="77777777" w:rsidR="00FF56AA" w:rsidRPr="00FF56AA" w:rsidRDefault="00FF56AA" w:rsidP="00FF56AA">
      <w:pPr>
        <w:pStyle w:val="af3"/>
        <w:spacing w:line="240" w:lineRule="auto"/>
        <w:ind w:left="300" w:hanging="300"/>
        <w:rPr>
          <w:sz w:val="15"/>
          <w:szCs w:val="15"/>
        </w:rPr>
      </w:pPr>
      <w:r w:rsidRPr="00FF56AA">
        <w:rPr>
          <w:sz w:val="15"/>
          <w:szCs w:val="15"/>
        </w:rPr>
        <w:t>reliability. In: Proceedings of the 1st ACM Symposium on Cloud computing. ACM,</w:t>
      </w:r>
    </w:p>
    <w:p w14:paraId="204636F7" w14:textId="77777777" w:rsidR="00FF56AA" w:rsidRPr="00FF56AA" w:rsidRDefault="00FF56AA" w:rsidP="00FF56AA">
      <w:pPr>
        <w:pStyle w:val="af3"/>
        <w:spacing w:line="240" w:lineRule="auto"/>
        <w:ind w:left="300" w:hanging="300"/>
        <w:rPr>
          <w:sz w:val="15"/>
          <w:szCs w:val="15"/>
        </w:rPr>
      </w:pPr>
      <w:r w:rsidRPr="00FF56AA">
        <w:rPr>
          <w:sz w:val="15"/>
          <w:szCs w:val="15"/>
        </w:rPr>
        <w:t>pp. 193</w:t>
      </w:r>
      <w:r w:rsidRPr="00FF56AA">
        <w:rPr>
          <w:sz w:val="15"/>
          <w:szCs w:val="15"/>
        </w:rPr>
        <w:t>–</w:t>
      </w:r>
      <w:r w:rsidRPr="00FF56AA">
        <w:rPr>
          <w:sz w:val="15"/>
          <w:szCs w:val="15"/>
        </w:rPr>
        <w:t>204.</w:t>
      </w:r>
    </w:p>
    <w:p w14:paraId="40B76564" w14:textId="77777777" w:rsidR="00FF56AA" w:rsidRPr="00FF56AA" w:rsidRDefault="00FF56AA" w:rsidP="00FF56AA">
      <w:pPr>
        <w:pStyle w:val="af3"/>
        <w:spacing w:line="240" w:lineRule="auto"/>
        <w:ind w:left="300" w:hanging="300"/>
        <w:rPr>
          <w:sz w:val="15"/>
          <w:szCs w:val="15"/>
        </w:rPr>
      </w:pPr>
      <w:r w:rsidRPr="00FF56AA">
        <w:rPr>
          <w:sz w:val="15"/>
          <w:szCs w:val="15"/>
        </w:rPr>
        <w:t>Wang, A., Zhang, Z., 2013. Exact cooperative regenerating codes with minimum-repair-</w:t>
      </w:r>
    </w:p>
    <w:p w14:paraId="56B987FE" w14:textId="77777777" w:rsidR="00FF56AA" w:rsidRPr="00FF56AA" w:rsidRDefault="00FF56AA" w:rsidP="00FF56AA">
      <w:pPr>
        <w:pStyle w:val="af3"/>
        <w:spacing w:line="240" w:lineRule="auto"/>
        <w:ind w:left="300" w:hanging="300"/>
        <w:rPr>
          <w:sz w:val="15"/>
          <w:szCs w:val="15"/>
        </w:rPr>
      </w:pPr>
      <w:r w:rsidRPr="00FF56AA">
        <w:rPr>
          <w:sz w:val="15"/>
          <w:szCs w:val="15"/>
        </w:rPr>
        <w:t>bandwidth for distributed storage. In: INFOCOM, 2013 Proceedings IEEE. IEEE, pp.</w:t>
      </w:r>
    </w:p>
    <w:p w14:paraId="26A2ECDF" w14:textId="77777777" w:rsidR="00FF56AA" w:rsidRPr="00FF56AA" w:rsidRDefault="00FF56AA" w:rsidP="00FF56AA">
      <w:pPr>
        <w:pStyle w:val="af3"/>
        <w:spacing w:line="240" w:lineRule="auto"/>
        <w:ind w:left="300" w:hanging="300"/>
        <w:rPr>
          <w:sz w:val="15"/>
          <w:szCs w:val="15"/>
        </w:rPr>
      </w:pPr>
      <w:r w:rsidRPr="00FF56AA">
        <w:rPr>
          <w:sz w:val="15"/>
          <w:szCs w:val="15"/>
        </w:rPr>
        <w:t>400</w:t>
      </w:r>
      <w:r w:rsidRPr="00FF56AA">
        <w:rPr>
          <w:sz w:val="15"/>
          <w:szCs w:val="15"/>
        </w:rPr>
        <w:t>–</w:t>
      </w:r>
      <w:r w:rsidRPr="00FF56AA">
        <w:rPr>
          <w:sz w:val="15"/>
          <w:szCs w:val="15"/>
        </w:rPr>
        <w:t>404.</w:t>
      </w:r>
    </w:p>
    <w:p w14:paraId="5365F96F" w14:textId="77777777" w:rsidR="00FF56AA" w:rsidRPr="00FF56AA" w:rsidRDefault="00FF56AA" w:rsidP="00FF56AA">
      <w:pPr>
        <w:pStyle w:val="af3"/>
        <w:spacing w:line="240" w:lineRule="auto"/>
        <w:ind w:left="300" w:hanging="300"/>
        <w:rPr>
          <w:sz w:val="15"/>
          <w:szCs w:val="15"/>
        </w:rPr>
      </w:pPr>
      <w:r w:rsidRPr="00FF56AA">
        <w:rPr>
          <w:sz w:val="15"/>
          <w:szCs w:val="15"/>
        </w:rPr>
        <w:t>Wang, P., Dean, D.J., Gu, X., 2015. Understanding real world data corruptions in cloud</w:t>
      </w:r>
    </w:p>
    <w:p w14:paraId="0A1EE9AD" w14:textId="77777777" w:rsidR="00FF56AA" w:rsidRPr="00FF56AA" w:rsidRDefault="00FF56AA" w:rsidP="00FF56AA">
      <w:pPr>
        <w:pStyle w:val="af3"/>
        <w:spacing w:line="240" w:lineRule="auto"/>
        <w:ind w:left="300" w:hanging="300"/>
        <w:rPr>
          <w:sz w:val="15"/>
          <w:szCs w:val="15"/>
        </w:rPr>
      </w:pPr>
      <w:r w:rsidRPr="00FF56AA">
        <w:rPr>
          <w:sz w:val="15"/>
          <w:szCs w:val="15"/>
        </w:rPr>
        <w:t>systems. In: Proceedings of the 2015 IEEE International Conference on Cloud</w:t>
      </w:r>
    </w:p>
    <w:p w14:paraId="5EF736DC" w14:textId="77777777" w:rsidR="00FF56AA" w:rsidRPr="00FF56AA" w:rsidRDefault="00FF56AA" w:rsidP="00FF56AA">
      <w:pPr>
        <w:pStyle w:val="af3"/>
        <w:spacing w:line="240" w:lineRule="auto"/>
        <w:ind w:left="300" w:hanging="300"/>
        <w:rPr>
          <w:sz w:val="15"/>
          <w:szCs w:val="15"/>
        </w:rPr>
      </w:pPr>
      <w:r w:rsidRPr="00FF56AA">
        <w:rPr>
          <w:sz w:val="15"/>
          <w:szCs w:val="15"/>
        </w:rPr>
        <w:t>Engineering (IC2E). IEEE, pp. 116</w:t>
      </w:r>
      <w:r w:rsidRPr="00FF56AA">
        <w:rPr>
          <w:sz w:val="15"/>
          <w:szCs w:val="15"/>
        </w:rPr>
        <w:t>–</w:t>
      </w:r>
      <w:r w:rsidRPr="00FF56AA">
        <w:rPr>
          <w:sz w:val="15"/>
          <w:szCs w:val="15"/>
        </w:rPr>
        <w:t>125.</w:t>
      </w:r>
    </w:p>
    <w:p w14:paraId="4D008BC9" w14:textId="77777777" w:rsidR="00FF56AA" w:rsidRPr="00FF56AA" w:rsidRDefault="00FF56AA" w:rsidP="00FF56AA">
      <w:pPr>
        <w:pStyle w:val="af3"/>
        <w:spacing w:line="240" w:lineRule="auto"/>
        <w:ind w:left="300" w:hanging="300"/>
        <w:rPr>
          <w:sz w:val="15"/>
          <w:szCs w:val="15"/>
        </w:rPr>
      </w:pPr>
      <w:r w:rsidRPr="00FF56AA">
        <w:rPr>
          <w:sz w:val="15"/>
          <w:szCs w:val="15"/>
        </w:rPr>
        <w:t>Weatherspoon, H., Kubiatowicz, J., et al., 2002. Erasure Coding vs. Replication: A</w:t>
      </w:r>
    </w:p>
    <w:p w14:paraId="28FF6D25" w14:textId="77777777" w:rsidR="00FF56AA" w:rsidRPr="00FF56AA" w:rsidRDefault="00FF56AA" w:rsidP="00FF56AA">
      <w:pPr>
        <w:pStyle w:val="af3"/>
        <w:spacing w:line="240" w:lineRule="auto"/>
        <w:ind w:left="300" w:hanging="300"/>
        <w:rPr>
          <w:sz w:val="15"/>
          <w:szCs w:val="15"/>
        </w:rPr>
      </w:pPr>
      <w:r w:rsidRPr="00FF56AA">
        <w:rPr>
          <w:sz w:val="15"/>
          <w:szCs w:val="15"/>
        </w:rPr>
        <w:t>Quantitative Comparison. In: IPTPS., vol. 1. Springer, pp. 328</w:t>
      </w:r>
      <w:r w:rsidRPr="00FF56AA">
        <w:rPr>
          <w:sz w:val="15"/>
          <w:szCs w:val="15"/>
        </w:rPr>
        <w:t>–</w:t>
      </w:r>
      <w:r w:rsidRPr="00FF56AA">
        <w:rPr>
          <w:sz w:val="15"/>
          <w:szCs w:val="15"/>
        </w:rPr>
        <w:t>338.</w:t>
      </w:r>
    </w:p>
    <w:p w14:paraId="6A0AF716" w14:textId="77777777" w:rsidR="00FF56AA" w:rsidRPr="00FF56AA" w:rsidRDefault="00FF56AA" w:rsidP="00FF56AA">
      <w:pPr>
        <w:pStyle w:val="af3"/>
        <w:spacing w:line="240" w:lineRule="auto"/>
        <w:ind w:left="300" w:hanging="300"/>
        <w:rPr>
          <w:sz w:val="15"/>
          <w:szCs w:val="15"/>
        </w:rPr>
      </w:pPr>
      <w:r w:rsidRPr="00FF56AA">
        <w:rPr>
          <w:sz w:val="15"/>
          <w:szCs w:val="15"/>
        </w:rPr>
        <w:t>Wu, Y., 2011. A construction of systematic mds codes with minimum repair bandwidth.</w:t>
      </w:r>
    </w:p>
    <w:p w14:paraId="41B5EE3E" w14:textId="77777777" w:rsidR="00FF56AA" w:rsidRPr="00FF56AA" w:rsidRDefault="00FF56AA" w:rsidP="00FF56AA">
      <w:pPr>
        <w:pStyle w:val="af3"/>
        <w:spacing w:line="240" w:lineRule="auto"/>
        <w:ind w:left="300" w:hanging="300"/>
        <w:rPr>
          <w:sz w:val="15"/>
          <w:szCs w:val="15"/>
        </w:rPr>
      </w:pPr>
      <w:r w:rsidRPr="00FF56AA">
        <w:rPr>
          <w:sz w:val="15"/>
          <w:szCs w:val="15"/>
        </w:rPr>
        <w:t>IEEE Trans. Inf. Theory 57 (6), 3738</w:t>
      </w:r>
      <w:r w:rsidRPr="00FF56AA">
        <w:rPr>
          <w:sz w:val="15"/>
          <w:szCs w:val="15"/>
        </w:rPr>
        <w:t>–</w:t>
      </w:r>
      <w:r w:rsidRPr="00FF56AA">
        <w:rPr>
          <w:sz w:val="15"/>
          <w:szCs w:val="15"/>
        </w:rPr>
        <w:t>3741.</w:t>
      </w:r>
    </w:p>
    <w:p w14:paraId="7B81A5E6" w14:textId="77777777" w:rsidR="00FF56AA" w:rsidRPr="00FF56AA" w:rsidRDefault="00FF56AA" w:rsidP="00FF56AA">
      <w:pPr>
        <w:pStyle w:val="af3"/>
        <w:spacing w:line="240" w:lineRule="auto"/>
        <w:ind w:left="300" w:hanging="300"/>
        <w:rPr>
          <w:sz w:val="15"/>
          <w:szCs w:val="15"/>
        </w:rPr>
      </w:pPr>
      <w:r w:rsidRPr="00FF56AA">
        <w:rPr>
          <w:sz w:val="15"/>
          <w:szCs w:val="15"/>
        </w:rPr>
        <w:lastRenderedPageBreak/>
        <w:t>Xiang, L., Xu, Y., Lui, J., Chang, Q., 2010. Optimal recovery of single disk failure in rdp</w:t>
      </w:r>
    </w:p>
    <w:p w14:paraId="37C65F8B" w14:textId="77777777" w:rsidR="00FF56AA" w:rsidRPr="00FF56AA" w:rsidRDefault="00FF56AA" w:rsidP="00FF56AA">
      <w:pPr>
        <w:pStyle w:val="af3"/>
        <w:spacing w:line="240" w:lineRule="auto"/>
        <w:ind w:left="300" w:hanging="300"/>
        <w:rPr>
          <w:sz w:val="15"/>
          <w:szCs w:val="15"/>
        </w:rPr>
      </w:pPr>
      <w:r w:rsidRPr="00FF56AA">
        <w:rPr>
          <w:sz w:val="15"/>
          <w:szCs w:val="15"/>
        </w:rPr>
        <w:t>code storage systems. ACM SIGMETRICS Perform. Eval. Rev. 38 (1), 119</w:t>
      </w:r>
      <w:r w:rsidRPr="00FF56AA">
        <w:rPr>
          <w:sz w:val="15"/>
          <w:szCs w:val="15"/>
        </w:rPr>
        <w:t>–</w:t>
      </w:r>
      <w:r w:rsidRPr="00FF56AA">
        <w:rPr>
          <w:sz w:val="15"/>
          <w:szCs w:val="15"/>
        </w:rPr>
        <w:t>130.</w:t>
      </w:r>
    </w:p>
    <w:p w14:paraId="504C1C0E" w14:textId="77777777" w:rsidR="00FF56AA" w:rsidRPr="00FF56AA" w:rsidRDefault="00FF56AA" w:rsidP="00FF56AA">
      <w:pPr>
        <w:pStyle w:val="af3"/>
        <w:spacing w:line="240" w:lineRule="auto"/>
        <w:ind w:left="300" w:hanging="300"/>
        <w:rPr>
          <w:sz w:val="15"/>
          <w:szCs w:val="15"/>
        </w:rPr>
      </w:pPr>
      <w:r w:rsidRPr="00FF56AA">
        <w:rPr>
          <w:sz w:val="15"/>
          <w:szCs w:val="15"/>
        </w:rPr>
        <w:t>Yixian, Y., 1994. Peiod distribution for blaum-roth code. J. Beijing Univ. Posts</w:t>
      </w:r>
    </w:p>
    <w:p w14:paraId="12DD26A5" w14:textId="77777777" w:rsidR="00FF56AA" w:rsidRPr="00FF56AA" w:rsidRDefault="00FF56AA" w:rsidP="00FF56AA">
      <w:pPr>
        <w:pStyle w:val="af3"/>
        <w:spacing w:line="240" w:lineRule="auto"/>
        <w:ind w:left="300" w:hanging="300"/>
        <w:rPr>
          <w:sz w:val="15"/>
          <w:szCs w:val="15"/>
        </w:rPr>
      </w:pPr>
      <w:r w:rsidRPr="00FF56AA">
        <w:rPr>
          <w:sz w:val="15"/>
          <w:szCs w:val="15"/>
        </w:rPr>
        <w:t>Telecommun., 3.</w:t>
      </w:r>
    </w:p>
    <w:p w14:paraId="49204E73" w14:textId="77777777" w:rsidR="00FF56AA" w:rsidRPr="00FF56AA" w:rsidRDefault="00FF56AA" w:rsidP="00FF56AA">
      <w:pPr>
        <w:pStyle w:val="af3"/>
        <w:spacing w:line="240" w:lineRule="auto"/>
        <w:ind w:left="300" w:hanging="300"/>
        <w:rPr>
          <w:sz w:val="15"/>
          <w:szCs w:val="15"/>
        </w:rPr>
      </w:pPr>
      <w:r w:rsidRPr="00FF56AA">
        <w:rPr>
          <w:sz w:val="15"/>
          <w:szCs w:val="15"/>
        </w:rPr>
        <w:t>Zaharia, M., Chowdhury, M., Franklin, M.J., Shenker, S., Stoica, I., 2010. Spark: cluster</w:t>
      </w:r>
    </w:p>
    <w:p w14:paraId="776E68B1" w14:textId="77777777" w:rsidR="00FF56AA" w:rsidRPr="00FF56AA" w:rsidRDefault="00FF56AA" w:rsidP="00FF56AA">
      <w:pPr>
        <w:pStyle w:val="af3"/>
        <w:spacing w:line="240" w:lineRule="auto"/>
        <w:ind w:left="300" w:hanging="300"/>
        <w:rPr>
          <w:sz w:val="15"/>
          <w:szCs w:val="15"/>
        </w:rPr>
      </w:pPr>
      <w:r w:rsidRPr="00FF56AA">
        <w:rPr>
          <w:sz w:val="15"/>
          <w:szCs w:val="15"/>
        </w:rPr>
        <w:t>computing with working sets. HotCloud 10 (10</w:t>
      </w:r>
      <w:r w:rsidRPr="00FF56AA">
        <w:rPr>
          <w:sz w:val="15"/>
          <w:szCs w:val="15"/>
        </w:rPr>
        <w:t>–</w:t>
      </w:r>
      <w:r w:rsidRPr="00FF56AA">
        <w:rPr>
          <w:sz w:val="15"/>
          <w:szCs w:val="15"/>
        </w:rPr>
        <w:t>10), 95.</w:t>
      </w:r>
    </w:p>
    <w:p w14:paraId="61B3431D" w14:textId="77777777" w:rsidR="00FF56AA" w:rsidRPr="00FF56AA" w:rsidRDefault="00FF56AA" w:rsidP="00FF56AA">
      <w:pPr>
        <w:pStyle w:val="af3"/>
        <w:spacing w:line="240" w:lineRule="auto"/>
        <w:ind w:left="300" w:hanging="300"/>
        <w:rPr>
          <w:sz w:val="15"/>
          <w:szCs w:val="15"/>
        </w:rPr>
      </w:pPr>
      <w:r w:rsidRPr="00FF56AA">
        <w:rPr>
          <w:sz w:val="15"/>
          <w:szCs w:val="15"/>
        </w:rPr>
        <w:t>Zeng, W., Zhao, Y., Ou, K., Song, W., 2009. Research on cloud storage architecture and</w:t>
      </w:r>
    </w:p>
    <w:p w14:paraId="35229045" w14:textId="77777777" w:rsidR="00FF56AA" w:rsidRPr="00FF56AA" w:rsidRDefault="00FF56AA" w:rsidP="00FF56AA">
      <w:pPr>
        <w:pStyle w:val="af3"/>
        <w:spacing w:line="240" w:lineRule="auto"/>
        <w:ind w:left="300" w:hanging="300"/>
        <w:rPr>
          <w:sz w:val="15"/>
          <w:szCs w:val="15"/>
        </w:rPr>
      </w:pPr>
      <w:r w:rsidRPr="00FF56AA">
        <w:rPr>
          <w:sz w:val="15"/>
          <w:szCs w:val="15"/>
        </w:rPr>
        <w:t>key technologies. In: Proceedings of the 2nd International Conference on Interaction</w:t>
      </w:r>
    </w:p>
    <w:p w14:paraId="7C3F0B76" w14:textId="0A056DA7" w:rsidR="00FF56AA" w:rsidRPr="00FF56AA" w:rsidRDefault="00FF56AA" w:rsidP="00FF56AA">
      <w:pPr>
        <w:pStyle w:val="af3"/>
        <w:spacing w:line="240" w:lineRule="auto"/>
        <w:ind w:left="300" w:hanging="300"/>
        <w:rPr>
          <w:sz w:val="15"/>
          <w:szCs w:val="15"/>
        </w:rPr>
      </w:pPr>
      <w:r w:rsidRPr="00FF56AA">
        <w:rPr>
          <w:sz w:val="15"/>
          <w:szCs w:val="15"/>
        </w:rPr>
        <w:t>Sciences: Information Technology, Culture and Human. ACM, pp. 1044</w:t>
      </w:r>
      <w:r w:rsidRPr="00FF56AA">
        <w:rPr>
          <w:sz w:val="15"/>
          <w:szCs w:val="15"/>
        </w:rPr>
        <w:t>–</w:t>
      </w:r>
      <w:r w:rsidRPr="00FF56AA">
        <w:rPr>
          <w:sz w:val="15"/>
          <w:szCs w:val="15"/>
        </w:rPr>
        <w:t>1048.</w:t>
      </w:r>
    </w:p>
    <w:p w14:paraId="5FD49B6B" w14:textId="38EC267D" w:rsidR="001B5198" w:rsidRDefault="001B5198">
      <w:pPr>
        <w:widowControl/>
        <w:spacing w:line="240" w:lineRule="auto"/>
        <w:jc w:val="left"/>
      </w:pPr>
    </w:p>
    <w:sectPr w:rsidR="001B5198" w:rsidSect="009271D6">
      <w:headerReference w:type="default" r:id="rId29"/>
      <w:footerReference w:type="default" r:id="rId30"/>
      <w:pgSz w:w="11906" w:h="16838" w:code="9"/>
      <w:pgMar w:top="1418" w:right="1701" w:bottom="1134" w:left="1701" w:header="851" w:footer="45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6967C" w14:textId="77777777" w:rsidR="00622D36" w:rsidRDefault="00622D36" w:rsidP="00EE4379">
      <w:pPr>
        <w:spacing w:line="240" w:lineRule="auto"/>
        <w:ind w:firstLine="480"/>
      </w:pPr>
      <w:r>
        <w:separator/>
      </w:r>
    </w:p>
  </w:endnote>
  <w:endnote w:type="continuationSeparator" w:id="0">
    <w:p w14:paraId="48B0A3BA" w14:textId="77777777" w:rsidR="00622D36" w:rsidRDefault="00622D36" w:rsidP="00EE43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2F13A" w14:textId="77777777" w:rsidR="00583B72" w:rsidRDefault="00583B72" w:rsidP="00EE437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D1B4A" w14:textId="77777777" w:rsidR="00583B72" w:rsidRDefault="00583B72" w:rsidP="00EE437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2441F" w14:textId="77777777" w:rsidR="00583B72" w:rsidRDefault="00583B72" w:rsidP="00EE4379">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00063"/>
      <w:docPartObj>
        <w:docPartGallery w:val="Page Numbers (Bottom of Page)"/>
        <w:docPartUnique/>
      </w:docPartObj>
    </w:sdtPr>
    <w:sdtEndPr/>
    <w:sdtContent>
      <w:p w14:paraId="6BDDB1F6" w14:textId="30A20E33" w:rsidR="00583B72" w:rsidRDefault="00583B72" w:rsidP="00727555">
        <w:pPr>
          <w:pStyle w:val="a6"/>
          <w:ind w:firstLine="360"/>
          <w:jc w:val="center"/>
          <w:rPr>
            <w:sz w:val="24"/>
            <w:szCs w:val="24"/>
          </w:rPr>
        </w:pPr>
        <w:r>
          <w:fldChar w:fldCharType="begin"/>
        </w:r>
        <w:r>
          <w:instrText xml:space="preserve"> PAGE   \* MERGEFORMAT </w:instrText>
        </w:r>
        <w:r>
          <w:fldChar w:fldCharType="separate"/>
        </w:r>
        <w:r w:rsidR="00454EBD" w:rsidRPr="00454EBD">
          <w:rPr>
            <w:noProof/>
            <w:lang w:val="zh-CN"/>
          </w:rPr>
          <w:t>10</w:t>
        </w:r>
        <w:r>
          <w:rPr>
            <w:noProof/>
            <w:lang w:val="zh-CN"/>
          </w:rPr>
          <w:fldChar w:fldCharType="end"/>
        </w:r>
      </w:p>
    </w:sdtContent>
  </w:sdt>
  <w:p w14:paraId="33012B2C" w14:textId="77777777" w:rsidR="00583B72" w:rsidRDefault="00583B72" w:rsidP="009274E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A27BE" w14:textId="77777777" w:rsidR="00622D36" w:rsidRDefault="00622D36" w:rsidP="00EE4379">
      <w:pPr>
        <w:spacing w:line="240" w:lineRule="auto"/>
        <w:ind w:firstLine="480"/>
      </w:pPr>
      <w:r>
        <w:separator/>
      </w:r>
    </w:p>
  </w:footnote>
  <w:footnote w:type="continuationSeparator" w:id="0">
    <w:p w14:paraId="101DDA83" w14:textId="77777777" w:rsidR="00622D36" w:rsidRDefault="00622D36" w:rsidP="00EE437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50399" w14:textId="77777777" w:rsidR="00583B72" w:rsidRDefault="00583B72" w:rsidP="00EE437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0E71D" w14:textId="77777777" w:rsidR="00583B72" w:rsidRPr="003615C5" w:rsidRDefault="00583B72" w:rsidP="003615C5">
    <w:pPr>
      <w:ind w:left="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2CA90" w14:textId="77777777" w:rsidR="00583B72" w:rsidRDefault="00583B72" w:rsidP="00EE4379">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CCE28" w14:textId="77777777" w:rsidR="00583B72" w:rsidRPr="003615C5" w:rsidRDefault="00583B72" w:rsidP="003615C5">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CEE449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5F03F2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9941C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0A2BC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CFD6EC4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5E2CBF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D6A45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0EE057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F8228A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C8EBD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84035EF"/>
    <w:multiLevelType w:val="hybridMultilevel"/>
    <w:tmpl w:val="947CE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0A046ABF"/>
    <w:multiLevelType w:val="hybridMultilevel"/>
    <w:tmpl w:val="F3A00696"/>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12" w15:restartNumberingAfterBreak="0">
    <w:nsid w:val="146B7F8C"/>
    <w:multiLevelType w:val="multilevel"/>
    <w:tmpl w:val="50E846BA"/>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suff w:val="space"/>
      <w:lvlText w:val="%1.%2 "/>
      <w:lvlJc w:val="left"/>
      <w:pPr>
        <w:ind w:left="425" w:hanging="425"/>
      </w:pPr>
      <w:rPr>
        <w:rFonts w:ascii="Times New Roman" w:eastAsia="黑体" w:hAnsi="Times New Roman" w:hint="default"/>
        <w:b w:val="0"/>
        <w:i w:val="0"/>
        <w:sz w:val="28"/>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3" w15:restartNumberingAfterBreak="0">
    <w:nsid w:val="19E801A3"/>
    <w:multiLevelType w:val="hybridMultilevel"/>
    <w:tmpl w:val="AFA4C81A"/>
    <w:lvl w:ilvl="0" w:tplc="453C5C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AA7B60"/>
    <w:multiLevelType w:val="multilevel"/>
    <w:tmpl w:val="2578D8BA"/>
    <w:lvl w:ilvl="0">
      <w:start w:val="1"/>
      <w:numFmt w:val="decimal"/>
      <w:pStyle w:val="1"/>
      <w:isLgl/>
      <w:lvlText w:val="%1 "/>
      <w:lvlJc w:val="left"/>
      <w:pPr>
        <w:ind w:left="425" w:hanging="425"/>
      </w:pPr>
      <w:rPr>
        <w:rFonts w:ascii="Times New Roman" w:eastAsia="黑体" w:hAnsi="Times New Roman" w:hint="default"/>
        <w:b w:val="0"/>
        <w:i w:val="0"/>
        <w:spacing w:val="0"/>
        <w:sz w:val="36"/>
      </w:rPr>
    </w:lvl>
    <w:lvl w:ilvl="1">
      <w:start w:val="1"/>
      <w:numFmt w:val="decimal"/>
      <w:pStyle w:val="2"/>
      <w:suff w:val="space"/>
      <w:lvlText w:val="%1.%2 "/>
      <w:lvlJc w:val="left"/>
      <w:pPr>
        <w:ind w:left="425" w:hanging="425"/>
      </w:pPr>
      <w:rPr>
        <w:rFonts w:ascii="Times New Roman" w:eastAsia="黑体" w:hAnsi="Times New Roman" w:hint="default"/>
        <w:b w:val="0"/>
        <w:i w:val="0"/>
        <w:sz w:val="28"/>
      </w:rPr>
    </w:lvl>
    <w:lvl w:ilvl="2">
      <w:start w:val="1"/>
      <w:numFmt w:val="decimal"/>
      <w:pStyle w:val="3"/>
      <w:suff w:val="space"/>
      <w:lvlText w:val="%1.%2.%3 "/>
      <w:lvlJc w:val="left"/>
      <w:pPr>
        <w:ind w:left="425" w:hanging="425"/>
      </w:pPr>
      <w:rPr>
        <w:rFonts w:ascii="Times New Roman" w:eastAsia="黑体" w:hAnsi="Times New Roman" w:hint="default"/>
        <w:b w:val="0"/>
        <w:i w:val="0"/>
        <w:sz w:val="24"/>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42C83FF1"/>
    <w:multiLevelType w:val="hybridMultilevel"/>
    <w:tmpl w:val="AA16B5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A624B96"/>
    <w:multiLevelType w:val="hybridMultilevel"/>
    <w:tmpl w:val="1BECB6C4"/>
    <w:lvl w:ilvl="0" w:tplc="04090001">
      <w:start w:val="1"/>
      <w:numFmt w:val="bullet"/>
      <w:lvlText w:val=""/>
      <w:lvlJc w:val="left"/>
      <w:pPr>
        <w:ind w:left="870" w:hanging="39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B1D4936"/>
    <w:multiLevelType w:val="multilevel"/>
    <w:tmpl w:val="DFE4B5C8"/>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8" w15:restartNumberingAfterBreak="0">
    <w:nsid w:val="4D62718A"/>
    <w:multiLevelType w:val="hybridMultilevel"/>
    <w:tmpl w:val="09648A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6042649"/>
    <w:multiLevelType w:val="hybridMultilevel"/>
    <w:tmpl w:val="6292E5CC"/>
    <w:lvl w:ilvl="0" w:tplc="ECC4AB68">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A4E18E6"/>
    <w:multiLevelType w:val="hybridMultilevel"/>
    <w:tmpl w:val="DFCAE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64B00FB8"/>
    <w:multiLevelType w:val="hybridMultilevel"/>
    <w:tmpl w:val="E092F496"/>
    <w:lvl w:ilvl="0" w:tplc="08422F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A303CB"/>
    <w:multiLevelType w:val="hybridMultilevel"/>
    <w:tmpl w:val="2EB644B2"/>
    <w:lvl w:ilvl="0" w:tplc="72B03A7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7"/>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4"/>
  </w:num>
  <w:num w:numId="16">
    <w:abstractNumId w:val="22"/>
  </w:num>
  <w:num w:numId="17">
    <w:abstractNumId w:val="13"/>
  </w:num>
  <w:num w:numId="18">
    <w:abstractNumId w:val="16"/>
  </w:num>
  <w:num w:numId="19">
    <w:abstractNumId w:val="11"/>
  </w:num>
  <w:num w:numId="20">
    <w:abstractNumId w:val="21"/>
  </w:num>
  <w:num w:numId="21">
    <w:abstractNumId w:val="20"/>
  </w:num>
  <w:num w:numId="22">
    <w:abstractNumId w:val="15"/>
  </w:num>
  <w:num w:numId="23">
    <w:abstractNumId w:val="1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271"/>
    <w:rsid w:val="00005E47"/>
    <w:rsid w:val="00011A78"/>
    <w:rsid w:val="00012E57"/>
    <w:rsid w:val="00013617"/>
    <w:rsid w:val="000148D8"/>
    <w:rsid w:val="00016BFD"/>
    <w:rsid w:val="000172EC"/>
    <w:rsid w:val="00020605"/>
    <w:rsid w:val="00020973"/>
    <w:rsid w:val="0002401A"/>
    <w:rsid w:val="0002508B"/>
    <w:rsid w:val="00025E69"/>
    <w:rsid w:val="000267D7"/>
    <w:rsid w:val="00026F43"/>
    <w:rsid w:val="0003057A"/>
    <w:rsid w:val="000319E9"/>
    <w:rsid w:val="00031EAB"/>
    <w:rsid w:val="00035BC2"/>
    <w:rsid w:val="000423A4"/>
    <w:rsid w:val="000429C6"/>
    <w:rsid w:val="00044854"/>
    <w:rsid w:val="000448F3"/>
    <w:rsid w:val="000479B1"/>
    <w:rsid w:val="0005125A"/>
    <w:rsid w:val="000517F4"/>
    <w:rsid w:val="000519B8"/>
    <w:rsid w:val="00056180"/>
    <w:rsid w:val="00064A0F"/>
    <w:rsid w:val="000654BD"/>
    <w:rsid w:val="00070500"/>
    <w:rsid w:val="00072C63"/>
    <w:rsid w:val="00072DAA"/>
    <w:rsid w:val="00074763"/>
    <w:rsid w:val="00077E9A"/>
    <w:rsid w:val="000810E6"/>
    <w:rsid w:val="000825CF"/>
    <w:rsid w:val="00083067"/>
    <w:rsid w:val="00087D30"/>
    <w:rsid w:val="00090608"/>
    <w:rsid w:val="0009374F"/>
    <w:rsid w:val="000A2B14"/>
    <w:rsid w:val="000A2CC3"/>
    <w:rsid w:val="000A73C8"/>
    <w:rsid w:val="000A7B6D"/>
    <w:rsid w:val="000B4B99"/>
    <w:rsid w:val="000B7F95"/>
    <w:rsid w:val="000C0545"/>
    <w:rsid w:val="000C0D85"/>
    <w:rsid w:val="000C0F88"/>
    <w:rsid w:val="000C136F"/>
    <w:rsid w:val="000C22D1"/>
    <w:rsid w:val="000C31A2"/>
    <w:rsid w:val="000C34E0"/>
    <w:rsid w:val="000D093D"/>
    <w:rsid w:val="000D1949"/>
    <w:rsid w:val="000D3F72"/>
    <w:rsid w:val="000D5DAE"/>
    <w:rsid w:val="000D63CA"/>
    <w:rsid w:val="000E140D"/>
    <w:rsid w:val="000E212A"/>
    <w:rsid w:val="000E2634"/>
    <w:rsid w:val="000E59BF"/>
    <w:rsid w:val="000F23FB"/>
    <w:rsid w:val="000F3070"/>
    <w:rsid w:val="000F6FBC"/>
    <w:rsid w:val="001030E2"/>
    <w:rsid w:val="00103B79"/>
    <w:rsid w:val="00107D8E"/>
    <w:rsid w:val="0011151C"/>
    <w:rsid w:val="00111A9D"/>
    <w:rsid w:val="00116FD3"/>
    <w:rsid w:val="001175A7"/>
    <w:rsid w:val="0012079C"/>
    <w:rsid w:val="00122738"/>
    <w:rsid w:val="0012292C"/>
    <w:rsid w:val="00122EF9"/>
    <w:rsid w:val="001243E8"/>
    <w:rsid w:val="0013238E"/>
    <w:rsid w:val="00134E41"/>
    <w:rsid w:val="00135616"/>
    <w:rsid w:val="001408F0"/>
    <w:rsid w:val="00140E7F"/>
    <w:rsid w:val="00141319"/>
    <w:rsid w:val="0014487B"/>
    <w:rsid w:val="001474D5"/>
    <w:rsid w:val="001507E1"/>
    <w:rsid w:val="00152956"/>
    <w:rsid w:val="00154112"/>
    <w:rsid w:val="00156EA5"/>
    <w:rsid w:val="0016079D"/>
    <w:rsid w:val="001659DF"/>
    <w:rsid w:val="00166485"/>
    <w:rsid w:val="00166607"/>
    <w:rsid w:val="0016687D"/>
    <w:rsid w:val="00167EEC"/>
    <w:rsid w:val="00170498"/>
    <w:rsid w:val="00171534"/>
    <w:rsid w:val="0017368D"/>
    <w:rsid w:val="00181261"/>
    <w:rsid w:val="00183676"/>
    <w:rsid w:val="0018752B"/>
    <w:rsid w:val="00190544"/>
    <w:rsid w:val="0019100E"/>
    <w:rsid w:val="00192748"/>
    <w:rsid w:val="001972D9"/>
    <w:rsid w:val="001A3186"/>
    <w:rsid w:val="001A34A0"/>
    <w:rsid w:val="001A50B3"/>
    <w:rsid w:val="001A5F76"/>
    <w:rsid w:val="001A6B93"/>
    <w:rsid w:val="001B05E7"/>
    <w:rsid w:val="001B1C75"/>
    <w:rsid w:val="001B23BD"/>
    <w:rsid w:val="001B5198"/>
    <w:rsid w:val="001B6EDE"/>
    <w:rsid w:val="001B7B26"/>
    <w:rsid w:val="001C150E"/>
    <w:rsid w:val="001C43E5"/>
    <w:rsid w:val="001C45E5"/>
    <w:rsid w:val="001C61F5"/>
    <w:rsid w:val="001E7F1B"/>
    <w:rsid w:val="001F0628"/>
    <w:rsid w:val="001F2E9C"/>
    <w:rsid w:val="001F4489"/>
    <w:rsid w:val="001F5E56"/>
    <w:rsid w:val="0020123E"/>
    <w:rsid w:val="00203D03"/>
    <w:rsid w:val="0020464C"/>
    <w:rsid w:val="00204894"/>
    <w:rsid w:val="00207533"/>
    <w:rsid w:val="00210C0E"/>
    <w:rsid w:val="00211244"/>
    <w:rsid w:val="00212BBE"/>
    <w:rsid w:val="00212D9F"/>
    <w:rsid w:val="00214746"/>
    <w:rsid w:val="00215767"/>
    <w:rsid w:val="00217148"/>
    <w:rsid w:val="00220656"/>
    <w:rsid w:val="00220F9D"/>
    <w:rsid w:val="002214F4"/>
    <w:rsid w:val="00225531"/>
    <w:rsid w:val="0022597A"/>
    <w:rsid w:val="0022652C"/>
    <w:rsid w:val="0023105A"/>
    <w:rsid w:val="002329EB"/>
    <w:rsid w:val="002331F7"/>
    <w:rsid w:val="00236BF3"/>
    <w:rsid w:val="00242736"/>
    <w:rsid w:val="00243BFA"/>
    <w:rsid w:val="0025047C"/>
    <w:rsid w:val="00254F10"/>
    <w:rsid w:val="0025602C"/>
    <w:rsid w:val="0025766E"/>
    <w:rsid w:val="002578C0"/>
    <w:rsid w:val="00257B3B"/>
    <w:rsid w:val="00257F1B"/>
    <w:rsid w:val="00261519"/>
    <w:rsid w:val="00264377"/>
    <w:rsid w:val="0026516C"/>
    <w:rsid w:val="00265C69"/>
    <w:rsid w:val="002710C6"/>
    <w:rsid w:val="00273A26"/>
    <w:rsid w:val="00280112"/>
    <w:rsid w:val="0028167E"/>
    <w:rsid w:val="00283000"/>
    <w:rsid w:val="00283189"/>
    <w:rsid w:val="00283D37"/>
    <w:rsid w:val="00286C14"/>
    <w:rsid w:val="00290519"/>
    <w:rsid w:val="002910B4"/>
    <w:rsid w:val="00291112"/>
    <w:rsid w:val="00295C46"/>
    <w:rsid w:val="00297D42"/>
    <w:rsid w:val="002A08A6"/>
    <w:rsid w:val="002A0CFF"/>
    <w:rsid w:val="002A198C"/>
    <w:rsid w:val="002A316C"/>
    <w:rsid w:val="002B2F1A"/>
    <w:rsid w:val="002B34DF"/>
    <w:rsid w:val="002B4A96"/>
    <w:rsid w:val="002C0911"/>
    <w:rsid w:val="002C1271"/>
    <w:rsid w:val="002C1462"/>
    <w:rsid w:val="002C1648"/>
    <w:rsid w:val="002C2EF0"/>
    <w:rsid w:val="002C418C"/>
    <w:rsid w:val="002C537B"/>
    <w:rsid w:val="002C5F0E"/>
    <w:rsid w:val="002C73DB"/>
    <w:rsid w:val="002D1274"/>
    <w:rsid w:val="002E130C"/>
    <w:rsid w:val="002E1D96"/>
    <w:rsid w:val="002E3477"/>
    <w:rsid w:val="002E383D"/>
    <w:rsid w:val="002E3A3A"/>
    <w:rsid w:val="002E472D"/>
    <w:rsid w:val="002E4FAC"/>
    <w:rsid w:val="002F0D5B"/>
    <w:rsid w:val="002F1838"/>
    <w:rsid w:val="002F21FE"/>
    <w:rsid w:val="002F3E9B"/>
    <w:rsid w:val="002F451D"/>
    <w:rsid w:val="0030333F"/>
    <w:rsid w:val="00306F40"/>
    <w:rsid w:val="00307F47"/>
    <w:rsid w:val="0031139A"/>
    <w:rsid w:val="00311508"/>
    <w:rsid w:val="00311700"/>
    <w:rsid w:val="003236B7"/>
    <w:rsid w:val="00323C42"/>
    <w:rsid w:val="00323DDD"/>
    <w:rsid w:val="003258F5"/>
    <w:rsid w:val="003322CE"/>
    <w:rsid w:val="003327A0"/>
    <w:rsid w:val="00334DC4"/>
    <w:rsid w:val="00336331"/>
    <w:rsid w:val="00337568"/>
    <w:rsid w:val="00341DB8"/>
    <w:rsid w:val="003425C3"/>
    <w:rsid w:val="00343A4B"/>
    <w:rsid w:val="00344A25"/>
    <w:rsid w:val="00345618"/>
    <w:rsid w:val="003520DD"/>
    <w:rsid w:val="00354670"/>
    <w:rsid w:val="00355993"/>
    <w:rsid w:val="00357DEA"/>
    <w:rsid w:val="003615C5"/>
    <w:rsid w:val="00361AEB"/>
    <w:rsid w:val="00364AF7"/>
    <w:rsid w:val="00364BF0"/>
    <w:rsid w:val="00364DDA"/>
    <w:rsid w:val="00366F6C"/>
    <w:rsid w:val="00367DB2"/>
    <w:rsid w:val="0037093C"/>
    <w:rsid w:val="00371908"/>
    <w:rsid w:val="00371B1D"/>
    <w:rsid w:val="00372CF8"/>
    <w:rsid w:val="00374B63"/>
    <w:rsid w:val="00380DAC"/>
    <w:rsid w:val="00382FD9"/>
    <w:rsid w:val="00383A00"/>
    <w:rsid w:val="0038531F"/>
    <w:rsid w:val="0039114B"/>
    <w:rsid w:val="0039364C"/>
    <w:rsid w:val="003943C0"/>
    <w:rsid w:val="003954B5"/>
    <w:rsid w:val="0039776F"/>
    <w:rsid w:val="003A2D56"/>
    <w:rsid w:val="003A2F0B"/>
    <w:rsid w:val="003A3B63"/>
    <w:rsid w:val="003A5F4E"/>
    <w:rsid w:val="003B05FF"/>
    <w:rsid w:val="003B062A"/>
    <w:rsid w:val="003B10BE"/>
    <w:rsid w:val="003B2051"/>
    <w:rsid w:val="003B5B86"/>
    <w:rsid w:val="003C102A"/>
    <w:rsid w:val="003C10C3"/>
    <w:rsid w:val="003C18F4"/>
    <w:rsid w:val="003C24B0"/>
    <w:rsid w:val="003C445C"/>
    <w:rsid w:val="003D4540"/>
    <w:rsid w:val="003D532E"/>
    <w:rsid w:val="003D684B"/>
    <w:rsid w:val="003D76BB"/>
    <w:rsid w:val="003E4EF8"/>
    <w:rsid w:val="003E5F90"/>
    <w:rsid w:val="003E71AB"/>
    <w:rsid w:val="003E7955"/>
    <w:rsid w:val="003F1024"/>
    <w:rsid w:val="003F1A42"/>
    <w:rsid w:val="003F301B"/>
    <w:rsid w:val="003F3B20"/>
    <w:rsid w:val="003F5B4E"/>
    <w:rsid w:val="00404AA8"/>
    <w:rsid w:val="00406172"/>
    <w:rsid w:val="0041065F"/>
    <w:rsid w:val="004107C9"/>
    <w:rsid w:val="00413302"/>
    <w:rsid w:val="00415BF4"/>
    <w:rsid w:val="00416E31"/>
    <w:rsid w:val="00417701"/>
    <w:rsid w:val="00417C56"/>
    <w:rsid w:val="00421CE3"/>
    <w:rsid w:val="004267E2"/>
    <w:rsid w:val="00426F8A"/>
    <w:rsid w:val="004278B5"/>
    <w:rsid w:val="00427B80"/>
    <w:rsid w:val="004314A7"/>
    <w:rsid w:val="00432481"/>
    <w:rsid w:val="00433041"/>
    <w:rsid w:val="00435ED5"/>
    <w:rsid w:val="004404CB"/>
    <w:rsid w:val="004453C7"/>
    <w:rsid w:val="00445FD8"/>
    <w:rsid w:val="004477D4"/>
    <w:rsid w:val="00451E1D"/>
    <w:rsid w:val="00454EBD"/>
    <w:rsid w:val="00455832"/>
    <w:rsid w:val="00461ABA"/>
    <w:rsid w:val="004624B8"/>
    <w:rsid w:val="00462A01"/>
    <w:rsid w:val="00466AA1"/>
    <w:rsid w:val="00470267"/>
    <w:rsid w:val="00471841"/>
    <w:rsid w:val="00473FA2"/>
    <w:rsid w:val="004802BB"/>
    <w:rsid w:val="00482A45"/>
    <w:rsid w:val="004908F2"/>
    <w:rsid w:val="00495F3B"/>
    <w:rsid w:val="00496A60"/>
    <w:rsid w:val="00496ED6"/>
    <w:rsid w:val="00497322"/>
    <w:rsid w:val="004A23FF"/>
    <w:rsid w:val="004A35A5"/>
    <w:rsid w:val="004A4B7C"/>
    <w:rsid w:val="004A588F"/>
    <w:rsid w:val="004B0662"/>
    <w:rsid w:val="004B13FA"/>
    <w:rsid w:val="004B35F3"/>
    <w:rsid w:val="004B5A46"/>
    <w:rsid w:val="004C0568"/>
    <w:rsid w:val="004C11DE"/>
    <w:rsid w:val="004C1E19"/>
    <w:rsid w:val="004C2489"/>
    <w:rsid w:val="004C488F"/>
    <w:rsid w:val="004C588F"/>
    <w:rsid w:val="004D1259"/>
    <w:rsid w:val="004D21D4"/>
    <w:rsid w:val="004D38B9"/>
    <w:rsid w:val="004D4AA1"/>
    <w:rsid w:val="004D7144"/>
    <w:rsid w:val="004D7853"/>
    <w:rsid w:val="004E2B97"/>
    <w:rsid w:val="004E36AC"/>
    <w:rsid w:val="004F2EA7"/>
    <w:rsid w:val="004F784A"/>
    <w:rsid w:val="00501256"/>
    <w:rsid w:val="00504927"/>
    <w:rsid w:val="00505817"/>
    <w:rsid w:val="00507CF1"/>
    <w:rsid w:val="0051022C"/>
    <w:rsid w:val="00510D5D"/>
    <w:rsid w:val="0051183D"/>
    <w:rsid w:val="00513377"/>
    <w:rsid w:val="00515B0B"/>
    <w:rsid w:val="005178EE"/>
    <w:rsid w:val="00517F92"/>
    <w:rsid w:val="00523EED"/>
    <w:rsid w:val="00525AC1"/>
    <w:rsid w:val="005263C8"/>
    <w:rsid w:val="005308EF"/>
    <w:rsid w:val="0053460A"/>
    <w:rsid w:val="00535703"/>
    <w:rsid w:val="00536D28"/>
    <w:rsid w:val="00537C6F"/>
    <w:rsid w:val="00540583"/>
    <w:rsid w:val="00541B4E"/>
    <w:rsid w:val="00541F9C"/>
    <w:rsid w:val="005426D4"/>
    <w:rsid w:val="005429EA"/>
    <w:rsid w:val="005447E8"/>
    <w:rsid w:val="0054574C"/>
    <w:rsid w:val="0055085A"/>
    <w:rsid w:val="00551595"/>
    <w:rsid w:val="005517AE"/>
    <w:rsid w:val="005534AD"/>
    <w:rsid w:val="0055485F"/>
    <w:rsid w:val="0055525C"/>
    <w:rsid w:val="0055554F"/>
    <w:rsid w:val="00564F70"/>
    <w:rsid w:val="00567BBA"/>
    <w:rsid w:val="00567EB9"/>
    <w:rsid w:val="0057115D"/>
    <w:rsid w:val="00572596"/>
    <w:rsid w:val="005727F5"/>
    <w:rsid w:val="00573522"/>
    <w:rsid w:val="005774C7"/>
    <w:rsid w:val="00582FD2"/>
    <w:rsid w:val="005836E2"/>
    <w:rsid w:val="00583B72"/>
    <w:rsid w:val="00585E13"/>
    <w:rsid w:val="00586A6C"/>
    <w:rsid w:val="005950D5"/>
    <w:rsid w:val="005951B6"/>
    <w:rsid w:val="0059711F"/>
    <w:rsid w:val="005972E8"/>
    <w:rsid w:val="005A0DE1"/>
    <w:rsid w:val="005A22FF"/>
    <w:rsid w:val="005A3B94"/>
    <w:rsid w:val="005A474E"/>
    <w:rsid w:val="005A5798"/>
    <w:rsid w:val="005A667B"/>
    <w:rsid w:val="005A7FF4"/>
    <w:rsid w:val="005B3AA5"/>
    <w:rsid w:val="005B5F21"/>
    <w:rsid w:val="005C1B03"/>
    <w:rsid w:val="005C2435"/>
    <w:rsid w:val="005C250B"/>
    <w:rsid w:val="005C25DE"/>
    <w:rsid w:val="005C4376"/>
    <w:rsid w:val="005C5AA2"/>
    <w:rsid w:val="005C6356"/>
    <w:rsid w:val="005C7DBB"/>
    <w:rsid w:val="005D0E44"/>
    <w:rsid w:val="005D1237"/>
    <w:rsid w:val="005D26A9"/>
    <w:rsid w:val="005D27DC"/>
    <w:rsid w:val="005D32FD"/>
    <w:rsid w:val="005D4972"/>
    <w:rsid w:val="005D4B63"/>
    <w:rsid w:val="005D5473"/>
    <w:rsid w:val="005E2025"/>
    <w:rsid w:val="005E5000"/>
    <w:rsid w:val="005E75E2"/>
    <w:rsid w:val="005F0A72"/>
    <w:rsid w:val="005F1BD3"/>
    <w:rsid w:val="005F436C"/>
    <w:rsid w:val="005F6186"/>
    <w:rsid w:val="005F6373"/>
    <w:rsid w:val="005F7B9E"/>
    <w:rsid w:val="0060257E"/>
    <w:rsid w:val="00602666"/>
    <w:rsid w:val="00602A31"/>
    <w:rsid w:val="00602CEE"/>
    <w:rsid w:val="0060405E"/>
    <w:rsid w:val="006041D6"/>
    <w:rsid w:val="00604E99"/>
    <w:rsid w:val="00611CA1"/>
    <w:rsid w:val="00611EF6"/>
    <w:rsid w:val="00617B27"/>
    <w:rsid w:val="0062198B"/>
    <w:rsid w:val="00622D36"/>
    <w:rsid w:val="00623067"/>
    <w:rsid w:val="00624827"/>
    <w:rsid w:val="0062520E"/>
    <w:rsid w:val="00625949"/>
    <w:rsid w:val="00627DD3"/>
    <w:rsid w:val="00631C8C"/>
    <w:rsid w:val="00633F27"/>
    <w:rsid w:val="006348BF"/>
    <w:rsid w:val="006348E0"/>
    <w:rsid w:val="006361FA"/>
    <w:rsid w:val="00636BD9"/>
    <w:rsid w:val="00636E4C"/>
    <w:rsid w:val="006407AD"/>
    <w:rsid w:val="00643185"/>
    <w:rsid w:val="006460B6"/>
    <w:rsid w:val="006504B5"/>
    <w:rsid w:val="006507C5"/>
    <w:rsid w:val="00652096"/>
    <w:rsid w:val="00653450"/>
    <w:rsid w:val="00653E04"/>
    <w:rsid w:val="0065484C"/>
    <w:rsid w:val="00654BC9"/>
    <w:rsid w:val="00656B07"/>
    <w:rsid w:val="00657A1C"/>
    <w:rsid w:val="0066377F"/>
    <w:rsid w:val="00664DB5"/>
    <w:rsid w:val="00666C3E"/>
    <w:rsid w:val="00672424"/>
    <w:rsid w:val="006727FA"/>
    <w:rsid w:val="006753B1"/>
    <w:rsid w:val="00676347"/>
    <w:rsid w:val="00676CF5"/>
    <w:rsid w:val="00682158"/>
    <w:rsid w:val="00682BCA"/>
    <w:rsid w:val="00682E7B"/>
    <w:rsid w:val="00683979"/>
    <w:rsid w:val="006857A2"/>
    <w:rsid w:val="00690401"/>
    <w:rsid w:val="006920D6"/>
    <w:rsid w:val="00693209"/>
    <w:rsid w:val="00696DDE"/>
    <w:rsid w:val="006A13EC"/>
    <w:rsid w:val="006A14A6"/>
    <w:rsid w:val="006A15DF"/>
    <w:rsid w:val="006A167D"/>
    <w:rsid w:val="006A2E07"/>
    <w:rsid w:val="006A3F47"/>
    <w:rsid w:val="006A72CC"/>
    <w:rsid w:val="006B55E7"/>
    <w:rsid w:val="006B79C7"/>
    <w:rsid w:val="006C1F41"/>
    <w:rsid w:val="006C414C"/>
    <w:rsid w:val="006C601D"/>
    <w:rsid w:val="006C6347"/>
    <w:rsid w:val="006C7AA3"/>
    <w:rsid w:val="006D42CA"/>
    <w:rsid w:val="006D4E4A"/>
    <w:rsid w:val="006E1DA2"/>
    <w:rsid w:val="006E48A3"/>
    <w:rsid w:val="006E7322"/>
    <w:rsid w:val="006E78FF"/>
    <w:rsid w:val="006F0D85"/>
    <w:rsid w:val="006F56FB"/>
    <w:rsid w:val="00702FFC"/>
    <w:rsid w:val="00704973"/>
    <w:rsid w:val="00705483"/>
    <w:rsid w:val="007067B0"/>
    <w:rsid w:val="00707628"/>
    <w:rsid w:val="0071117F"/>
    <w:rsid w:val="00711F83"/>
    <w:rsid w:val="00713CB3"/>
    <w:rsid w:val="007146AD"/>
    <w:rsid w:val="00720DED"/>
    <w:rsid w:val="007212B5"/>
    <w:rsid w:val="007216B6"/>
    <w:rsid w:val="007218A1"/>
    <w:rsid w:val="00726DCD"/>
    <w:rsid w:val="00727555"/>
    <w:rsid w:val="00733A5A"/>
    <w:rsid w:val="0073492B"/>
    <w:rsid w:val="007359A4"/>
    <w:rsid w:val="00736877"/>
    <w:rsid w:val="00736C83"/>
    <w:rsid w:val="00737CEB"/>
    <w:rsid w:val="00741144"/>
    <w:rsid w:val="00743203"/>
    <w:rsid w:val="00743D1E"/>
    <w:rsid w:val="00746D4E"/>
    <w:rsid w:val="00752401"/>
    <w:rsid w:val="00753FCB"/>
    <w:rsid w:val="00755FC9"/>
    <w:rsid w:val="00762230"/>
    <w:rsid w:val="007622ED"/>
    <w:rsid w:val="0076234E"/>
    <w:rsid w:val="00765256"/>
    <w:rsid w:val="00765AA7"/>
    <w:rsid w:val="00767C84"/>
    <w:rsid w:val="0077065B"/>
    <w:rsid w:val="00775B54"/>
    <w:rsid w:val="007822A8"/>
    <w:rsid w:val="00783047"/>
    <w:rsid w:val="007847A7"/>
    <w:rsid w:val="00787145"/>
    <w:rsid w:val="007A0019"/>
    <w:rsid w:val="007A040A"/>
    <w:rsid w:val="007A129B"/>
    <w:rsid w:val="007A537B"/>
    <w:rsid w:val="007A63B3"/>
    <w:rsid w:val="007A66D2"/>
    <w:rsid w:val="007A6962"/>
    <w:rsid w:val="007B02F6"/>
    <w:rsid w:val="007B7F09"/>
    <w:rsid w:val="007C1834"/>
    <w:rsid w:val="007C2E2D"/>
    <w:rsid w:val="007D1BD5"/>
    <w:rsid w:val="007D2174"/>
    <w:rsid w:val="007D532A"/>
    <w:rsid w:val="007E1D5A"/>
    <w:rsid w:val="007F2769"/>
    <w:rsid w:val="007F2B21"/>
    <w:rsid w:val="007F4E45"/>
    <w:rsid w:val="007F5D95"/>
    <w:rsid w:val="007F66AC"/>
    <w:rsid w:val="007F7982"/>
    <w:rsid w:val="00804670"/>
    <w:rsid w:val="008058BB"/>
    <w:rsid w:val="00806B20"/>
    <w:rsid w:val="00811298"/>
    <w:rsid w:val="008123A3"/>
    <w:rsid w:val="00812714"/>
    <w:rsid w:val="00821A82"/>
    <w:rsid w:val="00822C22"/>
    <w:rsid w:val="00822D44"/>
    <w:rsid w:val="008232EF"/>
    <w:rsid w:val="00824606"/>
    <w:rsid w:val="00824911"/>
    <w:rsid w:val="00826580"/>
    <w:rsid w:val="00831C16"/>
    <w:rsid w:val="00833355"/>
    <w:rsid w:val="0084205E"/>
    <w:rsid w:val="00845354"/>
    <w:rsid w:val="00845BCA"/>
    <w:rsid w:val="00846D64"/>
    <w:rsid w:val="00847D3E"/>
    <w:rsid w:val="008507BC"/>
    <w:rsid w:val="008545F6"/>
    <w:rsid w:val="00856518"/>
    <w:rsid w:val="008619EB"/>
    <w:rsid w:val="0086296C"/>
    <w:rsid w:val="00862DB9"/>
    <w:rsid w:val="008639F8"/>
    <w:rsid w:val="0086418A"/>
    <w:rsid w:val="00865402"/>
    <w:rsid w:val="008658FC"/>
    <w:rsid w:val="00867914"/>
    <w:rsid w:val="00870D8F"/>
    <w:rsid w:val="008719A0"/>
    <w:rsid w:val="00873D0F"/>
    <w:rsid w:val="00874068"/>
    <w:rsid w:val="008741CF"/>
    <w:rsid w:val="00875C06"/>
    <w:rsid w:val="008763B6"/>
    <w:rsid w:val="00876DA7"/>
    <w:rsid w:val="00876E76"/>
    <w:rsid w:val="00881236"/>
    <w:rsid w:val="00882965"/>
    <w:rsid w:val="008834E5"/>
    <w:rsid w:val="008928B7"/>
    <w:rsid w:val="008937E4"/>
    <w:rsid w:val="00895140"/>
    <w:rsid w:val="00895B00"/>
    <w:rsid w:val="008A2D9B"/>
    <w:rsid w:val="008A6076"/>
    <w:rsid w:val="008B0525"/>
    <w:rsid w:val="008B501B"/>
    <w:rsid w:val="008B6658"/>
    <w:rsid w:val="008C1063"/>
    <w:rsid w:val="008C2808"/>
    <w:rsid w:val="008C35BB"/>
    <w:rsid w:val="008C3CB5"/>
    <w:rsid w:val="008C4247"/>
    <w:rsid w:val="008C4649"/>
    <w:rsid w:val="008C4FFD"/>
    <w:rsid w:val="008D0D7B"/>
    <w:rsid w:val="008D1204"/>
    <w:rsid w:val="008D56FE"/>
    <w:rsid w:val="008D66B5"/>
    <w:rsid w:val="008D7315"/>
    <w:rsid w:val="008D7D20"/>
    <w:rsid w:val="008E0B5A"/>
    <w:rsid w:val="008E2E36"/>
    <w:rsid w:val="008E3694"/>
    <w:rsid w:val="008E4233"/>
    <w:rsid w:val="008E5B0D"/>
    <w:rsid w:val="008E7E61"/>
    <w:rsid w:val="008E7FD0"/>
    <w:rsid w:val="008F1265"/>
    <w:rsid w:val="008F23BE"/>
    <w:rsid w:val="008F5954"/>
    <w:rsid w:val="00901CBF"/>
    <w:rsid w:val="0090350F"/>
    <w:rsid w:val="00906B53"/>
    <w:rsid w:val="00912D6B"/>
    <w:rsid w:val="00913B2A"/>
    <w:rsid w:val="00917278"/>
    <w:rsid w:val="009213DE"/>
    <w:rsid w:val="0092584F"/>
    <w:rsid w:val="009271D6"/>
    <w:rsid w:val="009274E3"/>
    <w:rsid w:val="00930D63"/>
    <w:rsid w:val="00932A8A"/>
    <w:rsid w:val="009331B3"/>
    <w:rsid w:val="0093513E"/>
    <w:rsid w:val="00941D37"/>
    <w:rsid w:val="00945466"/>
    <w:rsid w:val="00953BBD"/>
    <w:rsid w:val="00955CAC"/>
    <w:rsid w:val="00955E07"/>
    <w:rsid w:val="0095769B"/>
    <w:rsid w:val="0095782C"/>
    <w:rsid w:val="00960635"/>
    <w:rsid w:val="0096161E"/>
    <w:rsid w:val="009623A3"/>
    <w:rsid w:val="00966E56"/>
    <w:rsid w:val="0097131E"/>
    <w:rsid w:val="0097185C"/>
    <w:rsid w:val="009810FA"/>
    <w:rsid w:val="0099224C"/>
    <w:rsid w:val="009954BA"/>
    <w:rsid w:val="00996275"/>
    <w:rsid w:val="0099767D"/>
    <w:rsid w:val="00997810"/>
    <w:rsid w:val="009A0DE7"/>
    <w:rsid w:val="009A349B"/>
    <w:rsid w:val="009A36E3"/>
    <w:rsid w:val="009A6AA8"/>
    <w:rsid w:val="009A6ECB"/>
    <w:rsid w:val="009A72D5"/>
    <w:rsid w:val="009B3746"/>
    <w:rsid w:val="009B3A62"/>
    <w:rsid w:val="009B505E"/>
    <w:rsid w:val="009B6968"/>
    <w:rsid w:val="009B7B92"/>
    <w:rsid w:val="009C0410"/>
    <w:rsid w:val="009C05D3"/>
    <w:rsid w:val="009C0E4F"/>
    <w:rsid w:val="009C1FA6"/>
    <w:rsid w:val="009C414A"/>
    <w:rsid w:val="009C4BBC"/>
    <w:rsid w:val="009C562B"/>
    <w:rsid w:val="009C6B20"/>
    <w:rsid w:val="009D350B"/>
    <w:rsid w:val="009D35B0"/>
    <w:rsid w:val="009D6CD8"/>
    <w:rsid w:val="009D73AF"/>
    <w:rsid w:val="009D74FF"/>
    <w:rsid w:val="009D7809"/>
    <w:rsid w:val="009E2323"/>
    <w:rsid w:val="009E32A6"/>
    <w:rsid w:val="009E544E"/>
    <w:rsid w:val="009E5DEE"/>
    <w:rsid w:val="009E76F5"/>
    <w:rsid w:val="009E7BAF"/>
    <w:rsid w:val="009F0201"/>
    <w:rsid w:val="009F4A5B"/>
    <w:rsid w:val="009F6A9E"/>
    <w:rsid w:val="009F6B51"/>
    <w:rsid w:val="00A007AC"/>
    <w:rsid w:val="00A03D9C"/>
    <w:rsid w:val="00A0464D"/>
    <w:rsid w:val="00A05389"/>
    <w:rsid w:val="00A05E5C"/>
    <w:rsid w:val="00A13394"/>
    <w:rsid w:val="00A239C0"/>
    <w:rsid w:val="00A24B8E"/>
    <w:rsid w:val="00A25B0E"/>
    <w:rsid w:val="00A26A32"/>
    <w:rsid w:val="00A272B0"/>
    <w:rsid w:val="00A348F2"/>
    <w:rsid w:val="00A3507E"/>
    <w:rsid w:val="00A3595D"/>
    <w:rsid w:val="00A35F16"/>
    <w:rsid w:val="00A37CFC"/>
    <w:rsid w:val="00A405B8"/>
    <w:rsid w:val="00A40C4D"/>
    <w:rsid w:val="00A43EA2"/>
    <w:rsid w:val="00A43F7F"/>
    <w:rsid w:val="00A5093F"/>
    <w:rsid w:val="00A51F7B"/>
    <w:rsid w:val="00A540C2"/>
    <w:rsid w:val="00A54973"/>
    <w:rsid w:val="00A5566D"/>
    <w:rsid w:val="00A558FF"/>
    <w:rsid w:val="00A60067"/>
    <w:rsid w:val="00A6053C"/>
    <w:rsid w:val="00A60668"/>
    <w:rsid w:val="00A61B64"/>
    <w:rsid w:val="00A63A92"/>
    <w:rsid w:val="00A64A35"/>
    <w:rsid w:val="00A64C12"/>
    <w:rsid w:val="00A73347"/>
    <w:rsid w:val="00A754B9"/>
    <w:rsid w:val="00A7703B"/>
    <w:rsid w:val="00A7765B"/>
    <w:rsid w:val="00A83FCC"/>
    <w:rsid w:val="00A843FD"/>
    <w:rsid w:val="00A864F4"/>
    <w:rsid w:val="00A934DA"/>
    <w:rsid w:val="00A95FDD"/>
    <w:rsid w:val="00A964E2"/>
    <w:rsid w:val="00A97808"/>
    <w:rsid w:val="00AA2A03"/>
    <w:rsid w:val="00AA42F0"/>
    <w:rsid w:val="00AA538A"/>
    <w:rsid w:val="00AA6491"/>
    <w:rsid w:val="00AA69D8"/>
    <w:rsid w:val="00AA72FA"/>
    <w:rsid w:val="00AA7D71"/>
    <w:rsid w:val="00AB21DE"/>
    <w:rsid w:val="00AB2450"/>
    <w:rsid w:val="00AB45E7"/>
    <w:rsid w:val="00AB5CD5"/>
    <w:rsid w:val="00AB6D15"/>
    <w:rsid w:val="00AB7291"/>
    <w:rsid w:val="00AC2A9E"/>
    <w:rsid w:val="00AC2D97"/>
    <w:rsid w:val="00AC3C01"/>
    <w:rsid w:val="00AC5D52"/>
    <w:rsid w:val="00AC72A2"/>
    <w:rsid w:val="00AD1864"/>
    <w:rsid w:val="00AD3355"/>
    <w:rsid w:val="00AD4F35"/>
    <w:rsid w:val="00AD6B3A"/>
    <w:rsid w:val="00AD7D9B"/>
    <w:rsid w:val="00AE08E9"/>
    <w:rsid w:val="00AE0B87"/>
    <w:rsid w:val="00AE5BB9"/>
    <w:rsid w:val="00AE61E4"/>
    <w:rsid w:val="00AE7C85"/>
    <w:rsid w:val="00AF1668"/>
    <w:rsid w:val="00AF4217"/>
    <w:rsid w:val="00B0345A"/>
    <w:rsid w:val="00B049FF"/>
    <w:rsid w:val="00B05CFD"/>
    <w:rsid w:val="00B07B8A"/>
    <w:rsid w:val="00B07BCC"/>
    <w:rsid w:val="00B10E8C"/>
    <w:rsid w:val="00B1353D"/>
    <w:rsid w:val="00B145FF"/>
    <w:rsid w:val="00B14B63"/>
    <w:rsid w:val="00B1596B"/>
    <w:rsid w:val="00B1692B"/>
    <w:rsid w:val="00B21257"/>
    <w:rsid w:val="00B22AA6"/>
    <w:rsid w:val="00B25306"/>
    <w:rsid w:val="00B26B8F"/>
    <w:rsid w:val="00B30490"/>
    <w:rsid w:val="00B325E6"/>
    <w:rsid w:val="00B41B1F"/>
    <w:rsid w:val="00B41DAC"/>
    <w:rsid w:val="00B54053"/>
    <w:rsid w:val="00B560BE"/>
    <w:rsid w:val="00B576CD"/>
    <w:rsid w:val="00B60459"/>
    <w:rsid w:val="00B60C32"/>
    <w:rsid w:val="00B63BDC"/>
    <w:rsid w:val="00B65A30"/>
    <w:rsid w:val="00B65F59"/>
    <w:rsid w:val="00B6644E"/>
    <w:rsid w:val="00B667C5"/>
    <w:rsid w:val="00B700B0"/>
    <w:rsid w:val="00B70B47"/>
    <w:rsid w:val="00B72023"/>
    <w:rsid w:val="00B774EC"/>
    <w:rsid w:val="00B802AA"/>
    <w:rsid w:val="00B84206"/>
    <w:rsid w:val="00B85D81"/>
    <w:rsid w:val="00B869EB"/>
    <w:rsid w:val="00B8764E"/>
    <w:rsid w:val="00B93539"/>
    <w:rsid w:val="00B936BE"/>
    <w:rsid w:val="00B93B62"/>
    <w:rsid w:val="00B94F7D"/>
    <w:rsid w:val="00B97DA6"/>
    <w:rsid w:val="00BA0E7B"/>
    <w:rsid w:val="00BA3AA7"/>
    <w:rsid w:val="00BA3C76"/>
    <w:rsid w:val="00BA48DE"/>
    <w:rsid w:val="00BA4F96"/>
    <w:rsid w:val="00BA57E8"/>
    <w:rsid w:val="00BA714F"/>
    <w:rsid w:val="00BB14A2"/>
    <w:rsid w:val="00BB4AD3"/>
    <w:rsid w:val="00BC0E08"/>
    <w:rsid w:val="00BC2895"/>
    <w:rsid w:val="00BC358D"/>
    <w:rsid w:val="00BC575F"/>
    <w:rsid w:val="00BC5F32"/>
    <w:rsid w:val="00BC6A2D"/>
    <w:rsid w:val="00BC7972"/>
    <w:rsid w:val="00BC7ADA"/>
    <w:rsid w:val="00BC7FBA"/>
    <w:rsid w:val="00BD1EF5"/>
    <w:rsid w:val="00BD3B97"/>
    <w:rsid w:val="00BD5AF5"/>
    <w:rsid w:val="00BD6705"/>
    <w:rsid w:val="00BD72E7"/>
    <w:rsid w:val="00BD74AE"/>
    <w:rsid w:val="00BE3FBD"/>
    <w:rsid w:val="00BE4D79"/>
    <w:rsid w:val="00BF14D3"/>
    <w:rsid w:val="00BF1B5F"/>
    <w:rsid w:val="00BF4271"/>
    <w:rsid w:val="00BF58EA"/>
    <w:rsid w:val="00BF6DD9"/>
    <w:rsid w:val="00C03424"/>
    <w:rsid w:val="00C03B10"/>
    <w:rsid w:val="00C04851"/>
    <w:rsid w:val="00C04C78"/>
    <w:rsid w:val="00C06DA6"/>
    <w:rsid w:val="00C108EA"/>
    <w:rsid w:val="00C1244F"/>
    <w:rsid w:val="00C14A17"/>
    <w:rsid w:val="00C16720"/>
    <w:rsid w:val="00C16764"/>
    <w:rsid w:val="00C215C9"/>
    <w:rsid w:val="00C22373"/>
    <w:rsid w:val="00C22E6A"/>
    <w:rsid w:val="00C23076"/>
    <w:rsid w:val="00C23BEA"/>
    <w:rsid w:val="00C25646"/>
    <w:rsid w:val="00C3360A"/>
    <w:rsid w:val="00C35A37"/>
    <w:rsid w:val="00C35BAB"/>
    <w:rsid w:val="00C36D83"/>
    <w:rsid w:val="00C36F2A"/>
    <w:rsid w:val="00C473EF"/>
    <w:rsid w:val="00C512A2"/>
    <w:rsid w:val="00C5175D"/>
    <w:rsid w:val="00C62AA5"/>
    <w:rsid w:val="00C64948"/>
    <w:rsid w:val="00C655EF"/>
    <w:rsid w:val="00C65C3A"/>
    <w:rsid w:val="00C667EA"/>
    <w:rsid w:val="00C66F74"/>
    <w:rsid w:val="00C7014A"/>
    <w:rsid w:val="00C70886"/>
    <w:rsid w:val="00C71103"/>
    <w:rsid w:val="00C72539"/>
    <w:rsid w:val="00C726BB"/>
    <w:rsid w:val="00C74434"/>
    <w:rsid w:val="00C7504F"/>
    <w:rsid w:val="00C75794"/>
    <w:rsid w:val="00C76656"/>
    <w:rsid w:val="00C80D4E"/>
    <w:rsid w:val="00C81376"/>
    <w:rsid w:val="00C81EA3"/>
    <w:rsid w:val="00C82BC2"/>
    <w:rsid w:val="00C83F26"/>
    <w:rsid w:val="00C850D0"/>
    <w:rsid w:val="00C9072B"/>
    <w:rsid w:val="00C9095B"/>
    <w:rsid w:val="00C90FBC"/>
    <w:rsid w:val="00C961CA"/>
    <w:rsid w:val="00CA11AA"/>
    <w:rsid w:val="00CA2C91"/>
    <w:rsid w:val="00CA504D"/>
    <w:rsid w:val="00CB5B4E"/>
    <w:rsid w:val="00CC2533"/>
    <w:rsid w:val="00CC3632"/>
    <w:rsid w:val="00CC5D36"/>
    <w:rsid w:val="00CD0441"/>
    <w:rsid w:val="00CD1260"/>
    <w:rsid w:val="00CD2479"/>
    <w:rsid w:val="00CD329A"/>
    <w:rsid w:val="00CE10B5"/>
    <w:rsid w:val="00CE3030"/>
    <w:rsid w:val="00CE30D7"/>
    <w:rsid w:val="00CE4A45"/>
    <w:rsid w:val="00CE4CD2"/>
    <w:rsid w:val="00CE5A0A"/>
    <w:rsid w:val="00CE6AAD"/>
    <w:rsid w:val="00CE7394"/>
    <w:rsid w:val="00CE7B43"/>
    <w:rsid w:val="00CF3F9D"/>
    <w:rsid w:val="00CF68C0"/>
    <w:rsid w:val="00D02957"/>
    <w:rsid w:val="00D02D06"/>
    <w:rsid w:val="00D0364C"/>
    <w:rsid w:val="00D04A12"/>
    <w:rsid w:val="00D04A90"/>
    <w:rsid w:val="00D079EC"/>
    <w:rsid w:val="00D1193D"/>
    <w:rsid w:val="00D122D9"/>
    <w:rsid w:val="00D14D41"/>
    <w:rsid w:val="00D16CDD"/>
    <w:rsid w:val="00D1715A"/>
    <w:rsid w:val="00D17B69"/>
    <w:rsid w:val="00D21A3B"/>
    <w:rsid w:val="00D22136"/>
    <w:rsid w:val="00D22DDC"/>
    <w:rsid w:val="00D242D9"/>
    <w:rsid w:val="00D24B60"/>
    <w:rsid w:val="00D257E2"/>
    <w:rsid w:val="00D3185A"/>
    <w:rsid w:val="00D332C8"/>
    <w:rsid w:val="00D36AFE"/>
    <w:rsid w:val="00D3786D"/>
    <w:rsid w:val="00D40050"/>
    <w:rsid w:val="00D40CFA"/>
    <w:rsid w:val="00D41080"/>
    <w:rsid w:val="00D436A5"/>
    <w:rsid w:val="00D43F8E"/>
    <w:rsid w:val="00D444C5"/>
    <w:rsid w:val="00D473B8"/>
    <w:rsid w:val="00D503A1"/>
    <w:rsid w:val="00D51906"/>
    <w:rsid w:val="00D5218E"/>
    <w:rsid w:val="00D52465"/>
    <w:rsid w:val="00D54DBF"/>
    <w:rsid w:val="00D57DA7"/>
    <w:rsid w:val="00D61C4A"/>
    <w:rsid w:val="00D63383"/>
    <w:rsid w:val="00D66A2E"/>
    <w:rsid w:val="00D71A15"/>
    <w:rsid w:val="00D75735"/>
    <w:rsid w:val="00D7601F"/>
    <w:rsid w:val="00D777F4"/>
    <w:rsid w:val="00D77ADE"/>
    <w:rsid w:val="00D85695"/>
    <w:rsid w:val="00D86429"/>
    <w:rsid w:val="00D87A2C"/>
    <w:rsid w:val="00D92781"/>
    <w:rsid w:val="00D93A2E"/>
    <w:rsid w:val="00D95791"/>
    <w:rsid w:val="00D97921"/>
    <w:rsid w:val="00DA4B0E"/>
    <w:rsid w:val="00DA565C"/>
    <w:rsid w:val="00DA753E"/>
    <w:rsid w:val="00DB01FA"/>
    <w:rsid w:val="00DB46C3"/>
    <w:rsid w:val="00DB6E26"/>
    <w:rsid w:val="00DC1A8A"/>
    <w:rsid w:val="00DC35C4"/>
    <w:rsid w:val="00DC38A4"/>
    <w:rsid w:val="00DC6682"/>
    <w:rsid w:val="00DC6A36"/>
    <w:rsid w:val="00DC7F16"/>
    <w:rsid w:val="00DD1A5B"/>
    <w:rsid w:val="00DD2CD9"/>
    <w:rsid w:val="00DD6183"/>
    <w:rsid w:val="00DD7155"/>
    <w:rsid w:val="00DE1013"/>
    <w:rsid w:val="00DE1918"/>
    <w:rsid w:val="00DE219E"/>
    <w:rsid w:val="00DE644E"/>
    <w:rsid w:val="00DE7D3A"/>
    <w:rsid w:val="00DF012C"/>
    <w:rsid w:val="00DF068D"/>
    <w:rsid w:val="00DF2CF6"/>
    <w:rsid w:val="00DF64A7"/>
    <w:rsid w:val="00DF7EE3"/>
    <w:rsid w:val="00E00AFF"/>
    <w:rsid w:val="00E01B3A"/>
    <w:rsid w:val="00E031AD"/>
    <w:rsid w:val="00E05403"/>
    <w:rsid w:val="00E054DB"/>
    <w:rsid w:val="00E074E9"/>
    <w:rsid w:val="00E11E9E"/>
    <w:rsid w:val="00E2054C"/>
    <w:rsid w:val="00E26905"/>
    <w:rsid w:val="00E271B0"/>
    <w:rsid w:val="00E3023B"/>
    <w:rsid w:val="00E32226"/>
    <w:rsid w:val="00E34CB1"/>
    <w:rsid w:val="00E4078E"/>
    <w:rsid w:val="00E40CF5"/>
    <w:rsid w:val="00E41117"/>
    <w:rsid w:val="00E46BCE"/>
    <w:rsid w:val="00E508B0"/>
    <w:rsid w:val="00E53358"/>
    <w:rsid w:val="00E55DB5"/>
    <w:rsid w:val="00E5685E"/>
    <w:rsid w:val="00E57377"/>
    <w:rsid w:val="00E64DE7"/>
    <w:rsid w:val="00E73518"/>
    <w:rsid w:val="00E74314"/>
    <w:rsid w:val="00E744AC"/>
    <w:rsid w:val="00E74A4C"/>
    <w:rsid w:val="00E777E6"/>
    <w:rsid w:val="00E80C73"/>
    <w:rsid w:val="00E81D78"/>
    <w:rsid w:val="00E87DD5"/>
    <w:rsid w:val="00E90F35"/>
    <w:rsid w:val="00E9642F"/>
    <w:rsid w:val="00E97425"/>
    <w:rsid w:val="00EA5C16"/>
    <w:rsid w:val="00EA6D29"/>
    <w:rsid w:val="00EB2B10"/>
    <w:rsid w:val="00EB3BF7"/>
    <w:rsid w:val="00EB4040"/>
    <w:rsid w:val="00EB5A87"/>
    <w:rsid w:val="00EB69BC"/>
    <w:rsid w:val="00EC0B22"/>
    <w:rsid w:val="00EC1469"/>
    <w:rsid w:val="00EC1B57"/>
    <w:rsid w:val="00EC7DDF"/>
    <w:rsid w:val="00ED2DBA"/>
    <w:rsid w:val="00ED3668"/>
    <w:rsid w:val="00ED4BCE"/>
    <w:rsid w:val="00EE171E"/>
    <w:rsid w:val="00EE4379"/>
    <w:rsid w:val="00EE5433"/>
    <w:rsid w:val="00EE615E"/>
    <w:rsid w:val="00EF7703"/>
    <w:rsid w:val="00F00BC2"/>
    <w:rsid w:val="00F015ED"/>
    <w:rsid w:val="00F02198"/>
    <w:rsid w:val="00F02BF8"/>
    <w:rsid w:val="00F03988"/>
    <w:rsid w:val="00F03FF8"/>
    <w:rsid w:val="00F101EE"/>
    <w:rsid w:val="00F11FFC"/>
    <w:rsid w:val="00F126A6"/>
    <w:rsid w:val="00F12FCF"/>
    <w:rsid w:val="00F150B6"/>
    <w:rsid w:val="00F201F7"/>
    <w:rsid w:val="00F2034F"/>
    <w:rsid w:val="00F20BEE"/>
    <w:rsid w:val="00F20CD5"/>
    <w:rsid w:val="00F3619A"/>
    <w:rsid w:val="00F42F11"/>
    <w:rsid w:val="00F42F1D"/>
    <w:rsid w:val="00F4500A"/>
    <w:rsid w:val="00F459D9"/>
    <w:rsid w:val="00F45B22"/>
    <w:rsid w:val="00F4643D"/>
    <w:rsid w:val="00F510E0"/>
    <w:rsid w:val="00F5308F"/>
    <w:rsid w:val="00F53418"/>
    <w:rsid w:val="00F5631F"/>
    <w:rsid w:val="00F56695"/>
    <w:rsid w:val="00F67177"/>
    <w:rsid w:val="00F7017C"/>
    <w:rsid w:val="00F71597"/>
    <w:rsid w:val="00F724DE"/>
    <w:rsid w:val="00F7388D"/>
    <w:rsid w:val="00F75559"/>
    <w:rsid w:val="00F80FC7"/>
    <w:rsid w:val="00F82B7C"/>
    <w:rsid w:val="00F84AA3"/>
    <w:rsid w:val="00F84DFC"/>
    <w:rsid w:val="00F86120"/>
    <w:rsid w:val="00F86941"/>
    <w:rsid w:val="00F86F0D"/>
    <w:rsid w:val="00F87B2C"/>
    <w:rsid w:val="00F87FC7"/>
    <w:rsid w:val="00F91DB6"/>
    <w:rsid w:val="00F93D8C"/>
    <w:rsid w:val="00F957DB"/>
    <w:rsid w:val="00FA29E5"/>
    <w:rsid w:val="00FB0381"/>
    <w:rsid w:val="00FB1227"/>
    <w:rsid w:val="00FB30F6"/>
    <w:rsid w:val="00FB531E"/>
    <w:rsid w:val="00FB5EC7"/>
    <w:rsid w:val="00FB6C91"/>
    <w:rsid w:val="00FB7287"/>
    <w:rsid w:val="00FC0D16"/>
    <w:rsid w:val="00FC10A3"/>
    <w:rsid w:val="00FC1A1B"/>
    <w:rsid w:val="00FC3560"/>
    <w:rsid w:val="00FC61A4"/>
    <w:rsid w:val="00FC6EEA"/>
    <w:rsid w:val="00FD098F"/>
    <w:rsid w:val="00FD1997"/>
    <w:rsid w:val="00FD19B3"/>
    <w:rsid w:val="00FD3561"/>
    <w:rsid w:val="00FD488F"/>
    <w:rsid w:val="00FD646D"/>
    <w:rsid w:val="00FD69F6"/>
    <w:rsid w:val="00FD6CD4"/>
    <w:rsid w:val="00FE44C6"/>
    <w:rsid w:val="00FE45FC"/>
    <w:rsid w:val="00FF036C"/>
    <w:rsid w:val="00FF2410"/>
    <w:rsid w:val="00FF2729"/>
    <w:rsid w:val="00FF483F"/>
    <w:rsid w:val="00FF56AA"/>
    <w:rsid w:val="00FF59E9"/>
    <w:rsid w:val="00FF5C60"/>
    <w:rsid w:val="00FF6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C993FF"/>
  <w15:docId w15:val="{CFE96E99-FA55-4B95-AC88-5737F76EE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66E56"/>
    <w:pPr>
      <w:widowControl w:val="0"/>
      <w:spacing w:line="460" w:lineRule="exact"/>
      <w:jc w:val="both"/>
    </w:pPr>
    <w:rPr>
      <w:kern w:val="2"/>
      <w:sz w:val="24"/>
      <w:szCs w:val="24"/>
    </w:rPr>
  </w:style>
  <w:style w:type="paragraph" w:styleId="1">
    <w:name w:val="heading 1"/>
    <w:basedOn w:val="a"/>
    <w:next w:val="a0"/>
    <w:link w:val="10"/>
    <w:qFormat/>
    <w:rsid w:val="00171534"/>
    <w:pPr>
      <w:keepNext/>
      <w:keepLines/>
      <w:pageBreakBefore/>
      <w:numPr>
        <w:numId w:val="15"/>
      </w:numPr>
      <w:spacing w:beforeLines="80" w:before="80" w:afterLines="50" w:after="50" w:line="240" w:lineRule="auto"/>
      <w:ind w:left="0" w:firstLine="0"/>
      <w:jc w:val="center"/>
      <w:outlineLvl w:val="0"/>
    </w:pPr>
    <w:rPr>
      <w:rFonts w:eastAsia="黑体"/>
      <w:bCs/>
      <w:kern w:val="44"/>
      <w:sz w:val="36"/>
      <w:szCs w:val="44"/>
    </w:rPr>
  </w:style>
  <w:style w:type="paragraph" w:styleId="2">
    <w:name w:val="heading 2"/>
    <w:basedOn w:val="a"/>
    <w:next w:val="a0"/>
    <w:link w:val="20"/>
    <w:unhideWhenUsed/>
    <w:qFormat/>
    <w:rsid w:val="00EE4379"/>
    <w:pPr>
      <w:keepNext/>
      <w:keepLines/>
      <w:numPr>
        <w:ilvl w:val="1"/>
        <w:numId w:val="15"/>
      </w:numPr>
      <w:spacing w:beforeLines="50" w:afterLines="50" w:line="240" w:lineRule="auto"/>
      <w:outlineLvl w:val="1"/>
    </w:pPr>
    <w:rPr>
      <w:rFonts w:eastAsia="黑体" w:cstheme="majorBidi"/>
      <w:bCs/>
      <w:sz w:val="28"/>
      <w:szCs w:val="32"/>
    </w:rPr>
  </w:style>
  <w:style w:type="paragraph" w:styleId="3">
    <w:name w:val="heading 3"/>
    <w:basedOn w:val="a"/>
    <w:next w:val="a0"/>
    <w:link w:val="30"/>
    <w:unhideWhenUsed/>
    <w:qFormat/>
    <w:rsid w:val="006E7322"/>
    <w:pPr>
      <w:keepNext/>
      <w:keepLines/>
      <w:numPr>
        <w:ilvl w:val="2"/>
        <w:numId w:val="15"/>
      </w:numPr>
      <w:spacing w:beforeLines="50" w:afterLines="50" w:line="240" w:lineRule="auto"/>
      <w:outlineLvl w:val="2"/>
    </w:pPr>
    <w:rPr>
      <w:rFonts w:eastAsia="黑体"/>
      <w:bCs/>
      <w:szCs w:val="32"/>
    </w:rPr>
  </w:style>
  <w:style w:type="paragraph" w:styleId="4">
    <w:name w:val="heading 4"/>
    <w:basedOn w:val="a"/>
    <w:next w:val="a"/>
    <w:link w:val="40"/>
    <w:unhideWhenUsed/>
    <w:qFormat/>
    <w:rsid w:val="009A0DE7"/>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171534"/>
    <w:rPr>
      <w:rFonts w:eastAsia="黑体"/>
      <w:bCs/>
      <w:kern w:val="44"/>
      <w:sz w:val="36"/>
      <w:szCs w:val="44"/>
    </w:rPr>
  </w:style>
  <w:style w:type="character" w:customStyle="1" w:styleId="20">
    <w:name w:val="标题 2 字符"/>
    <w:basedOn w:val="a1"/>
    <w:link w:val="2"/>
    <w:rsid w:val="00EE4379"/>
    <w:rPr>
      <w:rFonts w:eastAsia="黑体" w:cstheme="majorBidi"/>
      <w:bCs/>
      <w:kern w:val="2"/>
      <w:sz w:val="28"/>
      <w:szCs w:val="32"/>
    </w:rPr>
  </w:style>
  <w:style w:type="character" w:customStyle="1" w:styleId="30">
    <w:name w:val="标题 3 字符"/>
    <w:basedOn w:val="a1"/>
    <w:link w:val="3"/>
    <w:rsid w:val="006E7322"/>
    <w:rPr>
      <w:rFonts w:eastAsia="黑体"/>
      <w:bCs/>
      <w:kern w:val="2"/>
      <w:sz w:val="24"/>
      <w:szCs w:val="32"/>
    </w:rPr>
  </w:style>
  <w:style w:type="paragraph" w:styleId="a4">
    <w:name w:val="header"/>
    <w:basedOn w:val="a"/>
    <w:link w:val="a5"/>
    <w:rsid w:val="00EE437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1"/>
    <w:link w:val="a4"/>
    <w:rsid w:val="00EE4379"/>
    <w:rPr>
      <w:kern w:val="2"/>
      <w:sz w:val="18"/>
      <w:szCs w:val="18"/>
    </w:rPr>
  </w:style>
  <w:style w:type="paragraph" w:styleId="a6">
    <w:name w:val="footer"/>
    <w:basedOn w:val="a"/>
    <w:link w:val="a7"/>
    <w:uiPriority w:val="99"/>
    <w:rsid w:val="00EE4379"/>
    <w:pPr>
      <w:tabs>
        <w:tab w:val="center" w:pos="4153"/>
        <w:tab w:val="right" w:pos="8306"/>
      </w:tabs>
      <w:snapToGrid w:val="0"/>
      <w:spacing w:line="240" w:lineRule="atLeast"/>
      <w:jc w:val="left"/>
    </w:pPr>
    <w:rPr>
      <w:sz w:val="18"/>
      <w:szCs w:val="18"/>
    </w:rPr>
  </w:style>
  <w:style w:type="character" w:customStyle="1" w:styleId="a7">
    <w:name w:val="页脚 字符"/>
    <w:basedOn w:val="a1"/>
    <w:link w:val="a6"/>
    <w:uiPriority w:val="99"/>
    <w:rsid w:val="00EE4379"/>
    <w:rPr>
      <w:kern w:val="2"/>
      <w:sz w:val="18"/>
      <w:szCs w:val="18"/>
    </w:rPr>
  </w:style>
  <w:style w:type="paragraph" w:styleId="a8">
    <w:name w:val="caption"/>
    <w:basedOn w:val="a"/>
    <w:next w:val="a"/>
    <w:unhideWhenUsed/>
    <w:qFormat/>
    <w:rsid w:val="000E2634"/>
    <w:rPr>
      <w:rFonts w:asciiTheme="majorHAnsi" w:eastAsia="黑体" w:hAnsiTheme="majorHAnsi" w:cstheme="majorBidi"/>
      <w:sz w:val="20"/>
      <w:szCs w:val="20"/>
    </w:rPr>
  </w:style>
  <w:style w:type="paragraph" w:styleId="a9">
    <w:name w:val="Title"/>
    <w:basedOn w:val="a"/>
    <w:next w:val="a"/>
    <w:link w:val="aa"/>
    <w:qFormat/>
    <w:rsid w:val="00727555"/>
    <w:pPr>
      <w:pageBreakBefore/>
      <w:spacing w:beforeLines="80" w:before="80" w:afterLines="50" w:after="50"/>
      <w:jc w:val="center"/>
      <w:outlineLvl w:val="0"/>
    </w:pPr>
    <w:rPr>
      <w:rFonts w:eastAsia="黑体" w:cstheme="majorBidi"/>
      <w:bCs/>
      <w:sz w:val="36"/>
      <w:szCs w:val="32"/>
    </w:rPr>
  </w:style>
  <w:style w:type="character" w:customStyle="1" w:styleId="aa">
    <w:name w:val="标题 字符"/>
    <w:basedOn w:val="a1"/>
    <w:link w:val="a9"/>
    <w:rsid w:val="00727555"/>
    <w:rPr>
      <w:rFonts w:eastAsia="黑体" w:cstheme="majorBidi"/>
      <w:bCs/>
      <w:kern w:val="2"/>
      <w:sz w:val="36"/>
      <w:szCs w:val="32"/>
    </w:rPr>
  </w:style>
  <w:style w:type="character" w:styleId="ab">
    <w:name w:val="Hyperlink"/>
    <w:basedOn w:val="a1"/>
    <w:uiPriority w:val="99"/>
    <w:unhideWhenUsed/>
    <w:rsid w:val="009274E3"/>
    <w:rPr>
      <w:color w:val="0000FF" w:themeColor="hyperlink"/>
      <w:u w:val="single"/>
    </w:rPr>
  </w:style>
  <w:style w:type="paragraph" w:styleId="11">
    <w:name w:val="toc 1"/>
    <w:basedOn w:val="a"/>
    <w:next w:val="a"/>
    <w:autoRedefine/>
    <w:uiPriority w:val="39"/>
    <w:rsid w:val="009274E3"/>
    <w:rPr>
      <w:rFonts w:eastAsia="黑体"/>
      <w:sz w:val="28"/>
    </w:rPr>
  </w:style>
  <w:style w:type="paragraph" w:styleId="21">
    <w:name w:val="toc 2"/>
    <w:basedOn w:val="a"/>
    <w:next w:val="a"/>
    <w:autoRedefine/>
    <w:uiPriority w:val="39"/>
    <w:rsid w:val="005A0DE1"/>
    <w:pPr>
      <w:tabs>
        <w:tab w:val="right" w:leader="dot" w:pos="8494"/>
      </w:tabs>
      <w:ind w:leftChars="200" w:left="480"/>
    </w:pPr>
  </w:style>
  <w:style w:type="paragraph" w:styleId="31">
    <w:name w:val="toc 3"/>
    <w:basedOn w:val="a"/>
    <w:next w:val="a"/>
    <w:autoRedefine/>
    <w:uiPriority w:val="39"/>
    <w:rsid w:val="005A0DE1"/>
    <w:pPr>
      <w:tabs>
        <w:tab w:val="right" w:leader="dot" w:pos="8494"/>
      </w:tabs>
      <w:ind w:leftChars="400" w:left="960"/>
    </w:pPr>
  </w:style>
  <w:style w:type="paragraph" w:customStyle="1" w:styleId="a0">
    <w:name w:val="章节正文"/>
    <w:basedOn w:val="a"/>
    <w:link w:val="Char"/>
    <w:qFormat/>
    <w:rsid w:val="00FC10A3"/>
    <w:pPr>
      <w:ind w:firstLineChars="200" w:firstLine="200"/>
    </w:pPr>
  </w:style>
  <w:style w:type="character" w:customStyle="1" w:styleId="Char">
    <w:name w:val="章节正文 Char"/>
    <w:basedOn w:val="a1"/>
    <w:link w:val="a0"/>
    <w:rsid w:val="00FC10A3"/>
    <w:rPr>
      <w:kern w:val="2"/>
      <w:sz w:val="24"/>
      <w:szCs w:val="24"/>
    </w:rPr>
  </w:style>
  <w:style w:type="table" w:styleId="ac">
    <w:name w:val="Table Grid"/>
    <w:basedOn w:val="a2"/>
    <w:rsid w:val="00415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rsid w:val="00D04A12"/>
    <w:pPr>
      <w:ind w:firstLineChars="200" w:firstLine="420"/>
    </w:pPr>
  </w:style>
  <w:style w:type="paragraph" w:styleId="ae">
    <w:name w:val="Balloon Text"/>
    <w:basedOn w:val="a"/>
    <w:link w:val="af"/>
    <w:rsid w:val="00BC5F32"/>
    <w:pPr>
      <w:spacing w:line="240" w:lineRule="auto"/>
    </w:pPr>
    <w:rPr>
      <w:sz w:val="18"/>
      <w:szCs w:val="18"/>
    </w:rPr>
  </w:style>
  <w:style w:type="character" w:customStyle="1" w:styleId="af">
    <w:name w:val="批注框文本 字符"/>
    <w:basedOn w:val="a1"/>
    <w:link w:val="ae"/>
    <w:rsid w:val="00BC5F32"/>
    <w:rPr>
      <w:kern w:val="2"/>
      <w:sz w:val="18"/>
      <w:szCs w:val="18"/>
    </w:rPr>
  </w:style>
  <w:style w:type="character" w:styleId="af0">
    <w:name w:val="Placeholder Text"/>
    <w:basedOn w:val="a1"/>
    <w:uiPriority w:val="99"/>
    <w:semiHidden/>
    <w:rsid w:val="00BC5F32"/>
    <w:rPr>
      <w:color w:val="808080"/>
    </w:rPr>
  </w:style>
  <w:style w:type="paragraph" w:customStyle="1" w:styleId="af1">
    <w:name w:val="插图题注"/>
    <w:basedOn w:val="a8"/>
    <w:next w:val="a0"/>
    <w:qFormat/>
    <w:rsid w:val="009C05D3"/>
    <w:pPr>
      <w:spacing w:beforeLines="50" w:after="100" w:afterAutospacing="1" w:line="240" w:lineRule="auto"/>
      <w:jc w:val="center"/>
    </w:pPr>
    <w:rPr>
      <w:rFonts w:ascii="Times New Roman" w:eastAsia="宋体" w:hAnsi="Times New Roman"/>
      <w:sz w:val="24"/>
    </w:rPr>
  </w:style>
  <w:style w:type="paragraph" w:customStyle="1" w:styleId="af2">
    <w:name w:val="表格题注"/>
    <w:basedOn w:val="a8"/>
    <w:next w:val="a0"/>
    <w:qFormat/>
    <w:rsid w:val="009C05D3"/>
    <w:pPr>
      <w:ind w:firstLine="480"/>
      <w:jc w:val="center"/>
    </w:pPr>
    <w:rPr>
      <w:rFonts w:ascii="Times New Roman" w:hAnsi="Times New Roman"/>
      <w:sz w:val="24"/>
    </w:rPr>
  </w:style>
  <w:style w:type="paragraph" w:customStyle="1" w:styleId="af3">
    <w:name w:val="参考文献条目"/>
    <w:basedOn w:val="a"/>
    <w:qFormat/>
    <w:rsid w:val="00D61C4A"/>
    <w:pPr>
      <w:spacing w:line="360" w:lineRule="auto"/>
      <w:ind w:left="200" w:hangingChars="200" w:hanging="200"/>
    </w:pPr>
    <w:rPr>
      <w:rFonts w:ascii="宋体"/>
    </w:rPr>
  </w:style>
  <w:style w:type="character" w:customStyle="1" w:styleId="40">
    <w:name w:val="标题 4 字符"/>
    <w:basedOn w:val="a1"/>
    <w:link w:val="4"/>
    <w:rsid w:val="009A0DE7"/>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305333">
      <w:bodyDiv w:val="1"/>
      <w:marLeft w:val="0"/>
      <w:marRight w:val="0"/>
      <w:marTop w:val="0"/>
      <w:marBottom w:val="0"/>
      <w:divBdr>
        <w:top w:val="none" w:sz="0" w:space="0" w:color="auto"/>
        <w:left w:val="none" w:sz="0" w:space="0" w:color="auto"/>
        <w:bottom w:val="none" w:sz="0" w:space="0" w:color="auto"/>
        <w:right w:val="none" w:sz="0" w:space="0" w:color="auto"/>
      </w:divBdr>
    </w:div>
    <w:div w:id="692615285">
      <w:bodyDiv w:val="1"/>
      <w:marLeft w:val="0"/>
      <w:marRight w:val="0"/>
      <w:marTop w:val="0"/>
      <w:marBottom w:val="0"/>
      <w:divBdr>
        <w:top w:val="none" w:sz="0" w:space="0" w:color="auto"/>
        <w:left w:val="none" w:sz="0" w:space="0" w:color="auto"/>
        <w:bottom w:val="none" w:sz="0" w:space="0" w:color="auto"/>
        <w:right w:val="none" w:sz="0" w:space="0" w:color="auto"/>
      </w:divBdr>
    </w:div>
    <w:div w:id="209578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hufl\AppData\Local\Temp\Rar$DIa0.483\&#35745;&#31639;&#26426;&#23398;&#38498;2017&#23626;&#26412;&#31185;&#27605;&#19994;&#35770;&#25991;&#27169;&#26495;&#65288;Word2010&#29256;&#31616;&#27905;&#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52E53D-B72D-402E-9E65-61766E554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计算机学院2017届本科毕业论文模板（Word2010版简洁版）.dotx</Template>
  <TotalTime>221</TotalTime>
  <Pages>34</Pages>
  <Words>5252</Words>
  <Characters>29942</Characters>
  <Application>Microsoft Office Word</Application>
  <DocSecurity>0</DocSecurity>
  <Lines>249</Lines>
  <Paragraphs>70</Paragraphs>
  <ScaleCrop>false</ScaleCrop>
  <Company>CSWHU</Company>
  <LinksUpToDate>false</LinksUpToDate>
  <CharactersWithSpaces>35124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Flint Zhao</dc:creator>
  <cp:lastModifiedBy>Windows 用户</cp:lastModifiedBy>
  <cp:revision>104</cp:revision>
  <cp:lastPrinted>2017-12-09T17:54:00Z</cp:lastPrinted>
  <dcterms:created xsi:type="dcterms:W3CDTF">2017-12-09T15:06:00Z</dcterms:created>
  <dcterms:modified xsi:type="dcterms:W3CDTF">2017-12-10T09:09:00Z</dcterms:modified>
</cp:coreProperties>
</file>