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张仕杰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6077772.0531601024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女</w:t>
            </w:r>
          </w:p>
        </w:tc>
        <w:tc>
          <w:tcPr>
            <w:tcW w:type="dxa" w:w="1080"/>
          </w:tcPr>
          <w:p>
            <w:r>
              <w:t>3160102448</w:t>
            </w:r>
          </w:p>
        </w:tc>
        <w:tc>
          <w:tcPr>
            <w:tcW w:type="dxa" w:w="1080"/>
          </w:tcPr>
          <w:p>
            <w:r>
              <w:t>13306522935</w:t>
            </w:r>
          </w:p>
        </w:tc>
        <w:tc>
          <w:tcPr>
            <w:tcW w:type="dxa" w:w="1080"/>
          </w:tcPr>
          <w:p>
            <w:r>
              <w:t>大二</w:t>
            </w:r>
          </w:p>
        </w:tc>
        <w:tc>
          <w:tcPr>
            <w:tcW w:type="dxa" w:w="1080"/>
          </w:tcPr>
          <w:p>
            <w:r>
              <w:t>计算机科学与技术</w:t>
            </w:r>
          </w:p>
        </w:tc>
        <w:tc>
          <w:tcPr>
            <w:tcW w:type="dxa" w:w="1080"/>
          </w:tcPr>
          <w:p>
            <w:r>
              <w:t>3160102448@zju.edu.cn</w:t>
            </w:r>
          </w:p>
        </w:tc>
        <w:tc>
          <w:tcPr>
            <w:tcW w:type="dxa" w:w="1080"/>
          </w:tcPr>
          <w:p>
            <w:r>
              <w:t>财外部</w:t>
            </w:r>
          </w:p>
        </w:tc>
        <w:tc>
          <w:tcPr>
            <w:tcW w:type="dxa" w:w="1080"/>
          </w:tcPr>
          <w:p>
            <w:r>
              <w:t>电脑部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a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a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a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a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