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A574C" w14:textId="32F81751" w:rsidR="00E278A1" w:rsidRDefault="000B36C3">
      <w:r>
        <w:rPr>
          <w:rFonts w:hint="eastAsia"/>
        </w:rPr>
        <w:t>动力、电量、电场、电场力、风力、重力的相关说明</w:t>
      </w:r>
    </w:p>
    <w:p w14:paraId="025B17D5" w14:textId="124109F2" w:rsidR="000B36C3" w:rsidRDefault="00D97A3E">
      <w:r>
        <w:tab/>
      </w:r>
      <w:r>
        <w:rPr>
          <w:rFonts w:hint="eastAsia"/>
        </w:rPr>
        <w:t>具体的实现方式与交互逻辑可能要等到部分组件的原型制作完毕后才能确定。</w:t>
      </w:r>
    </w:p>
    <w:p w14:paraId="64274D9F" w14:textId="4D7D56FF" w:rsidR="00D97A3E" w:rsidRDefault="00D97A3E">
      <w:pPr>
        <w:rPr>
          <w:rFonts w:hint="eastAsia"/>
        </w:rPr>
      </w:pPr>
      <w:r>
        <w:tab/>
      </w:r>
      <w:r>
        <w:rPr>
          <w:rFonts w:hint="eastAsia"/>
        </w:rPr>
        <w:t>后面会对这一部分进行补充</w:t>
      </w:r>
      <w:r w:rsidR="008A1AA4">
        <w:rPr>
          <w:rFonts w:hint="eastAsia"/>
        </w:rPr>
        <w:t>s</w:t>
      </w:r>
      <w:r w:rsidR="008A1AA4">
        <w:t>s</w:t>
      </w:r>
    </w:p>
    <w:sectPr w:rsidR="00D97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C3"/>
    <w:rsid w:val="000B36C3"/>
    <w:rsid w:val="008A1AA4"/>
    <w:rsid w:val="00D97A3E"/>
    <w:rsid w:val="00E2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0B55"/>
  <w15:chartTrackingRefBased/>
  <w15:docId w15:val="{2949893C-AFAE-405A-8743-226A471A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Words>
  <Characters>65</Characters>
  <Application>Microsoft Office Word</Application>
  <DocSecurity>0</DocSecurity>
  <Lines>1</Lines>
  <Paragraphs>1</Paragraphs>
  <ScaleCrop>false</ScaleCrop>
  <Company/>
  <LinksUpToDate>false</LinksUpToDate>
  <CharactersWithSpaces>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耀锴 葛</dc:creator>
  <cp:keywords/>
  <dc:description/>
  <cp:lastModifiedBy>耀锴 葛</cp:lastModifiedBy>
  <cp:revision>2</cp:revision>
  <dcterms:created xsi:type="dcterms:W3CDTF">2023-11-16T16:35:00Z</dcterms:created>
  <dcterms:modified xsi:type="dcterms:W3CDTF">2023-11-16T16:35:00Z</dcterms:modified>
</cp:coreProperties>
</file>