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F287" w14:textId="68D206CC" w:rsidR="009D6447" w:rsidRDefault="00106DD4">
      <w:r>
        <w:rPr>
          <w:rFonts w:hint="eastAsia"/>
        </w:rPr>
        <w:t>电动机策划案</w:t>
      </w:r>
    </w:p>
    <w:p w14:paraId="2122593B" w14:textId="12BB8D12" w:rsidR="00106DD4" w:rsidRDefault="00106DD4">
      <w:r>
        <w:rPr>
          <w:rFonts w:hint="eastAsia"/>
        </w:rPr>
        <w:t>功能相关</w:t>
      </w:r>
    </w:p>
    <w:p w14:paraId="520EA0CC" w14:textId="24C796A3" w:rsidR="00106DD4" w:rsidRDefault="00106DD4">
      <w:r>
        <w:tab/>
      </w:r>
      <w:r>
        <w:rPr>
          <w:rFonts w:hint="eastAsia"/>
        </w:rPr>
        <w:t>不会与玩家发生碰撞</w:t>
      </w:r>
    </w:p>
    <w:p w14:paraId="17EAB0FA" w14:textId="6598E2F9" w:rsidR="00106DD4" w:rsidRDefault="00106DD4">
      <w:r>
        <w:tab/>
      </w:r>
      <w:r>
        <w:rPr>
          <w:rFonts w:hint="eastAsia"/>
        </w:rPr>
        <w:t>三种状态：正转、反转、不转，对应正电、负电、没电</w:t>
      </w:r>
    </w:p>
    <w:p w14:paraId="78A130D5" w14:textId="2960C815" w:rsidR="00106DD4" w:rsidRDefault="00106DD4">
      <w:r>
        <w:tab/>
      </w:r>
      <w:r>
        <w:rPr>
          <w:rFonts w:hint="eastAsia"/>
        </w:rPr>
        <w:t>电动机的旋转可以改变场景中固定物体的位置；</w:t>
      </w:r>
      <w:r w:rsidR="00EE1E65">
        <w:rPr>
          <w:rFonts w:hint="eastAsia"/>
        </w:rPr>
        <w:t>物体的运动会有几个节点，通电后会运动到下一个节点，然后停一小段时间。在到达最后节点后会返回</w:t>
      </w:r>
      <w:r w:rsidR="00EE1E65">
        <w:t xml:space="preserve"> </w:t>
      </w:r>
    </w:p>
    <w:p w14:paraId="7D937B47" w14:textId="061634B1" w:rsidR="00106DD4" w:rsidRDefault="00E6723D">
      <w:r>
        <w:tab/>
      </w:r>
      <w:r>
        <w:rPr>
          <w:rFonts w:hint="eastAsia"/>
        </w:rPr>
        <w:t>在电力视野状态下能看到代表三种状态的颜色和对应物体的运动方向，箭头颜色对应电力颜色</w:t>
      </w:r>
    </w:p>
    <w:p w14:paraId="1CF030D0" w14:textId="00E88F0C" w:rsidR="00E6723D" w:rsidRDefault="00E6723D">
      <w:r>
        <w:tab/>
      </w:r>
      <w:r>
        <w:rPr>
          <w:rFonts w:hint="eastAsia"/>
        </w:rPr>
        <w:t>电动机可以被电容器、导线供电</w:t>
      </w:r>
    </w:p>
    <w:p w14:paraId="0E68A464" w14:textId="01ADBB03" w:rsidR="00E6723D" w:rsidRDefault="00E6723D">
      <w:r>
        <w:rPr>
          <w:rFonts w:hint="eastAsia"/>
        </w:rPr>
        <w:t>美术相关</w:t>
      </w:r>
    </w:p>
    <w:p w14:paraId="00EC1E1D" w14:textId="1B8999CE" w:rsidR="00E6723D" w:rsidRDefault="00E6723D">
      <w:r>
        <w:tab/>
      </w:r>
      <w:r>
        <w:rPr>
          <w:rFonts w:hint="eastAsia"/>
        </w:rPr>
        <w:t>电动机模型，大小1</w:t>
      </w:r>
      <w:r>
        <w:t>*1</w:t>
      </w:r>
    </w:p>
    <w:p w14:paraId="08DE3E05" w14:textId="39ACFD34" w:rsidR="00E6723D" w:rsidRDefault="00E6723D">
      <w:r>
        <w:tab/>
      </w:r>
      <w:r>
        <w:rPr>
          <w:rFonts w:hint="eastAsia"/>
        </w:rPr>
        <w:t>电动机与会移动的物体之间的连接，可能会需要根据不同的设置单独进行美术包装</w:t>
      </w:r>
    </w:p>
    <w:p w14:paraId="3C7A8689" w14:textId="1392E98B" w:rsidR="00E6723D" w:rsidRDefault="00E6723D">
      <w:r>
        <w:tab/>
      </w:r>
      <w:r>
        <w:rPr>
          <w:rFonts w:hint="eastAsia"/>
        </w:rPr>
        <w:t>电力视野下的三个状态</w:t>
      </w:r>
    </w:p>
    <w:sectPr w:rsidR="00E67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D4"/>
    <w:rsid w:val="00106DD4"/>
    <w:rsid w:val="009D6447"/>
    <w:rsid w:val="00E6723D"/>
    <w:rsid w:val="00EE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0DD"/>
  <w15:chartTrackingRefBased/>
  <w15:docId w15:val="{39389D66-FDD5-4382-B66B-CD4609DA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耀锴 葛</dc:creator>
  <cp:keywords/>
  <dc:description/>
  <cp:lastModifiedBy>耀锴 葛</cp:lastModifiedBy>
  <cp:revision>3</cp:revision>
  <dcterms:created xsi:type="dcterms:W3CDTF">2023-11-18T10:43:00Z</dcterms:created>
  <dcterms:modified xsi:type="dcterms:W3CDTF">2023-11-18T15:15:00Z</dcterms:modified>
</cp:coreProperties>
</file>