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B61" w:rsidRDefault="00D31CE4" w:rsidP="00D31CE4">
      <w:pPr>
        <w:pStyle w:val="1"/>
      </w:pPr>
      <w:r>
        <w:rPr>
          <w:rFonts w:hint="eastAsia"/>
        </w:rPr>
        <w:t>P</w:t>
      </w:r>
      <w:r>
        <w:t>S1</w:t>
      </w: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Short Answer Problems</w:t>
      </w:r>
    </w:p>
    <w:p w:rsidR="00D31CE4" w:rsidRDefault="00D31CE4" w:rsidP="00D31CE4">
      <w:pPr>
        <w:rPr>
          <w:rFonts w:ascii="Times New Roman" w:hAnsi="Times New Roman" w:cs="Times New Roman"/>
        </w:rPr>
      </w:pPr>
      <w:r>
        <w:rPr>
          <w:rFonts w:ascii="Times New Roman" w:hAnsi="Times New Roman" w:cs="Times New Roman" w:hint="cs"/>
        </w:rPr>
        <w:t>1</w:t>
      </w:r>
      <w:r>
        <w:rPr>
          <w:rFonts w:ascii="Times New Roman" w:hAnsi="Times New Roman" w:cs="Times New Roman"/>
        </w:rPr>
        <w:t xml:space="preserve">. Assume there is a filter </w:t>
      </w:r>
      <m:oMath>
        <m:r>
          <m:rPr>
            <m:sty m:val="p"/>
          </m:rPr>
          <w:rPr>
            <w:rFonts w:ascii="Cambria Math" w:hAnsi="Cambria Math" w:cs="Times New Roman"/>
          </w:rPr>
          <m:t xml:space="preserve">F= </m:t>
        </m:r>
        <m:m>
          <m:mPr>
            <m:mcs>
              <m:mc>
                <m:mcPr>
                  <m:count m:val="3"/>
                  <m:mcJc m:val="center"/>
                </m:mcPr>
              </m:mc>
            </m:mcs>
            <m:ctrlPr>
              <w:rPr>
                <w:rFonts w:ascii="Cambria Math" w:hAnsi="Cambria Math" w:cs="Times New Roman"/>
              </w:rPr>
            </m:ctrlPr>
          </m:mPr>
          <m:mr>
            <m:e>
              <m:r>
                <w:rPr>
                  <w:rFonts w:ascii="Cambria Math" w:hAnsi="Cambria Math" w:cs="Times New Roman"/>
                </w:rPr>
                <m:t>1</m:t>
              </m:r>
            </m:e>
            <m:e>
              <m:r>
                <w:rPr>
                  <w:rFonts w:ascii="Cambria Math" w:hAnsi="Cambria Math" w:cs="Times New Roman"/>
                </w:rPr>
                <m:t>2</m:t>
              </m:r>
            </m:e>
            <m:e>
              <m:r>
                <w:rPr>
                  <w:rFonts w:ascii="Cambria Math" w:hAnsi="Cambria Math" w:cs="Times New Roman"/>
                </w:rPr>
                <m:t>1</m:t>
              </m:r>
            </m:e>
          </m:mr>
          <m:mr>
            <m:e>
              <m:r>
                <w:rPr>
                  <w:rFonts w:ascii="Cambria Math" w:hAnsi="Cambria Math" w:cs="Times New Roman"/>
                </w:rPr>
                <m:t>2</m:t>
              </m:r>
            </m:e>
            <m:e>
              <m:r>
                <w:rPr>
                  <w:rFonts w:ascii="Cambria Math" w:hAnsi="Cambria Math" w:cs="Times New Roman"/>
                </w:rPr>
                <m:t>4</m:t>
              </m:r>
            </m:e>
            <m:e>
              <m:r>
                <w:rPr>
                  <w:rFonts w:ascii="Cambria Math" w:hAnsi="Cambria Math" w:cs="Times New Roman"/>
                </w:rPr>
                <m:t>2</m:t>
              </m:r>
            </m:e>
          </m:mr>
          <m:mr>
            <m:e>
              <m:r>
                <w:rPr>
                  <w:rFonts w:ascii="Cambria Math" w:hAnsi="Cambria Math" w:cs="Times New Roman"/>
                </w:rPr>
                <m:t>1</m:t>
              </m:r>
            </m:e>
            <m:e>
              <m:r>
                <w:rPr>
                  <w:rFonts w:ascii="Cambria Math" w:hAnsi="Cambria Math" w:cs="Times New Roman"/>
                </w:rPr>
                <m:t>2</m:t>
              </m:r>
            </m:e>
            <m:e>
              <m:r>
                <w:rPr>
                  <w:rFonts w:ascii="Cambria Math" w:hAnsi="Cambria Math" w:cs="Times New Roman"/>
                </w:rPr>
                <m:t>1</m:t>
              </m:r>
            </m:e>
          </m:mr>
        </m:m>
      </m:oMath>
      <w:r>
        <w:rPr>
          <w:rFonts w:ascii="Times New Roman" w:hAnsi="Times New Roman" w:cs="Times New Roman" w:hint="eastAsia"/>
        </w:rPr>
        <w:t>.</w:t>
      </w:r>
      <w:r>
        <w:rPr>
          <w:rFonts w:ascii="Times New Roman" w:hAnsi="Times New Roman" w:cs="Times New Roman"/>
        </w:rPr>
        <w:t xml:space="preserve"> </w:t>
      </w:r>
    </w:p>
    <w:p w:rsidR="00D31CE4" w:rsidRDefault="00D31CE4" w:rsidP="00D31CE4">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 there is a</w:t>
      </w:r>
      <w:r w:rsidR="00E309E1">
        <w:rPr>
          <w:rFonts w:ascii="Times New Roman" w:hAnsi="Times New Roman" w:cs="Times New Roman"/>
        </w:rPr>
        <w:t>n</w:t>
      </w:r>
      <w:r>
        <w:rPr>
          <w:rFonts w:ascii="Times New Roman" w:hAnsi="Times New Roman" w:cs="Times New Roman"/>
        </w:rPr>
        <w:t xml:space="preserve"> image </w:t>
      </w:r>
      <m:oMath>
        <m:r>
          <m:rPr>
            <m:sty m:val="p"/>
          </m:rPr>
          <w:rPr>
            <w:rFonts w:ascii="Cambria Math" w:hAnsi="Cambria Math" w:cs="Times New Roman"/>
          </w:rPr>
          <m:t xml:space="preserve">I= </m:t>
        </m:r>
        <m:m>
          <m:mPr>
            <m:mcs>
              <m:mc>
                <m:mcPr>
                  <m:count m:val="3"/>
                  <m:mcJc m:val="center"/>
                </m:mcPr>
              </m:mc>
            </m:mcs>
            <m:ctrlPr>
              <w:rPr>
                <w:rFonts w:ascii="Cambria Math" w:hAnsi="Cambria Math" w:cs="Times New Roman"/>
              </w:rPr>
            </m:ctrlPr>
          </m:mPr>
          <m:mr>
            <m:e>
              <m:r>
                <w:rPr>
                  <w:rFonts w:ascii="Cambria Math" w:hAnsi="Cambria Math" w:cs="Times New Roman"/>
                </w:rPr>
                <m:t>1</m:t>
              </m:r>
            </m:e>
            <m:e>
              <m:r>
                <w:rPr>
                  <w:rFonts w:ascii="Cambria Math" w:hAnsi="Cambria Math" w:cs="Times New Roman"/>
                </w:rPr>
                <m:t>2</m:t>
              </m:r>
            </m:e>
            <m:e>
              <m:r>
                <w:rPr>
                  <w:rFonts w:ascii="Cambria Math" w:hAnsi="Cambria Math" w:cs="Times New Roman"/>
                </w:rPr>
                <m:t>3</m:t>
              </m:r>
            </m:e>
          </m:mr>
          <m:mr>
            <m:e>
              <m:r>
                <w:rPr>
                  <w:rFonts w:ascii="Cambria Math" w:hAnsi="Cambria Math" w:cs="Times New Roman"/>
                </w:rPr>
                <m:t>4</m:t>
              </m:r>
            </m:e>
            <m:e>
              <m:r>
                <w:rPr>
                  <w:rFonts w:ascii="Cambria Math" w:hAnsi="Cambria Math" w:cs="Times New Roman"/>
                </w:rPr>
                <m:t>5</m:t>
              </m:r>
            </m:e>
            <m:e>
              <m:r>
                <w:rPr>
                  <w:rFonts w:ascii="Cambria Math" w:hAnsi="Cambria Math" w:cs="Times New Roman"/>
                </w:rPr>
                <m:t>6</m:t>
              </m:r>
            </m:e>
          </m:mr>
          <m:mr>
            <m:e>
              <m:r>
                <w:rPr>
                  <w:rFonts w:ascii="Cambria Math" w:hAnsi="Cambria Math" w:cs="Times New Roman"/>
                </w:rPr>
                <m:t>7</m:t>
              </m:r>
            </m:e>
            <m:e>
              <m:r>
                <w:rPr>
                  <w:rFonts w:ascii="Cambria Math" w:hAnsi="Cambria Math" w:cs="Times New Roman"/>
                </w:rPr>
                <m:t>8</m:t>
              </m:r>
            </m:e>
            <m:e>
              <m:r>
                <w:rPr>
                  <w:rFonts w:ascii="Cambria Math" w:hAnsi="Cambria Math" w:cs="Times New Roman"/>
                </w:rPr>
                <m:t>9</m:t>
              </m:r>
            </m:e>
          </m:mr>
        </m:m>
      </m:oMath>
      <w:r>
        <w:rPr>
          <w:rFonts w:ascii="Times New Roman" w:hAnsi="Times New Roman" w:cs="Times New Roman" w:hint="eastAsia"/>
        </w:rPr>
        <w:t>.</w:t>
      </w:r>
      <w:r>
        <w:rPr>
          <w:rFonts w:ascii="Times New Roman" w:hAnsi="Times New Roman" w:cs="Times New Roman"/>
        </w:rPr>
        <w:t xml:space="preserve"> </w:t>
      </w:r>
    </w:p>
    <w:p w:rsidR="00D31CE4" w:rsidRDefault="00D31CE4" w:rsidP="00D31CE4">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do the multi</w:t>
      </w:r>
      <w:r w:rsidR="00EC05FD">
        <w:rPr>
          <w:rFonts w:ascii="Times New Roman" w:hAnsi="Times New Roman" w:cs="Times New Roman"/>
        </w:rPr>
        <w:t xml:space="preserve">plication </w:t>
      </w:r>
      <m:oMath>
        <m:r>
          <m:rPr>
            <m:sty m:val="p"/>
          </m:rPr>
          <w:rPr>
            <w:rFonts w:ascii="Cambria Math" w:hAnsi="Cambria Math" w:cs="Times New Roman"/>
          </w:rPr>
          <m:t>F*I=1+4+3+8+20+12+7+16+9=80</m:t>
        </m:r>
      </m:oMath>
      <w:r w:rsidR="00EC05FD">
        <w:rPr>
          <w:rFonts w:ascii="Times New Roman" w:hAnsi="Times New Roman" w:cs="Times New Roman" w:hint="eastAsia"/>
        </w:rPr>
        <w:t>.</w:t>
      </w:r>
      <w:r w:rsidR="00E309E1">
        <w:rPr>
          <w:rFonts w:ascii="Times New Roman" w:hAnsi="Times New Roman" w:cs="Times New Roman"/>
        </w:rPr>
        <w:t>(9 multiplications).</w:t>
      </w:r>
    </w:p>
    <w:p w:rsidR="00EC05FD" w:rsidRDefault="00EC05FD" w:rsidP="00D31CE4">
      <w:pPr>
        <w:rPr>
          <w:rFonts w:ascii="Times New Roman" w:hAnsi="Times New Roman" w:cs="Times New Roman"/>
        </w:rPr>
      </w:pPr>
      <w:r>
        <w:rPr>
          <w:rFonts w:ascii="Times New Roman" w:hAnsi="Times New Roman" w:cs="Times New Roman"/>
        </w:rPr>
        <w:t>According to</w:t>
      </w:r>
      <w:r w:rsidRPr="00EC05FD">
        <w:rPr>
          <w:rFonts w:ascii="Times New Roman" w:hAnsi="Times New Roman" w:cs="Times New Roman"/>
        </w:rPr>
        <w:t xml:space="preserve"> Associative property we can reduce it by dividing the filter as part1 and part2:</w:t>
      </w:r>
    </w:p>
    <w:p w:rsidR="00E309E1" w:rsidRDefault="00EC05FD" w:rsidP="00D31CE4">
      <w:pPr>
        <w:rPr>
          <w:rFonts w:ascii="Times New Roman" w:hAnsi="Times New Roman" w:cs="Times New Roman"/>
        </w:rPr>
      </w:pPr>
      <m:oMath>
        <m:r>
          <m:rPr>
            <m:sty m:val="p"/>
          </m:rPr>
          <w:rPr>
            <w:rFonts w:ascii="Cambria Math" w:hAnsi="Cambria Math" w:cs="Times New Roman"/>
          </w:rPr>
          <m:t>F1=</m:t>
        </m:r>
        <m:m>
          <m:mPr>
            <m:mcs>
              <m:mc>
                <m:mcPr>
                  <m:count m:val="1"/>
                  <m:mcJc m:val="center"/>
                </m:mcPr>
              </m:mc>
            </m:mcs>
            <m:ctrlPr>
              <w:rPr>
                <w:rFonts w:ascii="Cambria Math" w:hAnsi="Cambria Math" w:cs="Times New Roman"/>
              </w:rPr>
            </m:ctrlPr>
          </m:mPr>
          <m:mr>
            <m:e>
              <m:r>
                <w:rPr>
                  <w:rFonts w:ascii="Cambria Math" w:hAnsi="Cambria Math" w:cs="Times New Roman"/>
                </w:rPr>
                <m:t>1</m:t>
              </m:r>
            </m:e>
          </m:mr>
          <m:mr>
            <m:e>
              <m:r>
                <w:rPr>
                  <w:rFonts w:ascii="Cambria Math" w:hAnsi="Cambria Math" w:cs="Times New Roman"/>
                </w:rPr>
                <m:t>2</m:t>
              </m:r>
            </m:e>
          </m:mr>
          <m:mr>
            <m:e>
              <m:r>
                <w:rPr>
                  <w:rFonts w:ascii="Cambria Math" w:hAnsi="Cambria Math" w:cs="Times New Roman"/>
                </w:rPr>
                <m:t>1</m:t>
              </m:r>
            </m:e>
          </m:mr>
        </m:m>
      </m:oMath>
      <w:r w:rsidR="00E309E1">
        <w:rPr>
          <w:rFonts w:ascii="Times New Roman" w:hAnsi="Times New Roman" w:cs="Times New Roman" w:hint="eastAsia"/>
        </w:rPr>
        <w:t>.</w:t>
      </w:r>
      <w:r w:rsidR="00E309E1">
        <w:rPr>
          <w:rFonts w:ascii="Times New Roman" w:hAnsi="Times New Roman" w:cs="Times New Roman"/>
        </w:rPr>
        <w:t xml:space="preserve"> We can get </w:t>
      </w:r>
      <m:oMath>
        <m:r>
          <m:rPr>
            <m:sty m:val="p"/>
          </m:rPr>
          <w:rPr>
            <w:rFonts w:ascii="Cambria Math" w:hAnsi="Cambria Math" w:cs="Times New Roman"/>
          </w:rPr>
          <m:t>O1= I*F1=[16 20 24]</m:t>
        </m:r>
      </m:oMath>
      <w:r w:rsidR="00E309E1">
        <w:rPr>
          <w:rFonts w:ascii="Times New Roman" w:hAnsi="Times New Roman" w:cs="Times New Roman"/>
        </w:rPr>
        <w:t>. It uses 9 times of multiplication.</w:t>
      </w:r>
    </w:p>
    <w:p w:rsidR="00E309E1" w:rsidRDefault="00E309E1" w:rsidP="00E309E1">
      <w:pPr>
        <w:rPr>
          <w:rFonts w:ascii="Times New Roman" w:hAnsi="Times New Roman" w:cs="Times New Roman"/>
        </w:rPr>
      </w:pPr>
      <m:oMath>
        <m:r>
          <m:rPr>
            <m:sty m:val="p"/>
          </m:rPr>
          <w:rPr>
            <w:rFonts w:ascii="Cambria Math" w:hAnsi="Cambria Math" w:cs="Times New Roman"/>
          </w:rPr>
          <m:t xml:space="preserve">F2= </m:t>
        </m:r>
        <m:m>
          <m:mPr>
            <m:mcs>
              <m:mc>
                <m:mcPr>
                  <m:count m:val="3"/>
                  <m:mcJc m:val="center"/>
                </m:mcPr>
              </m:mc>
            </m:mcs>
            <m:ctrlPr>
              <w:rPr>
                <w:rFonts w:ascii="Cambria Math" w:hAnsi="Cambria Math" w:cs="Times New Roman"/>
              </w:rPr>
            </m:ctrlPr>
          </m:mPr>
          <m:mr>
            <m:e>
              <m:r>
                <w:rPr>
                  <w:rFonts w:ascii="Cambria Math" w:hAnsi="Cambria Math" w:cs="Times New Roman"/>
                </w:rPr>
                <m:t>1</m:t>
              </m:r>
            </m:e>
            <m:e>
              <m:r>
                <w:rPr>
                  <w:rFonts w:ascii="Cambria Math" w:hAnsi="Cambria Math" w:cs="Times New Roman"/>
                </w:rPr>
                <m:t>2</m:t>
              </m:r>
            </m:e>
            <m:e>
              <m:r>
                <w:rPr>
                  <w:rFonts w:ascii="Cambria Math" w:hAnsi="Cambria Math" w:cs="Times New Roman"/>
                </w:rPr>
                <m:t>1</m:t>
              </m:r>
            </m:e>
          </m:mr>
        </m:m>
      </m:oMath>
      <w:r>
        <w:rPr>
          <w:rFonts w:ascii="Times New Roman" w:hAnsi="Times New Roman" w:cs="Times New Roman" w:hint="eastAsia"/>
        </w:rPr>
        <w:t>.</w:t>
      </w:r>
      <w:r>
        <w:rPr>
          <w:rFonts w:ascii="Times New Roman" w:hAnsi="Times New Roman" w:cs="Times New Roman"/>
        </w:rPr>
        <w:t xml:space="preserve"> We can get</w:t>
      </w:r>
      <m:oMath>
        <m:r>
          <m:rPr>
            <m:sty m:val="p"/>
          </m:rPr>
          <w:rPr>
            <w:rFonts w:ascii="Cambria Math" w:hAnsi="Cambria Math" w:cs="Times New Roman"/>
          </w:rPr>
          <m:t>O=O1*F2=16+40+24=80</m:t>
        </m:r>
      </m:oMath>
      <w:r>
        <w:rPr>
          <w:rFonts w:ascii="Times New Roman" w:hAnsi="Times New Roman" w:cs="Times New Roman" w:hint="eastAsia"/>
        </w:rPr>
        <w:t>.</w:t>
      </w:r>
      <w:r>
        <w:rPr>
          <w:rFonts w:ascii="Times New Roman" w:hAnsi="Times New Roman" w:cs="Times New Roman"/>
        </w:rPr>
        <w:t xml:space="preserve"> It uses 3 times of multiplication.</w:t>
      </w:r>
    </w:p>
    <w:p w:rsidR="00E309E1" w:rsidRDefault="00E309E1" w:rsidP="00E309E1">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the associative property makes it more efficient.</w:t>
      </w:r>
    </w:p>
    <w:p w:rsidR="00E309E1" w:rsidRDefault="00E309E1" w:rsidP="00E309E1">
      <w:pPr>
        <w:rPr>
          <w:rFonts w:ascii="Times New Roman" w:hAnsi="Times New Roman" w:cs="Times New Roman"/>
        </w:rPr>
      </w:pPr>
    </w:p>
    <w:p w:rsidR="00E309E1" w:rsidRDefault="00E309E1" w:rsidP="00E309E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w:t>
      </w:r>
      <w:r w:rsidR="002D3CD9">
        <w:rPr>
          <w:rFonts w:ascii="Times New Roman" w:hAnsi="Times New Roman" w:cs="Times New Roman"/>
        </w:rPr>
        <w:t xml:space="preserve">The result is [1 1 1 1 1 </w:t>
      </w:r>
      <w:r w:rsidR="00627423">
        <w:rPr>
          <w:rFonts w:ascii="Times New Roman" w:hAnsi="Times New Roman" w:cs="Times New Roman"/>
        </w:rPr>
        <w:t>0 1 1</w:t>
      </w:r>
      <w:r w:rsidR="002D3CD9">
        <w:rPr>
          <w:rFonts w:ascii="Times New Roman" w:hAnsi="Times New Roman" w:cs="Times New Roman"/>
        </w:rPr>
        <w:t>]</w:t>
      </w:r>
      <w:r w:rsidR="00627423">
        <w:rPr>
          <w:rFonts w:ascii="Times New Roman" w:hAnsi="Times New Roman" w:cs="Times New Roman"/>
        </w:rPr>
        <w:t>.</w:t>
      </w:r>
    </w:p>
    <w:p w:rsidR="00627423" w:rsidRDefault="00627423" w:rsidP="00E309E1">
      <w:pPr>
        <w:rPr>
          <w:rFonts w:ascii="Times New Roman" w:hAnsi="Times New Roman" w:cs="Times New Roman"/>
        </w:rPr>
      </w:pPr>
    </w:p>
    <w:p w:rsidR="00627423" w:rsidRDefault="00627423" w:rsidP="00E309E1">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 xml:space="preserve"> </w:t>
      </w:r>
    </w:p>
    <w:p w:rsidR="00E309E1" w:rsidRDefault="00E309E1" w:rsidP="00E309E1">
      <w:pPr>
        <w:rPr>
          <w:rFonts w:ascii="Times New Roman" w:hAnsi="Times New Roman" w:cs="Times New Roman"/>
        </w:rPr>
      </w:pPr>
    </w:p>
    <w:p w:rsidR="00E309E1" w:rsidRPr="00EC05FD" w:rsidRDefault="00FA16DF" w:rsidP="00D31CE4">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p>
    <w:p w:rsidR="00EC05FD" w:rsidRDefault="00EC05FD"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p>
    <w:p w:rsidR="00FA16DF" w:rsidRDefault="00FA16DF" w:rsidP="00D31CE4">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I. Programming Problem</w:t>
      </w:r>
    </w:p>
    <w:tbl>
      <w:tblPr>
        <w:tblStyle w:val="a4"/>
        <w:tblW w:w="0" w:type="auto"/>
        <w:tblLook w:val="04A0" w:firstRow="1" w:lastRow="0" w:firstColumn="1" w:lastColumn="0" w:noHBand="0" w:noVBand="1"/>
      </w:tblPr>
      <w:tblGrid>
        <w:gridCol w:w="8246"/>
      </w:tblGrid>
      <w:tr w:rsidR="00FA16DF" w:rsidTr="00FA16DF">
        <w:tc>
          <w:tcPr>
            <w:tcW w:w="8246" w:type="dxa"/>
            <w:tcBorders>
              <w:top w:val="single" w:sz="24" w:space="0" w:color="auto"/>
              <w:left w:val="single" w:sz="24" w:space="0" w:color="auto"/>
              <w:right w:val="single" w:sz="24" w:space="0" w:color="auto"/>
            </w:tcBorders>
          </w:tcPr>
          <w:p w:rsidR="00FA16DF" w:rsidRPr="00FA16DF" w:rsidRDefault="00FA16DF" w:rsidP="00FA16DF">
            <w:pPr>
              <w:pStyle w:val="Default"/>
              <w:rPr>
                <w:rFonts w:hint="eastAsia"/>
              </w:rPr>
            </w:pPr>
            <w:r>
              <w:rPr>
                <w:b/>
              </w:rPr>
              <w:t>1.</w:t>
            </w:r>
            <w:r>
              <w:t xml:space="preserve"> </w:t>
            </w:r>
            <w:r>
              <w:rPr>
                <w:sz w:val="22"/>
                <w:szCs w:val="22"/>
              </w:rPr>
              <w:t xml:space="preserve">Reduces the width of the image by 100 pixels </w:t>
            </w:r>
          </w:p>
        </w:tc>
      </w:tr>
      <w:tr w:rsidR="00FA16DF" w:rsidTr="006F5DDB">
        <w:tc>
          <w:tcPr>
            <w:tcW w:w="8246" w:type="dxa"/>
            <w:tcBorders>
              <w:left w:val="single" w:sz="24" w:space="0" w:color="auto"/>
              <w:right w:val="single" w:sz="24" w:space="0" w:color="auto"/>
            </w:tcBorders>
          </w:tcPr>
          <w:p w:rsidR="00FA16DF" w:rsidRDefault="00FA16DF" w:rsidP="00836F71">
            <w:pPr>
              <w:rPr>
                <w:rFonts w:ascii="Times New Roman" w:hAnsi="Times New Roman" w:cs="Times New Roman"/>
              </w:rPr>
            </w:pPr>
            <w:r w:rsidRPr="00FA16DF">
              <w:rPr>
                <w:rFonts w:ascii="Times New Roman" w:hAnsi="Times New Roman" w:cs="Times New Roman"/>
              </w:rPr>
              <w:t>outputReduceWidthPrague.png</w:t>
            </w:r>
          </w:p>
          <w:p w:rsidR="00FA16DF" w:rsidRDefault="00FA16DF" w:rsidP="00836F71">
            <w:pPr>
              <w:rPr>
                <w:rFonts w:ascii="Times New Roman" w:hAnsi="Times New Roman" w:cs="Times New Roman"/>
              </w:rPr>
            </w:pPr>
            <w:r>
              <w:rPr>
                <w:rFonts w:ascii="Times New Roman" w:hAnsi="Times New Roman" w:cs="Times New Roman"/>
                <w:noProof/>
              </w:rPr>
              <w:drawing>
                <wp:inline distT="0" distB="0" distL="0" distR="0">
                  <wp:extent cx="3290862" cy="2925211"/>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ReduceWidthPrague.png"/>
                          <pic:cNvPicPr/>
                        </pic:nvPicPr>
                        <pic:blipFill>
                          <a:blip r:embed="rId4">
                            <a:extLst>
                              <a:ext uri="{28A0092B-C50C-407E-A947-70E740481C1C}">
                                <a14:useLocalDpi xmlns:a14="http://schemas.microsoft.com/office/drawing/2010/main" val="0"/>
                              </a:ext>
                            </a:extLst>
                          </a:blip>
                          <a:stretch>
                            <a:fillRect/>
                          </a:stretch>
                        </pic:blipFill>
                        <pic:spPr>
                          <a:xfrm>
                            <a:off x="0" y="0"/>
                            <a:ext cx="3301704" cy="2934848"/>
                          </a:xfrm>
                          <a:prstGeom prst="rect">
                            <a:avLst/>
                          </a:prstGeom>
                        </pic:spPr>
                      </pic:pic>
                    </a:graphicData>
                  </a:graphic>
                </wp:inline>
              </w:drawing>
            </w:r>
          </w:p>
        </w:tc>
      </w:tr>
      <w:tr w:rsidR="00FA16DF" w:rsidTr="006F5DDB">
        <w:tc>
          <w:tcPr>
            <w:tcW w:w="8246" w:type="dxa"/>
            <w:tcBorders>
              <w:left w:val="single" w:sz="24" w:space="0" w:color="auto"/>
              <w:right w:val="single" w:sz="24" w:space="0" w:color="auto"/>
            </w:tcBorders>
          </w:tcPr>
          <w:p w:rsidR="00FA16DF" w:rsidRDefault="00FA16DF" w:rsidP="00836F71">
            <w:pPr>
              <w:rPr>
                <w:rFonts w:ascii="Times New Roman" w:hAnsi="Times New Roman" w:cs="Times New Roman"/>
              </w:rPr>
            </w:pPr>
            <w:r w:rsidRPr="00FA16DF">
              <w:rPr>
                <w:rFonts w:ascii="Times New Roman" w:hAnsi="Times New Roman" w:cs="Times New Roman"/>
              </w:rPr>
              <w:t>outputReduceWidthMall.png</w:t>
            </w:r>
          </w:p>
          <w:p w:rsidR="00FA16DF" w:rsidRPr="00FA16DF" w:rsidRDefault="00FA16DF" w:rsidP="00836F71">
            <w:pPr>
              <w:rPr>
                <w:rFonts w:ascii="Times New Roman" w:hAnsi="Times New Roman" w:cs="Times New Roman"/>
              </w:rPr>
            </w:pPr>
            <w:r>
              <w:rPr>
                <w:rFonts w:ascii="Times New Roman" w:hAnsi="Times New Roman" w:cs="Times New Roman"/>
                <w:noProof/>
              </w:rPr>
              <w:drawing>
                <wp:inline distT="0" distB="0" distL="0" distR="0">
                  <wp:extent cx="4188972" cy="477248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ReduceWidthMall.png"/>
                          <pic:cNvPicPr/>
                        </pic:nvPicPr>
                        <pic:blipFill>
                          <a:blip r:embed="rId5">
                            <a:extLst>
                              <a:ext uri="{28A0092B-C50C-407E-A947-70E740481C1C}">
                                <a14:useLocalDpi xmlns:a14="http://schemas.microsoft.com/office/drawing/2010/main" val="0"/>
                              </a:ext>
                            </a:extLst>
                          </a:blip>
                          <a:stretch>
                            <a:fillRect/>
                          </a:stretch>
                        </pic:blipFill>
                        <pic:spPr>
                          <a:xfrm>
                            <a:off x="0" y="0"/>
                            <a:ext cx="4200499" cy="4785616"/>
                          </a:xfrm>
                          <a:prstGeom prst="rect">
                            <a:avLst/>
                          </a:prstGeom>
                        </pic:spPr>
                      </pic:pic>
                    </a:graphicData>
                  </a:graphic>
                </wp:inline>
              </w:drawing>
            </w:r>
          </w:p>
        </w:tc>
      </w:tr>
    </w:tbl>
    <w:p w:rsidR="00FA16DF" w:rsidRDefault="00FA16DF" w:rsidP="00D31CE4">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w:t>
      </w:r>
    </w:p>
    <w:p w:rsidR="00FA16DF" w:rsidRPr="00D31CE4" w:rsidRDefault="00FA16DF" w:rsidP="00D31CE4">
      <w:pPr>
        <w:rPr>
          <w:rFonts w:ascii="Times New Roman" w:hAnsi="Times New Roman" w:cs="Times New Roman" w:hint="eastAsia"/>
        </w:rPr>
      </w:pPr>
      <w:r w:rsidRPr="00FA16DF">
        <w:rPr>
          <w:rFonts w:ascii="Times New Roman" w:hAnsi="Times New Roman" w:cs="Times New Roman"/>
        </w:rPr>
        <w:t>outputReduceHeightPrague.png</w:t>
      </w:r>
    </w:p>
    <w:p w:rsidR="00D31CE4" w:rsidRDefault="00FA16DF">
      <w:pPr>
        <w:rPr>
          <w:rFonts w:ascii="Times New Roman" w:hAnsi="Times New Roman" w:cs="Times New Roman"/>
        </w:rPr>
      </w:pPr>
      <w:r>
        <w:rPr>
          <w:rFonts w:ascii="Times New Roman" w:hAnsi="Times New Roman" w:cs="Times New Roman"/>
          <w:noProof/>
        </w:rPr>
        <w:drawing>
          <wp:inline distT="0" distB="0" distL="0" distR="0">
            <wp:extent cx="3362146" cy="2259106"/>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ReduceHeightPrague.png"/>
                    <pic:cNvPicPr/>
                  </pic:nvPicPr>
                  <pic:blipFill>
                    <a:blip r:embed="rId6">
                      <a:extLst>
                        <a:ext uri="{28A0092B-C50C-407E-A947-70E740481C1C}">
                          <a14:useLocalDpi xmlns:a14="http://schemas.microsoft.com/office/drawing/2010/main" val="0"/>
                        </a:ext>
                      </a:extLst>
                    </a:blip>
                    <a:stretch>
                      <a:fillRect/>
                    </a:stretch>
                  </pic:blipFill>
                  <pic:spPr>
                    <a:xfrm>
                      <a:off x="0" y="0"/>
                      <a:ext cx="3364700" cy="2260822"/>
                    </a:xfrm>
                    <a:prstGeom prst="rect">
                      <a:avLst/>
                    </a:prstGeom>
                  </pic:spPr>
                </pic:pic>
              </a:graphicData>
            </a:graphic>
          </wp:inline>
        </w:drawing>
      </w:r>
    </w:p>
    <w:p w:rsidR="00FA16DF" w:rsidRDefault="00FA16DF">
      <w:pPr>
        <w:rPr>
          <w:rFonts w:ascii="Times New Roman" w:hAnsi="Times New Roman" w:cs="Times New Roman"/>
        </w:rPr>
      </w:pPr>
      <w:r w:rsidRPr="00FA16DF">
        <w:rPr>
          <w:rFonts w:ascii="Times New Roman" w:hAnsi="Times New Roman" w:cs="Times New Roman"/>
        </w:rPr>
        <w:t>outputReduceHeightMall.png</w:t>
      </w:r>
    </w:p>
    <w:p w:rsidR="00FA16DF" w:rsidRDefault="00FA16DF">
      <w:pPr>
        <w:rPr>
          <w:rFonts w:ascii="Times New Roman" w:hAnsi="Times New Roman" w:cs="Times New Roman"/>
        </w:rPr>
      </w:pPr>
      <w:r>
        <w:rPr>
          <w:rFonts w:ascii="Times New Roman" w:hAnsi="Times New Roman" w:cs="Times New Roman" w:hint="eastAsia"/>
          <w:noProof/>
        </w:rPr>
        <w:drawing>
          <wp:inline distT="0" distB="0" distL="0" distR="0">
            <wp:extent cx="3290862" cy="30531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ReduceHeightMall.png"/>
                    <pic:cNvPicPr/>
                  </pic:nvPicPr>
                  <pic:blipFill>
                    <a:blip r:embed="rId7">
                      <a:extLst>
                        <a:ext uri="{28A0092B-C50C-407E-A947-70E740481C1C}">
                          <a14:useLocalDpi xmlns:a14="http://schemas.microsoft.com/office/drawing/2010/main" val="0"/>
                        </a:ext>
                      </a:extLst>
                    </a:blip>
                    <a:stretch>
                      <a:fillRect/>
                    </a:stretch>
                  </pic:blipFill>
                  <pic:spPr>
                    <a:xfrm>
                      <a:off x="0" y="0"/>
                      <a:ext cx="3294581" cy="3056592"/>
                    </a:xfrm>
                    <a:prstGeom prst="rect">
                      <a:avLst/>
                    </a:prstGeom>
                  </pic:spPr>
                </pic:pic>
              </a:graphicData>
            </a:graphic>
          </wp:inline>
        </w:drawing>
      </w:r>
    </w:p>
    <w:p w:rsidR="00FA16DF" w:rsidRDefault="00FA16DF">
      <w:pPr>
        <w:rPr>
          <w:rFonts w:ascii="Times New Roman" w:hAnsi="Times New Roman" w:cs="Times New Roman"/>
        </w:rPr>
      </w:pPr>
      <w:r w:rsidRPr="00FA16DF">
        <w:rPr>
          <w:rFonts w:ascii="Times New Roman" w:hAnsi="Times New Roman" w:cs="Times New Roman"/>
        </w:rPr>
        <w:t>Submit the script for image inputSeamCarvingPrague.jpg</w:t>
      </w:r>
    </w:p>
    <w:p w:rsidR="00FA16DF" w:rsidRDefault="00FA16D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 is Problem2_sumbit.m</w:t>
      </w: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p>
    <w:p w:rsidR="00FA16DF" w:rsidRDefault="00FA16DF">
      <w:pPr>
        <w:rPr>
          <w:rFonts w:ascii="Times New Roman" w:hAnsi="Times New Roman" w:cs="Times New Roman"/>
        </w:rPr>
      </w:pPr>
      <w:r>
        <w:rPr>
          <w:rFonts w:ascii="Times New Roman" w:hAnsi="Times New Roman" w:cs="Times New Roman" w:hint="eastAsia"/>
        </w:rPr>
        <w:lastRenderedPageBreak/>
        <w:t>3</w:t>
      </w:r>
      <w:r>
        <w:rPr>
          <w:rFonts w:ascii="Times New Roman" w:hAnsi="Times New Roman" w:cs="Times New Roman"/>
        </w:rPr>
        <w:t>.</w:t>
      </w:r>
    </w:p>
    <w:p w:rsidR="00FA16DF" w:rsidRDefault="00FA16DF" w:rsidP="004513E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r w:rsidR="004513EC" w:rsidRPr="004513EC">
        <w:t xml:space="preserve"> </w:t>
      </w:r>
      <w:r w:rsidR="004513EC" w:rsidRPr="004513EC">
        <w:rPr>
          <w:rFonts w:ascii="Times New Roman" w:hAnsi="Times New Roman" w:cs="Times New Roman"/>
        </w:rPr>
        <w:t>the energy function output for the provided image</w:t>
      </w:r>
      <w:r w:rsidR="004513EC">
        <w:rPr>
          <w:rFonts w:ascii="Times New Roman" w:hAnsi="Times New Roman" w:cs="Times New Roman" w:hint="eastAsia"/>
        </w:rPr>
        <w:t xml:space="preserve"> </w:t>
      </w:r>
      <w:r w:rsidR="004513EC" w:rsidRPr="004513EC">
        <w:rPr>
          <w:rFonts w:ascii="Times New Roman" w:hAnsi="Times New Roman" w:cs="Times New Roman"/>
        </w:rPr>
        <w:t>inputSeamCarvingPrague.jpg</w:t>
      </w:r>
    </w:p>
    <w:p w:rsidR="004513EC" w:rsidRDefault="004513EC" w:rsidP="004513EC">
      <w:pPr>
        <w:rPr>
          <w:rFonts w:ascii="Times New Roman" w:hAnsi="Times New Roman" w:cs="Times New Roman"/>
        </w:rPr>
      </w:pPr>
      <w:r>
        <w:rPr>
          <w:rFonts w:ascii="Times New Roman" w:hAnsi="Times New Roman" w:cs="Times New Roman" w:hint="eastAsia"/>
          <w:noProof/>
        </w:rPr>
        <w:drawing>
          <wp:inline distT="0" distB="0" distL="0" distR="0">
            <wp:extent cx="4172328" cy="31294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3_a.jpg"/>
                    <pic:cNvPicPr/>
                  </pic:nvPicPr>
                  <pic:blipFill>
                    <a:blip r:embed="rId8">
                      <a:extLst>
                        <a:ext uri="{28A0092B-C50C-407E-A947-70E740481C1C}">
                          <a14:useLocalDpi xmlns:a14="http://schemas.microsoft.com/office/drawing/2010/main" val="0"/>
                        </a:ext>
                      </a:extLst>
                    </a:blip>
                    <a:stretch>
                      <a:fillRect/>
                    </a:stretch>
                  </pic:blipFill>
                  <pic:spPr>
                    <a:xfrm>
                      <a:off x="0" y="0"/>
                      <a:ext cx="4174841" cy="3131382"/>
                    </a:xfrm>
                    <a:prstGeom prst="rect">
                      <a:avLst/>
                    </a:prstGeom>
                  </pic:spPr>
                </pic:pic>
              </a:graphicData>
            </a:graphic>
          </wp:inline>
        </w:drawing>
      </w:r>
    </w:p>
    <w:p w:rsidR="004513EC" w:rsidRDefault="004513EC" w:rsidP="004513E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r w:rsidRPr="004513EC">
        <w:t xml:space="preserve"> </w:t>
      </w:r>
      <w:r w:rsidRPr="004513EC">
        <w:rPr>
          <w:rFonts w:ascii="Times New Roman" w:hAnsi="Times New Roman" w:cs="Times New Roman"/>
        </w:rPr>
        <w:t>the two corresponding cumulative minimum energy maps for the seams in each direction</w:t>
      </w:r>
    </w:p>
    <w:tbl>
      <w:tblPr>
        <w:tblStyle w:val="a4"/>
        <w:tblW w:w="0" w:type="auto"/>
        <w:tblLook w:val="04A0" w:firstRow="1" w:lastRow="0" w:firstColumn="1" w:lastColumn="0" w:noHBand="0" w:noVBand="1"/>
      </w:tblPr>
      <w:tblGrid>
        <w:gridCol w:w="4240"/>
        <w:gridCol w:w="4056"/>
      </w:tblGrid>
      <w:tr w:rsidR="004513EC" w:rsidTr="004513EC">
        <w:tc>
          <w:tcPr>
            <w:tcW w:w="4296" w:type="dxa"/>
          </w:tcPr>
          <w:p w:rsidR="004513EC" w:rsidRDefault="004513EC" w:rsidP="004513EC">
            <w:pPr>
              <w:rPr>
                <w:rFonts w:ascii="Times New Roman" w:hAnsi="Times New Roman" w:cs="Times New Roman" w:hint="eastAsia"/>
              </w:rPr>
            </w:pPr>
            <w:r>
              <w:rPr>
                <w:rFonts w:ascii="Times New Roman" w:hAnsi="Times New Roman" w:cs="Times New Roman" w:hint="eastAsia"/>
              </w:rPr>
              <w:t>V</w:t>
            </w:r>
            <w:r>
              <w:rPr>
                <w:rFonts w:ascii="Times New Roman" w:hAnsi="Times New Roman" w:cs="Times New Roman"/>
              </w:rPr>
              <w:t>ertical</w:t>
            </w:r>
          </w:p>
        </w:tc>
        <w:tc>
          <w:tcPr>
            <w:tcW w:w="4000" w:type="dxa"/>
          </w:tcPr>
          <w:p w:rsidR="004513EC" w:rsidRDefault="004513EC" w:rsidP="004513EC">
            <w:pPr>
              <w:rPr>
                <w:rFonts w:ascii="Times New Roman" w:hAnsi="Times New Roman" w:cs="Times New Roman" w:hint="eastAsia"/>
              </w:rPr>
            </w:pPr>
            <w:r>
              <w:rPr>
                <w:rFonts w:ascii="Times New Roman" w:hAnsi="Times New Roman" w:cs="Times New Roman" w:hint="eastAsia"/>
              </w:rPr>
              <w:t>H</w:t>
            </w:r>
            <w:r>
              <w:rPr>
                <w:rFonts w:ascii="Times New Roman" w:hAnsi="Times New Roman" w:cs="Times New Roman"/>
              </w:rPr>
              <w:t>orizontal</w:t>
            </w:r>
          </w:p>
        </w:tc>
      </w:tr>
      <w:tr w:rsidR="004513EC" w:rsidTr="004513EC">
        <w:tc>
          <w:tcPr>
            <w:tcW w:w="4296" w:type="dxa"/>
          </w:tcPr>
          <w:p w:rsidR="004513EC" w:rsidRDefault="004513EC" w:rsidP="004513EC">
            <w:pPr>
              <w:rPr>
                <w:rFonts w:ascii="Times New Roman" w:hAnsi="Times New Roman" w:cs="Times New Roman" w:hint="eastAsia"/>
                <w:noProof/>
              </w:rPr>
            </w:pPr>
          </w:p>
          <w:p w:rsidR="004513EC" w:rsidRDefault="004513EC" w:rsidP="004513EC">
            <w:pPr>
              <w:rPr>
                <w:rFonts w:ascii="Times New Roman" w:hAnsi="Times New Roman" w:cs="Times New Roman" w:hint="eastAsia"/>
              </w:rPr>
            </w:pPr>
            <w:r>
              <w:rPr>
                <w:rFonts w:ascii="Times New Roman" w:hAnsi="Times New Roman" w:cs="Times New Roman" w:hint="eastAsia"/>
                <w:noProof/>
              </w:rPr>
              <w:drawing>
                <wp:inline distT="0" distB="0" distL="0" distR="0">
                  <wp:extent cx="2352013" cy="185869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blem3_b_vertical.jpg"/>
                          <pic:cNvPicPr/>
                        </pic:nvPicPr>
                        <pic:blipFill rotWithShape="1">
                          <a:blip r:embed="rId9" cstate="print">
                            <a:extLst>
                              <a:ext uri="{28A0092B-C50C-407E-A947-70E740481C1C}">
                                <a14:useLocalDpi xmlns:a14="http://schemas.microsoft.com/office/drawing/2010/main" val="0"/>
                              </a:ext>
                            </a:extLst>
                          </a:blip>
                          <a:srcRect l="6323" t="5468" r="7349" b="3578"/>
                          <a:stretch/>
                        </pic:blipFill>
                        <pic:spPr bwMode="auto">
                          <a:xfrm>
                            <a:off x="0" y="0"/>
                            <a:ext cx="2373571" cy="1875728"/>
                          </a:xfrm>
                          <a:prstGeom prst="rect">
                            <a:avLst/>
                          </a:prstGeom>
                          <a:ln>
                            <a:noFill/>
                          </a:ln>
                          <a:extLst>
                            <a:ext uri="{53640926-AAD7-44D8-BBD7-CCE9431645EC}">
                              <a14:shadowObscured xmlns:a14="http://schemas.microsoft.com/office/drawing/2010/main"/>
                            </a:ext>
                          </a:extLst>
                        </pic:spPr>
                      </pic:pic>
                    </a:graphicData>
                  </a:graphic>
                </wp:inline>
              </w:drawing>
            </w:r>
          </w:p>
        </w:tc>
        <w:tc>
          <w:tcPr>
            <w:tcW w:w="4000" w:type="dxa"/>
          </w:tcPr>
          <w:p w:rsidR="004513EC" w:rsidRDefault="004513EC" w:rsidP="004513EC">
            <w:pPr>
              <w:rPr>
                <w:rFonts w:ascii="Times New Roman" w:hAnsi="Times New Roman" w:cs="Times New Roman"/>
                <w:noProof/>
              </w:rPr>
            </w:pPr>
          </w:p>
          <w:p w:rsidR="004513EC" w:rsidRDefault="004513EC" w:rsidP="004513EC">
            <w:pPr>
              <w:rPr>
                <w:rFonts w:ascii="Times New Roman" w:hAnsi="Times New Roman" w:cs="Times New Roman" w:hint="eastAsia"/>
              </w:rPr>
            </w:pPr>
            <w:r>
              <w:rPr>
                <w:rFonts w:ascii="Times New Roman" w:hAnsi="Times New Roman" w:cs="Times New Roman" w:hint="eastAsia"/>
                <w:noProof/>
              </w:rPr>
              <w:drawing>
                <wp:inline distT="0" distB="0" distL="0" distR="0">
                  <wp:extent cx="2431453" cy="1926597"/>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3_b_horizontal.jpg"/>
                          <pic:cNvPicPr/>
                        </pic:nvPicPr>
                        <pic:blipFill rotWithShape="1">
                          <a:blip r:embed="rId10" cstate="print">
                            <a:extLst>
                              <a:ext uri="{28A0092B-C50C-407E-A947-70E740481C1C}">
                                <a14:useLocalDpi xmlns:a14="http://schemas.microsoft.com/office/drawing/2010/main" val="0"/>
                              </a:ext>
                            </a:extLst>
                          </a:blip>
                          <a:srcRect l="7027" t="5826" r="8063" b="4475"/>
                          <a:stretch/>
                        </pic:blipFill>
                        <pic:spPr bwMode="auto">
                          <a:xfrm>
                            <a:off x="0" y="0"/>
                            <a:ext cx="2456656" cy="1946567"/>
                          </a:xfrm>
                          <a:prstGeom prst="rect">
                            <a:avLst/>
                          </a:prstGeom>
                          <a:ln>
                            <a:noFill/>
                          </a:ln>
                          <a:extLst>
                            <a:ext uri="{53640926-AAD7-44D8-BBD7-CCE9431645EC}">
                              <a14:shadowObscured xmlns:a14="http://schemas.microsoft.com/office/drawing/2010/main"/>
                            </a:ext>
                          </a:extLst>
                        </pic:spPr>
                      </pic:pic>
                    </a:graphicData>
                  </a:graphic>
                </wp:inline>
              </w:drawing>
            </w:r>
          </w:p>
        </w:tc>
      </w:tr>
    </w:tbl>
    <w:p w:rsidR="004513EC" w:rsidRDefault="004513EC" w:rsidP="004513EC">
      <w:pPr>
        <w:rPr>
          <w:rFonts w:ascii="Times New Roman" w:hAnsi="Times New Roman" w:cs="Times New Roman"/>
        </w:rPr>
      </w:pPr>
      <w:r w:rsidRPr="004513EC">
        <w:rPr>
          <w:rFonts w:ascii="Times New Roman" w:hAnsi="Times New Roman" w:cs="Times New Roman"/>
        </w:rPr>
        <w:t>Explain why these outputs look the way they do given the original image’s content.</w:t>
      </w:r>
    </w:p>
    <w:p w:rsidR="00DC2CBC" w:rsidRDefault="00DC2CBC" w:rsidP="004513EC">
      <w:pPr>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he energy function output includes the outlines of the edges in the original image, successfully delineating key components when we calculate the minimum cost path.</w:t>
      </w:r>
      <w:r>
        <w:rPr>
          <w:rFonts w:ascii="Times New Roman" w:hAnsi="Times New Roman" w:cs="Times New Roman" w:hint="eastAsia"/>
        </w:rPr>
        <w:t xml:space="preserve"> </w:t>
      </w:r>
      <w:r>
        <w:rPr>
          <w:rFonts w:ascii="Times New Roman" w:hAnsi="Times New Roman" w:cs="Times New Roman"/>
        </w:rPr>
        <w:t xml:space="preserve">The cumulative minimum energy draws the key components </w:t>
      </w:r>
      <w:r w:rsidR="00702D9E">
        <w:rPr>
          <w:rFonts w:ascii="Times New Roman" w:hAnsi="Times New Roman" w:cs="Times New Roman"/>
        </w:rPr>
        <w:t>with more clear details. The light areas corresponding to high energy cost at the bottom of the vertical energy map and on the right of the horizontal energy map. This is because the cumulative energy map function sweeps from top to bottom for vertical while left to right for horizontal. In the horizontal cumulative energy map, we can see high energy is at the large boat, buildings and bridges because we cannot start compressing the boat when we carve the original image horizontally. The vertical cumulative energy map places high energy cost at the boat and highly reflective areas of the water. The boats are the key component which cannot be carved.</w:t>
      </w:r>
    </w:p>
    <w:p w:rsidR="004513EC" w:rsidRDefault="004513EC" w:rsidP="004513EC">
      <w:pPr>
        <w:rPr>
          <w:rFonts w:ascii="Times New Roman" w:hAnsi="Times New Roman" w:cs="Times New Roman"/>
        </w:rPr>
      </w:pPr>
    </w:p>
    <w:p w:rsidR="004513EC" w:rsidRDefault="004513EC" w:rsidP="004513EC">
      <w:pPr>
        <w:rPr>
          <w:rFonts w:ascii="Times New Roman" w:hAnsi="Times New Roman" w:cs="Times New Roman" w:hint="eastAsia"/>
        </w:rPr>
      </w:pPr>
    </w:p>
    <w:p w:rsidR="004513EC" w:rsidRDefault="004513EC" w:rsidP="004513EC">
      <w:pPr>
        <w:rPr>
          <w:rFonts w:ascii="Times New Roman" w:hAnsi="Times New Roman" w:cs="Times New Roman"/>
        </w:rPr>
      </w:pPr>
      <w:r>
        <w:rPr>
          <w:rFonts w:ascii="Times New Roman" w:hAnsi="Times New Roman" w:cs="Times New Roman" w:hint="eastAsia"/>
        </w:rPr>
        <w:lastRenderedPageBreak/>
        <w:t>4</w:t>
      </w:r>
      <w:r>
        <w:rPr>
          <w:rFonts w:ascii="Times New Roman" w:hAnsi="Times New Roman" w:cs="Times New Roman"/>
        </w:rPr>
        <w:t>.Original</w:t>
      </w:r>
    </w:p>
    <w:p w:rsidR="004513EC" w:rsidRDefault="004513EC" w:rsidP="004513EC">
      <w:pPr>
        <w:rPr>
          <w:rFonts w:ascii="Times New Roman" w:hAnsi="Times New Roman" w:cs="Times New Roman"/>
        </w:rPr>
      </w:pPr>
      <w:r>
        <w:rPr>
          <w:rFonts w:ascii="Times New Roman" w:hAnsi="Times New Roman" w:cs="Times New Roman" w:hint="eastAsia"/>
          <w:noProof/>
        </w:rPr>
        <w:drawing>
          <wp:inline distT="0" distB="0" distL="0" distR="0">
            <wp:extent cx="3487805" cy="26160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SeamCarvingPrague.jpg"/>
                    <pic:cNvPicPr/>
                  </pic:nvPicPr>
                  <pic:blipFill>
                    <a:blip r:embed="rId11">
                      <a:extLst>
                        <a:ext uri="{28A0092B-C50C-407E-A947-70E740481C1C}">
                          <a14:useLocalDpi xmlns:a14="http://schemas.microsoft.com/office/drawing/2010/main" val="0"/>
                        </a:ext>
                      </a:extLst>
                    </a:blip>
                    <a:stretch>
                      <a:fillRect/>
                    </a:stretch>
                  </pic:blipFill>
                  <pic:spPr>
                    <a:xfrm>
                      <a:off x="0" y="0"/>
                      <a:ext cx="3492543" cy="2619618"/>
                    </a:xfrm>
                    <a:prstGeom prst="rect">
                      <a:avLst/>
                    </a:prstGeom>
                  </pic:spPr>
                </pic:pic>
              </a:graphicData>
            </a:graphic>
          </wp:inline>
        </w:drawing>
      </w:r>
    </w:p>
    <w:p w:rsidR="004513EC" w:rsidRDefault="004513EC" w:rsidP="004513EC">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)Vertical</w:t>
      </w:r>
    </w:p>
    <w:p w:rsidR="004513EC" w:rsidRDefault="004513EC" w:rsidP="004513EC">
      <w:pPr>
        <w:rPr>
          <w:rFonts w:ascii="Times New Roman" w:hAnsi="Times New Roman" w:cs="Times New Roman"/>
        </w:rPr>
      </w:pPr>
      <w:r>
        <w:rPr>
          <w:rFonts w:ascii="Times New Roman" w:hAnsi="Times New Roman" w:cs="Times New Roman" w:hint="eastAsia"/>
          <w:noProof/>
        </w:rPr>
        <w:drawing>
          <wp:inline distT="0" distB="0" distL="0" distR="0">
            <wp:extent cx="3726460" cy="2664962"/>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blem4_Vertical.jpg"/>
                    <pic:cNvPicPr/>
                  </pic:nvPicPr>
                  <pic:blipFill>
                    <a:blip r:embed="rId12">
                      <a:extLst>
                        <a:ext uri="{28A0092B-C50C-407E-A947-70E740481C1C}">
                          <a14:useLocalDpi xmlns:a14="http://schemas.microsoft.com/office/drawing/2010/main" val="0"/>
                        </a:ext>
                      </a:extLst>
                    </a:blip>
                    <a:stretch>
                      <a:fillRect/>
                    </a:stretch>
                  </pic:blipFill>
                  <pic:spPr>
                    <a:xfrm>
                      <a:off x="0" y="0"/>
                      <a:ext cx="3729584" cy="2667196"/>
                    </a:xfrm>
                    <a:prstGeom prst="rect">
                      <a:avLst/>
                    </a:prstGeom>
                  </pic:spPr>
                </pic:pic>
              </a:graphicData>
            </a:graphic>
          </wp:inline>
        </w:drawing>
      </w:r>
    </w:p>
    <w:p w:rsidR="004513EC" w:rsidRDefault="004513EC" w:rsidP="004513EC">
      <w:pPr>
        <w:rPr>
          <w:rFonts w:ascii="Times New Roman" w:hAnsi="Times New Roman" w:cs="Times New Roman"/>
        </w:rPr>
      </w:pPr>
      <w:r>
        <w:rPr>
          <w:rFonts w:ascii="Times New Roman" w:hAnsi="Times New Roman" w:cs="Times New Roman" w:hint="eastAsia"/>
        </w:rPr>
        <w:t>b</w:t>
      </w:r>
      <w:r>
        <w:rPr>
          <w:rFonts w:ascii="Times New Roman" w:hAnsi="Times New Roman" w:cs="Times New Roman" w:hint="eastAsia"/>
        </w:rPr>
        <w:t>）</w:t>
      </w:r>
      <w:r>
        <w:rPr>
          <w:rFonts w:ascii="Times New Roman" w:hAnsi="Times New Roman" w:cs="Times New Roman" w:hint="eastAsia"/>
        </w:rPr>
        <w:t>H</w:t>
      </w:r>
      <w:r>
        <w:rPr>
          <w:rFonts w:ascii="Times New Roman" w:hAnsi="Times New Roman" w:cs="Times New Roman"/>
        </w:rPr>
        <w:t>orizontal</w:t>
      </w:r>
    </w:p>
    <w:p w:rsidR="004513EC" w:rsidRDefault="004513EC" w:rsidP="004513EC">
      <w:pPr>
        <w:rPr>
          <w:rFonts w:ascii="Times New Roman" w:hAnsi="Times New Roman" w:cs="Times New Roman"/>
        </w:rPr>
      </w:pPr>
      <w:r>
        <w:rPr>
          <w:rFonts w:ascii="Times New Roman" w:hAnsi="Times New Roman" w:cs="Times New Roman" w:hint="eastAsia"/>
          <w:noProof/>
        </w:rPr>
        <w:drawing>
          <wp:inline distT="0" distB="0" distL="0" distR="0">
            <wp:extent cx="3701609" cy="264719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blem4_Horizontal.jpg"/>
                    <pic:cNvPicPr/>
                  </pic:nvPicPr>
                  <pic:blipFill>
                    <a:blip r:embed="rId13">
                      <a:extLst>
                        <a:ext uri="{28A0092B-C50C-407E-A947-70E740481C1C}">
                          <a14:useLocalDpi xmlns:a14="http://schemas.microsoft.com/office/drawing/2010/main" val="0"/>
                        </a:ext>
                      </a:extLst>
                    </a:blip>
                    <a:stretch>
                      <a:fillRect/>
                    </a:stretch>
                  </pic:blipFill>
                  <pic:spPr>
                    <a:xfrm>
                      <a:off x="0" y="0"/>
                      <a:ext cx="3728984" cy="2666767"/>
                    </a:xfrm>
                    <a:prstGeom prst="rect">
                      <a:avLst/>
                    </a:prstGeom>
                  </pic:spPr>
                </pic:pic>
              </a:graphicData>
            </a:graphic>
          </wp:inline>
        </w:drawing>
      </w:r>
    </w:p>
    <w:p w:rsidR="00702D9E" w:rsidRDefault="00702D9E" w:rsidP="004513EC">
      <w:pPr>
        <w:rPr>
          <w:rFonts w:ascii="Times New Roman" w:hAnsi="Times New Roman" w:cs="Times New Roman"/>
        </w:rPr>
      </w:pPr>
      <w:r w:rsidRPr="00702D9E">
        <w:rPr>
          <w:rFonts w:ascii="Times New Roman" w:hAnsi="Times New Roman" w:cs="Times New Roman"/>
        </w:rPr>
        <w:lastRenderedPageBreak/>
        <w:t>Explain why these are the optimal seams for this image.</w:t>
      </w:r>
    </w:p>
    <w:p w:rsidR="00702D9E" w:rsidRDefault="00702D9E" w:rsidP="004513EC">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first vertical seam, nearly a vertical line, is around the edge of between the dark tower and the white building. The vertical seam also goes along the reflection of the white building in the water because the colors there are almost the same, which indicates low cost there. </w:t>
      </w:r>
    </w:p>
    <w:p w:rsidR="00702D9E" w:rsidRDefault="00702D9E" w:rsidP="004513EC">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first horizontal seam is in the sky where color is almost the same and the contrast is low. So there is low cost to seam at that place.</w:t>
      </w:r>
    </w:p>
    <w:p w:rsidR="00702D9E" w:rsidRPr="00702D9E" w:rsidRDefault="00702D9E" w:rsidP="004513EC">
      <w:pPr>
        <w:rPr>
          <w:rFonts w:ascii="Times New Roman" w:hAnsi="Times New Roman" w:cs="Times New Roman" w:hint="eastAsia"/>
        </w:rPr>
      </w:pPr>
    </w:p>
    <w:p w:rsidR="004513EC" w:rsidRDefault="004513EC" w:rsidP="004513EC">
      <w:pPr>
        <w:rPr>
          <w:rFonts w:ascii="Times New Roman" w:hAnsi="Times New Roman" w:cs="Times New Roman"/>
        </w:rPr>
      </w:pPr>
      <w:r>
        <w:rPr>
          <w:rFonts w:ascii="Times New Roman" w:hAnsi="Times New Roman" w:cs="Times New Roman"/>
        </w:rPr>
        <w:t>5.</w:t>
      </w:r>
    </w:p>
    <w:p w:rsidR="00DC2CBC" w:rsidRDefault="003E55FB" w:rsidP="004513EC">
      <w:pPr>
        <w:rPr>
          <w:rFonts w:ascii="Times New Roman" w:hAnsi="Times New Roman" w:cs="Times New Roman" w:hint="eastAsia"/>
        </w:rPr>
      </w:pPr>
      <w:r>
        <w:rPr>
          <w:rFonts w:ascii="Times New Roman" w:hAnsi="Times New Roman" w:cs="Times New Roman" w:hint="eastAsia"/>
        </w:rPr>
        <w:t>H</w:t>
      </w:r>
      <w:r>
        <w:rPr>
          <w:rFonts w:ascii="Times New Roman" w:hAnsi="Times New Roman" w:cs="Times New Roman"/>
        </w:rPr>
        <w:t>orizontal:</w:t>
      </w:r>
    </w:p>
    <w:p w:rsidR="003E55FB" w:rsidRDefault="00DC2CBC" w:rsidP="004513EC">
      <w:pPr>
        <w:rPr>
          <w:rFonts w:ascii="Times New Roman" w:hAnsi="Times New Roman" w:cs="Times New Roman"/>
        </w:rPr>
      </w:pPr>
      <w:r>
        <w:rPr>
          <w:rFonts w:ascii="Times New Roman" w:hAnsi="Times New Roman" w:cs="Times New Roman"/>
          <w:noProof/>
        </w:rPr>
        <w:drawing>
          <wp:inline distT="0" distB="0" distL="0" distR="0">
            <wp:extent cx="4018517" cy="305126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blem5_horizontal.jpg"/>
                    <pic:cNvPicPr/>
                  </pic:nvPicPr>
                  <pic:blipFill rotWithShape="1">
                    <a:blip r:embed="rId14">
                      <a:extLst>
                        <a:ext uri="{28A0092B-C50C-407E-A947-70E740481C1C}">
                          <a14:useLocalDpi xmlns:a14="http://schemas.microsoft.com/office/drawing/2010/main" val="0"/>
                        </a:ext>
                      </a:extLst>
                    </a:blip>
                    <a:srcRect l="12238" t="4668" r="11549" b="14414"/>
                    <a:stretch/>
                  </pic:blipFill>
                  <pic:spPr bwMode="auto">
                    <a:xfrm>
                      <a:off x="0" y="0"/>
                      <a:ext cx="4019741" cy="3052189"/>
                    </a:xfrm>
                    <a:prstGeom prst="rect">
                      <a:avLst/>
                    </a:prstGeom>
                    <a:ln>
                      <a:noFill/>
                    </a:ln>
                    <a:extLst>
                      <a:ext uri="{53640926-AAD7-44D8-BBD7-CCE9431645EC}">
                        <a14:shadowObscured xmlns:a14="http://schemas.microsoft.com/office/drawing/2010/main"/>
                      </a:ext>
                    </a:extLst>
                  </pic:spPr>
                </pic:pic>
              </a:graphicData>
            </a:graphic>
          </wp:inline>
        </w:drawing>
      </w:r>
    </w:p>
    <w:p w:rsidR="00DC2CBC" w:rsidRDefault="00DC2CBC" w:rsidP="004513EC">
      <w:pPr>
        <w:rPr>
          <w:rFonts w:ascii="Times New Roman" w:hAnsi="Times New Roman" w:cs="Times New Roman" w:hint="eastAsia"/>
        </w:rPr>
      </w:pPr>
      <w:r>
        <w:rPr>
          <w:rFonts w:ascii="Times New Roman" w:hAnsi="Times New Roman" w:cs="Times New Roman" w:hint="eastAsia"/>
        </w:rPr>
        <w:t>V</w:t>
      </w:r>
      <w:r>
        <w:rPr>
          <w:rFonts w:ascii="Times New Roman" w:hAnsi="Times New Roman" w:cs="Times New Roman"/>
        </w:rPr>
        <w:t>ertical:</w:t>
      </w:r>
    </w:p>
    <w:p w:rsidR="00DC2CBC" w:rsidRDefault="00DC2CBC" w:rsidP="004513EC">
      <w:pPr>
        <w:rPr>
          <w:rFonts w:ascii="Times New Roman" w:hAnsi="Times New Roman" w:cs="Times New Roman"/>
        </w:rPr>
      </w:pPr>
      <w:r>
        <w:rPr>
          <w:rFonts w:ascii="Times New Roman" w:hAnsi="Times New Roman" w:cs="Times New Roman" w:hint="eastAsia"/>
          <w:noProof/>
        </w:rPr>
        <w:drawing>
          <wp:inline distT="0" distB="0" distL="0" distR="0">
            <wp:extent cx="4008743" cy="3031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lem5_vertical.jpg"/>
                    <pic:cNvPicPr/>
                  </pic:nvPicPr>
                  <pic:blipFill rotWithShape="1">
                    <a:blip r:embed="rId15">
                      <a:extLst>
                        <a:ext uri="{28A0092B-C50C-407E-A947-70E740481C1C}">
                          <a14:useLocalDpi xmlns:a14="http://schemas.microsoft.com/office/drawing/2010/main" val="0"/>
                        </a:ext>
                      </a:extLst>
                    </a:blip>
                    <a:srcRect l="12052" t="4799" r="11915" b="14798"/>
                    <a:stretch/>
                  </pic:blipFill>
                  <pic:spPr bwMode="auto">
                    <a:xfrm>
                      <a:off x="0" y="0"/>
                      <a:ext cx="4010179" cy="3032786"/>
                    </a:xfrm>
                    <a:prstGeom prst="rect">
                      <a:avLst/>
                    </a:prstGeom>
                    <a:ln>
                      <a:noFill/>
                    </a:ln>
                    <a:extLst>
                      <a:ext uri="{53640926-AAD7-44D8-BBD7-CCE9431645EC}">
                        <a14:shadowObscured xmlns:a14="http://schemas.microsoft.com/office/drawing/2010/main"/>
                      </a:ext>
                    </a:extLst>
                  </pic:spPr>
                </pic:pic>
              </a:graphicData>
            </a:graphic>
          </wp:inline>
        </w:drawing>
      </w:r>
    </w:p>
    <w:p w:rsidR="00DC2CBC" w:rsidRDefault="00DC2CBC" w:rsidP="00DC2CBC">
      <w:pPr>
        <w:pStyle w:val="Default"/>
        <w:rPr>
          <w:sz w:val="22"/>
          <w:szCs w:val="22"/>
        </w:rPr>
      </w:pPr>
      <w:r>
        <w:rPr>
          <w:sz w:val="22"/>
          <w:szCs w:val="22"/>
        </w:rPr>
        <w:t>explain the impact</w:t>
      </w:r>
      <w:r>
        <w:rPr>
          <w:sz w:val="22"/>
          <w:szCs w:val="22"/>
        </w:rPr>
        <w:t>:</w:t>
      </w:r>
      <w:r>
        <w:rPr>
          <w:sz w:val="22"/>
          <w:szCs w:val="22"/>
        </w:rPr>
        <w:br/>
      </w:r>
      <w:r w:rsidR="00C23D4B">
        <w:rPr>
          <w:sz w:val="22"/>
          <w:szCs w:val="22"/>
        </w:rPr>
        <w:t xml:space="preserve">It goes through the cost area where there is a big giant around the seam since it is less </w:t>
      </w:r>
      <w:r w:rsidR="00C23D4B">
        <w:rPr>
          <w:sz w:val="22"/>
          <w:szCs w:val="22"/>
        </w:rPr>
        <w:lastRenderedPageBreak/>
        <w:t>sensitive to the difference of cost energy now. Comparing it the original function, it is less sensitive to the energy gap areas.</w:t>
      </w:r>
      <w:bookmarkStart w:id="0" w:name="_GoBack"/>
      <w:bookmarkEnd w:id="0"/>
    </w:p>
    <w:p w:rsidR="00DC2CBC" w:rsidRDefault="00DC2CBC" w:rsidP="004513EC">
      <w:pPr>
        <w:rPr>
          <w:rFonts w:ascii="Times New Roman" w:hAnsi="Times New Roman" w:cs="Times New Roman" w:hint="eastAsia"/>
        </w:rPr>
      </w:pPr>
    </w:p>
    <w:p w:rsidR="004513EC" w:rsidRPr="004513EC" w:rsidRDefault="004513EC" w:rsidP="004513EC">
      <w:pPr>
        <w:rPr>
          <w:rFonts w:ascii="Times New Roman" w:hAnsi="Times New Roman" w:cs="Times New Roman" w:hint="eastAsia"/>
        </w:rPr>
      </w:pPr>
    </w:p>
    <w:sectPr w:rsidR="004513EC" w:rsidRPr="004513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E4"/>
    <w:rsid w:val="002D3CD9"/>
    <w:rsid w:val="003E55FB"/>
    <w:rsid w:val="004513EC"/>
    <w:rsid w:val="00627423"/>
    <w:rsid w:val="00673C7F"/>
    <w:rsid w:val="00702D9E"/>
    <w:rsid w:val="00795B61"/>
    <w:rsid w:val="00C23D4B"/>
    <w:rsid w:val="00D31CE4"/>
    <w:rsid w:val="00DC2CBC"/>
    <w:rsid w:val="00E309E1"/>
    <w:rsid w:val="00EC05FD"/>
    <w:rsid w:val="00FA1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CA85"/>
  <w15:chartTrackingRefBased/>
  <w15:docId w15:val="{5A83319B-51A8-4111-9614-83768A0DF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CE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1CE4"/>
    <w:rPr>
      <w:b/>
      <w:bCs/>
      <w:kern w:val="44"/>
      <w:sz w:val="44"/>
      <w:szCs w:val="44"/>
    </w:rPr>
  </w:style>
  <w:style w:type="character" w:styleId="a3">
    <w:name w:val="Placeholder Text"/>
    <w:basedOn w:val="a0"/>
    <w:uiPriority w:val="99"/>
    <w:semiHidden/>
    <w:rsid w:val="00D31CE4"/>
    <w:rPr>
      <w:color w:val="808080"/>
    </w:rPr>
  </w:style>
  <w:style w:type="table" w:styleId="a4">
    <w:name w:val="Table Grid"/>
    <w:basedOn w:val="a1"/>
    <w:uiPriority w:val="39"/>
    <w:rsid w:val="00FA1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FA16DF"/>
    <w:rPr>
      <w:sz w:val="18"/>
      <w:szCs w:val="18"/>
    </w:rPr>
  </w:style>
  <w:style w:type="character" w:customStyle="1" w:styleId="a6">
    <w:name w:val="批注框文本 字符"/>
    <w:basedOn w:val="a0"/>
    <w:link w:val="a5"/>
    <w:uiPriority w:val="99"/>
    <w:semiHidden/>
    <w:rsid w:val="00FA16DF"/>
    <w:rPr>
      <w:sz w:val="18"/>
      <w:szCs w:val="18"/>
    </w:rPr>
  </w:style>
  <w:style w:type="paragraph" w:customStyle="1" w:styleId="Default">
    <w:name w:val="Default"/>
    <w:rsid w:val="00FA16DF"/>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420</Words>
  <Characters>2398</Characters>
  <Application>Microsoft Office Word</Application>
  <DocSecurity>0</DocSecurity>
  <Lines>19</Lines>
  <Paragraphs>5</Paragraphs>
  <ScaleCrop>false</ScaleCrop>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Lai</dc:creator>
  <cp:keywords/>
  <dc:description/>
  <cp:lastModifiedBy>Jeff Lai</cp:lastModifiedBy>
  <cp:revision>3</cp:revision>
  <dcterms:created xsi:type="dcterms:W3CDTF">2019-04-25T22:38:00Z</dcterms:created>
  <dcterms:modified xsi:type="dcterms:W3CDTF">2019-04-29T22:18:00Z</dcterms:modified>
</cp:coreProperties>
</file>