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08624" w14:textId="69E5AA1D" w:rsidR="003647AA" w:rsidRDefault="000F7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一、热力发电厂热经济性</w:t>
      </w:r>
    </w:p>
    <w:p w14:paraId="62B505B3" w14:textId="6ADCEF27" w:rsidR="000F7D70" w:rsidRDefault="000F7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（一）热量法</w:t>
      </w:r>
    </w:p>
    <w:p w14:paraId="12588867" w14:textId="3C42BEAC" w:rsidR="000F7D70" w:rsidRPr="00110945" w:rsidRDefault="000F7D70">
      <w:pPr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9E7BB0">
        <w:rPr>
          <w:rFonts w:hint="eastAsia"/>
          <w:sz w:val="28"/>
          <w:szCs w:val="28"/>
        </w:rPr>
        <w:t>锅炉：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</m:oMath>
      <w:r w:rsidR="009E7BB0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cp</m:t>
            </m:r>
          </m:sub>
        </m:sSub>
      </m:oMath>
      <w:r w:rsidR="009E7BB0">
        <w:rPr>
          <w:rFonts w:hint="eastAsia"/>
          <w:sz w:val="28"/>
          <w:szCs w:val="28"/>
        </w:rPr>
        <w:t>为全厂热耗量，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fw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2CDFB006" w14:textId="649F48C6" w:rsidR="009E7BB0" w:rsidRDefault="009E7BB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热损失率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</w:p>
    <w:p w14:paraId="1C751A84" w14:textId="75F35DF9" w:rsidR="00110945" w:rsidRDefault="00B10D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2.管道：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fw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1DA2EA62" w14:textId="563DFAC0" w:rsidR="00B10DED" w:rsidRDefault="00B10D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0" w:name="_Hlk163128087"/>
      <w:r>
        <w:rPr>
          <w:rFonts w:hint="eastAsia"/>
          <w:sz w:val="28"/>
          <w:szCs w:val="28"/>
        </w:rPr>
        <w:t>热损失率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bookmarkEnd w:id="0"/>
    </w:p>
    <w:p w14:paraId="245F87CE" w14:textId="09F0D286" w:rsidR="00B10DED" w:rsidRDefault="00B10D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3.汽轮机：绝对内效率=相对内效率·循环热效率，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</w:p>
    <w:p w14:paraId="188B7412" w14:textId="69ADDEC7" w:rsidR="00B10DED" w:rsidRDefault="00B10DE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B10DED">
        <w:rPr>
          <w:rFonts w:hint="eastAsia"/>
          <w:sz w:val="28"/>
          <w:szCs w:val="28"/>
        </w:rPr>
        <w:t>热损失率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w:bookmarkStart w:id="1" w:name="_Hlk163128336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w:bookmarkEnd w:id="1"/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7CD61AFC" w14:textId="4B5D5B11" w:rsidR="0015544C" w:rsidRDefault="00155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4.机械：机械效率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b>
        </m:sSub>
      </m:oMath>
      <w:r>
        <w:rPr>
          <w:rFonts w:hint="eastAsia"/>
          <w:sz w:val="28"/>
          <w:szCs w:val="28"/>
        </w:rPr>
        <w:t>，</w:t>
      </w:r>
      <w:r w:rsidRPr="0015544C">
        <w:rPr>
          <w:rFonts w:hint="eastAsia"/>
          <w:sz w:val="28"/>
          <w:szCs w:val="28"/>
        </w:rPr>
        <w:t>热损失率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38BA6FCE" w14:textId="1F1104F0" w:rsidR="0015544C" w:rsidRDefault="00155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5.发电机：发电机效率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g</m:t>
            </m:r>
          </m:sub>
        </m:sSub>
      </m:oMath>
      <w:r>
        <w:rPr>
          <w:rFonts w:hint="eastAsia"/>
          <w:sz w:val="28"/>
          <w:szCs w:val="28"/>
        </w:rPr>
        <w:t>，</w:t>
      </w:r>
      <w:r w:rsidRPr="0015544C">
        <w:rPr>
          <w:rFonts w:hint="eastAsia"/>
          <w:sz w:val="28"/>
          <w:szCs w:val="28"/>
        </w:rPr>
        <w:t>热损失率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26A7E2B0" w14:textId="5B8CD212" w:rsidR="0015544C" w:rsidRDefault="00155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（绝对电效率：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>
        <w:rPr>
          <w:sz w:val="28"/>
          <w:szCs w:val="28"/>
        </w:rPr>
        <w:t>）</w:t>
      </w:r>
    </w:p>
    <w:p w14:paraId="467469C7" w14:textId="1333979E" w:rsidR="0015544C" w:rsidRDefault="001554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6.总效率：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</m:oMath>
    </w:p>
    <w:p w14:paraId="221BE8F7" w14:textId="35E506D9" w:rsidR="006B0C67" w:rsidRDefault="006B0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（热量法认为：凝汽器的热损失最大）</w:t>
      </w:r>
    </w:p>
    <w:p w14:paraId="132C5E52" w14:textId="2D337600" w:rsidR="006B0C67" w:rsidRDefault="006B0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（二）</w:t>
      </w:r>
      <w:proofErr w:type="gramStart"/>
      <w:r>
        <w:rPr>
          <w:rFonts w:hint="eastAsia"/>
          <w:sz w:val="28"/>
          <w:szCs w:val="28"/>
        </w:rPr>
        <w:t>熵方法</w:t>
      </w:r>
      <w:proofErr w:type="gramEnd"/>
      <w:r>
        <w:rPr>
          <w:rFonts w:hint="eastAsia"/>
          <w:sz w:val="28"/>
          <w:szCs w:val="28"/>
        </w:rPr>
        <w:t>/㶲方法</w:t>
      </w:r>
    </w:p>
    <w:p w14:paraId="59D34476" w14:textId="207BB26D" w:rsidR="006B0C67" w:rsidRDefault="006B0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做功能力损失</w:t>
      </w:r>
      <m:oMath>
        <m:r>
          <w:rPr>
            <w:rFonts w:ascii="Cambria Math" w:hAnsi="Cambria Math"/>
            <w:sz w:val="28"/>
            <w:szCs w:val="28"/>
          </w:rPr>
          <m:t>I=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en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s</m:t>
        </m:r>
      </m:oMath>
    </w:p>
    <w:p w14:paraId="656C5238" w14:textId="28EEAAAF" w:rsidR="006B0C67" w:rsidRDefault="006B0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具体各部分损失见书上的T-s图</w:t>
      </w:r>
    </w:p>
    <w:p w14:paraId="71EF1636" w14:textId="0A9D7591" w:rsidR="006B0C67" w:rsidRDefault="006B0C6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proofErr w:type="gramStart"/>
      <w:r>
        <w:rPr>
          <w:rFonts w:hint="eastAsia"/>
          <w:sz w:val="28"/>
          <w:szCs w:val="28"/>
        </w:rPr>
        <w:t>熵方法</w:t>
      </w:r>
      <w:proofErr w:type="gramEnd"/>
      <w:r>
        <w:rPr>
          <w:rFonts w:hint="eastAsia"/>
          <w:sz w:val="28"/>
          <w:szCs w:val="28"/>
        </w:rPr>
        <w:t>认为，锅炉的做功能力损失最大）</w:t>
      </w:r>
    </w:p>
    <w:p w14:paraId="449DFB32" w14:textId="77ADA0CA" w:rsidR="00D77D70" w:rsidRDefault="00D77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（三）热经济性指标</w:t>
      </w:r>
    </w:p>
    <w:p w14:paraId="71E8659D" w14:textId="3A9E44CB" w:rsidR="00D77D70" w:rsidRDefault="00D77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241890">
        <w:rPr>
          <w:rFonts w:hint="eastAsia"/>
          <w:sz w:val="28"/>
          <w:szCs w:val="28"/>
        </w:rPr>
        <w:t>汽轮机</w:t>
      </w:r>
      <w:r>
        <w:rPr>
          <w:rFonts w:hint="eastAsia"/>
          <w:sz w:val="28"/>
          <w:szCs w:val="28"/>
        </w:rPr>
        <w:t>汽耗量：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</w:p>
    <w:p w14:paraId="119034A1" w14:textId="70098809" w:rsidR="00D77D70" w:rsidRDefault="00D77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41890">
        <w:rPr>
          <w:rFonts w:hint="eastAsia"/>
          <w:sz w:val="28"/>
          <w:szCs w:val="28"/>
        </w:rPr>
        <w:t>汽轮机</w:t>
      </w:r>
      <w:r>
        <w:rPr>
          <w:rFonts w:hint="eastAsia"/>
          <w:sz w:val="28"/>
          <w:szCs w:val="28"/>
        </w:rPr>
        <w:t>汽耗率：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</w:p>
    <w:p w14:paraId="56DC3199" w14:textId="1512E58E" w:rsidR="00D77D70" w:rsidRDefault="00D77D7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241890">
        <w:rPr>
          <w:rFonts w:hint="eastAsia"/>
          <w:sz w:val="28"/>
          <w:szCs w:val="28"/>
        </w:rPr>
        <w:t>汽轮机</w:t>
      </w:r>
      <w:r>
        <w:rPr>
          <w:rFonts w:hint="eastAsia"/>
          <w:sz w:val="28"/>
          <w:szCs w:val="28"/>
        </w:rPr>
        <w:t>热耗量：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fw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1D85ADCA" w14:textId="29F176A2" w:rsidR="00D77D70" w:rsidRDefault="00D77D7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241890">
        <w:rPr>
          <w:rFonts w:hint="eastAsia"/>
          <w:sz w:val="28"/>
          <w:szCs w:val="28"/>
        </w:rPr>
        <w:t>汽轮机</w:t>
      </w:r>
      <w:r>
        <w:rPr>
          <w:rFonts w:hint="eastAsia"/>
          <w:sz w:val="28"/>
          <w:szCs w:val="28"/>
        </w:rPr>
        <w:t>汽耗率：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fw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</w:p>
    <w:p w14:paraId="1CA8BCA6" w14:textId="0D22FEBB" w:rsidR="00EE45C8" w:rsidRDefault="00EE45C8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（热耗率反映了发电厂的热经济性）</w:t>
      </w:r>
    </w:p>
    <w:p w14:paraId="34B079A6" w14:textId="6DBB3F23" w:rsidR="00241890" w:rsidRDefault="0024189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3.发电厂热耗量：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</m:oMath>
    </w:p>
    <w:p w14:paraId="13055266" w14:textId="70858EDF" w:rsidR="00241890" w:rsidRDefault="0024189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发电厂热耗率：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</m:oMath>
    </w:p>
    <w:p w14:paraId="4ADBFAE7" w14:textId="7B4ACA4E" w:rsidR="00241890" w:rsidRDefault="0024189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4.发电厂煤耗量：</w:t>
      </w:r>
      <w:bookmarkStart w:id="2" w:name="_Hlk163131211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net</m:t>
                </m:r>
              </m:sub>
            </m:sSub>
          </m:den>
        </m:f>
      </m:oMath>
      <w:bookmarkEnd w:id="2"/>
    </w:p>
    <w:p w14:paraId="2119E0C6" w14:textId="584735B4" w:rsidR="00241890" w:rsidRDefault="0024189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发电厂煤耗率：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net</m:t>
                </m:r>
              </m:sub>
            </m:sSub>
          </m:den>
        </m:f>
      </m:oMath>
    </w:p>
    <w:p w14:paraId="1E045227" w14:textId="1ED2ED5C" w:rsidR="00241890" w:rsidRDefault="0024189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发电厂标准煤耗率</w:t>
      </w:r>
      <w:r w:rsidR="00EE45C8">
        <w:rPr>
          <w:rFonts w:hint="eastAsia"/>
          <w:sz w:val="28"/>
          <w:szCs w:val="28"/>
        </w:rPr>
        <w:t>：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0.123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</m:sSub>
          </m:den>
        </m:f>
      </m:oMath>
    </w:p>
    <w:p w14:paraId="5C81B983" w14:textId="24B97BC0" w:rsidR="00241890" w:rsidRDefault="0024189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5.全厂净效率</w:t>
      </w:r>
      <w:r w:rsidR="00EE45C8">
        <w:rPr>
          <w:rFonts w:hint="eastAsia"/>
          <w:sz w:val="28"/>
          <w:szCs w:val="28"/>
        </w:rPr>
        <w:t>：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cp</m:t>
            </m:r>
          </m:sub>
        </m:sSub>
        <m:r>
          <w:rPr>
            <w:rFonts w:ascii="Cambria Math" w:hAnsi="Cambria Math"/>
            <w:sz w:val="28"/>
            <w:szCs w:val="28"/>
          </w:rPr>
          <m:t>(1-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ζ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ap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600F156B" w14:textId="04AA2ABA" w:rsidR="00241890" w:rsidRDefault="0024189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全厂供电标准煤耗率</w:t>
      </w:r>
      <w:r w:rsidR="00EE45C8">
        <w:rPr>
          <w:rFonts w:hint="eastAsia"/>
          <w:sz w:val="28"/>
          <w:szCs w:val="28"/>
        </w:rPr>
        <w:t>：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hint="eastAsia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0.123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 w:hint="eastAsia"/>
                    <w:sz w:val="28"/>
                    <w:szCs w:val="28"/>
                  </w:rPr>
                  <m:t>cp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bSup>
          </m:den>
        </m:f>
      </m:oMath>
    </w:p>
    <w:p w14:paraId="2E685948" w14:textId="09A6CFDE" w:rsidR="00EE45C8" w:rsidRPr="003E6014" w:rsidRDefault="00EE45C8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（q和b是通用的热经济性指标，但d不能单独用作热经济性指标）</w:t>
      </w:r>
    </w:p>
    <w:p w14:paraId="7A435214" w14:textId="5B60DFDC" w:rsidR="00EE45C8" w:rsidRDefault="00EE45C8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（四）</w:t>
      </w:r>
      <w:r w:rsidR="00B86BBD">
        <w:rPr>
          <w:rFonts w:hint="eastAsia"/>
          <w:sz w:val="28"/>
          <w:szCs w:val="28"/>
        </w:rPr>
        <w:t>回热循环</w:t>
      </w:r>
    </w:p>
    <w:p w14:paraId="314964A4" w14:textId="23993AD6" w:rsidR="00BF22E0" w:rsidRPr="003E6014" w:rsidRDefault="00BF22E0" w:rsidP="00D77D70">
      <w:pPr>
        <w:tabs>
          <w:tab w:val="left" w:pos="1985"/>
        </w:tabs>
        <w:rPr>
          <w:color w:val="FF0000"/>
          <w:sz w:val="28"/>
          <w:szCs w:val="28"/>
        </w:rPr>
      </w:pPr>
      <w:proofErr w:type="gramStart"/>
      <w:r w:rsidRPr="003E6014">
        <w:rPr>
          <w:rFonts w:hint="eastAsia"/>
          <w:color w:val="FF0000"/>
          <w:sz w:val="28"/>
          <w:szCs w:val="28"/>
        </w:rPr>
        <w:t>给水回热</w:t>
      </w:r>
      <w:proofErr w:type="gramEnd"/>
      <w:r w:rsidRPr="003E6014">
        <w:rPr>
          <w:rFonts w:hint="eastAsia"/>
          <w:color w:val="FF0000"/>
          <w:sz w:val="28"/>
          <w:szCs w:val="28"/>
        </w:rPr>
        <w:t>的意义：回热使进入汽轮机的凝汽量减少了，冷源热损失降低了；提高了锅炉给水温度，使平均吸热温度提高，且减小了传热温差，减小了做功能力损失</w:t>
      </w:r>
    </w:p>
    <w:p w14:paraId="7DF8947D" w14:textId="738FE7F7" w:rsidR="00BF22E0" w:rsidRPr="003E6014" w:rsidRDefault="00BF22E0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最佳给水温度：回热循环汽轮机绝对内效率最大时对应的给水温度</w:t>
      </w:r>
    </w:p>
    <w:p w14:paraId="5E94867C" w14:textId="02F83D2F" w:rsidR="0091401F" w:rsidRPr="003E6014" w:rsidRDefault="00743D28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给水温度一定时，回热级数越多循环热效率越高</w:t>
      </w:r>
    </w:p>
    <w:p w14:paraId="76E3E2ED" w14:textId="70776E03" w:rsidR="00F709AA" w:rsidRPr="003E6014" w:rsidRDefault="00F709AA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（存在最佳给水温度的原因：一方面汽耗率d增加，另一方面工质吸热量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</m:oMath>
      <w:r w:rsidRPr="003E6014">
        <w:rPr>
          <w:rFonts w:hint="eastAsia"/>
          <w:color w:val="FF0000"/>
          <w:sz w:val="28"/>
          <w:szCs w:val="28"/>
        </w:rPr>
        <w:t>减少，热耗率</w:t>
      </w:r>
      <m:oMath>
        <m:r>
          <w:rPr>
            <w:rFonts w:ascii="Cambria Math" w:hAnsi="Cambria Math" w:hint="eastAsia"/>
            <w:color w:val="FF0000"/>
            <w:sz w:val="28"/>
            <w:szCs w:val="28"/>
          </w:rPr>
          <m:t>q</m:t>
        </m:r>
        <m:r>
          <w:rPr>
            <w:rFonts w:ascii="Cambria Math" w:hAnsi="Cambria Math"/>
            <w:color w:val="FF0000"/>
            <w:sz w:val="28"/>
            <w:szCs w:val="28"/>
          </w:rPr>
          <m:t>=d</m:t>
        </m:r>
        <m:sSub>
          <m:sSubPr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8"/>
                <w:szCs w:val="28"/>
              </w:rPr>
              <m:t>0</m:t>
            </m:r>
          </m:sub>
        </m:sSub>
      </m:oMath>
      <w:r w:rsidRPr="003E6014">
        <w:rPr>
          <w:rFonts w:hint="eastAsia"/>
          <w:color w:val="FF0000"/>
          <w:sz w:val="28"/>
          <w:szCs w:val="28"/>
        </w:rPr>
        <w:t>和绝对内效率</w:t>
      </w:r>
      <w:r w:rsidR="003F6C2B" w:rsidRPr="003E6014">
        <w:rPr>
          <w:rFonts w:hint="eastAsia"/>
          <w:color w:val="FF0000"/>
          <w:sz w:val="28"/>
          <w:szCs w:val="28"/>
        </w:rPr>
        <w:t>受双重影响）</w:t>
      </w:r>
    </w:p>
    <w:p w14:paraId="3C3349A5" w14:textId="621FE52F" w:rsidR="00743D28" w:rsidRPr="003E6014" w:rsidRDefault="00743D28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回热级数越多，最佳给水温度和回热循环效率越高</w:t>
      </w:r>
    </w:p>
    <w:p w14:paraId="57E49D9A" w14:textId="3F7FF9B3" w:rsidR="00743D28" w:rsidRPr="003E6014" w:rsidRDefault="00743D28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加热级数增多，</w:t>
      </w:r>
      <w:r w:rsidR="00316555" w:rsidRPr="003E6014">
        <w:rPr>
          <w:rFonts w:hint="eastAsia"/>
          <w:color w:val="FF0000"/>
          <w:sz w:val="28"/>
          <w:szCs w:val="28"/>
        </w:rPr>
        <w:t>回</w:t>
      </w:r>
      <w:r w:rsidRPr="003E6014">
        <w:rPr>
          <w:rFonts w:hint="eastAsia"/>
          <w:color w:val="FF0000"/>
          <w:sz w:val="28"/>
          <w:szCs w:val="28"/>
        </w:rPr>
        <w:t>热效率的增加值逐渐减小（最高点附近平坦）</w:t>
      </w:r>
      <w:r w:rsidR="006248AC" w:rsidRPr="003E6014">
        <w:rPr>
          <w:rFonts w:hint="eastAsia"/>
          <w:color w:val="FF0000"/>
          <w:sz w:val="28"/>
          <w:szCs w:val="28"/>
        </w:rPr>
        <w:t xml:space="preserve"> </w:t>
      </w:r>
    </w:p>
    <w:p w14:paraId="5A1583DE" w14:textId="77777777" w:rsidR="00D9073B" w:rsidRDefault="00D9073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补：回热循环做功量（以两级回热为例）：</w:t>
      </w:r>
    </w:p>
    <w:p w14:paraId="31710009" w14:textId="082223B9" w:rsidR="00D9073B" w:rsidRPr="00D9073B" w:rsidRDefault="00D9073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</w:p>
    <w:p w14:paraId="2C5604B7" w14:textId="6DC9403C" w:rsidR="00743D28" w:rsidRDefault="00743D28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（五）蒸汽参数的影响</w:t>
      </w:r>
    </w:p>
    <w:p w14:paraId="1AA0A8DD" w14:textId="4C2090E4" w:rsidR="003A0CCD" w:rsidRPr="003E6014" w:rsidRDefault="003A0CCD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lastRenderedPageBreak/>
        <w:t>1.提高初温会增大理想循环效率和</w:t>
      </w:r>
      <w:r w:rsidR="008E57D6">
        <w:rPr>
          <w:rFonts w:hint="eastAsia"/>
          <w:color w:val="FF0000"/>
          <w:sz w:val="28"/>
          <w:szCs w:val="28"/>
        </w:rPr>
        <w:t>相</w:t>
      </w:r>
      <w:r w:rsidRPr="003E6014">
        <w:rPr>
          <w:rFonts w:hint="eastAsia"/>
          <w:color w:val="FF0000"/>
          <w:sz w:val="28"/>
          <w:szCs w:val="28"/>
        </w:rPr>
        <w:t>对内效率</w:t>
      </w:r>
    </w:p>
    <w:p w14:paraId="09771FFA" w14:textId="1D519ED5" w:rsidR="003A0CCD" w:rsidRPr="003E6014" w:rsidRDefault="003A0CCD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2.提高</w:t>
      </w:r>
      <w:proofErr w:type="gramStart"/>
      <w:r w:rsidRPr="003E6014">
        <w:rPr>
          <w:rFonts w:hint="eastAsia"/>
          <w:color w:val="FF0000"/>
          <w:sz w:val="28"/>
          <w:szCs w:val="28"/>
        </w:rPr>
        <w:t>初压理想</w:t>
      </w:r>
      <w:proofErr w:type="gramEnd"/>
      <w:r w:rsidRPr="003E6014">
        <w:rPr>
          <w:rFonts w:hint="eastAsia"/>
          <w:color w:val="FF0000"/>
          <w:sz w:val="28"/>
          <w:szCs w:val="28"/>
        </w:rPr>
        <w:t>循环效率先增大后减小（极限压力），</w:t>
      </w:r>
      <w:r w:rsidR="006140AD" w:rsidRPr="003E6014">
        <w:rPr>
          <w:rFonts w:hint="eastAsia"/>
          <w:color w:val="FF0000"/>
          <w:sz w:val="28"/>
          <w:szCs w:val="28"/>
        </w:rPr>
        <w:t>相</w:t>
      </w:r>
      <w:r w:rsidRPr="003E6014">
        <w:rPr>
          <w:rFonts w:hint="eastAsia"/>
          <w:color w:val="FF0000"/>
          <w:sz w:val="28"/>
          <w:szCs w:val="28"/>
        </w:rPr>
        <w:t>对内效率会减小</w:t>
      </w:r>
    </w:p>
    <w:p w14:paraId="15A4EEC9" w14:textId="33E8A4E6" w:rsidR="003A0CCD" w:rsidRDefault="003A0CCD" w:rsidP="00D77D70">
      <w:pPr>
        <w:tabs>
          <w:tab w:val="left" w:pos="1985"/>
        </w:tabs>
        <w:rPr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3.降低排汽压力会增大循环热效率，但相对内效率减小（极限背压），</w:t>
      </w:r>
      <w:r>
        <w:rPr>
          <w:rFonts w:hint="eastAsia"/>
          <w:sz w:val="28"/>
          <w:szCs w:val="28"/>
        </w:rPr>
        <w:t>排汽饱和温度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/>
            <w:sz w:val="28"/>
            <w:szCs w:val="28"/>
          </w:rPr>
          <m:t>t+δt</m:t>
        </m:r>
        <m: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r>
          <w:rPr>
            <w:rFonts w:ascii="Cambria Math" w:hAnsi="Cambria Math" w:hint="eastAsia"/>
            <w:sz w:val="28"/>
            <w:szCs w:val="28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c2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c1</m:t>
            </m:r>
          </m:sub>
        </m:sSub>
      </m:oMath>
    </w:p>
    <w:p w14:paraId="7CE018FB" w14:textId="1FF5F197" w:rsidR="0091401F" w:rsidRDefault="0091401F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（存在</w:t>
      </w:r>
      <w:proofErr w:type="gramStart"/>
      <w:r>
        <w:rPr>
          <w:rFonts w:hint="eastAsia"/>
          <w:sz w:val="28"/>
          <w:szCs w:val="28"/>
        </w:rPr>
        <w:t>极限背压的</w:t>
      </w:r>
      <w:proofErr w:type="gramEnd"/>
      <w:r>
        <w:rPr>
          <w:rFonts w:hint="eastAsia"/>
          <w:sz w:val="28"/>
          <w:szCs w:val="28"/>
        </w:rPr>
        <w:t>原因：一方面理想比内功增加，另一方面余速损失增加）</w:t>
      </w:r>
    </w:p>
    <w:p w14:paraId="1A130273" w14:textId="70FD81C7" w:rsidR="003A0CCD" w:rsidRPr="003E6014" w:rsidRDefault="003A0CCD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凝汽器的最佳真空：使发电厂净燃料消耗量最小的真空</w:t>
      </w:r>
      <w:r w:rsidR="0077141B" w:rsidRPr="003E6014">
        <w:rPr>
          <w:rFonts w:hint="eastAsia"/>
          <w:color w:val="FF0000"/>
          <w:sz w:val="28"/>
          <w:szCs w:val="28"/>
        </w:rPr>
        <w:t>（本质是确定循环水流量）</w:t>
      </w:r>
    </w:p>
    <w:p w14:paraId="561DDADC" w14:textId="52B981F4" w:rsidR="007A402E" w:rsidRDefault="007A402E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（六）中间再热</w:t>
      </w:r>
    </w:p>
    <w:p w14:paraId="794784A1" w14:textId="31351DA0" w:rsidR="007A402E" w:rsidRPr="003E6014" w:rsidRDefault="007A402E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1.中间再热的好处：</w:t>
      </w:r>
      <w:proofErr w:type="gramStart"/>
      <w:r w:rsidRPr="003E6014">
        <w:rPr>
          <w:rFonts w:hint="eastAsia"/>
          <w:color w:val="FF0000"/>
          <w:sz w:val="28"/>
          <w:szCs w:val="28"/>
        </w:rPr>
        <w:t>湿汽损失</w:t>
      </w:r>
      <w:proofErr w:type="gramEnd"/>
      <w:r w:rsidRPr="003E6014">
        <w:rPr>
          <w:rFonts w:hint="eastAsia"/>
          <w:color w:val="FF0000"/>
          <w:sz w:val="28"/>
          <w:szCs w:val="28"/>
        </w:rPr>
        <w:t>减小，平均吸热温度提高</w:t>
      </w:r>
    </w:p>
    <w:p w14:paraId="69CACF5E" w14:textId="32A51AF7" w:rsidR="007A402E" w:rsidRPr="008E57D6" w:rsidRDefault="007A402E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8E57D6">
        <w:rPr>
          <w:rFonts w:hint="eastAsia"/>
          <w:color w:val="FF0000"/>
          <w:sz w:val="28"/>
          <w:szCs w:val="28"/>
        </w:rPr>
        <w:t>2.只有当附加循环效率高于原始效率时热经济性才会提高，且原始循环效率越低，再热加入的热量越大，热经济效益越大</w:t>
      </w:r>
    </w:p>
    <w:p w14:paraId="6E690229" w14:textId="7045196D" w:rsidR="007A402E" w:rsidRPr="003E6014" w:rsidRDefault="007A402E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3.再热温度增大</w:t>
      </w:r>
      <w:r w:rsidR="00FF2450" w:rsidRPr="003E6014">
        <w:rPr>
          <w:rFonts w:hint="eastAsia"/>
          <w:color w:val="FF0000"/>
          <w:sz w:val="28"/>
          <w:szCs w:val="28"/>
        </w:rPr>
        <w:t>，循环效率增大；但存在</w:t>
      </w:r>
      <w:proofErr w:type="gramStart"/>
      <w:r w:rsidR="00FF2450" w:rsidRPr="003E6014">
        <w:rPr>
          <w:rFonts w:hint="eastAsia"/>
          <w:color w:val="FF0000"/>
          <w:sz w:val="28"/>
          <w:szCs w:val="28"/>
        </w:rPr>
        <w:t>最佳再</w:t>
      </w:r>
      <w:proofErr w:type="gramEnd"/>
      <w:r w:rsidR="00FF2450" w:rsidRPr="003E6014">
        <w:rPr>
          <w:rFonts w:hint="eastAsia"/>
          <w:color w:val="FF0000"/>
          <w:sz w:val="28"/>
          <w:szCs w:val="28"/>
        </w:rPr>
        <w:t>热压力</w:t>
      </w:r>
    </w:p>
    <w:p w14:paraId="1ED0FB89" w14:textId="150C6485" w:rsidR="00FF2450" w:rsidRPr="003E6014" w:rsidRDefault="00FF2450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4.再热对回热的影响：再热使蒸汽做功增加，新蒸汽流量将减少；再热使回</w:t>
      </w:r>
      <w:proofErr w:type="gramStart"/>
      <w:r w:rsidRPr="003E6014">
        <w:rPr>
          <w:rFonts w:hint="eastAsia"/>
          <w:color w:val="FF0000"/>
          <w:sz w:val="28"/>
          <w:szCs w:val="28"/>
        </w:rPr>
        <w:t>热抽汽</w:t>
      </w:r>
      <w:proofErr w:type="gramEnd"/>
      <w:r w:rsidRPr="003E6014">
        <w:rPr>
          <w:rFonts w:hint="eastAsia"/>
          <w:color w:val="FF0000"/>
          <w:sz w:val="28"/>
          <w:szCs w:val="28"/>
        </w:rPr>
        <w:t>的温度和</w:t>
      </w:r>
      <w:proofErr w:type="gramStart"/>
      <w:r w:rsidRPr="003E6014">
        <w:rPr>
          <w:rFonts w:hint="eastAsia"/>
          <w:color w:val="FF0000"/>
          <w:sz w:val="28"/>
          <w:szCs w:val="28"/>
        </w:rPr>
        <w:t>焓</w:t>
      </w:r>
      <w:proofErr w:type="gramEnd"/>
      <w:r w:rsidRPr="003E6014">
        <w:rPr>
          <w:rFonts w:hint="eastAsia"/>
          <w:color w:val="FF0000"/>
          <w:sz w:val="28"/>
          <w:szCs w:val="28"/>
        </w:rPr>
        <w:t>值都提高，</w:t>
      </w:r>
      <w:r w:rsidR="00E504A7" w:rsidRPr="003E6014">
        <w:rPr>
          <w:rFonts w:hint="eastAsia"/>
          <w:color w:val="FF0000"/>
          <w:sz w:val="28"/>
          <w:szCs w:val="28"/>
        </w:rPr>
        <w:t>使</w:t>
      </w:r>
      <w:proofErr w:type="gramStart"/>
      <w:r w:rsidR="00E504A7" w:rsidRPr="003E6014">
        <w:rPr>
          <w:rFonts w:hint="eastAsia"/>
          <w:color w:val="FF0000"/>
          <w:sz w:val="28"/>
          <w:szCs w:val="28"/>
        </w:rPr>
        <w:t>回热抽汽量</w:t>
      </w:r>
      <w:proofErr w:type="gramEnd"/>
      <w:r w:rsidR="00E504A7" w:rsidRPr="003E6014">
        <w:rPr>
          <w:rFonts w:hint="eastAsia"/>
          <w:color w:val="FF0000"/>
          <w:sz w:val="28"/>
          <w:szCs w:val="28"/>
        </w:rPr>
        <w:t>减小，回</w:t>
      </w:r>
      <w:proofErr w:type="gramStart"/>
      <w:r w:rsidR="00E504A7" w:rsidRPr="003E6014">
        <w:rPr>
          <w:rFonts w:hint="eastAsia"/>
          <w:color w:val="FF0000"/>
          <w:sz w:val="28"/>
          <w:szCs w:val="28"/>
        </w:rPr>
        <w:t>热抽汽</w:t>
      </w:r>
      <w:proofErr w:type="gramEnd"/>
      <w:r w:rsidR="00E504A7" w:rsidRPr="003E6014">
        <w:rPr>
          <w:rFonts w:hint="eastAsia"/>
          <w:color w:val="FF0000"/>
          <w:sz w:val="28"/>
          <w:szCs w:val="28"/>
        </w:rPr>
        <w:t>做功</w:t>
      </w:r>
      <w:r w:rsidRPr="003E6014">
        <w:rPr>
          <w:rFonts w:hint="eastAsia"/>
          <w:color w:val="FF0000"/>
          <w:sz w:val="28"/>
          <w:szCs w:val="28"/>
        </w:rPr>
        <w:t>减小，而凝气做功增加，从而使冷源热损失增加，效率降低。工业上使用增大高压</w:t>
      </w:r>
      <w:proofErr w:type="gramStart"/>
      <w:r w:rsidRPr="003E6014">
        <w:rPr>
          <w:rFonts w:hint="eastAsia"/>
          <w:color w:val="FF0000"/>
          <w:sz w:val="28"/>
          <w:szCs w:val="28"/>
        </w:rPr>
        <w:t>缸</w:t>
      </w:r>
      <w:proofErr w:type="gramEnd"/>
      <w:r w:rsidRPr="003E6014">
        <w:rPr>
          <w:rFonts w:hint="eastAsia"/>
          <w:color w:val="FF0000"/>
          <w:sz w:val="28"/>
          <w:szCs w:val="28"/>
        </w:rPr>
        <w:t>排汽的</w:t>
      </w:r>
      <w:proofErr w:type="gramStart"/>
      <w:r w:rsidRPr="003E6014">
        <w:rPr>
          <w:rFonts w:hint="eastAsia"/>
          <w:color w:val="FF0000"/>
          <w:sz w:val="28"/>
          <w:szCs w:val="28"/>
        </w:rPr>
        <w:t>抽汽来</w:t>
      </w:r>
      <w:proofErr w:type="gramEnd"/>
      <w:r w:rsidRPr="003E6014">
        <w:rPr>
          <w:rFonts w:hint="eastAsia"/>
          <w:color w:val="FF0000"/>
          <w:sz w:val="28"/>
          <w:szCs w:val="28"/>
        </w:rPr>
        <w:t>增大再热前一级水的</w:t>
      </w:r>
      <w:proofErr w:type="gramStart"/>
      <w:r w:rsidRPr="003E6014">
        <w:rPr>
          <w:rFonts w:hint="eastAsia"/>
          <w:color w:val="FF0000"/>
          <w:sz w:val="28"/>
          <w:szCs w:val="28"/>
        </w:rPr>
        <w:t>焓</w:t>
      </w:r>
      <w:proofErr w:type="gramEnd"/>
      <w:r w:rsidRPr="003E6014">
        <w:rPr>
          <w:rFonts w:hint="eastAsia"/>
          <w:color w:val="FF0000"/>
          <w:sz w:val="28"/>
          <w:szCs w:val="28"/>
        </w:rPr>
        <w:t>升，从而减小给水加热的不可逆损失</w:t>
      </w:r>
    </w:p>
    <w:p w14:paraId="094FEF19" w14:textId="43673252" w:rsidR="00C4618B" w:rsidRDefault="00C4618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（七）燃气-蒸汽联合循环</w:t>
      </w:r>
    </w:p>
    <w:p w14:paraId="1A5754EB" w14:textId="5369ACC1" w:rsidR="00C4618B" w:rsidRDefault="00C4618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1.燃气轮机由压气机、燃烧室、燃气透平组成</w:t>
      </w:r>
    </w:p>
    <w:p w14:paraId="0544C026" w14:textId="245E32F3" w:rsidR="00C4618B" w:rsidRDefault="00C4618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2.联合循环中</w:t>
      </w:r>
      <w:r w:rsidR="004938C0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中高温由燃气轮机做功，中低温由蒸汽轮机做功</w:t>
      </w:r>
      <w:r w:rsidR="00F002CB">
        <w:rPr>
          <w:rFonts w:hint="eastAsia"/>
          <w:sz w:val="28"/>
          <w:szCs w:val="28"/>
        </w:rPr>
        <w:t>；联</w:t>
      </w:r>
      <w:r w:rsidR="00F002CB">
        <w:rPr>
          <w:rFonts w:hint="eastAsia"/>
          <w:sz w:val="28"/>
          <w:szCs w:val="28"/>
        </w:rPr>
        <w:lastRenderedPageBreak/>
        <w:t>合循环的效率高于燃气轮机循环的效率和</w:t>
      </w:r>
      <w:proofErr w:type="gramStart"/>
      <w:r w:rsidR="00F002CB">
        <w:rPr>
          <w:rFonts w:hint="eastAsia"/>
          <w:sz w:val="28"/>
          <w:szCs w:val="28"/>
        </w:rPr>
        <w:t>普通朗肯循环</w:t>
      </w:r>
      <w:proofErr w:type="gramEnd"/>
      <w:r w:rsidR="00F002CB">
        <w:rPr>
          <w:rFonts w:hint="eastAsia"/>
          <w:sz w:val="28"/>
          <w:szCs w:val="28"/>
        </w:rPr>
        <w:t>的效率</w:t>
      </w:r>
    </w:p>
    <w:p w14:paraId="706A5AC6" w14:textId="38514EFD" w:rsidR="00F002CB" w:rsidRDefault="00F002C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3.联合循环的类型：余热锅炉型、</w:t>
      </w:r>
      <w:proofErr w:type="gramStart"/>
      <w:r>
        <w:rPr>
          <w:rFonts w:hint="eastAsia"/>
          <w:sz w:val="28"/>
          <w:szCs w:val="28"/>
        </w:rPr>
        <w:t>排汽补燃型</w:t>
      </w:r>
      <w:proofErr w:type="gramEnd"/>
      <w:r>
        <w:rPr>
          <w:rFonts w:hint="eastAsia"/>
          <w:sz w:val="28"/>
          <w:szCs w:val="28"/>
        </w:rPr>
        <w:t>、增压燃烧型、加热锅炉给水型（余热锅炉型热经济性最好）</w:t>
      </w:r>
    </w:p>
    <w:p w14:paraId="75FB99ED" w14:textId="7E9A0219" w:rsidR="00F002CB" w:rsidRDefault="00F002C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（八）核能发电</w:t>
      </w:r>
    </w:p>
    <w:p w14:paraId="062EA8C9" w14:textId="503A7BBA" w:rsidR="00F002CB" w:rsidRDefault="00F002C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FE36D1">
        <w:rPr>
          <w:rFonts w:hint="eastAsia"/>
          <w:sz w:val="28"/>
          <w:szCs w:val="28"/>
        </w:rPr>
        <w:t>压水堆核电站一回路系统包括反应堆、稳压器、蒸汽发生器、冷却剂泵，二回路系统则是蒸汽热力循环系统</w:t>
      </w:r>
    </w:p>
    <w:p w14:paraId="74F4ABDB" w14:textId="337D87CC" w:rsidR="00FE36D1" w:rsidRDefault="00FE36D1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2.压水堆核电站</w:t>
      </w:r>
      <w:proofErr w:type="gramStart"/>
      <w:r>
        <w:rPr>
          <w:rFonts w:hint="eastAsia"/>
          <w:sz w:val="28"/>
          <w:szCs w:val="28"/>
        </w:rPr>
        <w:t>蒸汽初</w:t>
      </w:r>
      <w:proofErr w:type="gramEnd"/>
      <w:r>
        <w:rPr>
          <w:rFonts w:hint="eastAsia"/>
          <w:sz w:val="28"/>
          <w:szCs w:val="28"/>
        </w:rPr>
        <w:t>参数较低，要先汽水分离，且流量大</w:t>
      </w:r>
    </w:p>
    <w:p w14:paraId="3E7AC0CE" w14:textId="4F37F73E" w:rsidR="00FE36D1" w:rsidRDefault="00FE36D1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3.再热器高低压</w:t>
      </w:r>
      <w:proofErr w:type="gramStart"/>
      <w:r>
        <w:rPr>
          <w:rFonts w:hint="eastAsia"/>
          <w:sz w:val="28"/>
          <w:szCs w:val="28"/>
        </w:rPr>
        <w:t>缸</w:t>
      </w:r>
      <w:proofErr w:type="gramEnd"/>
      <w:r>
        <w:rPr>
          <w:rFonts w:hint="eastAsia"/>
          <w:sz w:val="28"/>
          <w:szCs w:val="28"/>
        </w:rPr>
        <w:t>均为双流程，不用烟气而用高压</w:t>
      </w:r>
      <w:proofErr w:type="gramStart"/>
      <w:r>
        <w:rPr>
          <w:rFonts w:hint="eastAsia"/>
          <w:sz w:val="28"/>
          <w:szCs w:val="28"/>
        </w:rPr>
        <w:t>缸抽汽进行</w:t>
      </w:r>
      <w:proofErr w:type="gramEnd"/>
      <w:r>
        <w:rPr>
          <w:rFonts w:hint="eastAsia"/>
          <w:sz w:val="28"/>
          <w:szCs w:val="28"/>
        </w:rPr>
        <w:t>加热</w:t>
      </w:r>
    </w:p>
    <w:p w14:paraId="3E787EEC" w14:textId="4FAD5511" w:rsidR="009F511C" w:rsidRDefault="009F511C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二、发电厂的回热加热系统</w:t>
      </w:r>
    </w:p>
    <w:p w14:paraId="45CE8688" w14:textId="64970669" w:rsidR="009F511C" w:rsidRDefault="009F511C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（一）加热器类型</w:t>
      </w:r>
    </w:p>
    <w:p w14:paraId="2AFB521E" w14:textId="7EC77B34" w:rsidR="009F511C" w:rsidRDefault="009F511C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1.混合式加热器热经济性高、结构简单、金属耗量少，但全混合加热系统安全性、可靠性低</w:t>
      </w:r>
    </w:p>
    <w:p w14:paraId="623EFD59" w14:textId="6BA0F2AC" w:rsidR="009F511C" w:rsidRDefault="009F511C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2.表面式加热器热经济性较差，但全表面式加热系统运行可靠，布置方便。实际电厂采用表面式和混合式结合，混合式用作除氧器</w:t>
      </w:r>
    </w:p>
    <w:p w14:paraId="16877CDD" w14:textId="0449D478" w:rsidR="009F511C" w:rsidRDefault="009F511C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3.卧式加热器在低负荷时可借助布置的高度差克服自流压差小的问题</w:t>
      </w:r>
      <w:r w:rsidR="00AD6FDD">
        <w:rPr>
          <w:rFonts w:hint="eastAsia"/>
          <w:sz w:val="28"/>
          <w:szCs w:val="28"/>
        </w:rPr>
        <w:t>，因此热经济性高；而立式加热器占地面积小，换热效果较差</w:t>
      </w:r>
    </w:p>
    <w:p w14:paraId="0F00C756" w14:textId="6BF6E0AC" w:rsidR="00AD6FDD" w:rsidRDefault="00AD6FDD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（二）表面加热器</w:t>
      </w:r>
    </w:p>
    <w:p w14:paraId="5EC64310" w14:textId="72D38274" w:rsidR="00AD6FDD" w:rsidRDefault="00AD6FDD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6B1DC4">
        <w:rPr>
          <w:rFonts w:hint="eastAsia"/>
          <w:sz w:val="28"/>
          <w:szCs w:val="28"/>
        </w:rPr>
        <w:t>端差：加热器</w:t>
      </w:r>
      <w:proofErr w:type="gramStart"/>
      <w:r w:rsidR="006B1DC4">
        <w:rPr>
          <w:rFonts w:hint="eastAsia"/>
          <w:sz w:val="28"/>
          <w:szCs w:val="28"/>
        </w:rPr>
        <w:t>汽侧出口</w:t>
      </w:r>
      <w:proofErr w:type="gramEnd"/>
      <w:r w:rsidR="006B1DC4">
        <w:rPr>
          <w:rFonts w:hint="eastAsia"/>
          <w:sz w:val="28"/>
          <w:szCs w:val="28"/>
        </w:rPr>
        <w:t>疏水温度（饱和温度）和水侧出口温度之差</w:t>
      </w:r>
    </w:p>
    <w:p w14:paraId="42566956" w14:textId="23AEF155" w:rsidR="006B1DC4" w:rsidRDefault="006B1DC4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2.蒸汽冷却器：让过热度较大的</w:t>
      </w:r>
      <w:proofErr w:type="gramStart"/>
      <w:r>
        <w:rPr>
          <w:rFonts w:hint="eastAsia"/>
          <w:sz w:val="28"/>
          <w:szCs w:val="28"/>
        </w:rPr>
        <w:t>抽汽先</w:t>
      </w:r>
      <w:proofErr w:type="gramEnd"/>
      <w:r>
        <w:rPr>
          <w:rFonts w:hint="eastAsia"/>
          <w:sz w:val="28"/>
          <w:szCs w:val="28"/>
        </w:rPr>
        <w:t>经过一个冷却器再经过加热器，既可减少温差传热带来的不可逆损失，又可提高出口水温</w:t>
      </w:r>
    </w:p>
    <w:p w14:paraId="3A22C579" w14:textId="1019354E" w:rsidR="006B1DC4" w:rsidRDefault="006B1DC4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3.蒸汽冷却器分为内置和外置两种</w:t>
      </w:r>
      <w:r w:rsidR="004530A4">
        <w:rPr>
          <w:rFonts w:hint="eastAsia"/>
          <w:sz w:val="28"/>
          <w:szCs w:val="28"/>
        </w:rPr>
        <w:t>，连接方式有并联和串联两种；其中串联换热温差小，热经济性好，但给水系统阻力大</w:t>
      </w:r>
      <w:proofErr w:type="gramStart"/>
      <w:r w:rsidR="004530A4">
        <w:rPr>
          <w:rFonts w:hint="eastAsia"/>
          <w:sz w:val="28"/>
          <w:szCs w:val="28"/>
        </w:rPr>
        <w:t>消耗泵功多</w:t>
      </w:r>
      <w:proofErr w:type="gramEnd"/>
      <w:r w:rsidR="004530A4">
        <w:rPr>
          <w:rFonts w:hint="eastAsia"/>
          <w:sz w:val="28"/>
          <w:szCs w:val="28"/>
        </w:rPr>
        <w:t>，并</w:t>
      </w:r>
      <w:r w:rsidR="004530A4">
        <w:rPr>
          <w:rFonts w:hint="eastAsia"/>
          <w:sz w:val="28"/>
          <w:szCs w:val="28"/>
        </w:rPr>
        <w:lastRenderedPageBreak/>
        <w:t>联恰好相反</w:t>
      </w:r>
    </w:p>
    <w:p w14:paraId="5F0CB58F" w14:textId="4841F557" w:rsidR="004530A4" w:rsidRPr="003E6014" w:rsidRDefault="009E3A22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4.疏水泵的热经济性</w:t>
      </w:r>
      <w:r w:rsidR="005910F7" w:rsidRPr="003E6014">
        <w:rPr>
          <w:rFonts w:hint="eastAsia"/>
          <w:color w:val="FF0000"/>
          <w:sz w:val="28"/>
          <w:szCs w:val="28"/>
        </w:rPr>
        <w:t>较好，而疏水逐级自流从热量法来说</w:t>
      </w:r>
      <w:r w:rsidR="002524D8" w:rsidRPr="003E6014">
        <w:rPr>
          <w:rFonts w:hint="eastAsia"/>
          <w:color w:val="FF0000"/>
          <w:sz w:val="28"/>
          <w:szCs w:val="28"/>
        </w:rPr>
        <w:t>进入高压的水温降低，</w:t>
      </w:r>
      <w:proofErr w:type="gramStart"/>
      <w:r w:rsidR="005910F7" w:rsidRPr="003E6014">
        <w:rPr>
          <w:rFonts w:hint="eastAsia"/>
          <w:color w:val="FF0000"/>
          <w:sz w:val="28"/>
          <w:szCs w:val="28"/>
        </w:rPr>
        <w:t>焓</w:t>
      </w:r>
      <w:proofErr w:type="gramEnd"/>
      <w:r w:rsidR="005910F7" w:rsidRPr="003E6014">
        <w:rPr>
          <w:rFonts w:hint="eastAsia"/>
          <w:color w:val="FF0000"/>
          <w:sz w:val="28"/>
          <w:szCs w:val="28"/>
        </w:rPr>
        <w:t>升</w:t>
      </w:r>
      <w:r w:rsidR="002524D8" w:rsidRPr="003E6014">
        <w:rPr>
          <w:rFonts w:hint="eastAsia"/>
          <w:color w:val="FF0000"/>
          <w:sz w:val="28"/>
          <w:szCs w:val="28"/>
        </w:rPr>
        <w:t>增加</w:t>
      </w:r>
      <w:r w:rsidR="005910F7" w:rsidRPr="003E6014">
        <w:rPr>
          <w:rFonts w:hint="eastAsia"/>
          <w:color w:val="FF0000"/>
          <w:sz w:val="28"/>
          <w:szCs w:val="28"/>
        </w:rPr>
        <w:t>，</w:t>
      </w:r>
      <w:r w:rsidR="002524D8" w:rsidRPr="003E6014">
        <w:rPr>
          <w:rFonts w:hint="eastAsia"/>
          <w:color w:val="FF0000"/>
          <w:sz w:val="28"/>
          <w:szCs w:val="28"/>
        </w:rPr>
        <w:t>高压</w:t>
      </w:r>
      <w:proofErr w:type="gramStart"/>
      <w:r w:rsidR="005910F7" w:rsidRPr="003E6014">
        <w:rPr>
          <w:rFonts w:hint="eastAsia"/>
          <w:color w:val="FF0000"/>
          <w:sz w:val="28"/>
          <w:szCs w:val="28"/>
        </w:rPr>
        <w:t>回热抽汽量</w:t>
      </w:r>
      <w:proofErr w:type="gramEnd"/>
      <w:r w:rsidR="005910F7" w:rsidRPr="003E6014">
        <w:rPr>
          <w:rFonts w:hint="eastAsia"/>
          <w:color w:val="FF0000"/>
          <w:sz w:val="28"/>
          <w:szCs w:val="28"/>
        </w:rPr>
        <w:t>增加，</w:t>
      </w:r>
      <w:r w:rsidR="002524D8" w:rsidRPr="003E6014">
        <w:rPr>
          <w:rFonts w:hint="eastAsia"/>
          <w:color w:val="FF0000"/>
          <w:sz w:val="28"/>
          <w:szCs w:val="28"/>
        </w:rPr>
        <w:t>低压回</w:t>
      </w:r>
      <w:proofErr w:type="gramStart"/>
      <w:r w:rsidR="002524D8" w:rsidRPr="003E6014">
        <w:rPr>
          <w:rFonts w:hint="eastAsia"/>
          <w:color w:val="FF0000"/>
          <w:sz w:val="28"/>
          <w:szCs w:val="28"/>
        </w:rPr>
        <w:t>热抽汽</w:t>
      </w:r>
      <w:proofErr w:type="gramEnd"/>
      <w:r w:rsidR="002524D8" w:rsidRPr="003E6014">
        <w:rPr>
          <w:rFonts w:hint="eastAsia"/>
          <w:color w:val="FF0000"/>
          <w:sz w:val="28"/>
          <w:szCs w:val="28"/>
        </w:rPr>
        <w:t>减少；</w:t>
      </w:r>
      <w:r w:rsidR="005910F7" w:rsidRPr="003E6014">
        <w:rPr>
          <w:rFonts w:hint="eastAsia"/>
          <w:color w:val="FF0000"/>
          <w:sz w:val="28"/>
          <w:szCs w:val="28"/>
        </w:rPr>
        <w:t>从</w:t>
      </w:r>
      <w:proofErr w:type="gramStart"/>
      <w:r w:rsidR="005910F7" w:rsidRPr="003E6014">
        <w:rPr>
          <w:rFonts w:hint="eastAsia"/>
          <w:color w:val="FF0000"/>
          <w:sz w:val="28"/>
          <w:szCs w:val="28"/>
        </w:rPr>
        <w:t>熵方法</w:t>
      </w:r>
      <w:proofErr w:type="gramEnd"/>
      <w:r w:rsidR="005910F7" w:rsidRPr="003E6014">
        <w:rPr>
          <w:rFonts w:hint="eastAsia"/>
          <w:color w:val="FF0000"/>
          <w:sz w:val="28"/>
          <w:szCs w:val="28"/>
        </w:rPr>
        <w:t>来说水吸热平均温度降低㶲损增大，热经济性低</w:t>
      </w:r>
      <w:r w:rsidR="007B1D9F" w:rsidRPr="003E6014">
        <w:rPr>
          <w:rFonts w:hint="eastAsia"/>
          <w:color w:val="FF0000"/>
          <w:sz w:val="28"/>
          <w:szCs w:val="28"/>
        </w:rPr>
        <w:t>（</w:t>
      </w:r>
      <w:proofErr w:type="gramStart"/>
      <w:r w:rsidR="007B1D9F" w:rsidRPr="003E6014">
        <w:rPr>
          <w:rFonts w:hint="eastAsia"/>
          <w:color w:val="FF0000"/>
          <w:sz w:val="28"/>
          <w:szCs w:val="28"/>
        </w:rPr>
        <w:t>低压抽汽受热</w:t>
      </w:r>
      <w:proofErr w:type="gramEnd"/>
      <w:r w:rsidR="007B1D9F" w:rsidRPr="003E6014">
        <w:rPr>
          <w:rFonts w:hint="eastAsia"/>
          <w:color w:val="FF0000"/>
          <w:sz w:val="28"/>
          <w:szCs w:val="28"/>
        </w:rPr>
        <w:t>量排挤）</w:t>
      </w:r>
      <w:r w:rsidR="0077141B" w:rsidRPr="003E6014">
        <w:rPr>
          <w:rFonts w:hint="eastAsia"/>
          <w:color w:val="FF0000"/>
          <w:sz w:val="28"/>
          <w:szCs w:val="28"/>
        </w:rPr>
        <w:t>；但疏水逐级自流是更多采用的方式</w:t>
      </w:r>
    </w:p>
    <w:p w14:paraId="79B35692" w14:textId="51090171" w:rsidR="005910F7" w:rsidRDefault="005910F7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5.疏水冷却器：为了减少疏水逐级自流排挤低压</w:t>
      </w:r>
      <w:proofErr w:type="gramStart"/>
      <w:r>
        <w:rPr>
          <w:rFonts w:hint="eastAsia"/>
          <w:sz w:val="28"/>
          <w:szCs w:val="28"/>
        </w:rPr>
        <w:t>抽汽引起</w:t>
      </w:r>
      <w:proofErr w:type="gramEnd"/>
      <w:r>
        <w:rPr>
          <w:rFonts w:hint="eastAsia"/>
          <w:sz w:val="28"/>
          <w:szCs w:val="28"/>
        </w:rPr>
        <w:t>的附加冷源损失</w:t>
      </w:r>
      <w:r w:rsidR="00833806">
        <w:rPr>
          <w:rFonts w:hint="eastAsia"/>
          <w:sz w:val="28"/>
          <w:szCs w:val="28"/>
        </w:rPr>
        <w:t>，将水温度降低后再排至压力较低的加热器中</w:t>
      </w:r>
      <w:r w:rsidR="0091004F">
        <w:rPr>
          <w:rFonts w:hint="eastAsia"/>
          <w:sz w:val="28"/>
          <w:szCs w:val="28"/>
        </w:rPr>
        <w:t>，也分为内置式和外置式</w:t>
      </w:r>
    </w:p>
    <w:p w14:paraId="678D75D5" w14:textId="3AA92703" w:rsidR="0091004F" w:rsidRDefault="0091004F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（1x3的表面式加热器中，</w:t>
      </w:r>
      <w:r w:rsidR="003E6014">
        <w:rPr>
          <w:rFonts w:hint="eastAsia"/>
          <w:sz w:val="28"/>
          <w:szCs w:val="28"/>
        </w:rPr>
        <w:t>出口处</w:t>
      </w:r>
      <w:r>
        <w:rPr>
          <w:rFonts w:hint="eastAsia"/>
          <w:sz w:val="28"/>
          <w:szCs w:val="28"/>
        </w:rPr>
        <w:t>为过热蒸汽冷却器，</w:t>
      </w:r>
      <w:r w:rsidR="003E6014">
        <w:rPr>
          <w:rFonts w:hint="eastAsia"/>
          <w:sz w:val="28"/>
          <w:szCs w:val="28"/>
        </w:rPr>
        <w:t>入口处</w:t>
      </w:r>
      <w:r>
        <w:rPr>
          <w:rFonts w:hint="eastAsia"/>
          <w:sz w:val="28"/>
          <w:szCs w:val="28"/>
        </w:rPr>
        <w:t>为疏水冷却器）</w:t>
      </w:r>
    </w:p>
    <w:p w14:paraId="1500E04B" w14:textId="25331DDA" w:rsidR="0091004F" w:rsidRDefault="0091004F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补充：高压加热器在左侧，低压加热器在右侧，压力指的是</w:t>
      </w:r>
      <w:r w:rsidR="00D53A99">
        <w:rPr>
          <w:rFonts w:hint="eastAsia"/>
          <w:sz w:val="28"/>
          <w:szCs w:val="28"/>
        </w:rPr>
        <w:t>水侧的压力，在集水泵后压力最高。而对于汽侧压力左高右低。主回路最开头的水泵为凝结水泵，中间的水泵为集水泵</w:t>
      </w:r>
    </w:p>
    <w:p w14:paraId="4EDAD838" w14:textId="70D05E9B" w:rsidR="00D53A99" w:rsidRDefault="00D53A99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（三）除氧器</w:t>
      </w:r>
    </w:p>
    <w:p w14:paraId="0717E403" w14:textId="0E96D8F4" w:rsidR="00D53A99" w:rsidRDefault="00D53A99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1.原理：除氧器对水进行定压加热，水蒸发不断进行，水面上蒸汽分压力增大，溶于水中其他气体的分压力逐渐减小，这些气体由水中不断扩散，当水蒸气分压接近于水面上气体</w:t>
      </w:r>
      <w:proofErr w:type="gramStart"/>
      <w:r>
        <w:rPr>
          <w:rFonts w:hint="eastAsia"/>
          <w:sz w:val="28"/>
          <w:szCs w:val="28"/>
        </w:rPr>
        <w:t>全压力</w:t>
      </w:r>
      <w:proofErr w:type="gramEnd"/>
      <w:r>
        <w:rPr>
          <w:rFonts w:hint="eastAsia"/>
          <w:sz w:val="28"/>
          <w:szCs w:val="28"/>
        </w:rPr>
        <w:t>时，表明水中几乎</w:t>
      </w:r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rFonts w:hint="eastAsia"/>
          <w:sz w:val="28"/>
          <w:szCs w:val="28"/>
        </w:rPr>
        <w:t>含有其他气体。该过程会不可避免带来工质损失</w:t>
      </w:r>
    </w:p>
    <w:p w14:paraId="6274963C" w14:textId="77777777" w:rsidR="00694895" w:rsidRDefault="00D53A99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2.要求：</w:t>
      </w:r>
      <w:r w:rsidR="00A3521F">
        <w:rPr>
          <w:rFonts w:hint="eastAsia"/>
          <w:sz w:val="28"/>
          <w:szCs w:val="28"/>
        </w:rPr>
        <w:t>同时满足传质和传热两个条件，且要把逸出的气体及时排走，在除氧后期压差很小，可制造扰动来强化深度除氧</w:t>
      </w:r>
    </w:p>
    <w:p w14:paraId="37C27778" w14:textId="77777777" w:rsidR="00694895" w:rsidRDefault="00694895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3.除氧器按压力分类可以分为真空除氧器、大气压式除氧器、高压除氧器，压力高可以提高除氧效果，且可以避免自生沸腾</w:t>
      </w:r>
    </w:p>
    <w:p w14:paraId="6F2A3975" w14:textId="7B135AAB" w:rsidR="00694895" w:rsidRDefault="00694895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（自生沸腾：凭其他进入除氧器的蒸汽和疏水就可以将水加热到饱和温度</w:t>
      </w:r>
      <w:r w:rsidR="00647058">
        <w:rPr>
          <w:rFonts w:hint="eastAsia"/>
          <w:sz w:val="28"/>
          <w:szCs w:val="28"/>
        </w:rPr>
        <w:t>）</w:t>
      </w:r>
    </w:p>
    <w:p w14:paraId="3C4024A6" w14:textId="77777777" w:rsidR="005202B0" w:rsidRPr="003E6014" w:rsidRDefault="00694895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4.除</w:t>
      </w:r>
      <w:proofErr w:type="gramStart"/>
      <w:r w:rsidRPr="003E6014">
        <w:rPr>
          <w:rFonts w:hint="eastAsia"/>
          <w:color w:val="FF0000"/>
          <w:sz w:val="28"/>
          <w:szCs w:val="28"/>
        </w:rPr>
        <w:t>氧器定压</w:t>
      </w:r>
      <w:proofErr w:type="gramEnd"/>
      <w:r w:rsidRPr="003E6014">
        <w:rPr>
          <w:rFonts w:hint="eastAsia"/>
          <w:color w:val="FF0000"/>
          <w:sz w:val="28"/>
          <w:szCs w:val="28"/>
        </w:rPr>
        <w:t>运行：保证除氧器工作压力为定值</w:t>
      </w:r>
      <w:r w:rsidR="005202B0" w:rsidRPr="003E6014">
        <w:rPr>
          <w:rFonts w:hint="eastAsia"/>
          <w:color w:val="FF0000"/>
          <w:sz w:val="28"/>
          <w:szCs w:val="28"/>
        </w:rPr>
        <w:t>，在汽轮机出汽口后连接压力调节阀。汽轮机该级压力高于除氧器压力，当负荷为100%时调节阀开最小，随着负荷逐渐降低到70%调节阀逐渐开到最大，之后切换阀切换到高压，调节阀重新开到最小，之后再逐渐开大</w:t>
      </w:r>
    </w:p>
    <w:p w14:paraId="4642CE91" w14:textId="4BB4CCB5" w:rsidR="00AD4A80" w:rsidRDefault="00AD4A8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前置连接</w:t>
      </w:r>
      <w:proofErr w:type="gramStart"/>
      <w:r>
        <w:rPr>
          <w:rFonts w:hint="eastAsia"/>
          <w:sz w:val="28"/>
          <w:szCs w:val="28"/>
        </w:rPr>
        <w:t>定压除氧</w:t>
      </w:r>
      <w:proofErr w:type="gramEnd"/>
      <w:r>
        <w:rPr>
          <w:rFonts w:hint="eastAsia"/>
          <w:sz w:val="28"/>
          <w:szCs w:val="28"/>
        </w:rPr>
        <w:t>器是在除氧器出口水前方设置一个高压除氧器来弥补加热不足</w:t>
      </w:r>
    </w:p>
    <w:p w14:paraId="769C7D65" w14:textId="658D3315" w:rsidR="00AD4A80" w:rsidRDefault="005202B0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5.除氧</w:t>
      </w:r>
      <w:proofErr w:type="gramStart"/>
      <w:r>
        <w:rPr>
          <w:rFonts w:hint="eastAsia"/>
          <w:sz w:val="28"/>
          <w:szCs w:val="28"/>
        </w:rPr>
        <w:t>器滑压</w:t>
      </w:r>
      <w:proofErr w:type="gramEnd"/>
      <w:r>
        <w:rPr>
          <w:rFonts w:hint="eastAsia"/>
          <w:sz w:val="28"/>
          <w:szCs w:val="28"/>
        </w:rPr>
        <w:t>运行：</w:t>
      </w:r>
      <w:r w:rsidR="00AD4A80">
        <w:rPr>
          <w:rFonts w:hint="eastAsia"/>
          <w:sz w:val="28"/>
          <w:szCs w:val="28"/>
        </w:rPr>
        <w:t>汽轮机出口后不安装调节阀，除氧</w:t>
      </w:r>
      <w:proofErr w:type="gramStart"/>
      <w:r w:rsidR="00AD4A80">
        <w:rPr>
          <w:rFonts w:hint="eastAsia"/>
          <w:sz w:val="28"/>
          <w:szCs w:val="28"/>
        </w:rPr>
        <w:t>器压力</w:t>
      </w:r>
      <w:proofErr w:type="gramEnd"/>
      <w:r w:rsidR="00AD4A80">
        <w:rPr>
          <w:rFonts w:hint="eastAsia"/>
          <w:sz w:val="28"/>
          <w:szCs w:val="28"/>
        </w:rPr>
        <w:t>随负荷变化，当负荷降到20%以下时也切换到高压</w:t>
      </w:r>
      <w:r w:rsidR="004B0B20">
        <w:rPr>
          <w:rFonts w:hint="eastAsia"/>
          <w:sz w:val="28"/>
          <w:szCs w:val="28"/>
        </w:rPr>
        <w:t>（且有调节阀）</w:t>
      </w:r>
    </w:p>
    <w:p w14:paraId="391C8F54" w14:textId="77777777" w:rsidR="004B0B20" w:rsidRPr="003E6014" w:rsidRDefault="00AD4A80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6.</w:t>
      </w:r>
      <w:proofErr w:type="gramStart"/>
      <w:r w:rsidRPr="003E6014">
        <w:rPr>
          <w:rFonts w:hint="eastAsia"/>
          <w:color w:val="FF0000"/>
          <w:sz w:val="28"/>
          <w:szCs w:val="28"/>
        </w:rPr>
        <w:t>定压除氧</w:t>
      </w:r>
      <w:proofErr w:type="gramEnd"/>
      <w:r w:rsidRPr="003E6014">
        <w:rPr>
          <w:rFonts w:hint="eastAsia"/>
          <w:color w:val="FF0000"/>
          <w:sz w:val="28"/>
          <w:szCs w:val="28"/>
        </w:rPr>
        <w:t>器一方面有节流损失，另一方面当低负荷时切换到高压抽汽，使得其热经济性较低。当负荷为100%时效率差最大，之后逐渐降低，到70%时</w:t>
      </w:r>
      <w:r w:rsidR="004B0B20" w:rsidRPr="003E6014">
        <w:rPr>
          <w:rFonts w:hint="eastAsia"/>
          <w:color w:val="FF0000"/>
          <w:sz w:val="28"/>
          <w:szCs w:val="28"/>
        </w:rPr>
        <w:t>从0突变到另一大值，之后在20%时又降为0</w:t>
      </w:r>
    </w:p>
    <w:p w14:paraId="32F64906" w14:textId="77777777" w:rsidR="004B0B20" w:rsidRPr="003E6014" w:rsidRDefault="004B0B20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7.负荷骤升时，压力突然增大，但除氧器中水温滞后变化，因此水蒸气变为不饱和，水面上气体又回到水中，即“反氧”，使得除氧效果差；但是给水泵因压力上升、水温滞后而运行更安全</w:t>
      </w:r>
    </w:p>
    <w:p w14:paraId="7F05326B" w14:textId="77777777" w:rsidR="00CC752B" w:rsidRPr="003E6014" w:rsidRDefault="004B0B20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负荷骤降时，给水箱中的水会“闪蒸”，使除氧效果变好，水温逐渐下降，但水泵入口水温滞后下降</w:t>
      </w:r>
      <w:r w:rsidR="00D23ABA" w:rsidRPr="003E6014">
        <w:rPr>
          <w:rFonts w:hint="eastAsia"/>
          <w:color w:val="FF0000"/>
          <w:sz w:val="28"/>
          <w:szCs w:val="28"/>
        </w:rPr>
        <w:t>，而压力下降，当该入口水温对应汽化压力大于给水泵最低压力时，会发生汽蚀</w:t>
      </w:r>
    </w:p>
    <w:p w14:paraId="25B156F9" w14:textId="77777777" w:rsidR="00CC752B" w:rsidRDefault="00CC752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三、热电厂供热系统</w:t>
      </w:r>
    </w:p>
    <w:p w14:paraId="04071969" w14:textId="32AAAB2D" w:rsidR="0077141B" w:rsidRDefault="0077141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（〇）热负荷类型：供暖、通风、空调、生活热水、生产工艺</w:t>
      </w:r>
    </w:p>
    <w:p w14:paraId="483AD0E4" w14:textId="77777777" w:rsidR="00CC752B" w:rsidRDefault="00CC752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（一）热电联产定义</w:t>
      </w:r>
    </w:p>
    <w:p w14:paraId="5E34E381" w14:textId="77777777" w:rsidR="00CC752B" w:rsidRDefault="00CC752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热电联产是指电厂对用户供应电能和热能，并且生产的热能是取自汽轮机做过全部功或部分功的蒸汽，即同一股蒸汽先发电后供热</w:t>
      </w:r>
    </w:p>
    <w:p w14:paraId="38E83523" w14:textId="633D78F5" w:rsidR="00385CC1" w:rsidRDefault="00385CC1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热平衡（发电功率）方程：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sub>
                </m:sSub>
              </m:e>
            </m:d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mg</m:t>
            </m:r>
          </m:sub>
        </m:sSub>
        <m:r>
          <w:rPr>
            <w:rFonts w:ascii="Cambria Math" w:hAnsi="Cambria Math"/>
            <w:sz w:val="28"/>
            <w:szCs w:val="28"/>
          </w:rPr>
          <m:t>=3600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el</m:t>
            </m:r>
          </m:sub>
        </m:sSub>
      </m:oMath>
    </w:p>
    <w:p w14:paraId="43920396" w14:textId="77777777" w:rsidR="00CC752B" w:rsidRDefault="00CC752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（二）热电联产和热电分产比较</w:t>
      </w:r>
    </w:p>
    <w:p w14:paraId="11042362" w14:textId="77777777" w:rsidR="0045155F" w:rsidRDefault="00CC752B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5155F">
        <w:rPr>
          <w:rFonts w:hint="eastAsia"/>
          <w:sz w:val="28"/>
          <w:szCs w:val="28"/>
        </w:rPr>
        <w:t>供热：</w:t>
      </w:r>
    </w:p>
    <w:p w14:paraId="7B1D32AB" w14:textId="77777777" w:rsidR="0045155F" w:rsidRDefault="0045155F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分产：</w:t>
      </w:r>
      <w:bookmarkStart w:id="3" w:name="_Hlk164162872"/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d,h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34.1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b,d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p,d</m:t>
                </m:r>
              </m:sub>
            </m:sSub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d,h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34.1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b,d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p,d</m:t>
                </m:r>
              </m:sub>
            </m:sSub>
          </m:den>
        </m:f>
      </m:oMath>
      <w:bookmarkEnd w:id="3"/>
    </w:p>
    <w:p w14:paraId="682D245F" w14:textId="77777777" w:rsidR="004144CE" w:rsidRDefault="0045155F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联产：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tp</m:t>
            </m:r>
            <m:r>
              <w:rPr>
                <w:rFonts w:ascii="Cambria Math" w:hAnsi="Cambria Math"/>
                <w:sz w:val="28"/>
                <w:szCs w:val="28"/>
              </w:rPr>
              <m:t>,h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34.1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tp,h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34.1</m:t>
            </m:r>
          </m:num>
          <m:den>
            <w:bookmarkStart w:id="4" w:name="_Hlk164163196"/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w:bookmarkEnd w:id="4"/>
          </m:den>
        </m:f>
      </m:oMath>
    </w:p>
    <w:p w14:paraId="3DF0A817" w14:textId="119EB13A" w:rsidR="004144CE" w:rsidRDefault="004144CE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省煤量：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=34.1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b,d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p,d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46754417" w14:textId="031B20C5" w:rsidR="004144CE" w:rsidRPr="004144CE" w:rsidRDefault="004144CE" w:rsidP="00D77D70">
      <w:pPr>
        <w:tabs>
          <w:tab w:val="left" w:pos="1985"/>
        </w:tabs>
        <w:rPr>
          <w:i/>
          <w:sz w:val="28"/>
          <w:szCs w:val="28"/>
        </w:rPr>
      </w:pPr>
      <w:r>
        <w:rPr>
          <w:rFonts w:hint="eastAsia"/>
          <w:sz w:val="28"/>
          <w:szCs w:val="28"/>
        </w:rPr>
        <w:t>要求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hs</m:t>
            </m:r>
          </m:sub>
        </m:sSub>
        <m:r>
          <w:rPr>
            <w:rFonts w:ascii="Cambria Math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b,d</m:t>
            </m:r>
          </m:sub>
        </m:sSub>
      </m:oMath>
      <w:r w:rsidR="00B21692">
        <w:rPr>
          <w:rFonts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  <m:r>
              <w:rPr>
                <w:rFonts w:ascii="Cambria Math" w:hAnsi="Cambria Math" w:cs="MS Gothic"/>
                <w:sz w:val="28"/>
                <w:szCs w:val="28"/>
              </w:rPr>
              <m:t>s</m:t>
            </m:r>
          </m:sub>
        </m:sSub>
      </m:oMath>
      <w:r w:rsidR="00B21692">
        <w:rPr>
          <w:rFonts w:hint="eastAsia"/>
          <w:sz w:val="28"/>
          <w:szCs w:val="28"/>
        </w:rPr>
        <w:t>为热电</w:t>
      </w:r>
      <w:proofErr w:type="gramStart"/>
      <w:r w:rsidR="00B21692">
        <w:rPr>
          <w:rFonts w:hint="eastAsia"/>
          <w:sz w:val="28"/>
          <w:szCs w:val="28"/>
        </w:rPr>
        <w:t>联产热</w:t>
      </w:r>
      <w:proofErr w:type="gramEnd"/>
      <w:r w:rsidR="00B21692">
        <w:rPr>
          <w:rFonts w:hint="eastAsia"/>
          <w:sz w:val="28"/>
          <w:szCs w:val="28"/>
        </w:rPr>
        <w:t>网效率</w:t>
      </w:r>
    </w:p>
    <w:p w14:paraId="14451D57" w14:textId="77777777" w:rsidR="004144CE" w:rsidRDefault="004144CE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2.发电：</w:t>
      </w:r>
    </w:p>
    <w:p w14:paraId="420CDA46" w14:textId="41BFB861" w:rsidR="004144CE" w:rsidRDefault="004144CE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分产：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cp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W=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cp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0.123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W</m:t>
        </m:r>
      </m:oMath>
    </w:p>
    <w:p w14:paraId="099B8631" w14:textId="77777777" w:rsidR="007174EA" w:rsidRDefault="004144CE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联产：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tp</m:t>
            </m:r>
            <m:r>
              <w:rPr>
                <w:rFonts w:ascii="Cambria Math" w:hAnsi="Cambria Math"/>
                <w:sz w:val="28"/>
                <w:szCs w:val="28"/>
              </w:rPr>
              <m:t>,e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e,h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e,c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0.123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0.123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den>
        </m:f>
      </m:oMath>
    </w:p>
    <w:p w14:paraId="3738076D" w14:textId="77777777" w:rsidR="00B21692" w:rsidRDefault="007174EA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省煤量：</w:t>
      </w:r>
    </w:p>
    <w:p w14:paraId="4F376049" w14:textId="68B9B3EA" w:rsidR="007174EA" w:rsidRDefault="00B21692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e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s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e,h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e,c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cp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sup>
            </m:sSubSup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0.123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-(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ic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))</m:t>
        </m:r>
      </m:oMath>
    </w:p>
    <w:p w14:paraId="30468BA7" w14:textId="77777777" w:rsidR="00F16768" w:rsidRDefault="007174EA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定义热化发电比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h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W</m:t>
            </m:r>
          </m:den>
        </m:f>
      </m:oMath>
      <w:r w:rsidR="00B21692">
        <w:rPr>
          <w:rFonts w:hint="eastAsia"/>
          <w:sz w:val="28"/>
          <w:szCs w:val="28"/>
        </w:rPr>
        <w:t>，热化供热量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  <m:r>
              <w:rPr>
                <w:rFonts w:ascii="Cambria Math" w:hAnsi="Cambria Math" w:cs="MS Gothic"/>
                <w:sz w:val="28"/>
                <w:szCs w:val="28"/>
              </w:rPr>
              <m:t>,t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h,t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')</m:t>
        </m:r>
      </m:oMath>
    </w:p>
    <w:p w14:paraId="7A0681B1" w14:textId="3C0CD0F1" w:rsidR="00920F76" w:rsidRDefault="00920F76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节煤条件：实际的热化发电比大于临界热化发电比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>3.汽轮机效率比较：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ic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ih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14:paraId="1D05016B" w14:textId="77777777" w:rsidR="003D7F5F" w:rsidRDefault="00F16768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（三）热电厂经</w:t>
      </w:r>
      <w:r w:rsidR="003D7F5F">
        <w:rPr>
          <w:rFonts w:hint="eastAsia"/>
          <w:sz w:val="28"/>
          <w:szCs w:val="28"/>
        </w:rPr>
        <w:t>济性指标</w:t>
      </w:r>
    </w:p>
    <w:p w14:paraId="09EE8EBD" w14:textId="2AEDEAC0" w:rsidR="003D7F5F" w:rsidRDefault="003D7F5F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1.总热耗量：</w:t>
      </w:r>
      <w:bookmarkStart w:id="5" w:name="_Hlk164191380"/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sub>
            </m:sSub>
          </m:den>
        </m:f>
      </m:oMath>
      <w:bookmarkEnd w:id="5"/>
      <w:r w:rsidR="0078642D">
        <w:rPr>
          <w:rFonts w:hint="eastAsia"/>
          <w:sz w:val="28"/>
          <w:szCs w:val="28"/>
        </w:rPr>
        <w:t>，</w:t>
      </w:r>
      <w:proofErr w:type="gramStart"/>
      <w:r w:rsidR="0078642D">
        <w:rPr>
          <w:rFonts w:hint="eastAsia"/>
          <w:sz w:val="28"/>
          <w:szCs w:val="28"/>
        </w:rPr>
        <w:t>热用户</w:t>
      </w:r>
      <w:proofErr w:type="gramEnd"/>
      <w:r w:rsidR="0078642D">
        <w:rPr>
          <w:rFonts w:hint="eastAsia"/>
          <w:sz w:val="28"/>
          <w:szCs w:val="28"/>
        </w:rPr>
        <w:t>得到热量：</w:t>
      </w:r>
      <m:oMath>
        <m:r>
          <w:rPr>
            <w:rFonts w:ascii="Cambria Math" w:hAnsi="Cambria Math"/>
            <w:sz w:val="28"/>
            <w:szCs w:val="28"/>
          </w:rPr>
          <m:t>Q=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MS Gothic" w:hAnsi="Cambria Math" w:cs="MS Gothic"/>
                <w:sz w:val="28"/>
                <w:szCs w:val="28"/>
              </w:rPr>
              <m:t>h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hs</m:t>
            </m:r>
          </m:sub>
        </m:sSub>
      </m:oMath>
    </w:p>
    <w:p w14:paraId="161F2A5A" w14:textId="77777777" w:rsidR="003D7F5F" w:rsidRDefault="003D7F5F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2.燃料利用系数：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3600W+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tp</m:t>
                </m:r>
              </m:sub>
            </m:sSub>
          </m:den>
        </m:f>
      </m:oMath>
    </w:p>
    <w:p w14:paraId="628E4EFA" w14:textId="77777777" w:rsidR="006551D1" w:rsidRPr="003E6014" w:rsidRDefault="003D7F5F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表征燃料能量在数量上的有效利用程度，不是质量指标</w:t>
      </w:r>
      <w:r w:rsidR="006551D1" w:rsidRPr="003E6014">
        <w:rPr>
          <w:rFonts w:hint="eastAsia"/>
          <w:color w:val="FF0000"/>
          <w:sz w:val="28"/>
          <w:szCs w:val="28"/>
        </w:rPr>
        <w:t>，因此不能比较热经济性，不能作为评价的单一指标</w:t>
      </w:r>
    </w:p>
    <w:p w14:paraId="3C5AA753" w14:textId="75105274" w:rsidR="00D3081C" w:rsidRDefault="006551D1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3.热化发电率</w:t>
      </w:r>
      <m:oMath>
        <m:r>
          <w:rPr>
            <w:rFonts w:ascii="Cambria Math" w:hAnsi="Cambria Math"/>
            <w:sz w:val="28"/>
            <w:szCs w:val="28"/>
          </w:rPr>
          <m:t>ω=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MS Gothic" w:hAnsi="Cambria Math" w:cs="MS Gothic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tp,t</m:t>
                </m:r>
              </m:sub>
            </m:sSub>
          </m:den>
        </m:f>
        <m:r>
          <w:rPr>
            <w:rFonts w:ascii="Cambria Math" w:hAnsi="Cambria Math" w:hint="eastAsia"/>
            <w:sz w:val="28"/>
            <w:szCs w:val="28"/>
          </w:rPr>
          <m:t>，</m:t>
        </m:r>
      </m:oMath>
      <w:r w:rsidR="00E861CC">
        <w:rPr>
          <w:rFonts w:hint="eastAsia"/>
          <w:sz w:val="28"/>
          <w:szCs w:val="28"/>
        </w:rPr>
        <w:t>热化发电量</w:t>
      </w:r>
      <m:oMath>
        <m:sSub>
          <m:sSubPr>
            <m:ctrlPr>
              <w:rPr>
                <w:rFonts w:ascii="Cambria Math" w:hAnsi="Cambria Math"/>
                <w:i/>
                <w:color w:val="00B05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B050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MS Gothic" w:hAnsi="Cambria Math" w:cs="MS Gothic"/>
                <w:color w:val="00B050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color w:val="00B05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B05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color w:val="00B05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color w:val="00B050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color w:val="00B050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5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color w:val="00B050"/>
                    <w:sz w:val="28"/>
                    <w:szCs w:val="28"/>
                  </w:rPr>
                  <m:t>g</m:t>
                </m:r>
              </m:sub>
            </m:sSub>
          </m:num>
          <m:den>
            <m:r>
              <w:rPr>
                <w:rFonts w:ascii="Cambria Math" w:hAnsi="Cambria Math"/>
                <w:color w:val="00B050"/>
                <w:sz w:val="28"/>
                <w:szCs w:val="28"/>
              </w:rPr>
              <m:t>3600</m:t>
            </m:r>
          </m:den>
        </m:f>
      </m:oMath>
      <w:r w:rsidR="00E861CC">
        <w:rPr>
          <w:rFonts w:hint="eastAsia"/>
          <w:sz w:val="28"/>
          <w:szCs w:val="28"/>
        </w:rPr>
        <w:t>，热化供热量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tp</m:t>
            </m:r>
            <m:r>
              <w:rPr>
                <w:rFonts w:ascii="Cambria Math" w:hAnsi="Cambria Math"/>
                <w:sz w:val="28"/>
                <w:szCs w:val="28"/>
              </w:rPr>
              <m:t>,t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')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3600</m:t>
            </m:r>
          </m:den>
        </m:f>
      </m:oMath>
      <w:r w:rsidR="00DB5B10">
        <w:rPr>
          <w:rFonts w:hint="eastAsia"/>
          <w:sz w:val="28"/>
          <w:szCs w:val="28"/>
        </w:rPr>
        <w:t>（单位：kW）</w:t>
      </w:r>
    </w:p>
    <w:p w14:paraId="22815976" w14:textId="26CF3238" w:rsidR="00D3081C" w:rsidRPr="003E6014" w:rsidRDefault="00D3081C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热化发电率是评价热电联产技术完善程度的质量指标，但只能评价相同参数的供热机组的热经济性，也不能作为单一指标</w:t>
      </w:r>
    </w:p>
    <w:p w14:paraId="71A0AD4A" w14:textId="77777777" w:rsidR="00D3081C" w:rsidRDefault="00D3081C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4.热电比：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tp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tp,t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W</m:t>
            </m:r>
          </m:den>
        </m:f>
      </m:oMath>
    </w:p>
    <w:p w14:paraId="193B1FD7" w14:textId="77777777" w:rsidR="00920F76" w:rsidRDefault="0057720D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热电比表征本机组热电联产的利用程度，但不能用于横向比较</w:t>
      </w:r>
    </w:p>
    <w:p w14:paraId="76D89F40" w14:textId="77777777" w:rsidR="00920F76" w:rsidRDefault="00920F76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（四）热电联产热量分配</w:t>
      </w:r>
    </w:p>
    <w:p w14:paraId="4FFA5B97" w14:textId="3E323EDB" w:rsidR="00920F76" w:rsidRPr="003E6014" w:rsidRDefault="00920F76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1.热量法：也称为好处归电法，将节能效益全部由发电部分独占，没有反映热电两种产品的不等价</w:t>
      </w:r>
    </w:p>
    <w:p w14:paraId="5FD24319" w14:textId="77777777" w:rsidR="00920F76" w:rsidRPr="003E6014" w:rsidRDefault="00920F76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2.实际</w:t>
      </w:r>
      <w:proofErr w:type="gramStart"/>
      <w:r w:rsidRPr="003E6014">
        <w:rPr>
          <w:rFonts w:hint="eastAsia"/>
          <w:color w:val="FF0000"/>
          <w:sz w:val="28"/>
          <w:szCs w:val="28"/>
        </w:rPr>
        <w:t>焓</w:t>
      </w:r>
      <w:proofErr w:type="gramEnd"/>
      <w:r w:rsidRPr="003E6014">
        <w:rPr>
          <w:rFonts w:hint="eastAsia"/>
          <w:color w:val="FF0000"/>
          <w:sz w:val="28"/>
          <w:szCs w:val="28"/>
        </w:rPr>
        <w:t>降法：也称为好处归热法，将冷源热损失全部由发电部分承担，而节能效益全部归于供热方面</w:t>
      </w:r>
    </w:p>
    <w:p w14:paraId="54FE68F6" w14:textId="77777777" w:rsidR="00920F76" w:rsidRPr="003E6014" w:rsidRDefault="00920F76" w:rsidP="00D77D70">
      <w:pPr>
        <w:tabs>
          <w:tab w:val="left" w:pos="1985"/>
        </w:tabs>
        <w:rPr>
          <w:color w:val="FF0000"/>
          <w:sz w:val="28"/>
          <w:szCs w:val="28"/>
        </w:rPr>
      </w:pPr>
      <w:r w:rsidRPr="003E6014">
        <w:rPr>
          <w:rFonts w:hint="eastAsia"/>
          <w:color w:val="FF0000"/>
          <w:sz w:val="28"/>
          <w:szCs w:val="28"/>
        </w:rPr>
        <w:t>3.做功能力法：将最大做功能力在热电两种产品之间进行分配，同时考虑了热电在质量和数量上的差别</w:t>
      </w:r>
    </w:p>
    <w:p w14:paraId="0BF55B97" w14:textId="77777777" w:rsidR="005F2A17" w:rsidRDefault="00920F76" w:rsidP="00D77D70">
      <w:pPr>
        <w:tabs>
          <w:tab w:val="left" w:pos="198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（五）供热机组的选择</w:t>
      </w:r>
    </w:p>
    <w:p w14:paraId="61D9FF70" w14:textId="41A19469" w:rsidR="00D53A99" w:rsidRPr="004144CE" w:rsidRDefault="005F2A17" w:rsidP="00D77D70">
      <w:pPr>
        <w:tabs>
          <w:tab w:val="left" w:pos="1985"/>
        </w:tabs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背压式</w:t>
      </w:r>
      <w:proofErr w:type="gramEnd"/>
      <w:r>
        <w:rPr>
          <w:rFonts w:hint="eastAsia"/>
          <w:sz w:val="28"/>
          <w:szCs w:val="28"/>
        </w:rPr>
        <w:t>适合全年性热负荷；</w:t>
      </w:r>
      <w:proofErr w:type="gramStart"/>
      <w:r>
        <w:rPr>
          <w:rFonts w:hint="eastAsia"/>
          <w:sz w:val="28"/>
          <w:szCs w:val="28"/>
        </w:rPr>
        <w:t>抽汽式</w:t>
      </w:r>
      <w:proofErr w:type="gramEnd"/>
      <w:r>
        <w:rPr>
          <w:rFonts w:hint="eastAsia"/>
          <w:sz w:val="28"/>
          <w:szCs w:val="28"/>
        </w:rPr>
        <w:t>适合全年性和季节性热负荷；凝气-采暖式适合季节性热负荷</w:t>
      </w:r>
      <w:r w:rsidR="00D53A99">
        <w:rPr>
          <w:rFonts w:hint="eastAsia"/>
          <w:sz w:val="28"/>
          <w:szCs w:val="28"/>
        </w:rPr>
        <w:t xml:space="preserve">                                                                                                                                                                 </w:t>
      </w:r>
    </w:p>
    <w:sectPr w:rsidR="00D53A99" w:rsidRPr="004144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1DB0A" w14:textId="77777777" w:rsidR="0094163D" w:rsidRDefault="0094163D" w:rsidP="00283FA3">
      <w:r>
        <w:separator/>
      </w:r>
    </w:p>
  </w:endnote>
  <w:endnote w:type="continuationSeparator" w:id="0">
    <w:p w14:paraId="75F3208E" w14:textId="77777777" w:rsidR="0094163D" w:rsidRDefault="0094163D" w:rsidP="0028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342277" w14:textId="77777777" w:rsidR="0094163D" w:rsidRDefault="0094163D" w:rsidP="00283FA3">
      <w:r>
        <w:separator/>
      </w:r>
    </w:p>
  </w:footnote>
  <w:footnote w:type="continuationSeparator" w:id="0">
    <w:p w14:paraId="58FDC944" w14:textId="77777777" w:rsidR="0094163D" w:rsidRDefault="0094163D" w:rsidP="00283F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C1"/>
    <w:rsid w:val="000476E1"/>
    <w:rsid w:val="000F7D70"/>
    <w:rsid w:val="00110945"/>
    <w:rsid w:val="0015544C"/>
    <w:rsid w:val="00241890"/>
    <w:rsid w:val="00244EAA"/>
    <w:rsid w:val="002524D8"/>
    <w:rsid w:val="00283FA3"/>
    <w:rsid w:val="002D02D3"/>
    <w:rsid w:val="00316555"/>
    <w:rsid w:val="00346CBB"/>
    <w:rsid w:val="003647AA"/>
    <w:rsid w:val="00385CC1"/>
    <w:rsid w:val="003A0CCD"/>
    <w:rsid w:val="003D7F5F"/>
    <w:rsid w:val="003E6014"/>
    <w:rsid w:val="003F6C2B"/>
    <w:rsid w:val="004144CE"/>
    <w:rsid w:val="0045155F"/>
    <w:rsid w:val="004530A4"/>
    <w:rsid w:val="004938C0"/>
    <w:rsid w:val="004B0B20"/>
    <w:rsid w:val="005129A6"/>
    <w:rsid w:val="005202B0"/>
    <w:rsid w:val="0057720D"/>
    <w:rsid w:val="005910F7"/>
    <w:rsid w:val="005F2A17"/>
    <w:rsid w:val="006140AD"/>
    <w:rsid w:val="006248AC"/>
    <w:rsid w:val="00647058"/>
    <w:rsid w:val="006551D1"/>
    <w:rsid w:val="00694895"/>
    <w:rsid w:val="006B0C67"/>
    <w:rsid w:val="006B1DC4"/>
    <w:rsid w:val="00705315"/>
    <w:rsid w:val="007174EA"/>
    <w:rsid w:val="00743D28"/>
    <w:rsid w:val="0077141B"/>
    <w:rsid w:val="0078642D"/>
    <w:rsid w:val="00796625"/>
    <w:rsid w:val="007A402E"/>
    <w:rsid w:val="007B1A69"/>
    <w:rsid w:val="007B1D9F"/>
    <w:rsid w:val="00833806"/>
    <w:rsid w:val="00881E29"/>
    <w:rsid w:val="008E57D6"/>
    <w:rsid w:val="0091004F"/>
    <w:rsid w:val="0091401F"/>
    <w:rsid w:val="0091524D"/>
    <w:rsid w:val="00920F76"/>
    <w:rsid w:val="009334B3"/>
    <w:rsid w:val="0093354C"/>
    <w:rsid w:val="0094163D"/>
    <w:rsid w:val="009E3A22"/>
    <w:rsid w:val="009E7BB0"/>
    <w:rsid w:val="009F511C"/>
    <w:rsid w:val="00A1646D"/>
    <w:rsid w:val="00A3521F"/>
    <w:rsid w:val="00A75C0B"/>
    <w:rsid w:val="00AD4A80"/>
    <w:rsid w:val="00AD6FDD"/>
    <w:rsid w:val="00B10DED"/>
    <w:rsid w:val="00B21692"/>
    <w:rsid w:val="00B71A58"/>
    <w:rsid w:val="00B86BBD"/>
    <w:rsid w:val="00BB253E"/>
    <w:rsid w:val="00BF22E0"/>
    <w:rsid w:val="00C4618B"/>
    <w:rsid w:val="00CC752B"/>
    <w:rsid w:val="00D23ABA"/>
    <w:rsid w:val="00D3081C"/>
    <w:rsid w:val="00D53A99"/>
    <w:rsid w:val="00D600C1"/>
    <w:rsid w:val="00D77D70"/>
    <w:rsid w:val="00D9073B"/>
    <w:rsid w:val="00DB5B10"/>
    <w:rsid w:val="00E4245F"/>
    <w:rsid w:val="00E504A7"/>
    <w:rsid w:val="00E861CC"/>
    <w:rsid w:val="00EB53BC"/>
    <w:rsid w:val="00EE45C8"/>
    <w:rsid w:val="00F002CB"/>
    <w:rsid w:val="00F16768"/>
    <w:rsid w:val="00F44F71"/>
    <w:rsid w:val="00F709AA"/>
    <w:rsid w:val="00FE36D1"/>
    <w:rsid w:val="00FF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161F0"/>
  <w15:chartTrackingRefBased/>
  <w15:docId w15:val="{DDCE6724-2BEA-4081-B955-D330839F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7BB0"/>
    <w:rPr>
      <w:color w:val="666666"/>
    </w:rPr>
  </w:style>
  <w:style w:type="paragraph" w:styleId="a4">
    <w:name w:val="header"/>
    <w:basedOn w:val="a"/>
    <w:link w:val="a5"/>
    <w:uiPriority w:val="99"/>
    <w:unhideWhenUsed/>
    <w:rsid w:val="00283F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3F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3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3F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8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 邓</dc:creator>
  <cp:keywords/>
  <dc:description/>
  <cp:lastModifiedBy>平 邓</cp:lastModifiedBy>
  <cp:revision>34</cp:revision>
  <dcterms:created xsi:type="dcterms:W3CDTF">2024-04-04T02:30:00Z</dcterms:created>
  <dcterms:modified xsi:type="dcterms:W3CDTF">2024-04-19T07:28:00Z</dcterms:modified>
</cp:coreProperties>
</file>