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第1页 照着念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第2页 照着念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第3页 照着念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 照着念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第5页 补充 </w:t>
      </w:r>
    </w:p>
    <w:p>
      <w:pPr>
        <w:pStyle w:val="2"/>
        <w:spacing w:before="1"/>
        <w:ind w:left="616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23"/>
          <w:sz w:val="24"/>
          <w:szCs w:val="24"/>
        </w:rPr>
        <w:t xml:space="preserve">一共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7</w:t>
      </w:r>
      <w:r>
        <w:rPr>
          <w:rFonts w:hint="eastAsia" w:ascii="宋体" w:hAnsi="宋体" w:eastAsia="宋体" w:cs="宋体"/>
          <w:spacing w:val="-12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对假设检验</w:t>
      </w:r>
      <w:r>
        <w:rPr>
          <w:rFonts w:hint="eastAsia" w:cs="宋体"/>
          <w:spacing w:val="-4"/>
          <w:sz w:val="24"/>
          <w:szCs w:val="24"/>
          <w:lang w:eastAsia="zh-CN"/>
        </w:rPr>
        <w:t>，</w:t>
      </w:r>
      <w:r>
        <w:rPr>
          <w:rFonts w:hint="eastAsia" w:cs="宋体"/>
          <w:spacing w:val="-4"/>
          <w:sz w:val="24"/>
          <w:szCs w:val="24"/>
          <w:lang w:val="en-US" w:eastAsia="zh-CN"/>
        </w:rPr>
        <w:t>介绍一个例子就可以</w:t>
      </w:r>
    </w:p>
    <w:p>
      <w:pPr>
        <w:pStyle w:val="5"/>
        <w:numPr>
          <w:ilvl w:val="0"/>
          <w:numId w:val="1"/>
        </w:numPr>
        <w:tabs>
          <w:tab w:val="left" w:pos="730"/>
        </w:tabs>
        <w:spacing w:before="84" w:after="0" w:line="240" w:lineRule="auto"/>
        <w:ind w:left="730" w:right="0" w:hanging="198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pacing w:val="15"/>
          <w:sz w:val="24"/>
          <w:szCs w:val="24"/>
          <w:vertAlign w:val="baseline"/>
        </w:rPr>
        <w:t>：性别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t>(gender)</w:t>
      </w:r>
      <w:r>
        <w:rPr>
          <w:rFonts w:hint="eastAsia" w:ascii="宋体" w:hAnsi="宋体" w:eastAsia="宋体" w:cs="宋体"/>
          <w:spacing w:val="29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spacing w:val="9"/>
          <w:sz w:val="24"/>
          <w:szCs w:val="24"/>
          <w:vertAlign w:val="baseline"/>
        </w:rPr>
        <w:t>对就业状况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t>(status)</w:t>
      </w:r>
      <w:r>
        <w:rPr>
          <w:rFonts w:hint="eastAsia" w:ascii="宋体" w:hAnsi="宋体" w:eastAsia="宋体" w:cs="宋体"/>
          <w:spacing w:val="3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spacing w:val="15"/>
          <w:sz w:val="24"/>
          <w:szCs w:val="24"/>
          <w:vertAlign w:val="baseline"/>
        </w:rPr>
        <w:t>无影响</w:t>
      </w:r>
      <w:r>
        <w:rPr>
          <w:rFonts w:hint="eastAsia" w:ascii="宋体" w:hAnsi="宋体" w:eastAsia="宋体" w:cs="宋体"/>
          <w:sz w:val="24"/>
          <w:szCs w:val="24"/>
          <w:vertAlign w:val="baseline"/>
        </w:rPr>
        <w:t>vs</w:t>
      </w:r>
      <w:r>
        <w:rPr>
          <w:rFonts w:hint="eastAsia" w:ascii="宋体" w:hAnsi="宋体" w:eastAsia="宋体" w:cs="宋体"/>
          <w:spacing w:val="40"/>
          <w:sz w:val="24"/>
          <w:szCs w:val="24"/>
          <w:vertAlign w:val="baseline"/>
        </w:rPr>
        <w:t xml:space="preserve"> </w:t>
      </w:r>
      <w:r>
        <w:rPr>
          <w:rFonts w:hint="eastAsia" w:ascii="宋体" w:hAnsi="宋体" w:eastAsia="宋体" w:cs="宋体"/>
          <w:i/>
          <w:sz w:val="24"/>
          <w:szCs w:val="24"/>
          <w:vertAlign w:val="baseline"/>
        </w:rPr>
        <w:t>H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pacing w:val="-1"/>
          <w:sz w:val="24"/>
          <w:szCs w:val="24"/>
          <w:vertAlign w:val="baseline"/>
        </w:rPr>
        <w:t>：性别对就业状况有影响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选用 p 值来表示假设检验的显著性，皮尔逊卡方检验的结果如表9。设置信度为 95%，可得出以下结论：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•性别对就业状况无影响（也是一个就好）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第六页 </w:t>
      </w:r>
      <w:r>
        <w:rPr>
          <w:rFonts w:hint="eastAsia"/>
          <w:lang w:val="en-US" w:eastAsia="zh-CN"/>
        </w:rPr>
        <w:t>照着念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第7页 为什么选取8个特质 因为lamda=8时auc最大 为什么是这8个 通过前面的分析 我们有发现一些无关变量 所以选取了这8个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第8页 这个值越大 说明准确率越高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第9页mse这么大是一个不好的值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725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12" w:hanging="20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05" w:hanging="20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97" w:hanging="20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90" w:hanging="20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682" w:hanging="20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75" w:hanging="20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67" w:hanging="20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60" w:hanging="20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317622B"/>
    <w:rsid w:val="321A12C0"/>
    <w:rsid w:val="5317622B"/>
    <w:rsid w:val="748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5">
    <w:name w:val="List Paragraph"/>
    <w:basedOn w:val="1"/>
    <w:qFormat/>
    <w:uiPriority w:val="1"/>
    <w:pPr>
      <w:spacing w:before="84"/>
      <w:ind w:left="724" w:hanging="560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2024-01-17T06:02:00Z</dcterms:created>
  <dc:creator>zinc</dc:creator>
  <cp:lastModifiedBy>zinc</cp:lastModifiedBy>
  <dcterms:modified xsi:type="dcterms:W3CDTF">2024-01-17T06:27:47Z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E99F46CCCED240DC87340E227772ADB3_11</vt:lpwstr>
  </property>
</Properties>
</file>