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b/>
          <w:sz w:val="28"/>
          <w:szCs w:val="28"/>
        </w:rPr>
      </w:pPr>
      <w:bookmarkStart w:id="0" w:name="_GoBack"/>
      <w:bookmarkEnd w:id="0"/>
      <w:r>
        <w:rPr>
          <w:rFonts w:hint="eastAsia" w:ascii="仿宋" w:hAnsi="仿宋" w:eastAsia="仿宋"/>
          <w:b/>
          <w:sz w:val="28"/>
          <w:szCs w:val="28"/>
        </w:rPr>
        <w:t>一、Django简介</w:t>
      </w:r>
    </w:p>
    <w:p>
      <w:pPr>
        <w:rPr>
          <w:rFonts w:ascii="仿宋" w:hAnsi="仿宋" w:eastAsia="仿宋"/>
          <w:sz w:val="24"/>
          <w:szCs w:val="24"/>
        </w:rPr>
      </w:pPr>
      <w:r>
        <w:rPr>
          <w:rFonts w:ascii="仿宋" w:hAnsi="仿宋" w:eastAsia="仿宋"/>
          <w:sz w:val="24"/>
          <w:szCs w:val="24"/>
        </w:rPr>
        <w:tab/>
      </w:r>
      <w:r>
        <w:rPr>
          <w:rFonts w:ascii="仿宋" w:hAnsi="仿宋" w:eastAsia="仿宋"/>
          <w:sz w:val="24"/>
          <w:szCs w:val="24"/>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rPr>
          <w:rFonts w:ascii="仿宋" w:hAnsi="仿宋" w:eastAsia="仿宋"/>
          <w:b/>
          <w:sz w:val="28"/>
          <w:szCs w:val="28"/>
        </w:rPr>
      </w:pPr>
      <w:r>
        <w:rPr>
          <w:rFonts w:hint="eastAsia" w:ascii="仿宋" w:hAnsi="仿宋" w:eastAsia="仿宋"/>
          <w:b/>
          <w:sz w:val="28"/>
          <w:szCs w:val="28"/>
        </w:rPr>
        <w:t>二、</w:t>
      </w:r>
      <w:r>
        <w:rPr>
          <w:rFonts w:ascii="仿宋" w:hAnsi="仿宋" w:eastAsia="仿宋"/>
          <w:b/>
          <w:sz w:val="28"/>
          <w:szCs w:val="28"/>
        </w:rPr>
        <w:t>Django的MTV模型组织</w:t>
      </w:r>
    </w:p>
    <w:p>
      <w:pPr>
        <w:rPr>
          <w:rFonts w:hint="eastAsia" w:ascii="仿宋" w:hAnsi="仿宋" w:eastAsia="仿宋"/>
          <w:sz w:val="24"/>
          <w:szCs w:val="24"/>
        </w:rPr>
      </w:pPr>
      <w:r>
        <w:rPr>
          <w:rFonts w:hint="eastAsia" w:ascii="仿宋" w:hAnsi="仿宋" w:eastAsia="仿宋"/>
          <w:sz w:val="24"/>
          <w:szCs w:val="24"/>
        </w:rPr>
        <w:drawing>
          <wp:inline distT="0" distB="0" distL="0" distR="0">
            <wp:extent cx="4937760" cy="4937760"/>
            <wp:effectExtent l="0" t="0" r="0" b="0"/>
            <wp:docPr id="1" name="图片 1" descr="C:\Users\Traceur\AppData\Local\Microsoft\Windows\INetCache\Content.Word\948404-20160903111840215-2065765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raceur\AppData\Local\Microsoft\Windows\INetCache\Content.Word\948404-20160903111840215-206576578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37760" cy="4937760"/>
                    </a:xfrm>
                    <a:prstGeom prst="rect">
                      <a:avLst/>
                    </a:prstGeom>
                    <a:noFill/>
                    <a:ln>
                      <a:noFill/>
                    </a:ln>
                  </pic:spPr>
                </pic:pic>
              </a:graphicData>
            </a:graphic>
          </wp:inline>
        </w:drawing>
      </w:r>
    </w:p>
    <w:p>
      <w:pPr>
        <w:rPr>
          <w:rFonts w:ascii="仿宋" w:hAnsi="仿宋" w:eastAsia="仿宋"/>
          <w:b/>
          <w:sz w:val="28"/>
          <w:szCs w:val="28"/>
        </w:rPr>
      </w:pPr>
      <w:r>
        <w:rPr>
          <w:rFonts w:hint="eastAsia" w:ascii="仿宋" w:hAnsi="仿宋" w:eastAsia="仿宋"/>
          <w:b/>
          <w:sz w:val="28"/>
          <w:szCs w:val="28"/>
        </w:rPr>
        <w:t>三、Django安装</w:t>
      </w:r>
    </w:p>
    <w:p>
      <w:pPr>
        <w:rPr>
          <w:rFonts w:ascii="仿宋" w:hAnsi="仿宋" w:eastAsia="仿宋"/>
          <w:szCs w:val="21"/>
        </w:rPr>
      </w:pPr>
      <w:r>
        <w:rPr>
          <w:rFonts w:hint="eastAsia" w:ascii="仿宋" w:hAnsi="仿宋" w:eastAsia="仿宋"/>
          <w:szCs w:val="21"/>
        </w:rPr>
        <w:t>前提：安装好了Python</w:t>
      </w:r>
    </w:p>
    <w:p>
      <w:pPr>
        <w:rPr>
          <w:rFonts w:ascii="仿宋" w:hAnsi="仿宋" w:eastAsia="仿宋"/>
          <w:sz w:val="24"/>
          <w:szCs w:val="24"/>
        </w:rPr>
      </w:pPr>
      <w:r>
        <w:rPr>
          <w:rFonts w:hint="eastAsia" w:ascii="仿宋" w:hAnsi="仿宋" w:eastAsia="仿宋"/>
          <w:sz w:val="24"/>
          <w:szCs w:val="24"/>
        </w:rPr>
        <w:t>（1）安装Django（pip</w:t>
      </w:r>
      <w:r>
        <w:rPr>
          <w:rFonts w:ascii="仿宋" w:hAnsi="仿宋" w:eastAsia="仿宋"/>
          <w:sz w:val="24"/>
          <w:szCs w:val="24"/>
        </w:rPr>
        <w:t>3</w:t>
      </w:r>
      <w:r>
        <w:rPr>
          <w:rFonts w:hint="eastAsia" w:ascii="仿宋" w:hAnsi="仿宋" w:eastAsia="仿宋"/>
          <w:sz w:val="24"/>
          <w:szCs w:val="24"/>
        </w:rPr>
        <w:t>命令安装方式）：</w:t>
      </w:r>
    </w:p>
    <w:p>
      <w:pPr>
        <w:rPr>
          <w:rFonts w:ascii="仿宋" w:hAnsi="仿宋" w:eastAsia="仿宋"/>
          <w:sz w:val="24"/>
          <w:szCs w:val="24"/>
        </w:rPr>
      </w:pPr>
      <w:r>
        <w:rPr>
          <w:rFonts w:ascii="仿宋" w:hAnsi="仿宋" w:eastAsia="仿宋"/>
          <w:sz w:val="24"/>
          <w:szCs w:val="24"/>
        </w:rPr>
        <w:t>win+r，调出cmd，运行命令：pip3 install django，自动安装Pypi提供的最新版本。</w:t>
      </w:r>
    </w:p>
    <w:p>
      <w:pPr>
        <w:rPr>
          <w:rFonts w:ascii="仿宋" w:hAnsi="仿宋" w:eastAsia="仿宋"/>
          <w:sz w:val="24"/>
          <w:szCs w:val="24"/>
        </w:rPr>
      </w:pPr>
      <w:r>
        <w:drawing>
          <wp:inline distT="0" distB="0" distL="0" distR="0">
            <wp:extent cx="5274310" cy="1174750"/>
            <wp:effectExtent l="0" t="0" r="2540" b="6350"/>
            <wp:docPr id="2" name="图片 2" descr="http://images2015.cnblogs.com/blog/948404/201608/948404-20160830220421011-1546349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ages2015.cnblogs.com/blog/948404/201608/948404-20160830220421011-15463497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175274"/>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安装完成后如下：</w:t>
      </w:r>
    </w:p>
    <w:p>
      <w:pPr>
        <w:rPr>
          <w:rFonts w:ascii="仿宋" w:hAnsi="仿宋" w:eastAsia="仿宋"/>
          <w:sz w:val="24"/>
          <w:szCs w:val="24"/>
        </w:rPr>
      </w:pPr>
      <w:r>
        <w:drawing>
          <wp:inline distT="0" distB="0" distL="0" distR="0">
            <wp:extent cx="4791710" cy="768350"/>
            <wp:effectExtent l="0" t="0" r="8890" b="0"/>
            <wp:docPr id="3" name="图片 3" descr="http://images2015.cnblogs.com/blog/948404/201608/948404-20160830220459902-323793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s2015.cnblogs.com/blog/948404/201608/948404-20160830220459902-32379347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1710" cy="768350"/>
                    </a:xfrm>
                    <a:prstGeom prst="rect">
                      <a:avLst/>
                    </a:prstGeom>
                    <a:noFill/>
                    <a:ln>
                      <a:noFill/>
                    </a:ln>
                  </pic:spPr>
                </pic:pic>
              </a:graphicData>
            </a:graphic>
          </wp:inline>
        </w:drawing>
      </w:r>
    </w:p>
    <w:p>
      <w:pPr>
        <w:rPr>
          <w:rFonts w:hint="eastAsia" w:ascii="仿宋" w:hAnsi="仿宋" w:eastAsia="仿宋"/>
          <w:sz w:val="24"/>
          <w:szCs w:val="24"/>
        </w:rPr>
      </w:pPr>
      <w:r>
        <w:rPr>
          <w:rFonts w:hint="eastAsia" w:ascii="仿宋" w:hAnsi="仿宋" w:eastAsia="仿宋"/>
          <w:sz w:val="24"/>
          <w:szCs w:val="24"/>
        </w:rPr>
        <w:t>（2）创建Django项目：</w:t>
      </w:r>
    </w:p>
    <w:p>
      <w:pPr>
        <w:rPr>
          <w:rFonts w:ascii="仿宋" w:hAnsi="仿宋" w:eastAsia="仿宋"/>
          <w:sz w:val="24"/>
          <w:szCs w:val="24"/>
        </w:rPr>
      </w:pPr>
      <w:r>
        <w:rPr>
          <w:rFonts w:hint="eastAsia" w:ascii="仿宋" w:hAnsi="仿宋" w:eastAsia="仿宋"/>
          <w:sz w:val="24"/>
          <w:szCs w:val="24"/>
        </w:rPr>
        <w:t>环境：Windows</w:t>
      </w:r>
      <w:r>
        <w:rPr>
          <w:rFonts w:ascii="仿宋" w:hAnsi="仿宋" w:eastAsia="仿宋"/>
          <w:sz w:val="24"/>
          <w:szCs w:val="24"/>
        </w:rPr>
        <w:t>7</w:t>
      </w:r>
      <w:r>
        <w:rPr>
          <w:rFonts w:hint="eastAsia" w:ascii="仿宋" w:hAnsi="仿宋" w:eastAsia="仿宋"/>
          <w:sz w:val="24"/>
          <w:szCs w:val="24"/>
        </w:rPr>
        <w:t>及以上，Pycharm、Python</w:t>
      </w:r>
      <w:r>
        <w:rPr>
          <w:rFonts w:ascii="仿宋" w:hAnsi="仿宋" w:eastAsia="仿宋"/>
          <w:sz w:val="24"/>
          <w:szCs w:val="24"/>
        </w:rPr>
        <w:t>3</w:t>
      </w:r>
      <w:r>
        <w:rPr>
          <w:rFonts w:hint="eastAsia" w:ascii="仿宋" w:hAnsi="仿宋" w:eastAsia="仿宋"/>
          <w:sz w:val="24"/>
          <w:szCs w:val="24"/>
        </w:rPr>
        <w:t>、Django</w:t>
      </w:r>
      <w:r>
        <w:rPr>
          <w:rFonts w:ascii="仿宋" w:hAnsi="仿宋" w:eastAsia="仿宋"/>
          <w:sz w:val="24"/>
          <w:szCs w:val="24"/>
        </w:rPr>
        <w:t>1.11</w:t>
      </w:r>
    </w:p>
    <w:p>
      <w:pPr>
        <w:rPr>
          <w:rFonts w:ascii="仿宋" w:hAnsi="仿宋" w:eastAsia="仿宋"/>
          <w:sz w:val="24"/>
          <w:szCs w:val="24"/>
        </w:rPr>
      </w:pPr>
      <w:r>
        <w:rPr>
          <w:rFonts w:hint="eastAsia" w:ascii="仿宋" w:hAnsi="仿宋" w:eastAsia="仿宋"/>
          <w:sz w:val="24"/>
          <w:szCs w:val="24"/>
        </w:rPr>
        <w:t>（1）点击：</w:t>
      </w:r>
      <w:r>
        <w:rPr>
          <w:rFonts w:ascii="仿宋" w:hAnsi="仿宋" w:eastAsia="仿宋"/>
          <w:sz w:val="24"/>
          <w:szCs w:val="24"/>
        </w:rPr>
        <w:t>file--&gt;new project，出现下面的对话框。</w:t>
      </w:r>
    </w:p>
    <w:p>
      <w:pPr>
        <w:rPr>
          <w:rFonts w:ascii="仿宋" w:hAnsi="仿宋" w:eastAsia="仿宋"/>
          <w:sz w:val="24"/>
          <w:szCs w:val="24"/>
        </w:rPr>
      </w:pPr>
      <w:r>
        <w:drawing>
          <wp:inline distT="0" distB="0" distL="0" distR="0">
            <wp:extent cx="5274310" cy="2656205"/>
            <wp:effectExtent l="0" t="0" r="2540" b="0"/>
            <wp:docPr id="4" name="图片 4" descr="http://images2015.cnblogs.com/blog/948404/201608/948404-20160830221502371-114362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ages2015.cnblogs.com/blog/948404/201608/948404-20160830221502371-11436256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656337"/>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（2）选择</w:t>
      </w:r>
      <w:r>
        <w:rPr>
          <w:rFonts w:ascii="仿宋" w:hAnsi="仿宋" w:eastAsia="仿宋"/>
          <w:sz w:val="24"/>
          <w:szCs w:val="24"/>
        </w:rPr>
        <w:t>Django栏目，输入项目名称，这里采用国际惯例的mysite。选择python解释器版本，点击create创建。Django将自动生成下面的目录结构：</w:t>
      </w:r>
    </w:p>
    <w:p>
      <w:pPr>
        <w:rPr>
          <w:rFonts w:ascii="仿宋" w:hAnsi="仿宋" w:eastAsia="仿宋"/>
          <w:sz w:val="24"/>
          <w:szCs w:val="24"/>
        </w:rPr>
      </w:pPr>
      <w:r>
        <w:drawing>
          <wp:inline distT="0" distB="0" distL="0" distR="0">
            <wp:extent cx="3181985" cy="2428875"/>
            <wp:effectExtent l="0" t="0" r="0" b="9525"/>
            <wp:docPr id="5" name="图片 5" descr="http://images2015.cnblogs.com/blog/948404/201608/948404-20160830221628136-832794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2015.cnblogs.com/blog/948404/201608/948404-20160830221628136-8327943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1985" cy="2428875"/>
                    </a:xfrm>
                    <a:prstGeom prst="rect">
                      <a:avLst/>
                    </a:prstGeom>
                    <a:noFill/>
                    <a:ln>
                      <a:noFill/>
                    </a:ln>
                  </pic:spPr>
                </pic:pic>
              </a:graphicData>
            </a:graphic>
          </wp:inline>
        </w:drawing>
      </w:r>
    </w:p>
    <w:p>
      <w:pPr>
        <w:rPr>
          <w:rFonts w:hint="eastAsia" w:ascii="仿宋" w:hAnsi="仿宋" w:eastAsia="仿宋"/>
          <w:sz w:val="24"/>
          <w:szCs w:val="24"/>
        </w:rPr>
      </w:pPr>
    </w:p>
    <w:p>
      <w:pPr>
        <w:rPr>
          <w:rFonts w:hint="eastAsia" w:ascii="仿宋" w:hAnsi="仿宋" w:eastAsia="仿宋"/>
          <w:sz w:val="24"/>
          <w:szCs w:val="24"/>
        </w:rPr>
      </w:pPr>
      <w:r>
        <w:rPr>
          <w:rFonts w:hint="eastAsia" w:ascii="仿宋" w:hAnsi="仿宋" w:eastAsia="仿宋"/>
          <w:sz w:val="24"/>
          <w:szCs w:val="24"/>
        </w:rPr>
        <w:t>（3）与项目同名的目录中是配置文件，</w:t>
      </w:r>
      <w:r>
        <w:rPr>
          <w:rFonts w:ascii="仿宋" w:hAnsi="仿宋" w:eastAsia="仿宋"/>
          <w:sz w:val="24"/>
          <w:szCs w:val="24"/>
        </w:rPr>
        <w:t>templates目录是html文件存放也就是MTV中的T。manage.py是django项目管理文件。</w:t>
      </w:r>
    </w:p>
    <w:p>
      <w:pPr>
        <w:rPr>
          <w:rFonts w:ascii="仿宋" w:hAnsi="仿宋" w:eastAsia="仿宋"/>
          <w:sz w:val="24"/>
          <w:szCs w:val="24"/>
        </w:rPr>
      </w:pPr>
      <w:r>
        <w:drawing>
          <wp:inline distT="0" distB="0" distL="0" distR="0">
            <wp:extent cx="5274310" cy="2720340"/>
            <wp:effectExtent l="0" t="0" r="2540" b="3810"/>
            <wp:docPr id="6" name="图片 6" descr="http://images2015.cnblogs.com/blog/948404/201608/948404-20160830222155746-982749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ages2015.cnblogs.com/blog/948404/201608/948404-20160830222155746-982749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720915"/>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路由都在</w:t>
      </w:r>
      <w:r>
        <w:rPr>
          <w:rFonts w:ascii="仿宋" w:hAnsi="仿宋" w:eastAsia="仿宋"/>
          <w:sz w:val="24"/>
          <w:szCs w:val="24"/>
        </w:rPr>
        <w:t>urls文件里，它将浏览器输入的url映射到相应的业务处理逻辑。</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业务处理逻辑都在</w:t>
      </w:r>
      <w:r>
        <w:rPr>
          <w:rFonts w:ascii="仿宋" w:hAnsi="仿宋" w:eastAsia="仿宋"/>
          <w:sz w:val="24"/>
          <w:szCs w:val="24"/>
        </w:rPr>
        <w:t>views.py文件里。</w:t>
      </w:r>
    </w:p>
    <w:p>
      <w:pPr>
        <w:rPr>
          <w:rFonts w:ascii="仿宋" w:hAnsi="仿宋" w:eastAsia="仿宋"/>
          <w:sz w:val="24"/>
          <w:szCs w:val="24"/>
        </w:rPr>
      </w:pPr>
    </w:p>
    <w:p>
      <w:pPr>
        <w:rPr>
          <w:rFonts w:ascii="仿宋" w:hAnsi="仿宋" w:eastAsia="仿宋"/>
          <w:sz w:val="28"/>
          <w:szCs w:val="28"/>
        </w:rPr>
      </w:pPr>
      <w:r>
        <w:rPr>
          <w:rFonts w:hint="eastAsia" w:ascii="仿宋" w:hAnsi="仿宋" w:eastAsia="仿宋"/>
          <w:sz w:val="28"/>
          <w:szCs w:val="28"/>
        </w:rPr>
        <w:t>四、运行web服务</w:t>
      </w:r>
    </w:p>
    <w:p>
      <w:pPr>
        <w:rPr>
          <w:rFonts w:ascii="仿宋" w:hAnsi="仿宋" w:eastAsia="仿宋"/>
          <w:sz w:val="24"/>
          <w:szCs w:val="24"/>
        </w:rPr>
      </w:pPr>
      <w:r>
        <w:rPr>
          <w:rFonts w:hint="eastAsia" w:ascii="仿宋" w:hAnsi="仿宋" w:eastAsia="仿宋"/>
          <w:sz w:val="24"/>
          <w:szCs w:val="24"/>
        </w:rPr>
        <w:t>（1）在上部工具栏中找到下面图示的图标。</w:t>
      </w:r>
    </w:p>
    <w:p>
      <w:pPr>
        <w:rPr>
          <w:rFonts w:ascii="仿宋" w:hAnsi="仿宋" w:eastAsia="仿宋"/>
          <w:sz w:val="24"/>
          <w:szCs w:val="24"/>
        </w:rPr>
      </w:pPr>
      <w:r>
        <w:drawing>
          <wp:inline distT="0" distB="0" distL="0" distR="0">
            <wp:extent cx="3759835" cy="702310"/>
            <wp:effectExtent l="0" t="0" r="0" b="2540"/>
            <wp:docPr id="7" name="图片 7" descr="http://images2015.cnblogs.com/blog/948404/201608/948404-20160830223309683-1106014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ages2015.cnblogs.com/blog/948404/201608/948404-20160830223309683-11060145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59835" cy="702310"/>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（2）点击下拉箭头</w:t>
      </w:r>
    </w:p>
    <w:p>
      <w:pPr>
        <w:rPr>
          <w:rFonts w:ascii="仿宋" w:hAnsi="仿宋" w:eastAsia="仿宋"/>
          <w:sz w:val="24"/>
          <w:szCs w:val="24"/>
        </w:rPr>
      </w:pPr>
      <w:r>
        <w:drawing>
          <wp:inline distT="0" distB="0" distL="0" distR="0">
            <wp:extent cx="2326005" cy="885190"/>
            <wp:effectExtent l="0" t="0" r="0" b="0"/>
            <wp:docPr id="8" name="图片 8" descr="http://images2015.cnblogs.com/blog/948404/201608/948404-20160830223413558-354278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ages2015.cnblogs.com/blog/948404/201608/948404-20160830223413558-3542780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26005" cy="885190"/>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（3）点击</w:t>
      </w:r>
      <w:r>
        <w:rPr>
          <w:rFonts w:ascii="仿宋" w:hAnsi="仿宋" w:eastAsia="仿宋"/>
          <w:sz w:val="24"/>
          <w:szCs w:val="24"/>
        </w:rPr>
        <w:t>edit configurations</w:t>
      </w:r>
    </w:p>
    <w:p>
      <w:pPr>
        <w:rPr>
          <w:rFonts w:ascii="仿宋" w:hAnsi="仿宋" w:eastAsia="仿宋"/>
          <w:sz w:val="24"/>
          <w:szCs w:val="24"/>
        </w:rPr>
      </w:pPr>
      <w:r>
        <w:drawing>
          <wp:inline distT="0" distB="0" distL="0" distR="0">
            <wp:extent cx="5274310" cy="955040"/>
            <wp:effectExtent l="0" t="0" r="2540" b="0"/>
            <wp:docPr id="9" name="图片 9" descr="http://images2015.cnblogs.com/blog/948404/201608/948404-20160830223435824-133388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ages2015.cnblogs.com/blog/948404/201608/948404-20160830223435824-13338806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955519"/>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（4）填好Port，ok确定之后，点击绿色的三角形，web服务就运行起来了。通常Port不填8000，而是8001、8002之类的，因为酷狗音乐会占用8000端口。</w:t>
      </w:r>
    </w:p>
    <w:p>
      <w:pPr>
        <w:rPr>
          <w:rFonts w:hint="eastAsia" w:ascii="仿宋" w:hAnsi="仿宋" w:eastAsia="仿宋"/>
          <w:sz w:val="24"/>
          <w:szCs w:val="24"/>
        </w:rPr>
      </w:pPr>
      <w:r>
        <w:drawing>
          <wp:inline distT="0" distB="0" distL="0" distR="0">
            <wp:extent cx="5274310" cy="2904490"/>
            <wp:effectExtent l="0" t="0" r="2540" b="0"/>
            <wp:docPr id="10" name="图片 10" descr="http://images2015.cnblogs.com/blog/948404/201608/948404-20160830223604433-2023847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2015.cnblogs.com/blog/948404/201608/948404-20160830223604433-20238478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905053"/>
                    </a:xfrm>
                    <a:prstGeom prst="rect">
                      <a:avLst/>
                    </a:prstGeom>
                    <a:noFill/>
                    <a:ln>
                      <a:noFill/>
                    </a:ln>
                  </pic:spPr>
                </pic:pic>
              </a:graphicData>
            </a:graphic>
          </wp:inline>
        </w:drawing>
      </w:r>
    </w:p>
    <w:p>
      <w:pPr>
        <w:rPr>
          <w:rFonts w:ascii="仿宋" w:hAnsi="仿宋" w:eastAsia="仿宋"/>
          <w:sz w:val="24"/>
          <w:szCs w:val="24"/>
        </w:rPr>
      </w:pPr>
      <w:r>
        <w:rPr>
          <w:rFonts w:hint="eastAsia" w:ascii="仿宋" w:hAnsi="仿宋" w:eastAsia="仿宋"/>
          <w:sz w:val="24"/>
          <w:szCs w:val="24"/>
        </w:rPr>
        <w:t>（5）点击上图链接，会通过浏览器跳转至下面页面</w:t>
      </w:r>
    </w:p>
    <w:p>
      <w:pPr>
        <w:rPr>
          <w:rFonts w:hint="eastAsia" w:ascii="仿宋" w:hAnsi="仿宋" w:eastAsia="仿宋"/>
          <w:sz w:val="24"/>
          <w:szCs w:val="24"/>
        </w:rPr>
      </w:pPr>
      <w:r>
        <w:drawing>
          <wp:inline distT="0" distB="0" distL="0" distR="0">
            <wp:extent cx="5274310" cy="1797050"/>
            <wp:effectExtent l="0" t="0" r="2540" b="0"/>
            <wp:docPr id="11" name="图片 11" descr="http://images2015.cnblogs.com/blog/948404/201608/948404-20160830223647074-1854088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images2015.cnblogs.com/blog/948404/201608/948404-20160830223647074-18540880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1797373"/>
                    </a:xfrm>
                    <a:prstGeom prst="rect">
                      <a:avLst/>
                    </a:prstGeom>
                    <a:noFill/>
                    <a:ln>
                      <a:noFill/>
                    </a:ln>
                  </pic:spPr>
                </pic:pic>
              </a:graphicData>
            </a:graphic>
          </wp:inline>
        </w:drawing>
      </w:r>
    </w:p>
    <w:p>
      <w:pPr>
        <w:rPr>
          <w:rFonts w:hint="eastAsia" w:ascii="仿宋" w:hAnsi="仿宋" w:eastAsia="仿宋"/>
          <w:sz w:val="24"/>
          <w:szCs w:val="24"/>
        </w:rPr>
      </w:pPr>
      <w:r>
        <w:rPr>
          <w:rFonts w:hint="eastAsia" w:ascii="仿宋" w:hAnsi="仿宋" w:eastAsia="仿宋"/>
          <w:sz w:val="24"/>
          <w:szCs w:val="24"/>
        </w:rPr>
        <w:t>（6）修改一下</w:t>
      </w:r>
      <w:r>
        <w:rPr>
          <w:rFonts w:ascii="仿宋" w:hAnsi="仿宋" w:eastAsia="仿宋"/>
          <w:sz w:val="24"/>
          <w:szCs w:val="24"/>
        </w:rPr>
        <w:t>url，</w:t>
      </w:r>
      <w:r>
        <w:rPr>
          <w:rFonts w:hint="eastAsia" w:ascii="仿宋" w:hAnsi="仿宋" w:eastAsia="仿宋"/>
          <w:sz w:val="24"/>
          <w:szCs w:val="24"/>
        </w:rPr>
        <w:t>如</w:t>
      </w:r>
      <w:r>
        <w:rPr>
          <w:rFonts w:ascii="仿宋" w:hAnsi="仿宋" w:eastAsia="仿宋"/>
          <w:sz w:val="24"/>
          <w:szCs w:val="24"/>
        </w:rPr>
        <w:t>添加“/index”，就一切ok了！</w:t>
      </w:r>
    </w:p>
    <w:p>
      <w:pPr>
        <w:rPr>
          <w:rFonts w:ascii="仿宋" w:hAnsi="仿宋" w:eastAsia="仿宋"/>
          <w:sz w:val="24"/>
          <w:szCs w:val="24"/>
        </w:rPr>
      </w:pPr>
      <w:r>
        <w:drawing>
          <wp:inline distT="0" distB="0" distL="0" distR="0">
            <wp:extent cx="2720975" cy="1426210"/>
            <wp:effectExtent l="0" t="0" r="3175" b="2540"/>
            <wp:docPr id="12" name="图片 12" descr="http://images2015.cnblogs.com/blog/948404/201608/948404-20160830223733636-402109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ages2015.cnblogs.com/blog/948404/201608/948404-20160830223733636-4021091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20975" cy="1426210"/>
                    </a:xfrm>
                    <a:prstGeom prst="rect">
                      <a:avLst/>
                    </a:prstGeom>
                    <a:noFill/>
                    <a:ln>
                      <a:noFill/>
                    </a:ln>
                  </pic:spPr>
                </pic:pic>
              </a:graphicData>
            </a:graphic>
          </wp:inline>
        </w:drawing>
      </w:r>
    </w:p>
    <w:p>
      <w:pPr>
        <w:rPr>
          <w:rFonts w:hint="eastAsia" w:ascii="仿宋" w:hAnsi="仿宋" w:eastAsia="仿宋"/>
          <w:sz w:val="24"/>
          <w:szCs w:val="24"/>
        </w:rPr>
      </w:pPr>
      <w:r>
        <w:rPr>
          <w:rFonts w:hint="eastAsia" w:ascii="仿宋" w:hAnsi="仿宋" w:eastAsia="仿宋"/>
          <w:sz w:val="24"/>
          <w:szCs w:val="24"/>
        </w:rPr>
        <w:t>至此，一个最简单的</w:t>
      </w:r>
      <w:r>
        <w:rPr>
          <w:rFonts w:ascii="仿宋" w:hAnsi="仿宋" w:eastAsia="仿宋"/>
          <w:sz w:val="24"/>
          <w:szCs w:val="24"/>
        </w:rPr>
        <w:t>django编写的web服务就启动成功了。</w:t>
      </w:r>
    </w:p>
    <w:p>
      <w:pPr>
        <w:rPr>
          <w:rFonts w:ascii="仿宋" w:hAnsi="仿宋" w:eastAsia="仿宋"/>
          <w:sz w:val="24"/>
          <w:szCs w:val="24"/>
        </w:rPr>
      </w:pPr>
    </w:p>
    <w:p>
      <w:pPr>
        <w:rPr>
          <w:rFonts w:hint="eastAsia" w:ascii="仿宋" w:hAnsi="仿宋" w:eastAsia="仿宋"/>
          <w:b/>
          <w:sz w:val="28"/>
          <w:szCs w:val="28"/>
        </w:rPr>
      </w:pPr>
      <w:r>
        <w:rPr>
          <w:rFonts w:hint="eastAsia" w:ascii="仿宋" w:hAnsi="仿宋" w:eastAsia="仿宋"/>
          <w:b/>
          <w:sz w:val="28"/>
          <w:szCs w:val="28"/>
        </w:rPr>
        <w:t>五、连接数据库</w:t>
      </w:r>
    </w:p>
    <w:p>
      <w:pPr>
        <w:rPr>
          <w:rFonts w:ascii="仿宋" w:hAnsi="仿宋" w:eastAsia="仿宋"/>
          <w:sz w:val="24"/>
          <w:szCs w:val="24"/>
        </w:rPr>
      </w:pPr>
      <w:r>
        <w:rPr>
          <w:rFonts w:hint="eastAsia" w:ascii="仿宋" w:hAnsi="仿宋" w:eastAsia="仿宋"/>
          <w:sz w:val="24"/>
          <w:szCs w:val="24"/>
        </w:rPr>
        <w:t>（1）打开setting</w:t>
      </w:r>
      <w:r>
        <w:rPr>
          <w:rFonts w:ascii="仿宋" w:hAnsi="仿宋" w:eastAsia="仿宋"/>
          <w:sz w:val="24"/>
          <w:szCs w:val="24"/>
        </w:rPr>
        <w:t>.py</w:t>
      </w:r>
      <w:r>
        <w:rPr>
          <w:rFonts w:hint="eastAsia" w:ascii="仿宋" w:hAnsi="仿宋" w:eastAsia="仿宋"/>
          <w:sz w:val="24"/>
          <w:szCs w:val="24"/>
        </w:rPr>
        <w:t>，修改</w:t>
      </w:r>
      <w:r>
        <w:rPr>
          <w:rFonts w:ascii="仿宋" w:hAnsi="仿宋" w:eastAsia="仿宋"/>
          <w:sz w:val="24"/>
          <w:szCs w:val="24"/>
        </w:rPr>
        <w:t>DATABASES</w:t>
      </w:r>
      <w:r>
        <w:rPr>
          <w:rFonts w:hint="eastAsia" w:ascii="仿宋" w:hAnsi="仿宋" w:eastAsia="仿宋"/>
          <w:sz w:val="24"/>
          <w:szCs w:val="24"/>
        </w:rPr>
        <w:t>的参数</w:t>
      </w:r>
    </w:p>
    <w:p>
      <w:pPr>
        <w:rPr>
          <w:rFonts w:hint="eastAsia" w:ascii="仿宋" w:hAnsi="仿宋" w:eastAsia="仿宋"/>
          <w:sz w:val="24"/>
          <w:szCs w:val="24"/>
        </w:rPr>
      </w:pPr>
      <w:r>
        <w:drawing>
          <wp:inline distT="0" distB="0" distL="0" distR="0">
            <wp:extent cx="3600450" cy="1724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600450" cy="1724025"/>
                    </a:xfrm>
                    <a:prstGeom prst="rect">
                      <a:avLst/>
                    </a:prstGeom>
                  </pic:spPr>
                </pic:pic>
              </a:graphicData>
            </a:graphic>
          </wp:inline>
        </w:drawing>
      </w:r>
    </w:p>
    <w:p>
      <w:pPr>
        <w:rPr>
          <w:rFonts w:ascii="仿宋" w:hAnsi="仿宋" w:eastAsia="仿宋"/>
          <w:sz w:val="24"/>
          <w:szCs w:val="24"/>
        </w:rPr>
      </w:pPr>
      <w:r>
        <w:rPr>
          <w:rFonts w:hint="eastAsia" w:ascii="仿宋" w:hAnsi="仿宋" w:eastAsia="仿宋"/>
          <w:sz w:val="24"/>
          <w:szCs w:val="24"/>
        </w:rPr>
        <w:t>（2）下面需要装</w:t>
      </w:r>
      <w:r>
        <w:rPr>
          <w:rFonts w:ascii="仿宋" w:hAnsi="仿宋" w:eastAsia="仿宋"/>
          <w:sz w:val="24"/>
          <w:szCs w:val="24"/>
        </w:rPr>
        <w:t>python连接mysql数据库的驱动程序,首先，需要安装</w:t>
      </w:r>
      <w:r>
        <w:rPr>
          <w:rFonts w:hint="eastAsia" w:ascii="仿宋" w:hAnsi="仿宋" w:eastAsia="仿宋"/>
          <w:sz w:val="24"/>
          <w:szCs w:val="24"/>
        </w:rPr>
        <w:t>py</w:t>
      </w:r>
      <w:r>
        <w:rPr>
          <w:rFonts w:ascii="仿宋" w:hAnsi="仿宋" w:eastAsia="仿宋"/>
          <w:sz w:val="24"/>
          <w:szCs w:val="24"/>
        </w:rPr>
        <w:t>mysql的开发包,在shell，里面运行：</w:t>
      </w:r>
    </w:p>
    <w:p>
      <w:pPr>
        <w:rPr>
          <w:rFonts w:hint="eastAsia" w:ascii="Consolas" w:hAnsi="Consolas"/>
          <w:color w:val="000000"/>
          <w:sz w:val="18"/>
          <w:szCs w:val="18"/>
          <w:shd w:val="clear" w:color="auto" w:fill="FFFFFF"/>
        </w:rPr>
      </w:pPr>
      <w:r>
        <w:rPr>
          <w:rFonts w:ascii="Consolas" w:hAnsi="Consolas"/>
          <w:color w:val="000000"/>
          <w:sz w:val="18"/>
          <w:szCs w:val="18"/>
          <w:shd w:val="clear" w:color="auto" w:fill="FFFFFF"/>
        </w:rPr>
        <w:t>pip install PyMySQL  </w:t>
      </w:r>
      <w:r>
        <w:rPr>
          <w:rFonts w:hint="eastAsia" w:ascii="仿宋" w:hAnsi="仿宋" w:eastAsia="仿宋"/>
          <w:sz w:val="24"/>
          <w:szCs w:val="24"/>
        </w:rPr>
        <w:t xml:space="preserve"> </w:t>
      </w:r>
    </w:p>
    <w:p>
      <w:pPr>
        <w:rPr>
          <w:rFonts w:ascii="仿宋" w:hAnsi="仿宋" w:eastAsia="仿宋"/>
          <w:sz w:val="24"/>
          <w:szCs w:val="24"/>
        </w:rPr>
      </w:pPr>
      <w:r>
        <w:rPr>
          <w:rFonts w:hint="eastAsia" w:ascii="仿宋" w:hAnsi="仿宋" w:eastAsia="仿宋"/>
          <w:sz w:val="24"/>
          <w:szCs w:val="24"/>
        </w:rPr>
        <w:t>在项目文件下的_init_.py中加入如下代码：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FF"/>
          <w:kern w:val="0"/>
          <w:sz w:val="18"/>
          <w:szCs w:val="18"/>
        </w:rPr>
        <w:t>import</w:t>
      </w:r>
      <w:r>
        <w:rPr>
          <w:rFonts w:ascii="宋体" w:hAnsi="宋体" w:eastAsia="宋体" w:cs="宋体"/>
          <w:color w:val="000000"/>
          <w:kern w:val="0"/>
          <w:sz w:val="18"/>
          <w:szCs w:val="18"/>
        </w:rPr>
        <w:t xml:space="preserve"> pymysql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ascii="宋体" w:hAnsi="宋体" w:eastAsia="宋体" w:cs="宋体"/>
          <w:color w:val="000000"/>
          <w:kern w:val="0"/>
          <w:sz w:val="18"/>
          <w:szCs w:val="18"/>
        </w:rPr>
        <w:t>pymysql.install_as_MySQLdb()</w:t>
      </w:r>
    </w:p>
    <w:p>
      <w:pPr>
        <w:rPr>
          <w:rFonts w:ascii="仿宋" w:hAnsi="仿宋" w:eastAsia="仿宋"/>
          <w:sz w:val="24"/>
          <w:szCs w:val="24"/>
        </w:rPr>
      </w:pPr>
    </w:p>
    <w:p>
      <w:pPr>
        <w:rPr>
          <w:rFonts w:ascii="仿宋" w:hAnsi="仿宋" w:eastAsia="仿宋"/>
          <w:b/>
          <w:sz w:val="28"/>
          <w:szCs w:val="28"/>
        </w:rPr>
      </w:pPr>
      <w:r>
        <w:rPr>
          <w:rFonts w:hint="eastAsia" w:ascii="仿宋" w:hAnsi="仿宋" w:eastAsia="仿宋"/>
          <w:b/>
          <w:sz w:val="28"/>
          <w:szCs w:val="28"/>
        </w:rPr>
        <w:t>六、Django中的数据库操作</w:t>
      </w:r>
    </w:p>
    <w:p>
      <w:pPr>
        <w:rPr>
          <w:rFonts w:ascii="仿宋" w:hAnsi="仿宋" w:eastAsia="仿宋"/>
          <w:sz w:val="24"/>
          <w:szCs w:val="24"/>
        </w:rPr>
      </w:pPr>
      <w:r>
        <w:rPr>
          <w:rFonts w:hint="eastAsia" w:ascii="仿宋" w:hAnsi="仿宋" w:eastAsia="仿宋"/>
          <w:sz w:val="24"/>
          <w:szCs w:val="24"/>
        </w:rPr>
        <w:t>（1）创建模型，例如</w:t>
      </w:r>
    </w:p>
    <w:p>
      <w:pPr>
        <w:pStyle w:val="2"/>
        <w:rPr>
          <w:color w:val="000000"/>
          <w:sz w:val="18"/>
          <w:szCs w:val="18"/>
        </w:rPr>
      </w:pPr>
      <w:r>
        <w:rPr>
          <w:color w:val="0000FF"/>
          <w:sz w:val="18"/>
          <w:szCs w:val="18"/>
        </w:rPr>
        <w:t>class</w:t>
      </w:r>
      <w:r>
        <w:rPr>
          <w:color w:val="000000"/>
          <w:sz w:val="18"/>
          <w:szCs w:val="18"/>
        </w:rPr>
        <w:t xml:space="preserve"> Area(models.Model):</w:t>
      </w:r>
    </w:p>
    <w:p>
      <w:pPr>
        <w:pStyle w:val="2"/>
        <w:rPr>
          <w:color w:val="000000"/>
          <w:sz w:val="18"/>
          <w:szCs w:val="18"/>
        </w:rPr>
      </w:pPr>
      <w:r>
        <w:rPr>
          <w:color w:val="000000"/>
          <w:sz w:val="18"/>
          <w:szCs w:val="18"/>
        </w:rPr>
        <w:t xml:space="preserve">     name = models.CharField(max_length=30)</w:t>
      </w:r>
    </w:p>
    <w:p>
      <w:pPr>
        <w:pStyle w:val="2"/>
        <w:rPr>
          <w:color w:val="000000"/>
          <w:sz w:val="18"/>
          <w:szCs w:val="18"/>
        </w:rPr>
      </w:pPr>
      <w:r>
        <w:rPr>
          <w:color w:val="000000"/>
          <w:sz w:val="18"/>
          <w:szCs w:val="18"/>
        </w:rPr>
        <w:t xml:space="preserve">     description = models.CharField(max_length=100)</w:t>
      </w:r>
    </w:p>
    <w:p>
      <w:pPr>
        <w:pStyle w:val="2"/>
        <w:rPr>
          <w:color w:val="000000"/>
          <w:sz w:val="18"/>
          <w:szCs w:val="18"/>
        </w:rPr>
      </w:pPr>
      <w:r>
        <w:rPr>
          <w:color w:val="000000"/>
          <w:sz w:val="18"/>
          <w:szCs w:val="18"/>
        </w:rPr>
        <w:t xml:space="preserve">     manager = models.ForeignKey(User, blank=True, null=True)</w:t>
      </w:r>
    </w:p>
    <w:p>
      <w:pPr>
        <w:pStyle w:val="2"/>
        <w:rPr>
          <w:color w:val="000000"/>
          <w:sz w:val="18"/>
          <w:szCs w:val="18"/>
        </w:rPr>
      </w:pPr>
      <w:r>
        <w:rPr>
          <w:color w:val="000000"/>
          <w:sz w:val="18"/>
          <w:szCs w:val="18"/>
        </w:rPr>
        <w:t xml:space="preserve"> </w:t>
      </w:r>
    </w:p>
    <w:p>
      <w:pPr>
        <w:pStyle w:val="2"/>
        <w:rPr>
          <w:color w:val="000000"/>
          <w:sz w:val="18"/>
          <w:szCs w:val="18"/>
        </w:rPr>
      </w:pPr>
      <w:r>
        <w:rPr>
          <w:color w:val="000000"/>
          <w:sz w:val="18"/>
          <w:szCs w:val="18"/>
        </w:rPr>
        <w:t xml:space="preserve">     </w:t>
      </w:r>
      <w:r>
        <w:rPr>
          <w:color w:val="0000FF"/>
          <w:sz w:val="18"/>
          <w:szCs w:val="18"/>
        </w:rPr>
        <w:t>def</w:t>
      </w:r>
      <w:r>
        <w:rPr>
          <w:color w:val="000000"/>
          <w:sz w:val="18"/>
          <w:szCs w:val="18"/>
        </w:rPr>
        <w:t xml:space="preserve"> </w:t>
      </w:r>
      <w:r>
        <w:rPr>
          <w:color w:val="800080"/>
          <w:sz w:val="18"/>
          <w:szCs w:val="18"/>
        </w:rPr>
        <w:t>__str__</w:t>
      </w:r>
      <w:r>
        <w:rPr>
          <w:color w:val="000000"/>
          <w:sz w:val="18"/>
          <w:szCs w:val="18"/>
        </w:rPr>
        <w:t>(self):</w:t>
      </w:r>
    </w:p>
    <w:p>
      <w:pPr>
        <w:pStyle w:val="2"/>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self.name</w:t>
      </w:r>
    </w:p>
    <w:p>
      <w:pPr>
        <w:rPr>
          <w:rFonts w:hint="eastAsia"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（2）生成模型</w:t>
      </w:r>
    </w:p>
    <w:p>
      <w:pPr>
        <w:rPr>
          <w:rFonts w:ascii="仿宋" w:hAnsi="仿宋" w:eastAsia="仿宋"/>
          <w:sz w:val="24"/>
          <w:szCs w:val="24"/>
        </w:rPr>
      </w:pPr>
      <w:r>
        <w:rPr>
          <w:rFonts w:hint="eastAsia" w:ascii="仿宋" w:hAnsi="仿宋" w:eastAsia="仿宋"/>
          <w:sz w:val="24"/>
          <w:szCs w:val="24"/>
        </w:rPr>
        <w:t>每一次对</w:t>
      </w:r>
      <w:r>
        <w:rPr>
          <w:rFonts w:ascii="仿宋" w:hAnsi="仿宋" w:eastAsia="仿宋"/>
          <w:sz w:val="24"/>
          <w:szCs w:val="24"/>
        </w:rPr>
        <w:t>model的修改，都需要运行以下两条命令来同步我们的数据库：</w:t>
      </w:r>
    </w:p>
    <w:p>
      <w:pPr>
        <w:pStyle w:val="2"/>
        <w:rPr>
          <w:color w:val="000000"/>
          <w:sz w:val="18"/>
          <w:szCs w:val="18"/>
        </w:rPr>
      </w:pPr>
      <w:r>
        <w:rPr>
          <w:color w:val="000000"/>
          <w:sz w:val="18"/>
          <w:szCs w:val="18"/>
        </w:rPr>
        <w:t xml:space="preserve"> python manage.py makemigrations</w:t>
      </w:r>
    </w:p>
    <w:p>
      <w:pPr>
        <w:pStyle w:val="2"/>
        <w:rPr>
          <w:color w:val="000000"/>
          <w:sz w:val="18"/>
          <w:szCs w:val="18"/>
        </w:rPr>
      </w:pPr>
      <w:r>
        <w:rPr>
          <w:color w:val="000000"/>
          <w:sz w:val="18"/>
          <w:szCs w:val="18"/>
        </w:rPr>
        <w:t xml:space="preserve"> python manage.py migrate</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（3）数据库的基本操作</w:t>
      </w:r>
    </w:p>
    <w:p>
      <w:pPr>
        <w:rPr>
          <w:rFonts w:ascii="仿宋" w:hAnsi="仿宋" w:eastAsia="仿宋"/>
          <w:sz w:val="24"/>
          <w:szCs w:val="24"/>
        </w:rPr>
      </w:pPr>
      <w:r>
        <w:rPr>
          <w:rFonts w:hint="eastAsia" w:ascii="仿宋" w:hAnsi="仿宋" w:eastAsia="仿宋"/>
          <w:sz w:val="24"/>
          <w:szCs w:val="24"/>
        </w:rPr>
        <w:t>3.1 增</w:t>
      </w:r>
    </w:p>
    <w:p>
      <w:pPr>
        <w:rPr>
          <w:rFonts w:ascii="仿宋" w:hAnsi="仿宋" w:eastAsia="仿宋"/>
          <w:sz w:val="24"/>
          <w:szCs w:val="24"/>
        </w:rPr>
      </w:pPr>
      <w:r>
        <w:rPr>
          <w:rFonts w:ascii="Helvetica" w:hAnsi="Helvetica"/>
          <w:color w:val="000000"/>
          <w:szCs w:val="21"/>
          <w:shd w:val="clear" w:color="auto" w:fill="FFFFFF"/>
        </w:rPr>
        <w:t> area = Area.objects.create(name='cosmetic', description='充满香味儿的区域')</w:t>
      </w:r>
    </w:p>
    <w:p>
      <w:pPr>
        <w:pStyle w:val="3"/>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所对应的mysql语句为：</w:t>
      </w:r>
    </w:p>
    <w:p>
      <w:pPr>
        <w:pStyle w:val="2"/>
        <w:shd w:val="clear" w:color="auto" w:fill="F5F5F5"/>
        <w:rPr>
          <w:color w:val="000000"/>
        </w:rPr>
      </w:pPr>
      <w:r>
        <w:rPr>
          <w:color w:val="0000FF"/>
        </w:rPr>
        <w:t>insert</w:t>
      </w:r>
      <w:r>
        <w:rPr>
          <w:color w:val="000000"/>
        </w:rPr>
        <w:t xml:space="preserve"> </w:t>
      </w:r>
      <w:r>
        <w:rPr>
          <w:color w:val="0000FF"/>
        </w:rPr>
        <w:t>into</w:t>
      </w:r>
      <w:r>
        <w:rPr>
          <w:color w:val="000000"/>
        </w:rPr>
        <w:t xml:space="preserve"> shop_area(name,description) </w:t>
      </w:r>
      <w:r>
        <w:rPr>
          <w:color w:val="0000FF"/>
        </w:rPr>
        <w:t>values</w:t>
      </w:r>
      <w:r>
        <w:rPr>
          <w:color w:val="000000"/>
        </w:rPr>
        <w:t>(</w:t>
      </w:r>
      <w:r>
        <w:rPr>
          <w:color w:val="FF0000"/>
        </w:rPr>
        <w:t>'cosmetic'</w:t>
      </w:r>
      <w:r>
        <w:rPr>
          <w:color w:val="000000"/>
        </w:rPr>
        <w:t>,</w:t>
      </w:r>
      <w:r>
        <w:rPr>
          <w:color w:val="FF0000"/>
        </w:rPr>
        <w:t>'充满香味儿的区域'</w:t>
      </w:r>
      <w:r>
        <w:rPr>
          <w:color w:val="000000"/>
        </w:rPr>
        <w:t>);</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3.2</w:t>
      </w:r>
      <w:r>
        <w:rPr>
          <w:rFonts w:ascii="仿宋" w:hAnsi="仿宋" w:eastAsia="仿宋"/>
          <w:sz w:val="24"/>
          <w:szCs w:val="24"/>
        </w:rPr>
        <w:t xml:space="preserve"> </w:t>
      </w:r>
      <w:r>
        <w:rPr>
          <w:rFonts w:hint="eastAsia" w:ascii="仿宋" w:hAnsi="仿宋" w:eastAsia="仿宋"/>
          <w:sz w:val="24"/>
          <w:szCs w:val="24"/>
        </w:rPr>
        <w:t>删</w:t>
      </w:r>
    </w:p>
    <w:p>
      <w:pPr>
        <w:pStyle w:val="2"/>
        <w:rPr>
          <w:color w:val="000000"/>
          <w:sz w:val="18"/>
          <w:szCs w:val="18"/>
        </w:rPr>
      </w:pPr>
      <w:r>
        <w:rPr>
          <w:color w:val="000000"/>
          <w:sz w:val="18"/>
          <w:szCs w:val="18"/>
        </w:rPr>
        <w:t>area = Area.objects.get(id=1)</w:t>
      </w:r>
    </w:p>
    <w:p>
      <w:pPr>
        <w:pStyle w:val="2"/>
        <w:rPr>
          <w:color w:val="000000"/>
          <w:sz w:val="18"/>
          <w:szCs w:val="18"/>
        </w:rPr>
      </w:pPr>
      <w:r>
        <w:rPr>
          <w:color w:val="000000"/>
          <w:sz w:val="18"/>
          <w:szCs w:val="18"/>
        </w:rPr>
        <w:t>area.delete()</w:t>
      </w:r>
    </w:p>
    <w:p>
      <w:pPr>
        <w:pStyle w:val="3"/>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语句对应的mysql语句为：</w:t>
      </w:r>
    </w:p>
    <w:p>
      <w:pPr>
        <w:pStyle w:val="2"/>
        <w:shd w:val="clear" w:color="auto" w:fill="F5F5F5"/>
        <w:rPr>
          <w:color w:val="000000"/>
        </w:rPr>
      </w:pPr>
      <w:r>
        <w:rPr>
          <w:color w:val="0000FF"/>
        </w:rPr>
        <w:t>delete</w:t>
      </w:r>
      <w:r>
        <w:rPr>
          <w:color w:val="000000"/>
        </w:rPr>
        <w:t xml:space="preserve"> </w:t>
      </w:r>
      <w:r>
        <w:rPr>
          <w:color w:val="0000FF"/>
        </w:rPr>
        <w:t>from</w:t>
      </w:r>
      <w:r>
        <w:rPr>
          <w:color w:val="000000"/>
        </w:rPr>
        <w:t xml:space="preserve"> shop_area </w:t>
      </w:r>
      <w:r>
        <w:rPr>
          <w:color w:val="0000FF"/>
        </w:rPr>
        <w:t>where</w:t>
      </w:r>
      <w:r>
        <w:rPr>
          <w:color w:val="000000"/>
        </w:rPr>
        <w:t xml:space="preserve"> id</w:t>
      </w:r>
      <w:r>
        <w:rPr>
          <w:color w:val="808080"/>
        </w:rPr>
        <w:t>=</w:t>
      </w:r>
      <w:r>
        <w:rPr>
          <w:b/>
          <w:bCs/>
          <w:color w:val="800000"/>
        </w:rPr>
        <w:t>1</w:t>
      </w:r>
      <w:r>
        <w:rPr>
          <w:color w:val="000000"/>
        </w:rPr>
        <w:t>;</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3.3 改</w:t>
      </w:r>
    </w:p>
    <w:p>
      <w:pPr>
        <w:pStyle w:val="2"/>
        <w:rPr>
          <w:color w:val="000000"/>
          <w:sz w:val="18"/>
          <w:szCs w:val="18"/>
        </w:rPr>
      </w:pPr>
      <w:r>
        <w:rPr>
          <w:color w:val="000000"/>
          <w:sz w:val="18"/>
          <w:szCs w:val="18"/>
        </w:rPr>
        <w:t>area = Area.objects.get(id=1)</w:t>
      </w:r>
    </w:p>
    <w:p>
      <w:pPr>
        <w:pStyle w:val="2"/>
        <w:rPr>
          <w:color w:val="000000"/>
          <w:sz w:val="18"/>
          <w:szCs w:val="18"/>
        </w:rPr>
      </w:pPr>
      <w:r>
        <w:rPr>
          <w:color w:val="000000"/>
          <w:sz w:val="18"/>
          <w:szCs w:val="18"/>
        </w:rPr>
        <w:t>area.manager = rinka</w:t>
      </w:r>
    </w:p>
    <w:p>
      <w:pPr>
        <w:pStyle w:val="2"/>
        <w:rPr>
          <w:color w:val="000000"/>
          <w:sz w:val="18"/>
          <w:szCs w:val="18"/>
        </w:rPr>
      </w:pPr>
      <w:r>
        <w:rPr>
          <w:color w:val="000000"/>
          <w:sz w:val="18"/>
          <w:szCs w:val="18"/>
        </w:rPr>
        <w:t>area.save()</w:t>
      </w:r>
    </w:p>
    <w:p>
      <w:pPr>
        <w:pStyle w:val="3"/>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代码对应的mysql语句为：</w:t>
      </w:r>
    </w:p>
    <w:p>
      <w:pPr>
        <w:pStyle w:val="2"/>
        <w:shd w:val="clear" w:color="auto" w:fill="F5F5F5"/>
        <w:rPr>
          <w:color w:val="000000"/>
        </w:rPr>
      </w:pPr>
      <w:r>
        <w:rPr>
          <w:color w:val="0000FF"/>
        </w:rPr>
        <w:t>update</w:t>
      </w:r>
      <w:r>
        <w:rPr>
          <w:color w:val="000000"/>
        </w:rPr>
        <w:t xml:space="preserve"> shop_area </w:t>
      </w:r>
      <w:r>
        <w:rPr>
          <w:color w:val="0000FF"/>
        </w:rPr>
        <w:t>set</w:t>
      </w:r>
      <w:r>
        <w:rPr>
          <w:color w:val="000000"/>
        </w:rPr>
        <w:t xml:space="preserve"> manager_id</w:t>
      </w:r>
      <w:r>
        <w:rPr>
          <w:color w:val="808080"/>
        </w:rPr>
        <w:t>=</w:t>
      </w:r>
      <w:r>
        <w:rPr>
          <w:b/>
          <w:bCs/>
          <w:color w:val="800000"/>
        </w:rPr>
        <w:t>1</w:t>
      </w:r>
      <w:r>
        <w:rPr>
          <w:color w:val="000000"/>
        </w:rPr>
        <w:t xml:space="preserve"> </w:t>
      </w:r>
      <w:r>
        <w:rPr>
          <w:color w:val="0000FF"/>
        </w:rPr>
        <w:t>where</w:t>
      </w:r>
      <w:r>
        <w:rPr>
          <w:color w:val="000000"/>
        </w:rPr>
        <w:t xml:space="preserve"> id</w:t>
      </w:r>
      <w:r>
        <w:rPr>
          <w:color w:val="808080"/>
        </w:rPr>
        <w:t>=</w:t>
      </w:r>
      <w:r>
        <w:rPr>
          <w:b/>
          <w:bCs/>
          <w:color w:val="800000"/>
        </w:rPr>
        <w:t>1</w:t>
      </w:r>
      <w:r>
        <w:rPr>
          <w:color w:val="000000"/>
        </w:rPr>
        <w:t>;</w:t>
      </w:r>
    </w:p>
    <w:p>
      <w:pPr>
        <w:rPr>
          <w:rFonts w:ascii="仿宋" w:hAnsi="仿宋" w:eastAsia="仿宋"/>
          <w:sz w:val="24"/>
          <w:szCs w:val="24"/>
        </w:rPr>
      </w:pPr>
    </w:p>
    <w:p>
      <w:pPr>
        <w:rPr>
          <w:rFonts w:ascii="仿宋" w:hAnsi="仿宋" w:eastAsia="仿宋"/>
          <w:sz w:val="24"/>
          <w:szCs w:val="24"/>
        </w:rPr>
      </w:pPr>
      <w:r>
        <w:rPr>
          <w:rFonts w:hint="eastAsia" w:ascii="仿宋" w:hAnsi="仿宋" w:eastAsia="仿宋"/>
          <w:sz w:val="24"/>
          <w:szCs w:val="24"/>
        </w:rPr>
        <w:t>3.4 查</w:t>
      </w:r>
    </w:p>
    <w:p>
      <w:pPr>
        <w:rPr>
          <w:rFonts w:ascii="仿宋" w:hAnsi="仿宋" w:eastAsia="仿宋"/>
          <w:sz w:val="24"/>
          <w:szCs w:val="24"/>
        </w:rPr>
      </w:pPr>
      <w:r>
        <w:rPr>
          <w:rFonts w:ascii="Helvetica" w:hAnsi="Helvetica"/>
          <w:color w:val="000000"/>
          <w:szCs w:val="21"/>
          <w:shd w:val="clear" w:color="auto" w:fill="FFFFFF"/>
        </w:rPr>
        <w:t>area = Area.objects.all()</w:t>
      </w:r>
    </w:p>
    <w:p>
      <w:pPr>
        <w:pStyle w:val="3"/>
        <w:shd w:val="clear" w:color="auto" w:fill="FFFFFF"/>
        <w:spacing w:before="150" w:beforeAutospacing="0" w:after="150" w:afterAutospacing="0"/>
        <w:rPr>
          <w:rFonts w:ascii="Helvetica" w:hAnsi="Helvetica"/>
          <w:color w:val="000000"/>
          <w:sz w:val="21"/>
          <w:szCs w:val="21"/>
        </w:rPr>
      </w:pPr>
      <w:r>
        <w:rPr>
          <w:rFonts w:ascii="Helvetica" w:hAnsi="Helvetica"/>
          <w:color w:val="000000"/>
          <w:sz w:val="21"/>
          <w:szCs w:val="21"/>
        </w:rPr>
        <w:t>相当于mysql语句：</w:t>
      </w:r>
    </w:p>
    <w:p>
      <w:pPr>
        <w:pStyle w:val="2"/>
        <w:shd w:val="clear" w:color="auto" w:fill="F5F5F5"/>
        <w:rPr>
          <w:color w:val="00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shop_area;</w:t>
      </w:r>
    </w:p>
    <w:p>
      <w:pPr>
        <w:rPr>
          <w:rFonts w:ascii="仿宋" w:hAnsi="仿宋" w:eastAsia="仿宋"/>
          <w:sz w:val="24"/>
          <w:szCs w:val="24"/>
        </w:rPr>
      </w:pPr>
    </w:p>
    <w:p>
      <w:pPr>
        <w:rPr>
          <w:rFonts w:ascii="仿宋" w:hAnsi="仿宋" w:eastAsia="仿宋"/>
          <w:b/>
          <w:sz w:val="28"/>
          <w:szCs w:val="28"/>
        </w:rPr>
      </w:pPr>
      <w:r>
        <w:rPr>
          <w:rFonts w:hint="eastAsia" w:ascii="仿宋" w:hAnsi="仿宋" w:eastAsia="仿宋"/>
          <w:b/>
          <w:sz w:val="28"/>
          <w:szCs w:val="28"/>
        </w:rPr>
        <w:t>七、</w:t>
      </w:r>
      <w:r>
        <w:rPr>
          <w:rFonts w:ascii="仿宋" w:hAnsi="仿宋" w:eastAsia="仿宋"/>
          <w:b/>
          <w:sz w:val="28"/>
          <w:szCs w:val="28"/>
        </w:rPr>
        <w:t>Django总结</w:t>
      </w:r>
    </w:p>
    <w:p>
      <w:pPr>
        <w:rPr>
          <w:rFonts w:hint="eastAsia" w:ascii="仿宋" w:hAnsi="仿宋" w:eastAsia="仿宋"/>
          <w:sz w:val="24"/>
          <w:szCs w:val="24"/>
        </w:rPr>
      </w:pPr>
      <w:r>
        <w:rPr>
          <w:rFonts w:hint="eastAsia" w:ascii="仿宋" w:hAnsi="仿宋" w:eastAsia="仿宋"/>
          <w:sz w:val="24"/>
          <w:szCs w:val="24"/>
        </w:rPr>
        <w:t>　　作为</w:t>
      </w:r>
      <w:r>
        <w:rPr>
          <w:rFonts w:ascii="仿宋" w:hAnsi="仿宋" w:eastAsia="仿宋"/>
          <w:sz w:val="24"/>
          <w:szCs w:val="24"/>
        </w:rPr>
        <w:t>python必须web框架的Django，它的功能强大，内容全面，但同时也意味着限制颇多，灵活性低，可修改性差，这就是鱼和熊掌不可兼得了。我们学习Django，其实就是学习一个软件，要理解它的基本原理，把握它整体框架，牢记一些基本规则，剩下的就是不断深入细节，然后熟能生巧、经验多少的问题了，不存在多高深的不可掌握技术。</w:t>
      </w:r>
    </w:p>
    <w:p>
      <w:pPr>
        <w:rPr>
          <w:rFonts w:ascii="仿宋" w:hAnsi="仿宋" w:eastAsia="仿宋"/>
          <w:sz w:val="24"/>
          <w:szCs w:val="24"/>
        </w:rPr>
      </w:pPr>
    </w:p>
    <w:p>
      <w:pPr>
        <w:rPr>
          <w:rFonts w:ascii="仿宋" w:hAnsi="仿宋" w:eastAsia="仿宋"/>
          <w:sz w:val="24"/>
          <w:szCs w:val="24"/>
        </w:rPr>
      </w:pPr>
    </w:p>
    <w:p>
      <w:pPr>
        <w:rPr>
          <w:rFonts w:hint="eastAsia" w:ascii="仿宋" w:hAnsi="仿宋" w:eastAsia="仿宋"/>
          <w:sz w:val="24"/>
          <w:szCs w:val="24"/>
        </w:rPr>
      </w:pPr>
    </w:p>
    <w:p>
      <w:pPr>
        <w:rPr>
          <w:rFonts w:ascii="仿宋" w:hAnsi="仿宋" w:eastAsia="仿宋"/>
          <w:sz w:val="24"/>
          <w:szCs w:val="24"/>
        </w:rPr>
      </w:pPr>
    </w:p>
    <w:p>
      <w:pPr>
        <w:rPr>
          <w:rFonts w:ascii="仿宋" w:hAnsi="仿宋" w:eastAsia="仿宋"/>
          <w:sz w:val="24"/>
          <w:szCs w:val="24"/>
        </w:rPr>
      </w:pPr>
    </w:p>
    <w:p>
      <w:pPr>
        <w:rPr>
          <w:rFonts w:ascii="仿宋" w:hAnsi="仿宋" w:eastAsia="仿宋"/>
          <w:sz w:val="24"/>
          <w:szCs w:val="24"/>
        </w:rPr>
      </w:pPr>
    </w:p>
    <w:p>
      <w:pPr>
        <w:rPr>
          <w:rFonts w:ascii="仿宋" w:hAnsi="仿宋" w:eastAsia="仿宋"/>
          <w:sz w:val="24"/>
          <w:szCs w:val="24"/>
        </w:rPr>
      </w:pPr>
    </w:p>
    <w:p>
      <w:pPr>
        <w:rPr>
          <w:rFonts w:ascii="仿宋" w:hAnsi="仿宋" w:eastAsia="仿宋"/>
          <w:sz w:val="24"/>
          <w:szCs w:val="24"/>
        </w:rPr>
      </w:pPr>
    </w:p>
    <w:p>
      <w:pPr>
        <w:rPr>
          <w:rFonts w:hint="eastAsia" w:ascii="仿宋" w:hAnsi="仿宋" w:eastAsia="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2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4D"/>
    <w:rsid w:val="00194AD9"/>
    <w:rsid w:val="003E6B66"/>
    <w:rsid w:val="003F0553"/>
    <w:rsid w:val="005C1D0A"/>
    <w:rsid w:val="00693783"/>
    <w:rsid w:val="007255D2"/>
    <w:rsid w:val="007A1738"/>
    <w:rsid w:val="00844E27"/>
    <w:rsid w:val="0099444D"/>
    <w:rsid w:val="00B70C0F"/>
    <w:rsid w:val="00D456F0"/>
    <w:rsid w:val="6C913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HTML 预设格式 字符"/>
    <w:basedOn w:val="4"/>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313</Words>
  <Characters>1789</Characters>
  <Lines>14</Lines>
  <Paragraphs>4</Paragraphs>
  <TotalTime>0</TotalTime>
  <ScaleCrop>false</ScaleCrop>
  <LinksUpToDate>false</LinksUpToDate>
  <CharactersWithSpaces>2098</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2017-09-25T12:27:00Z</dcterms:created>
  <dc:creator>林楚华</dc:creator>
  <cp:lastModifiedBy>Nicole</cp:lastModifiedBy>
  <dcterms:modified xsi:type="dcterms:W3CDTF">2017-09-25T13:42:51Z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