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sz w:val="30"/>
        </w:rPr>
        <w:t>C++: std::barrier и std::async</w:t>
      </w:r>
    </w:p>
    <w:p>
      <w:pPr>
        <w:spacing w:after="60"/>
      </w:pPr>
      <w:r>
        <w:rPr>
          <w:rFonts w:ascii="Arial" w:hAnsi="Arial" w:eastAsia="Arial"/>
          <w:b w:val="0"/>
          <w:sz w:val="18"/>
        </w:rPr>
        <w:t>Короткая методичка: синхронизация этапов и получение результата из параллельной задачи</w:t>
      </w:r>
    </w:p>
    <w:p>
      <w:pPr>
        <w:spacing w:before="80" w:after="40"/>
      </w:pPr>
      <w:r>
        <w:rPr>
          <w:rFonts w:ascii="Arial" w:hAnsi="Arial" w:eastAsia="Arial"/>
          <w:b/>
          <w:sz w:val="23"/>
        </w:rPr>
        <w:t>1. std::barrier — точка встречи потоков (C++20)</w:t>
      </w:r>
    </w:p>
    <w:p>
      <w:pPr>
        <w:spacing w:after="30"/>
        <w:ind w:left="198" w:hanging="113"/>
      </w:pPr>
      <w:r>
        <w:rPr>
          <w:rFonts w:ascii="Arial" w:hAnsi="Arial" w:eastAsia="Arial"/>
          <w:b w:val="0"/>
          <w:sz w:val="18"/>
        </w:rPr>
        <w:t>• Barrier заставляет несколько потоков дождаться друг друга перед переходом к следующему этапу.</w:t>
      </w:r>
    </w:p>
    <w:p>
      <w:pPr>
        <w:spacing w:after="30"/>
        <w:ind w:left="198" w:hanging="113"/>
      </w:pPr>
      <w:r>
        <w:rPr>
          <w:rFonts w:ascii="Arial" w:hAnsi="Arial" w:eastAsia="Arial"/>
          <w:b w:val="0"/>
          <w:sz w:val="18"/>
        </w:rPr>
        <w:t>• std::barrier b(4); — барьер ждёт 4 участника.</w:t>
      </w:r>
    </w:p>
    <w:p>
      <w:pPr>
        <w:spacing w:after="30"/>
        <w:ind w:left="198" w:hanging="113"/>
      </w:pPr>
      <w:r>
        <w:rPr>
          <w:rFonts w:ascii="Arial" w:hAnsi="Arial" w:eastAsia="Arial"/>
          <w:b w:val="0"/>
          <w:sz w:val="18"/>
        </w:rPr>
        <w:t>• b.arrive_and_wait(); — поток сообщает «я пришёл» и ждёт остальных.</w:t>
      </w:r>
    </w:p>
    <w:p>
      <w:pPr>
        <w:spacing w:after="30"/>
        <w:ind w:left="198" w:hanging="113"/>
      </w:pPr>
      <w:r>
        <w:rPr>
          <w:rFonts w:ascii="Arial" w:hAnsi="Arial" w:eastAsia="Arial"/>
          <w:b w:val="0"/>
          <w:sz w:val="18"/>
        </w:rPr>
        <w:t>• Барьер можно использовать много раз: после открытия он автоматически переходит к следующей фазе.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3F4F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DejaVu Sans Mono" w:hAnsi="DejaVu Sans Mono" w:eastAsia="DejaVu Sans Mono"/>
                <w:b w:val="0"/>
                <w:sz w:val="15"/>
              </w:rPr>
              <w:t>#include &lt;barrier&gt;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#include &lt;thread&gt;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#include &lt;iostream&gt;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std::barrier syncPoint(3);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void worker(int id) {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std::cout &lt;&lt; id &lt;&lt; " этап 1\n";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syncPoint.arrive_and_wait();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std::cout &lt;&lt; id &lt;&lt; " этап 2\n";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syncPoint.arrive_and_wait();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std::cout &lt;&lt; id &lt;&lt; " готов\n";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}</w:t>
            </w:r>
          </w:p>
        </w:tc>
      </w:tr>
    </w:tbl>
    <w:p>
      <w:pPr>
        <w:spacing w:before="40" w:after="40"/>
      </w:pPr>
      <w:r>
        <w:rPr>
          <w:rFonts w:ascii="Arial" w:hAnsi="Arial" w:eastAsia="Arial"/>
          <w:b/>
          <w:sz w:val="18"/>
        </w:rPr>
        <w:t xml:space="preserve">Важно: </w:t>
      </w:r>
      <w:r>
        <w:rPr>
          <w:rFonts w:ascii="Arial" w:hAnsi="Arial" w:eastAsia="Arial"/>
          <w:b w:val="0"/>
          <w:sz w:val="18"/>
        </w:rPr>
        <w:t>если барьер создан на 3 участника, до него должны доходить все 3 потока. Иначе остальные будут ждать бесконечно.</w:t>
      </w:r>
    </w:p>
    <w:p>
      <w:pPr>
        <w:spacing w:before="80" w:after="40"/>
      </w:pPr>
      <w:r>
        <w:rPr>
          <w:rFonts w:ascii="Arial" w:hAnsi="Arial" w:eastAsia="Arial"/>
          <w:b/>
          <w:sz w:val="23"/>
        </w:rPr>
        <w:t>2. std::async + std::future — получить результат из параллельной функции</w:t>
      </w:r>
    </w:p>
    <w:p>
      <w:pPr>
        <w:spacing w:after="30"/>
        <w:ind w:left="198" w:hanging="113"/>
      </w:pPr>
      <w:r>
        <w:rPr>
          <w:rFonts w:ascii="Arial" w:hAnsi="Arial" w:eastAsia="Arial"/>
          <w:b w:val="0"/>
          <w:sz w:val="18"/>
        </w:rPr>
        <w:t>• std::async запускает функцию асинхронно; std::future хранит её будущий результат.</w:t>
      </w:r>
    </w:p>
    <w:p>
      <w:pPr>
        <w:spacing w:after="30"/>
        <w:ind w:left="198" w:hanging="113"/>
      </w:pPr>
      <w:r>
        <w:rPr>
          <w:rFonts w:ascii="Arial" w:hAnsi="Arial" w:eastAsia="Arial"/>
          <w:b w:val="0"/>
          <w:sz w:val="18"/>
        </w:rPr>
        <w:t>• future.get() ждёт завершения задачи и возвращает значение. get() обычно вызывают один раз.</w:t>
      </w:r>
    </w:p>
    <w:p>
      <w:pPr>
        <w:spacing w:after="30"/>
        <w:ind w:left="198" w:hanging="113"/>
      </w:pPr>
      <w:r>
        <w:rPr>
          <w:rFonts w:ascii="Arial" w:hAnsi="Arial" w:eastAsia="Arial"/>
          <w:b w:val="0"/>
          <w:sz w:val="18"/>
        </w:rPr>
        <w:t>• std::launch::async явно требует асинхронного запуска.</w:t>
      </w:r>
    </w:p>
    <w:p>
      <w:pPr>
        <w:spacing w:after="20" w:before="0"/>
        <w:ind w:left="160"/>
      </w:pPr>
      <w:r>
        <w:rPr>
          <w:rFonts w:ascii="Arial" w:hAnsi="Arial"/>
          <w:b/>
          <w:sz w:val="19"/>
        </w:rPr>
        <w:t xml:space="preserve">Разбор вызова: </w:t>
      </w:r>
      <w:r>
        <w:rPr>
          <w:rFonts w:ascii="Consolas" w:hAnsi="Consolas"/>
          <w:sz w:val="19"/>
        </w:rPr>
        <w:t>std::async(std::launch::async, square, 12);</w:t>
      </w:r>
    </w:p>
    <w:p>
      <w:pPr>
        <w:spacing w:after="20" w:before="0"/>
        <w:ind w:left="160"/>
      </w:pPr>
      <w:r>
        <w:rPr>
          <w:rFonts w:ascii="Arial" w:hAnsi="Arial"/>
          <w:b/>
          <w:sz w:val="19"/>
        </w:rPr>
        <w:t xml:space="preserve">1) </w:t>
      </w:r>
      <w:r>
        <w:rPr>
          <w:rFonts w:ascii="Consolas" w:hAnsi="Consolas"/>
          <w:sz w:val="19"/>
        </w:rPr>
        <w:t>std::launch::async</w:t>
      </w:r>
      <w:r>
        <w:rPr>
          <w:rFonts w:ascii="Arial" w:hAnsi="Arial"/>
          <w:sz w:val="19"/>
        </w:rPr>
        <w:t xml:space="preserve"> — запустить задачу асинхронно.</w:t>
      </w:r>
    </w:p>
    <w:p>
      <w:pPr>
        <w:spacing w:after="20" w:before="0"/>
        <w:ind w:left="160"/>
      </w:pPr>
      <w:r>
        <w:rPr>
          <w:rFonts w:ascii="Arial" w:hAnsi="Arial"/>
          <w:b/>
          <w:sz w:val="19"/>
        </w:rPr>
        <w:t xml:space="preserve">2) </w:t>
      </w:r>
      <w:r>
        <w:rPr>
          <w:rFonts w:ascii="Consolas" w:hAnsi="Consolas"/>
          <w:sz w:val="19"/>
        </w:rPr>
        <w:t>square</w:t>
      </w:r>
      <w:r>
        <w:rPr>
          <w:rFonts w:ascii="Arial" w:hAnsi="Arial"/>
          <w:sz w:val="19"/>
        </w:rPr>
        <w:t xml:space="preserve"> — функция, которую нужно выполнить.</w:t>
      </w:r>
    </w:p>
    <w:p>
      <w:pPr>
        <w:spacing w:after="20" w:before="0"/>
        <w:ind w:left="160"/>
      </w:pPr>
      <w:r>
        <w:rPr>
          <w:rFonts w:ascii="Arial" w:hAnsi="Arial"/>
          <w:b/>
          <w:sz w:val="19"/>
        </w:rPr>
        <w:t xml:space="preserve">3) </w:t>
      </w:r>
      <w:r>
        <w:rPr>
          <w:rFonts w:ascii="Consolas" w:hAnsi="Consolas"/>
          <w:sz w:val="19"/>
        </w:rPr>
        <w:t>12</w:t>
      </w:r>
      <w:r>
        <w:rPr>
          <w:rFonts w:ascii="Arial" w:hAnsi="Arial"/>
          <w:sz w:val="19"/>
        </w:rPr>
        <w:t xml:space="preserve"> — аргумент функции square. Если аргументов несколько, они перечисляются дальше через запятую.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3F4F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DejaVu Sans Mono" w:hAnsi="DejaVu Sans Mono" w:eastAsia="DejaVu Sans Mono"/>
                <w:b w:val="0"/>
                <w:sz w:val="15"/>
              </w:rPr>
              <w:t>#include &lt;future&gt;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#include &lt;iostream&gt;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int square(int x) {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return x * x;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}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int main() {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std::future&lt;int&gt; f =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    std::async(std::launch::async, square, 12);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std::cout &lt;&lt; "Главный поток работает...\n";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 xml:space="preserve">    std::cout &lt;&lt; "Результат: " &lt;&lt; f.get();</w:t>
              <w:br/>
            </w:r>
            <w:r>
              <w:rPr>
                <w:rFonts w:ascii="DejaVu Sans Mono" w:hAnsi="DejaVu Sans Mono" w:eastAsia="DejaVu Sans Mono"/>
                <w:b w:val="0"/>
                <w:sz w:val="15"/>
              </w:rPr>
              <w:t>}</w:t>
            </w:r>
          </w:p>
        </w:tc>
      </w:tr>
    </w:tbl>
    <w:p>
      <w:pPr>
        <w:spacing w:before="60" w:after="0"/>
      </w:pPr>
      <w:r>
        <w:rPr>
          <w:rFonts w:ascii="Arial" w:hAnsi="Arial" w:eastAsia="Arial"/>
          <w:b/>
          <w:sz w:val="18"/>
        </w:rPr>
        <w:t xml:space="preserve">Мини-практика: </w:t>
      </w:r>
      <w:r>
        <w:rPr>
          <w:rFonts w:ascii="Arial" w:hAnsi="Arial" w:eastAsia="Arial"/>
          <w:b w:val="0"/>
          <w:sz w:val="18"/>
        </w:rPr>
        <w:t>1) 4 потока выполняют 3 этапа и встречаются после каждого этапа через barrier. 2) Через async параллельно посчитать сумму и максимум массива и получить оба результата через future.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