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B24B0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7A3B74A9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55F779D8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20A3674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CD7B198">
      <w:pPr>
        <w:pStyle w:val="4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9C4E98F">
      <w:pPr>
        <w:pStyle w:val="4"/>
        <w:jc w:val="center"/>
        <w:rPr>
          <w:b/>
          <w:caps/>
          <w:szCs w:val="28"/>
          <w:lang w:eastAsia="ru-RU" w:bidi="ar-SA"/>
        </w:rPr>
      </w:pPr>
    </w:p>
    <w:p w14:paraId="42410EE1">
      <w:pPr>
        <w:pStyle w:val="4"/>
        <w:jc w:val="center"/>
        <w:rPr>
          <w:szCs w:val="28"/>
          <w:lang w:eastAsia="ru-RU" w:bidi="ar-SA"/>
        </w:rPr>
      </w:pPr>
    </w:p>
    <w:p w14:paraId="54E4B836">
      <w:pPr>
        <w:pStyle w:val="4"/>
        <w:jc w:val="center"/>
        <w:rPr>
          <w:szCs w:val="28"/>
          <w:lang w:eastAsia="ru-RU" w:bidi="ar-SA"/>
        </w:rPr>
      </w:pPr>
    </w:p>
    <w:p w14:paraId="657BCDBA">
      <w:pPr>
        <w:pStyle w:val="4"/>
        <w:jc w:val="center"/>
        <w:rPr>
          <w:szCs w:val="28"/>
          <w:lang w:eastAsia="ru-RU" w:bidi="ar-SA"/>
        </w:rPr>
      </w:pPr>
    </w:p>
    <w:p w14:paraId="599037CE">
      <w:pPr>
        <w:pStyle w:val="4"/>
        <w:jc w:val="center"/>
        <w:rPr>
          <w:szCs w:val="28"/>
          <w:lang w:eastAsia="ru-RU" w:bidi="ar-SA"/>
        </w:rPr>
      </w:pPr>
    </w:p>
    <w:p w14:paraId="0CB9AE82">
      <w:pPr>
        <w:pStyle w:val="4"/>
        <w:jc w:val="center"/>
        <w:rPr>
          <w:szCs w:val="28"/>
          <w:lang w:eastAsia="ru-RU" w:bidi="ar-SA"/>
        </w:rPr>
      </w:pPr>
    </w:p>
    <w:p w14:paraId="4A686E71">
      <w:pPr>
        <w:pStyle w:val="4"/>
        <w:jc w:val="center"/>
        <w:rPr>
          <w:szCs w:val="28"/>
          <w:lang w:eastAsia="ru-RU" w:bidi="ar-SA"/>
        </w:rPr>
      </w:pPr>
    </w:p>
    <w:p w14:paraId="2361CE41">
      <w:pPr>
        <w:pStyle w:val="18"/>
        <w:spacing w:line="360" w:lineRule="auto"/>
        <w:ind w:firstLine="737"/>
        <w:jc w:val="center"/>
      </w:pPr>
      <w:r>
        <w:rPr>
          <w:rStyle w:val="27"/>
          <w:bCs/>
          <w:caps/>
          <w:szCs w:val="28"/>
        </w:rPr>
        <w:t>отчет</w:t>
      </w:r>
    </w:p>
    <w:p w14:paraId="7A3247FC">
      <w:pPr>
        <w:pStyle w:val="4"/>
        <w:jc w:val="center"/>
      </w:pPr>
      <w:r>
        <w:rPr>
          <w:b/>
          <w:szCs w:val="28"/>
          <w:lang w:eastAsia="ru-RU" w:bidi="ar-SA"/>
        </w:rPr>
        <w:t>по лабораторной работ</w:t>
      </w:r>
      <w:r>
        <w:rPr>
          <w:b/>
          <w:szCs w:val="28"/>
          <w:lang w:val="en-US" w:eastAsia="ru-RU" w:bidi="ar-SA"/>
        </w:rPr>
        <w:t>e</w:t>
      </w:r>
      <w:r>
        <w:rPr>
          <w:b/>
          <w:szCs w:val="28"/>
          <w:lang w:eastAsia="ru-RU" w:bidi="ar-SA"/>
        </w:rPr>
        <w:t xml:space="preserve"> №3</w:t>
      </w:r>
    </w:p>
    <w:p w14:paraId="76008D79">
      <w:pPr>
        <w:pStyle w:val="4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«Параллельные алгоритмы»</w:t>
      </w:r>
    </w:p>
    <w:p w14:paraId="6074658E">
      <w:pPr>
        <w:pStyle w:val="4"/>
        <w:jc w:val="center"/>
        <w:rPr>
          <w:b/>
          <w:bCs/>
          <w:spacing w:val="5"/>
          <w:szCs w:val="28"/>
          <w:lang w:eastAsia="ru-RU" w:bidi="ar-SA"/>
        </w:rPr>
      </w:pPr>
      <w:r>
        <w:rPr>
          <w:rStyle w:val="27"/>
          <w:bCs/>
          <w:smallCaps w:val="0"/>
          <w:szCs w:val="28"/>
          <w:lang w:eastAsia="ru-RU" w:bidi="ar-SA"/>
        </w:rPr>
        <w:t xml:space="preserve">Тема: </w:t>
      </w:r>
      <w:r>
        <w:rPr>
          <w:rFonts w:hint="eastAsia"/>
          <w:b/>
          <w:bCs/>
          <w:spacing w:val="5"/>
          <w:szCs w:val="28"/>
          <w:lang w:eastAsia="ru-RU" w:bidi="ar-SA"/>
        </w:rPr>
        <w:t>К</w:t>
      </w:r>
      <w:r>
        <w:rPr>
          <w:b/>
          <w:bCs/>
          <w:spacing w:val="5"/>
          <w:szCs w:val="28"/>
          <w:lang w:eastAsia="ru-RU" w:bidi="ar-SA"/>
        </w:rPr>
        <w:t>оллективные операции</w:t>
      </w:r>
    </w:p>
    <w:p w14:paraId="6C68D678">
      <w:pPr>
        <w:pStyle w:val="4"/>
        <w:jc w:val="center"/>
        <w:rPr>
          <w:szCs w:val="28"/>
          <w:lang w:eastAsia="ru-RU" w:bidi="ar-SA"/>
        </w:rPr>
      </w:pPr>
    </w:p>
    <w:p w14:paraId="3AA9938D">
      <w:pPr>
        <w:pStyle w:val="4"/>
        <w:ind w:firstLine="0"/>
        <w:rPr>
          <w:szCs w:val="28"/>
          <w:lang w:eastAsia="ru-RU" w:bidi="ar-SA"/>
        </w:rPr>
      </w:pPr>
    </w:p>
    <w:p w14:paraId="168E6AAE">
      <w:pPr>
        <w:pStyle w:val="4"/>
        <w:jc w:val="center"/>
        <w:rPr>
          <w:szCs w:val="28"/>
          <w:lang w:eastAsia="ru-RU" w:bidi="ar-SA"/>
        </w:rPr>
      </w:pPr>
    </w:p>
    <w:tbl>
      <w:tblPr>
        <w:tblStyle w:val="9"/>
        <w:tblW w:w="9854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47"/>
        <w:gridCol w:w="2609"/>
        <w:gridCol w:w="2898"/>
      </w:tblGrid>
      <w:tr w14:paraId="18478D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9F629C">
            <w:pPr>
              <w:pStyle w:val="4"/>
              <w:rPr>
                <w:rFonts w:hint="default"/>
                <w:lang w:val="ru-RU"/>
              </w:rPr>
            </w:pPr>
            <w:r>
              <w:rPr>
                <w:szCs w:val="28"/>
              </w:rPr>
              <w:t xml:space="preserve">Студентка гр. </w:t>
            </w:r>
            <w:r>
              <w:rPr>
                <w:rFonts w:hint="default"/>
                <w:szCs w:val="28"/>
                <w:lang w:val="ru-RU"/>
              </w:rPr>
              <w:t>1305</w:t>
            </w:r>
          </w:p>
        </w:tc>
        <w:tc>
          <w:tcPr>
            <w:tcW w:w="2609" w:type="dxa"/>
            <w:tcBorders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96ECDD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09AD3C">
            <w:pPr>
              <w:pStyle w:val="4"/>
              <w:jc w:val="center"/>
              <w:rPr>
                <w:rFonts w:hint="default"/>
                <w:color w:val="FF0000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Здех</w:t>
            </w:r>
            <w:r>
              <w:rPr>
                <w:rFonts w:hint="default"/>
                <w:color w:val="000000" w:themeColor="text1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К.В.</w:t>
            </w:r>
          </w:p>
        </w:tc>
      </w:tr>
      <w:tr w14:paraId="399F2B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008C10">
            <w:pPr>
              <w:pStyle w:val="4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09ED93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EBD6DF">
            <w:pPr>
              <w:pStyle w:val="4"/>
              <w:ind w:firstLine="0"/>
              <w:rPr>
                <w:color w:val="FF0000"/>
                <w:szCs w:val="28"/>
              </w:rPr>
            </w:pPr>
            <w:r>
              <w:rPr>
                <w:szCs w:val="28"/>
              </w:rPr>
              <w:t xml:space="preserve">         Татаринов Ю.С.</w:t>
            </w:r>
          </w:p>
        </w:tc>
      </w:tr>
    </w:tbl>
    <w:p w14:paraId="2A4A9150">
      <w:pPr>
        <w:pStyle w:val="4"/>
        <w:jc w:val="center"/>
        <w:rPr>
          <w:bCs/>
          <w:szCs w:val="28"/>
          <w:lang w:eastAsia="ru-RU" w:bidi="ar-SA"/>
        </w:rPr>
      </w:pPr>
    </w:p>
    <w:p w14:paraId="09B56EDA">
      <w:pPr>
        <w:pStyle w:val="4"/>
        <w:jc w:val="center"/>
        <w:rPr>
          <w:bCs/>
          <w:szCs w:val="28"/>
          <w:lang w:eastAsia="ru-RU" w:bidi="ar-SA"/>
        </w:rPr>
      </w:pPr>
    </w:p>
    <w:p w14:paraId="18987376">
      <w:pPr>
        <w:pStyle w:val="4"/>
        <w:rPr>
          <w:bCs/>
          <w:szCs w:val="28"/>
          <w:lang w:val="en-US" w:eastAsia="ru-RU" w:bidi="ar-SA"/>
        </w:rPr>
      </w:pPr>
    </w:p>
    <w:p w14:paraId="106A4AEF">
      <w:pPr>
        <w:pStyle w:val="4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8C96CF8">
      <w:pPr>
        <w:pStyle w:val="4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rFonts w:hint="default"/>
          <w:bCs/>
          <w:szCs w:val="28"/>
          <w:lang w:val="en-US" w:eastAsia="ru-RU" w:bidi="ar-SA"/>
        </w:rPr>
        <w:t>5</w:t>
      </w:r>
    </w:p>
    <w:p w14:paraId="00CC2601">
      <w:pPr>
        <w:pStyle w:val="4"/>
        <w:jc w:val="center"/>
        <w:rPr>
          <w:bCs/>
          <w:szCs w:val="28"/>
          <w:lang w:eastAsia="ru-RU" w:bidi="ar-SA"/>
        </w:rPr>
      </w:pPr>
    </w:p>
    <w:p w14:paraId="6AF920AB">
      <w:pPr>
        <w:pStyle w:val="4"/>
        <w:jc w:val="center"/>
        <w:rPr>
          <w:bCs/>
          <w:szCs w:val="28"/>
          <w:lang w:eastAsia="ru-RU" w:bidi="ar-SA"/>
        </w:rPr>
      </w:pPr>
    </w:p>
    <w:p w14:paraId="7E18A21A">
      <w:pPr>
        <w:pStyle w:val="4"/>
        <w:jc w:val="center"/>
        <w:rPr>
          <w:bCs/>
          <w:szCs w:val="28"/>
          <w:lang w:eastAsia="ru-RU" w:bidi="ar-SA"/>
        </w:rPr>
      </w:pPr>
    </w:p>
    <w:p w14:paraId="28EB4D56">
      <w:pPr>
        <w:pStyle w:val="4"/>
        <w:ind w:firstLine="708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Цель работы.</w:t>
      </w:r>
    </w:p>
    <w:p w14:paraId="01BC3433">
      <w:pPr>
        <w:pStyle w:val="5"/>
        <w:rPr>
          <w:bCs/>
        </w:rPr>
      </w:pPr>
      <w:r>
        <w:rPr>
          <w:bCs/>
        </w:rPr>
        <w:t>Реализовать программу с использованием коллективных операций, решающую поставленную задачу.</w:t>
      </w:r>
    </w:p>
    <w:p w14:paraId="56B366E5">
      <w:pPr>
        <w:pStyle w:val="4"/>
        <w:ind w:firstLine="708"/>
        <w:rPr>
          <w:bCs/>
          <w:szCs w:val="28"/>
          <w:lang w:eastAsia="ru-RU" w:bidi="ar-SA"/>
        </w:rPr>
      </w:pPr>
    </w:p>
    <w:p w14:paraId="3CA2E6E8">
      <w:pPr>
        <w:pStyle w:val="4"/>
        <w:ind w:firstLine="708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Задание.</w:t>
      </w:r>
    </w:p>
    <w:p w14:paraId="2588B61E">
      <w:pPr>
        <w:pStyle w:val="4"/>
        <w:ind w:firstLine="708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Вариант </w:t>
      </w:r>
      <w:r>
        <w:rPr>
          <w:rFonts w:hint="default"/>
          <w:b/>
          <w:szCs w:val="28"/>
          <w:lang w:val="en-US" w:eastAsia="ru-RU" w:bidi="ar-SA"/>
        </w:rPr>
        <w:t>8</w:t>
      </w:r>
      <w:r>
        <w:rPr>
          <w:b/>
          <w:szCs w:val="28"/>
          <w:lang w:eastAsia="ru-RU" w:bidi="ar-SA"/>
        </w:rPr>
        <w:t>.</w:t>
      </w:r>
    </w:p>
    <w:p w14:paraId="08F596C3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  <w:t>В каждом процессе дано целое число N, которое может принимать два</w:t>
      </w:r>
    </w:p>
    <w:p w14:paraId="7D7717C5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  <w:t>значения: 0 и 1 (имеется хотя бы один процесс с N = 1). Кроме того, в</w:t>
      </w:r>
    </w:p>
    <w:p w14:paraId="5E287D69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  <w:t>каждом процессе с N = 1 дано вещественное число A. Используя</w:t>
      </w:r>
    </w:p>
    <w:p w14:paraId="2ABD8BCE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  <w:t>функцию MPI_Comm_split и одну коллективную операцию</w:t>
      </w:r>
    </w:p>
    <w:p w14:paraId="6156D0CC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  <w:t>пересылки данных, переслать числа A во все процессы с N = 1 и</w:t>
      </w:r>
    </w:p>
    <w:p w14:paraId="4E851B82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  <w:t>вывести их в порядке убывания рангов переславших их процессов</w:t>
      </w:r>
    </w:p>
    <w:p w14:paraId="3D4CD432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  <w:t>(включая число, полученное из этого же процесса).</w:t>
      </w:r>
    </w:p>
    <w:p w14:paraId="6539E0D3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b/>
          <w:bCs/>
          <w:color w:val="262633"/>
          <w:kern w:val="0"/>
          <w:sz w:val="28"/>
          <w:szCs w:val="28"/>
          <w:lang w:eastAsia="ru-RU"/>
        </w:rPr>
        <w:t>Указание</w:t>
      </w:r>
      <w:r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  <w:t>. При вызове функции MPI_Comm_split в процессах,</w:t>
      </w:r>
    </w:p>
    <w:p w14:paraId="7CD62AF1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  <w:t>которые не требуется включать в новый коммуникатор, в качестве</w:t>
      </w:r>
    </w:p>
    <w:p w14:paraId="2DEF56F6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ascii="Times New Roman" w:hAnsi="Times New Roman" w:eastAsia="Times New Roman" w:cs="Times New Roman"/>
          <w:color w:val="262633"/>
          <w:kern w:val="0"/>
          <w:sz w:val="28"/>
          <w:szCs w:val="28"/>
          <w:lang w:eastAsia="ru-RU" w:bidi="ar-SA"/>
        </w:rPr>
      </w:pPr>
      <w:r>
        <w:rPr>
          <w:rFonts w:hint="default" w:ascii="Times New Roman" w:hAnsi="Times New Roman" w:eastAsia="Times New Roman"/>
          <w:color w:val="262633"/>
          <w:kern w:val="0"/>
          <w:sz w:val="28"/>
          <w:szCs w:val="28"/>
          <w:lang w:eastAsia="ru-RU"/>
        </w:rPr>
        <w:t>параметра color следует указывать константу MPI_UNDEFINED.</w:t>
      </w:r>
    </w:p>
    <w:p w14:paraId="63BF522A">
      <w:pPr>
        <w:pStyle w:val="4"/>
        <w:ind w:firstLine="708"/>
        <w:rPr>
          <w:b/>
          <w:bCs/>
          <w:color w:val="24292F"/>
          <w:sz w:val="28"/>
          <w:szCs w:val="28"/>
        </w:rPr>
      </w:pPr>
      <w:r>
        <w:rPr>
          <w:b/>
          <w:bCs/>
          <w:color w:val="24292F"/>
          <w:sz w:val="28"/>
          <w:szCs w:val="28"/>
        </w:rPr>
        <w:t>Выполнение.</w:t>
      </w:r>
    </w:p>
    <w:p w14:paraId="2B86221D">
      <w:pPr>
        <w:pStyle w:val="15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hint="default"/>
          <w:color w:val="24292F"/>
          <w:sz w:val="28"/>
          <w:szCs w:val="28"/>
        </w:rPr>
      </w:pPr>
      <w:r>
        <w:rPr>
          <w:rFonts w:hint="default"/>
          <w:color w:val="24292F"/>
          <w:sz w:val="28"/>
          <w:szCs w:val="28"/>
        </w:rPr>
        <w:t>Для решения задачи была разработана программа на языке C++ с использованием библиотеки MPI. Каждый процесс получает целое число N, которое может быть 0 или 1, при этом гарантируется, что хотя бы один процесс имеет N = 1. Для процессов с N = 1 генерируется вещественное число A.</w:t>
      </w:r>
    </w:p>
    <w:p w14:paraId="45B848CA">
      <w:pPr>
        <w:pStyle w:val="15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hint="default"/>
          <w:color w:val="24292F"/>
          <w:sz w:val="28"/>
          <w:szCs w:val="28"/>
        </w:rPr>
      </w:pPr>
      <w:r>
        <w:rPr>
          <w:rFonts w:hint="default"/>
          <w:color w:val="24292F"/>
          <w:sz w:val="28"/>
          <w:szCs w:val="28"/>
        </w:rPr>
        <w:t>С помощью функции MPI_Comm_split процессы делятся на новый коммуникатор: в него включаются только процессы с N = 1, а остальные получают MPI_UNDEFINED. Процессы нового коммуникатора выполняют коллективную операцию MPI_Allgather, собирая все значения A от участников. Полученные числа сортируются по убыванию рангов исходного MPI_COMM_WORLD, после чего каждый процесс выводит все собранные значения A, включая своё собственное.</w:t>
      </w:r>
    </w:p>
    <w:p w14:paraId="7A3CB5AF">
      <w:pPr>
        <w:pStyle w:val="15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hint="default"/>
          <w:color w:val="24292F"/>
          <w:sz w:val="28"/>
          <w:szCs w:val="28"/>
        </w:rPr>
      </w:pPr>
    </w:p>
    <w:p w14:paraId="7FE63EFB">
      <w:pPr>
        <w:pStyle w:val="15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hint="default"/>
          <w:color w:val="24292F"/>
          <w:sz w:val="28"/>
          <w:szCs w:val="28"/>
        </w:rPr>
      </w:pPr>
      <w:r>
        <w:rPr>
          <w:rFonts w:hint="default"/>
          <w:color w:val="24292F"/>
          <w:sz w:val="28"/>
          <w:szCs w:val="28"/>
        </w:rPr>
        <w:t>Программа демонстрирует распределённые вычисления и использование коллективных операций MPI для синхронизации и обмена данными между процессами.</w:t>
      </w:r>
    </w:p>
    <w:p w14:paraId="3084D04F">
      <w:pPr>
        <w:pStyle w:val="15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24292F"/>
          <w:sz w:val="28"/>
          <w:szCs w:val="28"/>
        </w:rPr>
      </w:pPr>
      <w:r>
        <w:rPr>
          <w:color w:val="24292F"/>
          <w:sz w:val="28"/>
          <w:szCs w:val="28"/>
        </w:rPr>
        <w:t xml:space="preserve">Пример работы программы с разным количеством процессов </w:t>
      </w:r>
    </w:p>
    <w:p w14:paraId="5B5FB403">
      <w:pPr>
        <w:pStyle w:val="11"/>
        <w:keepNext/>
        <w:spacing w:line="276" w:lineRule="auto"/>
        <w:jc w:val="center"/>
      </w:pPr>
      <w:r>
        <w:drawing>
          <wp:inline distT="0" distB="0" distL="114300" distR="114300">
            <wp:extent cx="6120130" cy="939800"/>
            <wp:effectExtent l="0" t="0" r="13970" b="1270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7A38">
      <w:pPr>
        <w:pStyle w:val="11"/>
        <w:jc w:val="center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</w:r>
      <w:r>
        <w:rPr>
          <w:i w:val="0"/>
          <w:iCs w:val="0"/>
          <w:sz w:val="28"/>
          <w:szCs w:val="28"/>
        </w:rPr>
        <w:instrText xml:space="preserve"> SEQ Рисунок \* ARABIC </w:instrText>
      </w:r>
      <w:r>
        <w:rPr>
          <w:i w:val="0"/>
          <w:iCs w:val="0"/>
          <w:sz w:val="28"/>
          <w:szCs w:val="28"/>
        </w:rPr>
        <w:fldChar w:fldCharType="separate"/>
      </w:r>
      <w:r>
        <w:rPr>
          <w:i w:val="0"/>
          <w:iCs w:val="0"/>
          <w:sz w:val="28"/>
          <w:szCs w:val="28"/>
        </w:rPr>
        <w:t>1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– Результат запуска </w:t>
      </w:r>
      <w:r>
        <w:rPr>
          <w:i w:val="0"/>
          <w:iCs w:val="0"/>
          <w:sz w:val="28"/>
          <w:szCs w:val="28"/>
          <w:lang w:val="ru-RU"/>
        </w:rPr>
        <w:t>пяти</w:t>
      </w:r>
      <w:r>
        <w:rPr>
          <w:rFonts w:hint="default"/>
          <w:i w:val="0"/>
          <w:iCs w:val="0"/>
          <w:sz w:val="28"/>
          <w:szCs w:val="28"/>
          <w:lang w:val="ru-RU"/>
        </w:rPr>
        <w:t xml:space="preserve"> процессов</w:t>
      </w:r>
    </w:p>
    <w:p w14:paraId="5D175B6E">
      <w:pPr>
        <w:pStyle w:val="11"/>
        <w:keepNext/>
        <w:jc w:val="center"/>
      </w:pPr>
      <w:r>
        <w:drawing>
          <wp:inline distT="0" distB="0" distL="114300" distR="114300">
            <wp:extent cx="6116955" cy="1009015"/>
            <wp:effectExtent l="0" t="0" r="17145" b="63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B68C">
      <w:pPr>
        <w:pStyle w:val="11"/>
        <w:jc w:val="center"/>
        <w:rPr>
          <w:i w:val="0"/>
          <w:iCs w:val="0"/>
          <w:sz w:val="36"/>
          <w:szCs w:val="36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</w:r>
      <w:r>
        <w:rPr>
          <w:i w:val="0"/>
          <w:iCs w:val="0"/>
          <w:sz w:val="28"/>
          <w:szCs w:val="28"/>
        </w:rPr>
        <w:instrText xml:space="preserve"> SEQ Рисунок \* ARABIC </w:instrText>
      </w:r>
      <w:r>
        <w:rPr>
          <w:i w:val="0"/>
          <w:iCs w:val="0"/>
          <w:sz w:val="28"/>
          <w:szCs w:val="28"/>
        </w:rPr>
        <w:fldChar w:fldCharType="separate"/>
      </w:r>
      <w:r>
        <w:rPr>
          <w:i w:val="0"/>
          <w:iCs w:val="0"/>
          <w:sz w:val="28"/>
          <w:szCs w:val="28"/>
        </w:rPr>
        <w:t>2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– Результат запуска </w:t>
      </w:r>
      <w:r>
        <w:rPr>
          <w:i w:val="0"/>
          <w:iCs w:val="0"/>
          <w:sz w:val="28"/>
          <w:szCs w:val="28"/>
          <w:lang w:val="ru-RU"/>
        </w:rPr>
        <w:t>восьми</w:t>
      </w:r>
      <w:r>
        <w:rPr>
          <w:rFonts w:hint="default"/>
          <w:i w:val="0"/>
          <w:iCs w:val="0"/>
          <w:sz w:val="28"/>
          <w:szCs w:val="28"/>
          <w:lang w:val="ru-RU"/>
        </w:rPr>
        <w:t xml:space="preserve"> процессов</w:t>
      </w:r>
    </w:p>
    <w:p w14:paraId="479219D0">
      <w:pPr>
        <w:pStyle w:val="11"/>
        <w:jc w:val="center"/>
        <w:rPr>
          <w:i w:val="0"/>
          <w:iCs w:val="0"/>
          <w:sz w:val="28"/>
          <w:szCs w:val="28"/>
        </w:rPr>
      </w:pPr>
    </w:p>
    <w:p w14:paraId="6B692DA5">
      <w:pPr>
        <w:pStyle w:val="11"/>
        <w:ind w:firstLine="708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На основе полученных результатов были построены графики зависимости времени выполнения программы от числа процессов </w:t>
      </w:r>
    </w:p>
    <w:p w14:paraId="71718A48">
      <w:pPr>
        <w:pStyle w:val="11"/>
        <w:ind w:left="0" w:leftChars="0" w:firstLine="0" w:firstLineChars="0"/>
      </w:pPr>
      <w:r>
        <w:drawing>
          <wp:inline distT="0" distB="0" distL="114300" distR="114300">
            <wp:extent cx="6118860" cy="3824605"/>
            <wp:effectExtent l="0" t="0" r="15240" b="444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EFAC">
      <w:pPr>
        <w:pStyle w:val="11"/>
        <w:spacing w:line="240" w:lineRule="auto"/>
        <w:ind w:firstLine="0"/>
        <w:jc w:val="center"/>
        <w:rPr>
          <w:rFonts w:hint="default"/>
          <w:i w:val="0"/>
          <w:iCs w:val="0"/>
          <w:sz w:val="28"/>
          <w:szCs w:val="28"/>
          <w:lang w:val="en-US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rFonts w:hint="default"/>
          <w:i w:val="0"/>
          <w:iCs w:val="0"/>
          <w:sz w:val="28"/>
          <w:szCs w:val="28"/>
          <w:lang w:val="ru-RU"/>
        </w:rPr>
        <w:t>3</w:t>
      </w:r>
      <w:r>
        <w:rPr>
          <w:i w:val="0"/>
          <w:iCs w:val="0"/>
          <w:sz w:val="28"/>
          <w:szCs w:val="28"/>
        </w:rPr>
        <w:t xml:space="preserve"> –  График зависимости времени от количества процессов </w:t>
      </w:r>
      <w:r>
        <w:rPr>
          <w:i w:val="0"/>
          <w:iCs w:val="0"/>
          <w:sz w:val="28"/>
          <w:szCs w:val="28"/>
          <w:lang w:val="ru-RU"/>
        </w:rPr>
        <w:t>с</w:t>
      </w:r>
      <w:r>
        <w:rPr>
          <w:rFonts w:hint="default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/>
          <w:i w:val="0"/>
          <w:iCs w:val="0"/>
          <w:sz w:val="28"/>
          <w:szCs w:val="28"/>
          <w:lang w:val="ru-RU"/>
        </w:rPr>
        <w:t xml:space="preserve">3 </w:t>
      </w:r>
      <w:r>
        <w:rPr>
          <w:rFonts w:hint="default"/>
          <w:i w:val="0"/>
          <w:iCs w:val="0"/>
          <w:sz w:val="28"/>
          <w:szCs w:val="28"/>
          <w:lang w:val="en-US"/>
        </w:rPr>
        <w:t>процессами</w:t>
      </w:r>
      <w:r>
        <w:rPr>
          <w:rFonts w:hint="default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/>
          <w:i w:val="0"/>
          <w:iCs w:val="0"/>
          <w:sz w:val="28"/>
          <w:szCs w:val="28"/>
          <w:lang w:val="en-US"/>
        </w:rPr>
        <w:t>A = 1</w:t>
      </w:r>
    </w:p>
    <w:p w14:paraId="44FEB128">
      <w:pPr>
        <w:pStyle w:val="11"/>
        <w:spacing w:line="240" w:lineRule="auto"/>
        <w:ind w:firstLine="0"/>
        <w:jc w:val="center"/>
        <w:rPr>
          <w:rFonts w:hint="default"/>
          <w:i w:val="0"/>
          <w:iCs w:val="0"/>
          <w:sz w:val="28"/>
          <w:szCs w:val="28"/>
          <w:lang w:val="en-US"/>
        </w:rPr>
      </w:pPr>
    </w:p>
    <w:p w14:paraId="68C0AA38">
      <w:pPr>
        <w:pStyle w:val="11"/>
        <w:ind w:left="0" w:leftChars="0" w:firstLine="0" w:firstLineChars="0"/>
      </w:pPr>
    </w:p>
    <w:p w14:paraId="02092C69">
      <w:pPr>
        <w:pStyle w:val="5"/>
        <w:keepNext/>
        <w:spacing w:line="240" w:lineRule="auto"/>
        <w:ind w:firstLine="0"/>
        <w:jc w:val="center"/>
      </w:pPr>
      <w:r>
        <w:drawing>
          <wp:inline distT="0" distB="0" distL="114300" distR="114300">
            <wp:extent cx="6118860" cy="3824605"/>
            <wp:effectExtent l="0" t="0" r="15240" b="444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8DE6E">
      <w:pPr>
        <w:pStyle w:val="11"/>
        <w:spacing w:line="240" w:lineRule="auto"/>
        <w:ind w:firstLine="0"/>
        <w:jc w:val="center"/>
        <w:rPr>
          <w:rFonts w:hint="default"/>
          <w:i w:val="0"/>
          <w:iCs w:val="0"/>
          <w:sz w:val="28"/>
          <w:szCs w:val="28"/>
          <w:lang w:val="en-US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rFonts w:hint="default"/>
          <w:i w:val="0"/>
          <w:iCs w:val="0"/>
          <w:sz w:val="28"/>
          <w:szCs w:val="28"/>
          <w:lang w:val="ru-RU"/>
        </w:rPr>
        <w:t>4</w:t>
      </w:r>
      <w:r>
        <w:rPr>
          <w:i w:val="0"/>
          <w:iCs w:val="0"/>
          <w:sz w:val="28"/>
          <w:szCs w:val="28"/>
        </w:rPr>
        <w:t xml:space="preserve"> – График зависимости времени от количества процессов </w:t>
      </w:r>
      <w:r>
        <w:rPr>
          <w:i w:val="0"/>
          <w:iCs w:val="0"/>
          <w:sz w:val="28"/>
          <w:szCs w:val="28"/>
          <w:lang w:val="ru-RU"/>
        </w:rPr>
        <w:t>с</w:t>
      </w:r>
      <w:r>
        <w:rPr>
          <w:rFonts w:hint="default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/>
          <w:i w:val="0"/>
          <w:iCs w:val="0"/>
          <w:sz w:val="28"/>
          <w:szCs w:val="28"/>
          <w:lang w:val="ru-RU"/>
        </w:rPr>
        <w:t>10</w:t>
      </w:r>
      <w:r>
        <w:rPr>
          <w:rFonts w:hint="default"/>
          <w:i w:val="0"/>
          <w:iCs w:val="0"/>
          <w:sz w:val="28"/>
          <w:szCs w:val="28"/>
          <w:lang w:val="en-US"/>
        </w:rPr>
        <w:t xml:space="preserve"> процессами</w:t>
      </w:r>
      <w:r>
        <w:rPr>
          <w:rFonts w:hint="default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/>
          <w:i w:val="0"/>
          <w:iCs w:val="0"/>
          <w:sz w:val="28"/>
          <w:szCs w:val="28"/>
          <w:lang w:val="en-US"/>
        </w:rPr>
        <w:t>A = 1</w:t>
      </w:r>
    </w:p>
    <w:p w14:paraId="380490C9">
      <w:pPr>
        <w:pStyle w:val="11"/>
        <w:spacing w:line="240" w:lineRule="auto"/>
        <w:ind w:firstLine="0"/>
        <w:jc w:val="center"/>
        <w:rPr>
          <w:rFonts w:hint="default"/>
          <w:i w:val="0"/>
          <w:iCs w:val="0"/>
          <w:sz w:val="28"/>
          <w:szCs w:val="28"/>
          <w:lang w:val="en-US"/>
        </w:rPr>
      </w:pPr>
      <w:r>
        <w:drawing>
          <wp:inline distT="0" distB="0" distL="114300" distR="114300">
            <wp:extent cx="6118860" cy="3824605"/>
            <wp:effectExtent l="0" t="0" r="15240" b="444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D5075">
      <w:pPr>
        <w:pStyle w:val="11"/>
        <w:spacing w:line="240" w:lineRule="auto"/>
        <w:ind w:firstLine="0"/>
        <w:jc w:val="center"/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rFonts w:hint="default"/>
          <w:i w:val="0"/>
          <w:iCs w:val="0"/>
          <w:sz w:val="28"/>
          <w:szCs w:val="28"/>
          <w:lang w:val="ru-RU"/>
        </w:rPr>
        <w:t>5</w:t>
      </w:r>
      <w:r>
        <w:rPr>
          <w:i w:val="0"/>
          <w:iCs w:val="0"/>
          <w:sz w:val="28"/>
          <w:szCs w:val="28"/>
        </w:rPr>
        <w:t xml:space="preserve"> – График зависимости времени от количества </w:t>
      </w:r>
      <w:r>
        <w:rPr>
          <w:rFonts w:hint="default"/>
          <w:i w:val="0"/>
          <w:iCs w:val="0"/>
          <w:sz w:val="28"/>
          <w:szCs w:val="28"/>
          <w:lang w:val="en-US"/>
        </w:rPr>
        <w:t>процесс</w:t>
      </w:r>
      <w:r>
        <w:rPr>
          <w:rFonts w:hint="default"/>
          <w:i w:val="0"/>
          <w:iCs w:val="0"/>
          <w:sz w:val="28"/>
          <w:szCs w:val="28"/>
          <w:lang w:val="ru-RU"/>
        </w:rPr>
        <w:t xml:space="preserve">ов с </w:t>
      </w:r>
      <w:r>
        <w:rPr>
          <w:rFonts w:hint="default"/>
          <w:i w:val="0"/>
          <w:iCs w:val="0"/>
          <w:sz w:val="28"/>
          <w:szCs w:val="28"/>
          <w:lang w:val="en-US"/>
        </w:rPr>
        <w:t>A = 1</w:t>
      </w:r>
      <w:r>
        <w:rPr>
          <w:i w:val="0"/>
          <w:iCs w:val="0"/>
          <w:sz w:val="28"/>
          <w:szCs w:val="28"/>
        </w:rPr>
        <w:t xml:space="preserve"> </w:t>
      </w:r>
      <w:r>
        <w:rPr>
          <w:i w:val="0"/>
          <w:iCs w:val="0"/>
          <w:sz w:val="28"/>
          <w:szCs w:val="28"/>
          <w:lang w:val="ru-RU"/>
        </w:rPr>
        <w:t>для</w:t>
      </w:r>
      <w:r>
        <w:rPr>
          <w:rFonts w:hint="default"/>
          <w:i w:val="0"/>
          <w:iCs w:val="0"/>
          <w:sz w:val="28"/>
          <w:szCs w:val="28"/>
          <w:lang w:val="ru-RU"/>
        </w:rPr>
        <w:t xml:space="preserve"> 10</w:t>
      </w:r>
      <w:r>
        <w:rPr>
          <w:rFonts w:hint="default"/>
          <w:i w:val="0"/>
          <w:iCs w:val="0"/>
          <w:sz w:val="28"/>
          <w:szCs w:val="28"/>
          <w:lang w:val="en-US"/>
        </w:rPr>
        <w:t xml:space="preserve"> процесс</w:t>
      </w:r>
      <w:r>
        <w:rPr>
          <w:rFonts w:hint="default"/>
          <w:i w:val="0"/>
          <w:iCs w:val="0"/>
          <w:sz w:val="28"/>
          <w:szCs w:val="28"/>
          <w:lang w:val="ru-RU"/>
        </w:rPr>
        <w:t>ов</w:t>
      </w:r>
    </w:p>
    <w:p w14:paraId="2E5952AD">
      <w:pPr>
        <w:pStyle w:val="11"/>
        <w:spacing w:line="240" w:lineRule="auto"/>
        <w:ind w:firstLine="0"/>
        <w:jc w:val="center"/>
        <w:rPr>
          <w:rFonts w:hint="default"/>
          <w:i w:val="0"/>
          <w:iCs w:val="0"/>
          <w:sz w:val="28"/>
          <w:szCs w:val="28"/>
          <w:lang w:val="ru-RU"/>
        </w:rPr>
      </w:pPr>
    </w:p>
    <w:p w14:paraId="627D2BFE">
      <w:pPr>
        <w:pStyle w:val="11"/>
        <w:spacing w:line="240" w:lineRule="auto"/>
        <w:ind w:firstLine="0"/>
        <w:rPr>
          <w:i w:val="0"/>
          <w:iCs w:val="0"/>
          <w:sz w:val="28"/>
          <w:szCs w:val="28"/>
        </w:rPr>
      </w:pPr>
    </w:p>
    <w:p w14:paraId="7C106AF4">
      <w:pPr>
        <w:pStyle w:val="11"/>
        <w:spacing w:line="240" w:lineRule="auto"/>
        <w:ind w:firstLine="0"/>
        <w:jc w:val="center"/>
        <w:rPr>
          <w:i w:val="0"/>
          <w:iCs w:val="0"/>
          <w:sz w:val="28"/>
          <w:szCs w:val="28"/>
        </w:rPr>
      </w:pPr>
    </w:p>
    <w:p w14:paraId="0991EE8C">
      <w:pPr>
        <w:pStyle w:val="11"/>
        <w:rPr>
          <w:i w:val="0"/>
          <w:iCs w:val="0"/>
          <w:sz w:val="32"/>
          <w:szCs w:val="32"/>
        </w:rPr>
      </w:pPr>
      <w:r>
        <w:rPr>
          <w:i w:val="0"/>
          <w:iCs w:val="0"/>
          <w:sz w:val="28"/>
          <w:szCs w:val="28"/>
        </w:rPr>
        <w:t>Можно заметить, что зависимость между временем и количеством процессов линейная. Время выполнения программы увеличивается с увеличением размера матрицы и числа процессов.</w:t>
      </w:r>
    </w:p>
    <w:p w14:paraId="758C9D52">
      <w:pPr>
        <w:pStyle w:val="11"/>
        <w:rPr>
          <w:i w:val="0"/>
          <w:iCs w:val="0"/>
          <w:sz w:val="32"/>
          <w:szCs w:val="32"/>
        </w:rPr>
      </w:pPr>
    </w:p>
    <w:p w14:paraId="17362DB1">
      <w:pPr>
        <w:pStyle w:val="11"/>
        <w:ind w:firstLine="708"/>
        <w:rPr>
          <w:i w:val="0"/>
          <w:iCs w:val="0"/>
          <w:sz w:val="28"/>
          <w:szCs w:val="28"/>
        </w:rPr>
      </w:pPr>
    </w:p>
    <w:p w14:paraId="667E2651">
      <w:pPr>
        <w:pStyle w:val="11"/>
        <w:ind w:firstLine="708"/>
        <w:rPr>
          <w:i w:val="0"/>
          <w:iCs w:val="0"/>
          <w:sz w:val="28"/>
          <w:szCs w:val="28"/>
        </w:rPr>
      </w:pPr>
    </w:p>
    <w:p w14:paraId="35111AB5">
      <w:pPr>
        <w:pStyle w:val="11"/>
        <w:ind w:firstLine="708"/>
        <w:rPr>
          <w:i w:val="0"/>
          <w:iCs w:val="0"/>
          <w:sz w:val="28"/>
          <w:szCs w:val="28"/>
        </w:rPr>
      </w:pPr>
    </w:p>
    <w:p w14:paraId="5DE68951">
      <w:pPr>
        <w:pStyle w:val="11"/>
        <w:ind w:firstLine="708"/>
        <w:rPr>
          <w:i w:val="0"/>
          <w:iCs w:val="0"/>
          <w:sz w:val="28"/>
          <w:szCs w:val="28"/>
        </w:rPr>
      </w:pPr>
    </w:p>
    <w:p w14:paraId="595A4AED">
      <w:pPr>
        <w:pStyle w:val="11"/>
        <w:ind w:firstLine="708"/>
        <w:rPr>
          <w:i w:val="0"/>
          <w:iCs w:val="0"/>
          <w:sz w:val="28"/>
          <w:szCs w:val="28"/>
        </w:rPr>
      </w:pPr>
    </w:p>
    <w:p w14:paraId="60E47CED">
      <w:pPr>
        <w:pStyle w:val="11"/>
        <w:ind w:firstLine="708"/>
        <w:rPr>
          <w:i w:val="0"/>
          <w:iCs w:val="0"/>
          <w:sz w:val="28"/>
          <w:szCs w:val="28"/>
        </w:rPr>
      </w:pPr>
    </w:p>
    <w:p w14:paraId="734E801D">
      <w:pPr>
        <w:pStyle w:val="11"/>
        <w:ind w:firstLine="708"/>
        <w:rPr>
          <w:i w:val="0"/>
          <w:iCs w:val="0"/>
          <w:sz w:val="28"/>
          <w:szCs w:val="28"/>
        </w:rPr>
      </w:pPr>
    </w:p>
    <w:p w14:paraId="6D7BD112">
      <w:pPr>
        <w:pStyle w:val="11"/>
        <w:ind w:firstLine="708"/>
        <w:rPr>
          <w:i w:val="0"/>
          <w:iCs w:val="0"/>
          <w:sz w:val="28"/>
          <w:szCs w:val="28"/>
        </w:rPr>
      </w:pPr>
      <w:bookmarkStart w:id="0" w:name="_GoBack"/>
      <w:bookmarkEnd w:id="0"/>
      <w:r>
        <w:rPr>
          <w:i w:val="0"/>
          <w:iCs w:val="0"/>
          <w:sz w:val="28"/>
          <w:szCs w:val="28"/>
        </w:rPr>
        <w:t>Схема Петри для выполненной задачи представлена на рисунке ниже:</w:t>
      </w:r>
    </w:p>
    <w:p w14:paraId="570371F2">
      <w:pPr>
        <w:pStyle w:val="11"/>
        <w:keepNext/>
        <w:spacing w:line="240" w:lineRule="auto"/>
        <w:jc w:val="center"/>
      </w:pPr>
      <w:r>
        <w:drawing>
          <wp:inline distT="0" distB="0" distL="114300" distR="114300">
            <wp:extent cx="4686300" cy="3048000"/>
            <wp:effectExtent l="0" t="0" r="0" b="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04F52">
      <w:pPr>
        <w:pStyle w:val="11"/>
        <w:keepNext/>
        <w:spacing w:line="240" w:lineRule="auto"/>
        <w:jc w:val="center"/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rFonts w:hint="default"/>
          <w:i w:val="0"/>
          <w:iCs w:val="0"/>
          <w:sz w:val="28"/>
          <w:szCs w:val="28"/>
          <w:lang w:val="ru-RU"/>
        </w:rPr>
        <w:t>4</w:t>
      </w:r>
      <w:r>
        <w:rPr>
          <w:i w:val="0"/>
          <w:iCs w:val="0"/>
          <w:sz w:val="28"/>
          <w:szCs w:val="28"/>
        </w:rPr>
        <w:t xml:space="preserve"> -</w:t>
      </w:r>
      <w:r>
        <w:rPr>
          <w:szCs w:val="28"/>
        </w:rPr>
        <w:t xml:space="preserve"> </w:t>
      </w:r>
      <w:r>
        <w:rPr>
          <w:i w:val="0"/>
          <w:iCs w:val="0"/>
          <w:sz w:val="28"/>
          <w:szCs w:val="28"/>
        </w:rPr>
        <w:t xml:space="preserve">Сеть Петри для 4 процессов (P1, </w:t>
      </w:r>
      <w:r>
        <w:rPr>
          <w:i w:val="0"/>
          <w:iCs w:val="0"/>
          <w:sz w:val="28"/>
          <w:szCs w:val="28"/>
          <w:lang w:val="en-US"/>
        </w:rPr>
        <w:t>P</w:t>
      </w:r>
      <w:r>
        <w:rPr>
          <w:i w:val="0"/>
          <w:iCs w:val="0"/>
          <w:sz w:val="28"/>
          <w:szCs w:val="28"/>
        </w:rPr>
        <w:t>5,– процесс 0, P2 – процесс 1, P3 – процесс 2, P4 – процесс 3)</w:t>
      </w:r>
    </w:p>
    <w:p w14:paraId="02247615">
      <w:pPr>
        <w:pStyle w:val="11"/>
        <w:spacing w:line="240" w:lineRule="auto"/>
        <w:ind w:firstLine="0"/>
        <w:jc w:val="center"/>
        <w:rPr>
          <w:i w:val="0"/>
          <w:iCs w:val="0"/>
          <w:sz w:val="28"/>
          <w:szCs w:val="28"/>
        </w:rPr>
      </w:pPr>
    </w:p>
    <w:p w14:paraId="12EEF6B5">
      <w:pPr>
        <w:pStyle w:val="5"/>
        <w:ind w:firstLine="708"/>
        <w:rPr>
          <w:iCs/>
        </w:rPr>
      </w:pPr>
      <w:r>
        <w:rPr>
          <w:iCs/>
        </w:rPr>
        <w:t>Исходный программный код см. в приложении А.</w:t>
      </w:r>
    </w:p>
    <w:p w14:paraId="7D0C34EF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</w:pPr>
    </w:p>
    <w:p w14:paraId="3544BC42">
      <w:pPr>
        <w:shd w:val="clear" w:color="auto" w:fill="FFFFFF"/>
        <w:suppressAutoHyphens w:val="0"/>
        <w:autoSpaceDN/>
        <w:spacing w:line="360" w:lineRule="auto"/>
        <w:ind w:left="708"/>
        <w:jc w:val="both"/>
        <w:textAlignment w:val="auto"/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  <w:t>Выводы.</w:t>
      </w:r>
    </w:p>
    <w:p w14:paraId="46478055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hint="default" w:ascii="Times New Roman" w:hAnsi="Times New Roman" w:eastAsia="Times New Roman"/>
          <w:color w:val="24292F"/>
          <w:kern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  <w:tab/>
      </w:r>
      <w:r>
        <w:rPr>
          <w:rFonts w:hint="default" w:ascii="Times New Roman" w:hAnsi="Times New Roman" w:eastAsia="Times New Roman"/>
          <w:color w:val="24292F"/>
          <w:kern w:val="0"/>
          <w:sz w:val="28"/>
          <w:szCs w:val="28"/>
          <w:lang w:eastAsia="ru-RU"/>
        </w:rPr>
        <w:t>Для выполнения лабораторной работы была разработана программа на языке C++ с использованием библиотеки MPI. Каждый процесс получает целое число N, которое может быть равно 0 или 1. При этом гарантируется, что хотя бы один процесс имеет N = 1. Для процессов с N = 1 генерируется вещественное число A.</w:t>
      </w:r>
    </w:p>
    <w:p w14:paraId="1ABDD2AD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hint="default" w:ascii="Times New Roman" w:hAnsi="Times New Roman" w:eastAsia="Times New Roman"/>
          <w:color w:val="24292F"/>
          <w:kern w:val="0"/>
          <w:sz w:val="28"/>
          <w:szCs w:val="28"/>
          <w:lang w:eastAsia="ru-RU"/>
        </w:rPr>
      </w:pPr>
    </w:p>
    <w:p w14:paraId="6C1E0F5A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hint="default" w:ascii="Times New Roman" w:hAnsi="Times New Roman" w:eastAsia="Times New Roman"/>
          <w:color w:val="24292F"/>
          <w:kern w:val="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24292F"/>
          <w:kern w:val="0"/>
          <w:sz w:val="28"/>
          <w:szCs w:val="28"/>
          <w:lang w:eastAsia="ru-RU"/>
        </w:rPr>
        <w:t>С помощью функции MPI_Comm_split процессы делятся на новый коммуникатор: в него включаются только процессы с N = 1, а остальные получают MPI_UNDEFINED. Далее процессы нового коммуникатора выполняют коллективную операцию MPI_Allgather, собирая все значения A от всех участников. Полученные значения сортируются по убыванию рангов исходного MPI_COMM_WORLD, после чего каждый процесс выводит все собранные числа A, включая своё собственное.</w:t>
      </w:r>
    </w:p>
    <w:p w14:paraId="74132823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hint="default" w:ascii="Times New Roman" w:hAnsi="Times New Roman" w:eastAsia="Times New Roman"/>
          <w:color w:val="24292F"/>
          <w:kern w:val="0"/>
          <w:sz w:val="28"/>
          <w:szCs w:val="28"/>
          <w:lang w:eastAsia="ru-RU"/>
        </w:rPr>
      </w:pPr>
    </w:p>
    <w:p w14:paraId="3804DC67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</w:pPr>
      <w:r>
        <w:rPr>
          <w:rFonts w:hint="default" w:ascii="Times New Roman" w:hAnsi="Times New Roman" w:eastAsia="Times New Roman"/>
          <w:color w:val="24292F"/>
          <w:kern w:val="0"/>
          <w:sz w:val="28"/>
          <w:szCs w:val="28"/>
          <w:lang w:eastAsia="ru-RU"/>
        </w:rPr>
        <w:t>Программа также измеряет общее время выполнения с помощью MPI_Wtime и выводит его в нулевом процессе. Таким образом, реализуется распределённая передача данных между процессами и их синхронизация в новом коммуникаторе.</w:t>
      </w:r>
    </w:p>
    <w:p w14:paraId="2E882E26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</w:pPr>
    </w:p>
    <w:p w14:paraId="3DA9C94E">
      <w:pPr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  <w:br w:type="page"/>
      </w:r>
    </w:p>
    <w:p w14:paraId="581D0693">
      <w:pPr>
        <w:shd w:val="clear" w:color="auto" w:fill="FFFFFF"/>
        <w:suppressAutoHyphens w:val="0"/>
        <w:autoSpaceDN/>
        <w:spacing w:line="360" w:lineRule="auto"/>
        <w:ind w:firstLine="708"/>
        <w:jc w:val="center"/>
        <w:textAlignment w:val="auto"/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  <w:t>ПРИЛОЖЕНИЕ А</w:t>
      </w:r>
    </w:p>
    <w:p w14:paraId="778927A8">
      <w:pPr>
        <w:shd w:val="clear" w:color="auto" w:fill="FFFFFF"/>
        <w:suppressAutoHyphens w:val="0"/>
        <w:autoSpaceDN/>
        <w:spacing w:line="360" w:lineRule="auto"/>
        <w:ind w:firstLine="708"/>
        <w:jc w:val="center"/>
        <w:textAlignment w:val="auto"/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  <w:t>ИСХОДНЫЙ КОД</w:t>
      </w:r>
    </w:p>
    <w:p w14:paraId="783E470D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Times New Roman" w:hAnsi="Times New Roman" w:eastAsia="Times New Roman" w:cs="Times New Roman"/>
          <w:color w:val="24292F"/>
          <w:kern w:val="0"/>
          <w:sz w:val="28"/>
          <w:szCs w:val="28"/>
          <w:lang w:val="en-US" w:eastAsia="ru-RU" w:bidi="ar-SA"/>
        </w:rPr>
      </w:pPr>
      <w:r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  <w:t xml:space="preserve">Название файла: </w:t>
      </w:r>
      <w:r>
        <w:rPr>
          <w:rFonts w:hint="default" w:ascii="Times New Roman" w:hAnsi="Times New Roman" w:eastAsia="Times New Roman" w:cs="Times New Roman"/>
          <w:color w:val="24292F"/>
          <w:kern w:val="0"/>
          <w:sz w:val="28"/>
          <w:szCs w:val="28"/>
          <w:lang w:val="en-US" w:eastAsia="ru-RU" w:bidi="ar-SA"/>
        </w:rPr>
        <w:t>main.cpp</w:t>
      </w:r>
    </w:p>
    <w:p w14:paraId="585C900A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Times New Roman" w:hAnsi="Times New Roman" w:eastAsia="Times New Roman" w:cs="Times New Roman"/>
          <w:color w:val="24292F"/>
          <w:kern w:val="0"/>
          <w:sz w:val="28"/>
          <w:szCs w:val="28"/>
          <w:lang w:val="en-US" w:eastAsia="ru-RU" w:bidi="ar-SA"/>
        </w:rPr>
      </w:pPr>
    </w:p>
    <w:p w14:paraId="78315DBB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#include &lt;mpi.h&gt;</w:t>
      </w:r>
    </w:p>
    <w:p w14:paraId="250BD1C6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#include &lt;iostream&gt;</w:t>
      </w:r>
    </w:p>
    <w:p w14:paraId="3F52362C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#include &lt;vector&gt;</w:t>
      </w:r>
    </w:p>
    <w:p w14:paraId="2BEA3199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#include &lt;algorithm&gt;</w:t>
      </w:r>
    </w:p>
    <w:p w14:paraId="178663B6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#include &lt;cstdlib&gt;</w:t>
      </w:r>
    </w:p>
    <w:p w14:paraId="19E4E73F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#include &lt;ctime&gt;</w:t>
      </w:r>
    </w:p>
    <w:p w14:paraId="5EE6406D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23FCD0D7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int main(int argc, char *argv[])</w:t>
      </w:r>
    </w:p>
    <w:p w14:paraId="575BEE9B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{</w:t>
      </w:r>
    </w:p>
    <w:p w14:paraId="072F76F4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MPI_Init(&amp;argc, &amp;argv);</w:t>
      </w:r>
    </w:p>
    <w:p w14:paraId="21980E08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7227D8FF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double total_start = MPI_Wtime(); </w:t>
      </w:r>
    </w:p>
    <w:p w14:paraId="0C90856B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int rank, size;</w:t>
      </w:r>
    </w:p>
    <w:p w14:paraId="61924FCD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MPI_Comm_rank(MPI_COMM_WORLD, &amp;rank);</w:t>
      </w:r>
    </w:p>
    <w:p w14:paraId="6747BBFD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MPI_Comm_size(MPI_COMM_WORLD, &amp;size);</w:t>
      </w:r>
    </w:p>
    <w:p w14:paraId="2D1BF5AA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3DDF27C2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srand(time(0) + rank);</w:t>
      </w:r>
    </w:p>
    <w:p w14:paraId="0529396E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int N = rand() % 2;      // 0 или 1</w:t>
      </w:r>
    </w:p>
    <w:p w14:paraId="7D5FF7D6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int global_sum;</w:t>
      </w:r>
    </w:p>
    <w:p w14:paraId="55F59E91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MPI_Allreduce(&amp;N, &amp;global_sum, 1, MPI_INT, MPI_SUM, MPI_COMM_WORLD);</w:t>
      </w:r>
    </w:p>
    <w:p w14:paraId="43994826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if (global_sum == 0 &amp;&amp; rank == 0) N = 1;</w:t>
      </w:r>
    </w:p>
    <w:p w14:paraId="75CD3904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084A840B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double A = 0.0;</w:t>
      </w:r>
    </w:p>
    <w:p w14:paraId="3513B21E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if (N == 1) {</w:t>
      </w:r>
    </w:p>
    <w:p w14:paraId="02EC1683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A = rank + ((double)rand()/RAND_MAX);</w:t>
      </w:r>
    </w:p>
    <w:p w14:paraId="512D3E13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}</w:t>
      </w:r>
    </w:p>
    <w:p w14:paraId="26B63200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MPI_Comm new_comm;</w:t>
      </w:r>
    </w:p>
    <w:p w14:paraId="522E124C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if (N == 1)</w:t>
      </w:r>
    </w:p>
    <w:p w14:paraId="32ADC8EA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MPI_Comm_split(MPI_COMM_WORLD, 1, rank, &amp;new_comm);</w:t>
      </w:r>
    </w:p>
    <w:p w14:paraId="0C761F65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else</w:t>
      </w:r>
    </w:p>
    <w:p w14:paraId="2C985BD5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MPI_Comm_split(MPI_COMM_WORLD, MPI_UNDEFINED, rank, &amp;new_comm);</w:t>
      </w:r>
    </w:p>
    <w:p w14:paraId="00CD09C6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69AC3C28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if (N == 1) {</w:t>
      </w:r>
    </w:p>
    <w:p w14:paraId="45D3D0FF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int new_rank, new_size;</w:t>
      </w:r>
    </w:p>
    <w:p w14:paraId="3DC2224B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MPI_Comm_rank(new_comm, &amp;new_rank);</w:t>
      </w:r>
    </w:p>
    <w:p w14:paraId="6D9DCB2E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MPI_Comm_size(new_comm, &amp;new_size);</w:t>
      </w:r>
    </w:p>
    <w:p w14:paraId="6AF37A0B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2ECB7DF8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       std::vector&lt;double&gt; all_A(new_size);</w:t>
      </w:r>
    </w:p>
    <w:p w14:paraId="32415FE6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MPI_Allgather(&amp;A, 1, MPI_DOUBLE, all_A.data(), 1, MPI_DOUBLE, new_comm);</w:t>
      </w:r>
    </w:p>
    <w:p w14:paraId="33BD7497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63EF3B6E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</w:t>
      </w:r>
    </w:p>
    <w:p w14:paraId="17D60E1A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std::vector&lt;std::pair&lt;int,double&gt;&gt; rank_A;</w:t>
      </w:r>
    </w:p>
    <w:p w14:paraId="0080FB59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for (int i = 0; i &lt; new_size; ++i)</w:t>
      </w:r>
    </w:p>
    <w:p w14:paraId="5B03C367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    rank_A.push_back({i, all_A[i]});</w:t>
      </w:r>
    </w:p>
    <w:p w14:paraId="0B1EB71C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083706F3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std::sort(rank_A.begin(), rank_A.end(), [](auto &amp;a, auto &amp;b){ return a.first &gt; b.first; });</w:t>
      </w:r>
    </w:p>
    <w:p w14:paraId="07C45CD4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18F66844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       std::cout &lt;&lt; "Процесс " &lt;&lt; rank &lt;&lt; " получил числа A: ";</w:t>
      </w:r>
    </w:p>
    <w:p w14:paraId="5BEFDE11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for (auto &amp;p : rank_A)</w:t>
      </w:r>
    </w:p>
    <w:p w14:paraId="41B3A4BD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    std::cout &lt;&lt; p.second &lt;&lt; " ";</w:t>
      </w:r>
    </w:p>
    <w:p w14:paraId="137FA5F2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std::cout &lt;&lt; std::endl;</w:t>
      </w:r>
    </w:p>
    <w:p w14:paraId="427FD97E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}</w:t>
      </w:r>
    </w:p>
    <w:p w14:paraId="08183E4B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1A556376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MPI_Finalize();</w:t>
      </w:r>
    </w:p>
    <w:p w14:paraId="13075097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4C1993BE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</w:t>
      </w:r>
    </w:p>
    <w:p w14:paraId="3A8D64BE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double total_end = MPI_Wtime();</w:t>
      </w:r>
    </w:p>
    <w:p w14:paraId="1EC61775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if (rank == 0)</w:t>
      </w:r>
    </w:p>
    <w:p w14:paraId="3BDF051F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std::cout &lt;&lt; "Общее время работы программы: " &lt;&lt; (total_end - total_start) &lt;&lt; " секунд" &lt;&lt; std::endl;</w:t>
      </w:r>
    </w:p>
    <w:p w14:paraId="33C218FE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314E733F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return 0;</w:t>
      </w:r>
    </w:p>
    <w:p w14:paraId="3021816C">
      <w:pPr>
        <w:shd w:val="clear" w:color="auto" w:fill="FFFFFF"/>
        <w:suppressAutoHyphens w:val="0"/>
        <w:autoSpaceDN/>
        <w:ind w:firstLine="708"/>
        <w:jc w:val="both"/>
        <w:textAlignment w:val="auto"/>
        <w:rPr>
          <w:rFonts w:ascii="Courier New" w:hAnsi="Courier New" w:eastAsia="Times New Roman" w:cs="Courier New"/>
          <w:color w:val="24292F"/>
          <w:kern w:val="0"/>
          <w:sz w:val="22"/>
          <w:szCs w:val="22"/>
          <w:lang w:val="en-US" w:eastAsia="ru-RU" w:bidi="ar-SA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>}</w:t>
      </w:r>
    </w:p>
    <w:sectPr>
      <w:footerReference r:id="rId3" w:type="default"/>
      <w:pgSz w:w="11906" w:h="16838"/>
      <w:pgMar w:top="1134" w:right="1134" w:bottom="1134" w:left="1134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Liberation Serif">
    <w:altName w:val="Times New Roman"/>
    <w:panose1 w:val="02020603050405020304"/>
    <w:charset w:val="00"/>
    <w:family w:val="roman"/>
    <w:pitch w:val="default"/>
    <w:sig w:usb0="00000000" w:usb1="00000000" w:usb2="00000021" w:usb3="00000000" w:csb0="000001BF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Liberation Sans">
    <w:altName w:val="Segoe Print"/>
    <w:panose1 w:val="020B0604020202020204"/>
    <w:charset w:val="00"/>
    <w:family w:val="swiss"/>
    <w:pitch w:val="default"/>
    <w:sig w:usb0="00000000" w:usb1="00000000" w:usb2="00000021" w:usb3="00000000" w:csb0="000001B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D7E06">
    <w:pPr>
      <w:pStyle w:val="13"/>
      <w:jc w:val="center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182"/>
    <w:rsid w:val="000002B8"/>
    <w:rsid w:val="000317E6"/>
    <w:rsid w:val="0005206F"/>
    <w:rsid w:val="00087F31"/>
    <w:rsid w:val="000B27DD"/>
    <w:rsid w:val="000C5A8E"/>
    <w:rsid w:val="000E5B41"/>
    <w:rsid w:val="00116AAA"/>
    <w:rsid w:val="00142571"/>
    <w:rsid w:val="001A043B"/>
    <w:rsid w:val="001D6B85"/>
    <w:rsid w:val="001E0E76"/>
    <w:rsid w:val="001E3182"/>
    <w:rsid w:val="001E53F7"/>
    <w:rsid w:val="00226409"/>
    <w:rsid w:val="0024422D"/>
    <w:rsid w:val="00246CA0"/>
    <w:rsid w:val="00255A35"/>
    <w:rsid w:val="002655DE"/>
    <w:rsid w:val="002709FA"/>
    <w:rsid w:val="002C6E3A"/>
    <w:rsid w:val="002E5993"/>
    <w:rsid w:val="002F3095"/>
    <w:rsid w:val="0034777A"/>
    <w:rsid w:val="00377C2B"/>
    <w:rsid w:val="003F484E"/>
    <w:rsid w:val="00423ABE"/>
    <w:rsid w:val="00462737"/>
    <w:rsid w:val="00486F0D"/>
    <w:rsid w:val="00491CF8"/>
    <w:rsid w:val="00497754"/>
    <w:rsid w:val="004D02E8"/>
    <w:rsid w:val="004E4AD2"/>
    <w:rsid w:val="004F04D5"/>
    <w:rsid w:val="00512DD6"/>
    <w:rsid w:val="00516FBC"/>
    <w:rsid w:val="005413FB"/>
    <w:rsid w:val="00557607"/>
    <w:rsid w:val="00563D4B"/>
    <w:rsid w:val="00581F6B"/>
    <w:rsid w:val="005C02D7"/>
    <w:rsid w:val="005D5CA7"/>
    <w:rsid w:val="005D645D"/>
    <w:rsid w:val="00612E85"/>
    <w:rsid w:val="00622BE3"/>
    <w:rsid w:val="00641273"/>
    <w:rsid w:val="006C6A4C"/>
    <w:rsid w:val="006E0E87"/>
    <w:rsid w:val="007163B8"/>
    <w:rsid w:val="007218AD"/>
    <w:rsid w:val="00723D6E"/>
    <w:rsid w:val="00774083"/>
    <w:rsid w:val="00794CDF"/>
    <w:rsid w:val="007C1336"/>
    <w:rsid w:val="008063D9"/>
    <w:rsid w:val="008154EB"/>
    <w:rsid w:val="008639EC"/>
    <w:rsid w:val="008879FF"/>
    <w:rsid w:val="00887F3E"/>
    <w:rsid w:val="008931A0"/>
    <w:rsid w:val="008E796B"/>
    <w:rsid w:val="00962004"/>
    <w:rsid w:val="009805DA"/>
    <w:rsid w:val="009872AE"/>
    <w:rsid w:val="009B192B"/>
    <w:rsid w:val="009C3589"/>
    <w:rsid w:val="009E2904"/>
    <w:rsid w:val="009F4645"/>
    <w:rsid w:val="00A00F65"/>
    <w:rsid w:val="00A359ED"/>
    <w:rsid w:val="00AC3E19"/>
    <w:rsid w:val="00AE281A"/>
    <w:rsid w:val="00AE51B5"/>
    <w:rsid w:val="00B06B34"/>
    <w:rsid w:val="00B21FBF"/>
    <w:rsid w:val="00B27FC0"/>
    <w:rsid w:val="00B86913"/>
    <w:rsid w:val="00BA6D4B"/>
    <w:rsid w:val="00BB03F1"/>
    <w:rsid w:val="00C1280B"/>
    <w:rsid w:val="00C251AF"/>
    <w:rsid w:val="00C536AA"/>
    <w:rsid w:val="00C6666D"/>
    <w:rsid w:val="00C7107D"/>
    <w:rsid w:val="00C81A51"/>
    <w:rsid w:val="00C861FD"/>
    <w:rsid w:val="00D063A2"/>
    <w:rsid w:val="00D54771"/>
    <w:rsid w:val="00D82555"/>
    <w:rsid w:val="00D8412D"/>
    <w:rsid w:val="00D94C58"/>
    <w:rsid w:val="00E03DFF"/>
    <w:rsid w:val="00E46265"/>
    <w:rsid w:val="00E616F1"/>
    <w:rsid w:val="00E6218F"/>
    <w:rsid w:val="00E67640"/>
    <w:rsid w:val="00F16DF0"/>
    <w:rsid w:val="00F35AAA"/>
    <w:rsid w:val="00F70D20"/>
    <w:rsid w:val="00F8422C"/>
    <w:rsid w:val="00FA02BF"/>
    <w:rsid w:val="00FE794D"/>
    <w:rsid w:val="0AF71F67"/>
    <w:rsid w:val="1DA430CA"/>
    <w:rsid w:val="2B5F343D"/>
    <w:rsid w:val="2FE71FA0"/>
    <w:rsid w:val="429441C6"/>
    <w:rsid w:val="4FEC4A28"/>
    <w:rsid w:val="78A1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autoSpaceDN w:val="0"/>
      <w:textAlignment w:val="baseline"/>
    </w:pPr>
    <w:rPr>
      <w:rFonts w:ascii="Liberation Serif" w:hAnsi="Liberation Serif" w:eastAsia="NSimSun" w:cs="Mangal"/>
      <w:kern w:val="3"/>
      <w:sz w:val="24"/>
      <w:szCs w:val="24"/>
      <w:lang w:val="ru-RU" w:eastAsia="zh-CN" w:bidi="hi-IN"/>
    </w:rPr>
  </w:style>
  <w:style w:type="paragraph" w:styleId="2">
    <w:name w:val="heading 1"/>
    <w:basedOn w:val="3"/>
    <w:next w:val="5"/>
    <w:qFormat/>
    <w:uiPriority w:val="9"/>
    <w:pPr>
      <w:spacing w:before="0" w:after="0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6">
    <w:name w:val="heading 2"/>
    <w:basedOn w:val="3"/>
    <w:next w:val="5"/>
    <w:unhideWhenUsed/>
    <w:qFormat/>
    <w:uiPriority w:val="9"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7">
    <w:name w:val="heading 3"/>
    <w:basedOn w:val="3"/>
    <w:next w:val="5"/>
    <w:semiHidden/>
    <w:unhideWhenUsed/>
    <w:qFormat/>
    <w:uiPriority w:val="9"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Cs w:val="28"/>
    </w:rPr>
  </w:style>
  <w:style w:type="paragraph" w:customStyle="1" w:styleId="4">
    <w:name w:val="Standard"/>
    <w:qFormat/>
    <w:uiPriority w:val="0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paragraph" w:customStyle="1" w:styleId="5">
    <w:name w:val="Text body"/>
    <w:basedOn w:val="4"/>
    <w:qFormat/>
    <w:uiPriority w:val="0"/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caption"/>
    <w:basedOn w:val="4"/>
    <w:qFormat/>
    <w:uiPriority w:val="0"/>
    <w:pPr>
      <w:suppressLineNumbers/>
      <w:spacing w:before="120" w:after="120"/>
    </w:pPr>
    <w:rPr>
      <w:rFonts w:cs="Mangal"/>
      <w:i/>
      <w:iCs/>
      <w:sz w:val="24"/>
    </w:rPr>
  </w:style>
  <w:style w:type="paragraph" w:styleId="12">
    <w:name w:val="header"/>
    <w:basedOn w:val="1"/>
    <w:link w:val="40"/>
    <w:unhideWhenUsed/>
    <w:qFormat/>
    <w:uiPriority w:val="99"/>
    <w:pPr>
      <w:tabs>
        <w:tab w:val="center" w:pos="4677"/>
        <w:tab w:val="right" w:pos="9355"/>
      </w:tabs>
    </w:pPr>
    <w:rPr>
      <w:szCs w:val="21"/>
    </w:rPr>
  </w:style>
  <w:style w:type="paragraph" w:styleId="13">
    <w:name w:val="footer"/>
    <w:basedOn w:val="4"/>
    <w:qFormat/>
    <w:uiPriority w:val="0"/>
    <w:pPr>
      <w:suppressLineNumbers/>
      <w:tabs>
        <w:tab w:val="center" w:pos="4677"/>
        <w:tab w:val="right" w:pos="9355"/>
      </w:tabs>
    </w:pPr>
  </w:style>
  <w:style w:type="paragraph" w:styleId="14">
    <w:name w:val="List"/>
    <w:basedOn w:val="5"/>
    <w:uiPriority w:val="0"/>
    <w:rPr>
      <w:rFonts w:cs="Mangal"/>
      <w:sz w:val="24"/>
    </w:rPr>
  </w:style>
  <w:style w:type="paragraph" w:styleId="15">
    <w:name w:val="Normal (Web)"/>
    <w:basedOn w:val="1"/>
    <w:unhideWhenUsed/>
    <w:qFormat/>
    <w:uiPriority w:val="9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customStyle="1" w:styleId="16">
    <w:name w:val="Index"/>
    <w:basedOn w:val="4"/>
    <w:qFormat/>
    <w:uiPriority w:val="0"/>
    <w:pPr>
      <w:suppressLineNumbers/>
    </w:pPr>
    <w:rPr>
      <w:rFonts w:cs="Mangal"/>
      <w:sz w:val="24"/>
    </w:rPr>
  </w:style>
  <w:style w:type="paragraph" w:customStyle="1" w:styleId="17">
    <w:name w:val="DocumentMap"/>
    <w:qFormat/>
    <w:uiPriority w:val="0"/>
    <w:pPr>
      <w:suppressAutoHyphens/>
      <w:autoSpaceDN w:val="0"/>
      <w:textAlignment w:val="auto"/>
    </w:pPr>
    <w:rPr>
      <w:rFonts w:ascii="Calibri" w:hAnsi="Calibri" w:eastAsia="Calibri" w:cs="Calibri"/>
      <w:kern w:val="3"/>
      <w:sz w:val="20"/>
      <w:szCs w:val="20"/>
      <w:lang w:val="ru-RU" w:eastAsia="ru-RU" w:bidi="ar-SA"/>
    </w:rPr>
  </w:style>
  <w:style w:type="paragraph" w:customStyle="1" w:styleId="18">
    <w:name w:val="Times14_РИО2"/>
    <w:basedOn w:val="4"/>
    <w:qFormat/>
    <w:uiPriority w:val="0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19">
    <w:name w:val="Table Contents"/>
    <w:basedOn w:val="4"/>
    <w:qFormat/>
    <w:uiPriority w:val="0"/>
    <w:pPr>
      <w:suppressLineNumbers/>
    </w:pPr>
  </w:style>
  <w:style w:type="paragraph" w:customStyle="1" w:styleId="20">
    <w:name w:val="Листинг"/>
    <w:basedOn w:val="4"/>
    <w:qFormat/>
    <w:uiPriority w:val="0"/>
    <w:pPr>
      <w:spacing w:line="240" w:lineRule="auto"/>
    </w:pPr>
    <w:rPr>
      <w:rFonts w:ascii="Courier New" w:hAnsi="Courier New" w:eastAsia="Courier New" w:cs="Courier New"/>
      <w:sz w:val="22"/>
    </w:rPr>
  </w:style>
  <w:style w:type="paragraph" w:customStyle="1" w:styleId="21">
    <w:name w:val="Сетка таблицы1"/>
    <w:basedOn w:val="17"/>
    <w:qFormat/>
    <w:uiPriority w:val="0"/>
    <w:rPr>
      <w:lang w:eastAsia="en-US"/>
    </w:rPr>
  </w:style>
  <w:style w:type="paragraph" w:customStyle="1" w:styleId="22">
    <w:name w:val="Table Heading"/>
    <w:basedOn w:val="19"/>
    <w:qFormat/>
    <w:uiPriority w:val="0"/>
    <w:pPr>
      <w:jc w:val="center"/>
    </w:pPr>
    <w:rPr>
      <w:b/>
      <w:bCs/>
    </w:rPr>
  </w:style>
  <w:style w:type="paragraph" w:customStyle="1" w:styleId="23">
    <w:name w:val="Table"/>
    <w:basedOn w:val="11"/>
    <w:qFormat/>
    <w:uiPriority w:val="0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24">
    <w:name w:val="Drawing"/>
    <w:basedOn w:val="11"/>
    <w:qFormat/>
    <w:uiPriority w:val="0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25">
    <w:name w:val="Frame contents"/>
    <w:basedOn w:val="4"/>
    <w:qFormat/>
    <w:uiPriority w:val="0"/>
  </w:style>
  <w:style w:type="character" w:customStyle="1" w:styleId="26">
    <w:name w:val="Times14_РИО2 Знак"/>
    <w:qFormat/>
    <w:uiPriority w:val="0"/>
    <w:rPr>
      <w:rFonts w:ascii="Times New Roman" w:hAnsi="Times New Roman" w:eastAsia="Times New Roman" w:cs="Times New Roman"/>
      <w:sz w:val="24"/>
    </w:rPr>
  </w:style>
  <w:style w:type="character" w:customStyle="1" w:styleId="27">
    <w:name w:val="Book Title"/>
    <w:qFormat/>
    <w:uiPriority w:val="0"/>
    <w:rPr>
      <w:b/>
      <w:smallCaps/>
      <w:spacing w:val="5"/>
    </w:rPr>
  </w:style>
  <w:style w:type="character" w:customStyle="1" w:styleId="28">
    <w:name w:val="ТекстРазделов Знак"/>
    <w:qFormat/>
    <w:uiPriority w:val="0"/>
    <w:rPr>
      <w:rFonts w:ascii="Times New Roman" w:hAnsi="Times New Roman" w:eastAsia="Times New Roman" w:cs="Times New Roman"/>
      <w:sz w:val="28"/>
    </w:rPr>
  </w:style>
  <w:style w:type="character" w:customStyle="1" w:styleId="29">
    <w:name w:val="ListLabel 1"/>
    <w:qFormat/>
    <w:uiPriority w:val="0"/>
    <w:rPr>
      <w:rFonts w:ascii="Times New Roman" w:hAnsi="Times New Roman" w:eastAsia="Times New Roman" w:cs="Times New Roman"/>
      <w:sz w:val="24"/>
    </w:rPr>
  </w:style>
  <w:style w:type="character" w:customStyle="1" w:styleId="30">
    <w:name w:val="ListLabel 2"/>
    <w:qFormat/>
    <w:uiPriority w:val="0"/>
    <w:rPr>
      <w:rFonts w:cs="Times New Roman"/>
    </w:rPr>
  </w:style>
  <w:style w:type="character" w:customStyle="1" w:styleId="31">
    <w:name w:val="ListLabel 3"/>
    <w:qFormat/>
    <w:uiPriority w:val="0"/>
    <w:rPr>
      <w:rFonts w:cs="Times New Roman"/>
    </w:rPr>
  </w:style>
  <w:style w:type="character" w:customStyle="1" w:styleId="32">
    <w:name w:val="ListLabel 4"/>
    <w:qFormat/>
    <w:uiPriority w:val="0"/>
    <w:rPr>
      <w:rFonts w:cs="Times New Roman"/>
    </w:rPr>
  </w:style>
  <w:style w:type="character" w:customStyle="1" w:styleId="33">
    <w:name w:val="ListLabel 5"/>
    <w:qFormat/>
    <w:uiPriority w:val="0"/>
    <w:rPr>
      <w:rFonts w:cs="Times New Roman"/>
    </w:rPr>
  </w:style>
  <w:style w:type="character" w:customStyle="1" w:styleId="34">
    <w:name w:val="ListLabel 6"/>
    <w:qFormat/>
    <w:uiPriority w:val="0"/>
    <w:rPr>
      <w:rFonts w:cs="Times New Roman"/>
    </w:rPr>
  </w:style>
  <w:style w:type="character" w:customStyle="1" w:styleId="35">
    <w:name w:val="ListLabel 7"/>
    <w:qFormat/>
    <w:uiPriority w:val="0"/>
    <w:rPr>
      <w:rFonts w:cs="Times New Roman"/>
    </w:rPr>
  </w:style>
  <w:style w:type="character" w:customStyle="1" w:styleId="36">
    <w:name w:val="ListLabel 8"/>
    <w:qFormat/>
    <w:uiPriority w:val="0"/>
    <w:rPr>
      <w:rFonts w:cs="Times New Roman"/>
    </w:rPr>
  </w:style>
  <w:style w:type="character" w:customStyle="1" w:styleId="37">
    <w:name w:val="ListLabel 9"/>
    <w:qFormat/>
    <w:uiPriority w:val="0"/>
    <w:rPr>
      <w:rFonts w:cs="Times New Roman"/>
    </w:rPr>
  </w:style>
  <w:style w:type="character" w:customStyle="1" w:styleId="38">
    <w:name w:val="Numbering Symbols"/>
    <w:qFormat/>
    <w:uiPriority w:val="0"/>
  </w:style>
  <w:style w:type="character" w:customStyle="1" w:styleId="39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40">
    <w:name w:val="Верхний колонтитул Знак"/>
    <w:basedOn w:val="8"/>
    <w:link w:val="12"/>
    <w:qFormat/>
    <w:uiPriority w:val="99"/>
    <w:rPr>
      <w:szCs w:val="21"/>
    </w:rPr>
  </w:style>
  <w:style w:type="paragraph" w:styleId="41">
    <w:name w:val="List Paragraph"/>
    <w:basedOn w:val="1"/>
    <w:qFormat/>
    <w:uiPriority w:val="34"/>
    <w:pPr>
      <w:ind w:left="720"/>
      <w:contextualSpacing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D323A-14C4-4545-9B2D-F4CCEE58A7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629</Words>
  <Characters>3590</Characters>
  <Lines>29</Lines>
  <Paragraphs>8</Paragraphs>
  <TotalTime>2</TotalTime>
  <ScaleCrop>false</ScaleCrop>
  <LinksUpToDate>false</LinksUpToDate>
  <CharactersWithSpaces>4211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2022-11-03T18:54:00Z</dcterms:created>
  <dc:creator>Юрий</dc:creator>
  <cp:lastModifiedBy>Neron Ka</cp:lastModifiedBy>
  <cp:lastPrinted>2022-11-03T18:53:00Z</cp:lastPrinted>
  <dcterms:modified xsi:type="dcterms:W3CDTF">2025-11-03T14:37:04Z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2FD91BF2A30540ACA7A395AC639EE958_13</vt:lpwstr>
  </property>
</Properties>
</file>