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DF5D" w14:textId="447C4B5E" w:rsidR="000C7C2E" w:rsidRDefault="00BB6046">
      <w:r>
        <w:rPr>
          <w:rFonts w:hint="eastAsia"/>
        </w:rPr>
        <w:t>20240320：</w:t>
      </w:r>
    </w:p>
    <w:p w14:paraId="735F9B14" w14:textId="6CAC6CF3" w:rsidR="00BB6046" w:rsidRDefault="00BB6046">
      <w:r>
        <w:rPr>
          <w:rFonts w:hint="eastAsia"/>
        </w:rPr>
        <w:t>按键上下按钮的蜂鸣器不响，只有在无效按键动作时才会“滴滴”</w:t>
      </w:r>
    </w:p>
    <w:p w14:paraId="01B5736C" w14:textId="570F7B47" w:rsidR="00BB6046" w:rsidRPr="00BB6046" w:rsidRDefault="00BB6046">
      <w:pPr>
        <w:rPr>
          <w:rFonts w:hint="eastAsia"/>
        </w:rPr>
      </w:pPr>
      <w:r>
        <w:rPr>
          <w:rFonts w:hint="eastAsia"/>
        </w:rPr>
        <w:t>一些无效的按键动作加入“滴滴”报警。</w:t>
      </w:r>
      <w:r>
        <w:t>S</w:t>
      </w:r>
      <w:r>
        <w:rPr>
          <w:rFonts w:hint="eastAsia"/>
        </w:rPr>
        <w:t>tart和menu或者Open的按键正常单按还是会有蜂鸣器去响</w:t>
      </w:r>
    </w:p>
    <w:sectPr w:rsidR="00BB6046" w:rsidRPr="00BB6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59"/>
    <w:rsid w:val="000C7C2E"/>
    <w:rsid w:val="009E2159"/>
    <w:rsid w:val="00BB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8829"/>
  <w15:chartTrackingRefBased/>
  <w15:docId w15:val="{01B29D17-2369-47EB-B8F0-A2DD0175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ZKW</dc:creator>
  <cp:keywords/>
  <dc:description/>
  <cp:lastModifiedBy>ZKW</cp:lastModifiedBy>
  <cp:revision>2</cp:revision>
  <dcterms:created xsi:type="dcterms:W3CDTF">2024-03-20T07:25:00Z</dcterms:created>
  <dcterms:modified xsi:type="dcterms:W3CDTF">2024-03-20T07:27:00Z</dcterms:modified>
</cp:coreProperties>
</file>