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5CA2C47" w14:textId="5E1E4766" w:rsidR="00873483" w:rsidRDefault="009252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H</w:t>
            </w:r>
            <w:r w:rsidR="00AA05FD">
              <w:rPr>
                <w:rFonts w:ascii="宋体" w:hint="eastAsia"/>
                <w:sz w:val="24"/>
              </w:rPr>
              <w:t>S2200_5Pro</w:t>
            </w:r>
          </w:p>
          <w:p w14:paraId="760C1C9E" w14:textId="5998DF57" w:rsidR="00AA05FD" w:rsidRDefault="00AA05F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312AAC9C" w:rsidR="00AA05FD" w:rsidRDefault="00B96DA1">
            <w:pPr>
              <w:rPr>
                <w:rFonts w:ascii="宋体"/>
                <w:sz w:val="24"/>
              </w:rPr>
            </w:pPr>
            <w:r w:rsidRPr="00B96DA1">
              <w:rPr>
                <w:rFonts w:ascii="宋体" w:hint="eastAsia"/>
                <w:sz w:val="24"/>
              </w:rPr>
              <w:t>开机调整参数后，定时上会自动复位，然后结束了没有复位，后面加了一个参照值和结束自动复位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4A2A7388" w:rsidR="00AA05FD" w:rsidRDefault="00B96DA1">
            <w:pPr>
              <w:rPr>
                <w:rFonts w:ascii="宋体"/>
                <w:sz w:val="24"/>
              </w:rPr>
            </w:pPr>
            <w:r w:rsidRPr="00B96DA1">
              <w:rPr>
                <w:rFonts w:ascii="宋体" w:hint="eastAsia"/>
                <w:sz w:val="24"/>
              </w:rPr>
              <w:t>开机调整参数后，定时上会自动复位，然后结束了没有复位，后面加了一个参照值和结束自动复位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2C682F75" w:rsidR="00F56899" w:rsidRPr="00AA05FD" w:rsidRDefault="00B96DA1" w:rsidP="00AA05FD">
            <w:pPr>
              <w:rPr>
                <w:rFonts w:ascii="宋体" w:eastAsia="宋体" w:hAnsi="宋体" w:cs="宋体"/>
                <w:sz w:val="24"/>
              </w:rPr>
            </w:pPr>
            <w:r w:rsidRPr="00B96DA1">
              <w:rPr>
                <w:rFonts w:ascii="宋体" w:eastAsia="宋体" w:hAnsi="宋体" w:cs="宋体" w:hint="eastAsia"/>
                <w:sz w:val="24"/>
              </w:rPr>
              <w:t>开机调整参数后，定时上会自动复位，然后结束了没有复位，后面加了一个参照值和结束自动复位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C39F9FB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1FC3CBCC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2B640558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B96DA1">
              <w:rPr>
                <w:rFonts w:ascii="宋体" w:hint="eastAsia"/>
                <w:sz w:val="24"/>
              </w:rPr>
              <w:t>6.12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209F2" w14:textId="77777777" w:rsidR="00450220" w:rsidRDefault="00450220" w:rsidP="007B494D">
      <w:r>
        <w:separator/>
      </w:r>
    </w:p>
  </w:endnote>
  <w:endnote w:type="continuationSeparator" w:id="0">
    <w:p w14:paraId="364A167E" w14:textId="77777777" w:rsidR="00450220" w:rsidRDefault="00450220" w:rsidP="007B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C7FF8" w14:textId="77777777" w:rsidR="00450220" w:rsidRDefault="00450220" w:rsidP="007B494D">
      <w:r>
        <w:separator/>
      </w:r>
    </w:p>
  </w:footnote>
  <w:footnote w:type="continuationSeparator" w:id="0">
    <w:p w14:paraId="5D6AE2B6" w14:textId="77777777" w:rsidR="00450220" w:rsidRDefault="00450220" w:rsidP="007B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1C5F9F"/>
    <w:multiLevelType w:val="hybridMultilevel"/>
    <w:tmpl w:val="A90CE6B2"/>
    <w:lvl w:ilvl="0" w:tplc="9D008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961625">
    <w:abstractNumId w:val="0"/>
  </w:num>
  <w:num w:numId="2" w16cid:durableId="47533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D1BCE"/>
    <w:rsid w:val="001504FB"/>
    <w:rsid w:val="001945C8"/>
    <w:rsid w:val="002957D6"/>
    <w:rsid w:val="00450220"/>
    <w:rsid w:val="00491C16"/>
    <w:rsid w:val="007B494D"/>
    <w:rsid w:val="00873483"/>
    <w:rsid w:val="00925209"/>
    <w:rsid w:val="009A7C26"/>
    <w:rsid w:val="00AA05FD"/>
    <w:rsid w:val="00AE477A"/>
    <w:rsid w:val="00B24A18"/>
    <w:rsid w:val="00B923D2"/>
    <w:rsid w:val="00B96DA1"/>
    <w:rsid w:val="00C87E4E"/>
    <w:rsid w:val="00D649E8"/>
    <w:rsid w:val="00D70858"/>
    <w:rsid w:val="00F56899"/>
    <w:rsid w:val="00F901AA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header"/>
    <w:basedOn w:val="a"/>
    <w:link w:val="a5"/>
    <w:rsid w:val="007B4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B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B4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15</cp:revision>
  <dcterms:created xsi:type="dcterms:W3CDTF">2024-02-29T06:47:00Z</dcterms:created>
  <dcterms:modified xsi:type="dcterms:W3CDTF">2024-06-12T05:53:00Z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