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21D0DE" w14:textId="77777777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HS4100</w:t>
            </w:r>
          </w:p>
          <w:p w14:paraId="760C1C9E" w14:textId="36220CC1" w:rsidR="00DC0F8F" w:rsidRDefault="00DC0F8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7873F84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  <w:p w14:paraId="206FAF0D" w14:textId="4BD69734" w:rsidR="00DC0F8F" w:rsidRDefault="00DC0F8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水温控制显示处理，HS2200出现的达不到100度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459C90E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  <w:p w14:paraId="50B63EBA" w14:textId="2382D768" w:rsidR="00DC0F8F" w:rsidRDefault="00DC0F8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水温控制显示处理，HS2200出现的达不到100度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14D5B90" w14:textId="77777777" w:rsidR="00DC0F8F" w:rsidRDefault="00DC0F8F" w:rsidP="00DC0F8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温度显示。上升不上去后，每过10S就会将温度+0.1℃。</w:t>
            </w:r>
          </w:p>
          <w:p w14:paraId="4CAC83E9" w14:textId="27BE9772" w:rsidR="00DC0F8F" w:rsidRPr="00DC0F8F" w:rsidRDefault="00DC0F8F">
            <w:pPr>
              <w:rPr>
                <w:rFonts w:ascii="宋体" w:eastAsia="宋体" w:hAnsi="宋体" w:cs="宋体" w:hint="eastAsia"/>
                <w:sz w:val="24"/>
              </w:rPr>
            </w:pPr>
            <w:r w:rsidRPr="001504FB">
              <w:rPr>
                <w:rFonts w:ascii="宋体" w:eastAsia="宋体" w:hAnsi="宋体" w:cs="宋体" w:hint="eastAsia"/>
                <w:sz w:val="24"/>
              </w:rPr>
              <w:t>只有在实际温度大于90℃，控制温度大于95小于100℃，插入外部探头才有作用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066A8F4E" w14:textId="3F76D3EA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6E26F1F8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68259F86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锁定情况下按下正反转键、定时键、左右旋钮时为无效动作，蜂鸣器“滴滴”。</w:t>
            </w:r>
          </w:p>
          <w:p w14:paraId="6D407D76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没有锁定情况下，长按正反转键，长按定时按键，长按左右旋钮和锁定按键，蜂鸣器“滴滴”。</w:t>
            </w:r>
          </w:p>
          <w:p w14:paraId="1AC10B7E" w14:textId="5E1A0855" w:rsidR="006E2ED1" w:rsidRPr="00D649E8" w:rsidRDefault="006E2ED1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程序分成两份，这份单独放在烧录器最后一页。如有水温达不到100度的可以使用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56A93539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23D6F9B6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4F476EF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6E2ED1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.</w:t>
            </w:r>
            <w:r w:rsidR="006E2ED1">
              <w:rPr>
                <w:rFonts w:ascii="宋体" w:hint="eastAsia"/>
                <w:sz w:val="24"/>
              </w:rPr>
              <w:t>01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6E2ED1"/>
    <w:rsid w:val="00873483"/>
    <w:rsid w:val="00925209"/>
    <w:rsid w:val="00D649E8"/>
    <w:rsid w:val="00DC0F8F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6</cp:revision>
  <dcterms:created xsi:type="dcterms:W3CDTF">2024-02-29T06:47:00Z</dcterms:created>
  <dcterms:modified xsi:type="dcterms:W3CDTF">2024-04-01T01:01:00Z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