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8AB" w14:textId="77777777" w:rsidR="000B6A5B" w:rsidRPr="00112464" w:rsidRDefault="000B6A5B" w:rsidP="00112464">
      <w:pPr>
        <w:spacing w:line="220" w:lineRule="atLeast"/>
        <w:jc w:val="center"/>
        <w:rPr>
          <w:b/>
          <w:sz w:val="48"/>
          <w:szCs w:val="48"/>
        </w:rPr>
      </w:pPr>
      <w:r w:rsidRPr="00112464">
        <w:rPr>
          <w:rFonts w:hint="eastAsia"/>
          <w:b/>
          <w:sz w:val="48"/>
          <w:szCs w:val="48"/>
        </w:rPr>
        <w:t>测试申请单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64"/>
        <w:gridCol w:w="670"/>
        <w:gridCol w:w="914"/>
        <w:gridCol w:w="1257"/>
        <w:gridCol w:w="523"/>
        <w:gridCol w:w="269"/>
        <w:gridCol w:w="2049"/>
      </w:tblGrid>
      <w:tr w:rsidR="000B6A5B" w14:paraId="10896F60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1BFCF02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项目名称</w:t>
            </w:r>
          </w:p>
        </w:tc>
        <w:tc>
          <w:tcPr>
            <w:tcW w:w="6146" w:type="dxa"/>
            <w:gridSpan w:val="7"/>
          </w:tcPr>
          <w:p w14:paraId="767563FA" w14:textId="42E5D1FD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>
              <w:t>4100</w:t>
            </w:r>
          </w:p>
        </w:tc>
      </w:tr>
      <w:tr w:rsidR="000B6A5B" w14:paraId="27671F42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3826B9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版本编号</w:t>
            </w:r>
          </w:p>
        </w:tc>
        <w:tc>
          <w:tcPr>
            <w:tcW w:w="6146" w:type="dxa"/>
            <w:gridSpan w:val="7"/>
          </w:tcPr>
          <w:p w14:paraId="3D66AF7D" w14:textId="185FAC51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>
              <w:t>4100</w:t>
            </w:r>
            <w:r w:rsidR="006F0FAE">
              <w:rPr>
                <w:rFonts w:hint="eastAsia"/>
              </w:rPr>
              <w:t>V1.</w:t>
            </w:r>
            <w:r>
              <w:t>0</w:t>
            </w:r>
          </w:p>
        </w:tc>
      </w:tr>
      <w:tr w:rsidR="000B6A5B" w14:paraId="5958F6AB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A270071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测试类型</w:t>
            </w:r>
          </w:p>
        </w:tc>
        <w:tc>
          <w:tcPr>
            <w:tcW w:w="6146" w:type="dxa"/>
            <w:gridSpan w:val="7"/>
          </w:tcPr>
          <w:p w14:paraId="0548C440" w14:textId="77777777" w:rsidR="00561B7C" w:rsidRPr="00561B7C" w:rsidRDefault="00E51E79" w:rsidP="00561B7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ascii="MS UI Gothic" w:eastAsiaTheme="minorEastAsia" w:hAnsi="MS UI Gothic" w:cs="MS UI Gothic" w:hint="eastAsia"/>
              </w:rPr>
              <w:t>单元测试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功能测试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回归测试</w:t>
            </w:r>
          </w:p>
          <w:p w14:paraId="539D6C84" w14:textId="5E062E28" w:rsidR="000B6A5B" w:rsidRPr="00B72BC0" w:rsidRDefault="00E51E79" w:rsidP="006A3C08">
            <w:pPr>
              <w:wordWrap w:val="0"/>
              <w:spacing w:line="220" w:lineRule="atLeast"/>
              <w:rPr>
                <w:u w:val="single"/>
              </w:rPr>
            </w:pPr>
            <w:r w:rsidRPr="00561B7C">
              <w:rPr>
                <w:rFonts w:ascii="MS UI Gothic" w:eastAsiaTheme="minorEastAsia" w:hAnsi="MS UI Gothic" w:cs="MS UI Gothic" w:hint="eastAsia"/>
              </w:rPr>
              <w:t>□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561B7C">
              <w:rPr>
                <w:rFonts w:ascii="MS UI Gothic" w:eastAsiaTheme="minorEastAsia" w:hAnsi="MS UI Gothic" w:cs="MS UI Gothic" w:hint="eastAsia"/>
              </w:rPr>
              <w:t>安全测试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EA3292"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C748DA">
              <w:rPr>
                <w:rFonts w:ascii="MS UI Gothic" w:eastAsiaTheme="minorEastAsia" w:hAnsi="MS UI Gothic" w:cs="MS UI Gothic" w:hint="eastAsia"/>
              </w:rPr>
              <w:t>性能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测试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其他</w:t>
            </w:r>
            <w:r w:rsidR="00B72BC0">
              <w:rPr>
                <w:rFonts w:ascii="MS UI Gothic" w:eastAsiaTheme="minorEastAsia" w:hAnsi="MS UI Gothic" w:cs="MS UI Gothic" w:hint="eastAsia"/>
                <w:u w:val="single"/>
              </w:rPr>
              <w:t xml:space="preserve">                    </w:t>
            </w:r>
          </w:p>
        </w:tc>
      </w:tr>
      <w:tr w:rsidR="002C6E7D" w14:paraId="071B22E1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4FBDB7B" w14:textId="77777777" w:rsidR="002C6E7D" w:rsidRPr="00112464" w:rsidRDefault="002C6E7D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计划开始时间</w:t>
            </w:r>
          </w:p>
        </w:tc>
        <w:tc>
          <w:tcPr>
            <w:tcW w:w="2048" w:type="dxa"/>
            <w:gridSpan w:val="3"/>
          </w:tcPr>
          <w:p w14:paraId="0D1FE3F7" w14:textId="77777777" w:rsidR="002C6E7D" w:rsidRPr="00561B7C" w:rsidRDefault="002C6E7D" w:rsidP="00D31D50">
            <w:pPr>
              <w:spacing w:line="220" w:lineRule="atLeast"/>
            </w:pP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1B792BE3" w14:textId="77777777" w:rsidR="002C6E7D" w:rsidRPr="00112464" w:rsidRDefault="002C6E7D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期望结束时间</w:t>
            </w:r>
          </w:p>
        </w:tc>
        <w:tc>
          <w:tcPr>
            <w:tcW w:w="2049" w:type="dxa"/>
          </w:tcPr>
          <w:p w14:paraId="12955CF0" w14:textId="77777777" w:rsidR="002C6E7D" w:rsidRPr="00561B7C" w:rsidRDefault="002C6E7D" w:rsidP="00D31D50">
            <w:pPr>
              <w:spacing w:line="220" w:lineRule="atLeast"/>
            </w:pPr>
          </w:p>
        </w:tc>
      </w:tr>
      <w:tr w:rsidR="000B6A5B" w14:paraId="3E2D7704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715D45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测试范围</w:t>
            </w:r>
          </w:p>
        </w:tc>
        <w:tc>
          <w:tcPr>
            <w:tcW w:w="6146" w:type="dxa"/>
            <w:gridSpan w:val="7"/>
          </w:tcPr>
          <w:p w14:paraId="5B804687" w14:textId="77777777" w:rsidR="000B6A5B" w:rsidRDefault="002C6E7D" w:rsidP="00D31D50">
            <w:pPr>
              <w:spacing w:line="220" w:lineRule="atLeast"/>
            </w:pPr>
            <w:r>
              <w:rPr>
                <w:rFonts w:hint="eastAsia"/>
              </w:rPr>
              <w:t>（待测功能点）</w:t>
            </w:r>
          </w:p>
          <w:p w14:paraId="631E8DF8" w14:textId="3FEE98E3" w:rsidR="002C6E7D" w:rsidRDefault="00981C40" w:rsidP="00D31D50">
            <w:pPr>
              <w:spacing w:line="220" w:lineRule="atLeast"/>
            </w:pPr>
            <w:r>
              <w:rPr>
                <w:rFonts w:hint="eastAsia"/>
              </w:rPr>
              <w:t>实际转速。</w:t>
            </w:r>
          </w:p>
          <w:p w14:paraId="3F6C0F90" w14:textId="5C54650C" w:rsidR="00981C40" w:rsidRDefault="00981C40" w:rsidP="00D31D50">
            <w:pPr>
              <w:spacing w:line="220" w:lineRule="atLeast"/>
            </w:pPr>
            <w:r>
              <w:rPr>
                <w:rFonts w:hint="eastAsia"/>
              </w:rPr>
              <w:t>倒计时是否准时。</w:t>
            </w:r>
          </w:p>
          <w:p w14:paraId="2CB56C2E" w14:textId="7336011B" w:rsidR="00981C40" w:rsidRDefault="00981C40" w:rsidP="00D31D50">
            <w:pPr>
              <w:spacing w:line="220" w:lineRule="atLeast"/>
            </w:pPr>
            <w:r>
              <w:rPr>
                <w:rFonts w:hint="eastAsia"/>
              </w:rPr>
              <w:t>倒计时结束是否会停止电机。</w:t>
            </w:r>
          </w:p>
          <w:p w14:paraId="76252E10" w14:textId="79D56569" w:rsidR="00706293" w:rsidRDefault="00981C40" w:rsidP="00D31D50">
            <w:pPr>
              <w:spacing w:line="220" w:lineRule="atLeast"/>
            </w:pPr>
            <w:r>
              <w:rPr>
                <w:rFonts w:hint="eastAsia"/>
              </w:rPr>
              <w:t>离心力是否可以控制。</w:t>
            </w:r>
          </w:p>
          <w:p w14:paraId="1DF7DB61" w14:textId="77777777" w:rsidR="002C6E7D" w:rsidRDefault="00981C40" w:rsidP="00D31D50">
            <w:pPr>
              <w:spacing w:line="220" w:lineRule="atLeast"/>
            </w:pPr>
            <w:r>
              <w:rPr>
                <w:rFonts w:hint="eastAsia"/>
              </w:rPr>
              <w:t>到达安全温度，系统是否停止。</w:t>
            </w:r>
          </w:p>
          <w:p w14:paraId="0B650996" w14:textId="1C1A387F" w:rsidR="001D765E" w:rsidRDefault="00981C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记忆模式记忆是否正常。</w:t>
            </w:r>
          </w:p>
        </w:tc>
      </w:tr>
      <w:tr w:rsidR="000B6A5B" w14:paraId="2363257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713B9EC8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开发负责人</w:t>
            </w:r>
          </w:p>
        </w:tc>
        <w:tc>
          <w:tcPr>
            <w:tcW w:w="6146" w:type="dxa"/>
            <w:gridSpan w:val="7"/>
          </w:tcPr>
          <w:p w14:paraId="17473FB1" w14:textId="29EE341A" w:rsidR="000B6A5B" w:rsidRDefault="001D765E" w:rsidP="00D31D50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</w:tc>
      </w:tr>
      <w:tr w:rsidR="000B6A5B" w14:paraId="74ACA7F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2DA140F7" w14:textId="77777777" w:rsidR="000B6A5B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测试说明</w:t>
            </w:r>
          </w:p>
        </w:tc>
        <w:tc>
          <w:tcPr>
            <w:tcW w:w="6146" w:type="dxa"/>
            <w:gridSpan w:val="7"/>
          </w:tcPr>
          <w:p w14:paraId="00319B03" w14:textId="6B22E20B" w:rsidR="007D6EA5" w:rsidRDefault="001D765E" w:rsidP="00D31D50">
            <w:pPr>
              <w:spacing w:line="220" w:lineRule="atLeast"/>
            </w:pPr>
            <w:r>
              <w:rPr>
                <w:rFonts w:hint="eastAsia"/>
              </w:rPr>
              <w:t>在负载的情况下，腔内温度到达安全温度时，是否会自己停止。</w:t>
            </w:r>
          </w:p>
          <w:p w14:paraId="4DD80E62" w14:textId="641AA2CE" w:rsidR="007D6EA5" w:rsidRDefault="001D765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测试时腔内温度不能在安全温度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度以内开启</w:t>
            </w:r>
          </w:p>
        </w:tc>
      </w:tr>
      <w:tr w:rsidR="006F0FAE" w14:paraId="356E37C3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4F8C65A" w14:textId="77777777" w:rsidR="006F0FAE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其他说明</w:t>
            </w:r>
          </w:p>
        </w:tc>
        <w:tc>
          <w:tcPr>
            <w:tcW w:w="6146" w:type="dxa"/>
            <w:gridSpan w:val="7"/>
          </w:tcPr>
          <w:p w14:paraId="56DE1CD2" w14:textId="6774E003" w:rsidR="006F0FAE" w:rsidRDefault="00981C40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  <w:p w14:paraId="220491FC" w14:textId="77777777" w:rsidR="00706293" w:rsidRDefault="00706293" w:rsidP="00D31D50">
            <w:pPr>
              <w:spacing w:line="220" w:lineRule="atLeast"/>
            </w:pPr>
          </w:p>
          <w:p w14:paraId="24614764" w14:textId="77777777" w:rsidR="00706293" w:rsidRDefault="00706293" w:rsidP="00D31D50">
            <w:pPr>
              <w:spacing w:line="220" w:lineRule="atLeast"/>
            </w:pPr>
          </w:p>
          <w:p w14:paraId="42FC8ECF" w14:textId="77777777" w:rsidR="00706293" w:rsidRDefault="00706293" w:rsidP="00D31D50">
            <w:pPr>
              <w:spacing w:line="220" w:lineRule="atLeast"/>
            </w:pPr>
          </w:p>
          <w:p w14:paraId="6DFF7FFA" w14:textId="77777777" w:rsidR="00706293" w:rsidRDefault="00706293" w:rsidP="00D31D50">
            <w:pPr>
              <w:spacing w:line="220" w:lineRule="atLeast"/>
            </w:pPr>
          </w:p>
          <w:p w14:paraId="7DDD7F6B" w14:textId="77777777" w:rsidR="00706293" w:rsidRDefault="00706293" w:rsidP="00D31D50">
            <w:pPr>
              <w:spacing w:line="220" w:lineRule="atLeast"/>
            </w:pPr>
          </w:p>
        </w:tc>
      </w:tr>
      <w:tr w:rsidR="00706293" w14:paraId="757A1508" w14:textId="77777777" w:rsidTr="00112464">
        <w:tc>
          <w:tcPr>
            <w:tcW w:w="675" w:type="dxa"/>
            <w:shd w:val="clear" w:color="auto" w:fill="BFBFBF" w:themeFill="background1" w:themeFillShade="BF"/>
          </w:tcPr>
          <w:p w14:paraId="605E1279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申</w:t>
            </w:r>
          </w:p>
          <w:p w14:paraId="13F7959C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请</w:t>
            </w:r>
          </w:p>
          <w:p w14:paraId="1C33397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65" w:type="dxa"/>
            <w:gridSpan w:val="2"/>
          </w:tcPr>
          <w:p w14:paraId="74317CF9" w14:textId="597D239A" w:rsidR="00706293" w:rsidRDefault="00706293" w:rsidP="00D31D50">
            <w:pPr>
              <w:spacing w:line="220" w:lineRule="atLeast"/>
              <w:rPr>
                <w:rFonts w:hint="eastAsia"/>
              </w:rPr>
            </w:pPr>
          </w:p>
          <w:p w14:paraId="3A4F212E" w14:textId="5144D71E" w:rsidR="00706293" w:rsidRDefault="001D765E" w:rsidP="00706293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  <w:p w14:paraId="3F310DD0" w14:textId="77777777" w:rsidR="00981C40" w:rsidRDefault="00981C40" w:rsidP="00706293">
            <w:pPr>
              <w:spacing w:line="220" w:lineRule="atLeast"/>
              <w:rPr>
                <w:rFonts w:hint="eastAsia"/>
                <w:sz w:val="18"/>
                <w:szCs w:val="18"/>
              </w:rPr>
            </w:pPr>
          </w:p>
          <w:p w14:paraId="08B8A7FF" w14:textId="77777777" w:rsidR="00706293" w:rsidRPr="00706293" w:rsidRDefault="00706293" w:rsidP="00706293">
            <w:pPr>
              <w:spacing w:line="220" w:lineRule="atLeast"/>
              <w:rPr>
                <w:sz w:val="18"/>
                <w:szCs w:val="18"/>
              </w:rPr>
            </w:pPr>
            <w:r w:rsidRPr="00706293">
              <w:rPr>
                <w:rFonts w:hint="eastAsia"/>
                <w:sz w:val="18"/>
                <w:szCs w:val="18"/>
              </w:rPr>
              <w:t>（开发负责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F11A3A6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复</w:t>
            </w:r>
          </w:p>
          <w:p w14:paraId="52BFF21E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核</w:t>
            </w:r>
          </w:p>
          <w:p w14:paraId="28B8486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71" w:type="dxa"/>
            <w:gridSpan w:val="2"/>
          </w:tcPr>
          <w:p w14:paraId="40BF9481" w14:textId="77777777" w:rsidR="00706293" w:rsidRDefault="00706293" w:rsidP="00D31D50">
            <w:pPr>
              <w:spacing w:line="220" w:lineRule="atLeast"/>
            </w:pPr>
          </w:p>
          <w:p w14:paraId="10B0EBF6" w14:textId="70D229A3" w:rsidR="00706293" w:rsidRDefault="001D765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姚海平</w:t>
            </w:r>
          </w:p>
          <w:p w14:paraId="6E5900B3" w14:textId="77777777" w:rsidR="00706293" w:rsidRDefault="00706293" w:rsidP="00D31D50">
            <w:pPr>
              <w:spacing w:line="220" w:lineRule="atLeast"/>
              <w:rPr>
                <w:sz w:val="18"/>
                <w:szCs w:val="18"/>
              </w:rPr>
            </w:pPr>
          </w:p>
          <w:p w14:paraId="677CC60A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测试</w:t>
            </w:r>
            <w:r w:rsidRPr="00706293"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14:paraId="38C666F1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批</w:t>
            </w:r>
          </w:p>
          <w:p w14:paraId="2E680850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准</w:t>
            </w:r>
          </w:p>
          <w:p w14:paraId="6813B9F4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318" w:type="dxa"/>
            <w:gridSpan w:val="2"/>
          </w:tcPr>
          <w:p w14:paraId="57D1BE20" w14:textId="77777777" w:rsidR="00706293" w:rsidRDefault="00706293" w:rsidP="00D31D50">
            <w:pPr>
              <w:spacing w:line="220" w:lineRule="atLeast"/>
            </w:pPr>
          </w:p>
          <w:p w14:paraId="2477AE77" w14:textId="2D08E7C1" w:rsidR="00706293" w:rsidRDefault="001D765E" w:rsidP="00D31D50">
            <w:pPr>
              <w:spacing w:line="220" w:lineRule="atLeas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於</w:t>
            </w:r>
            <w:proofErr w:type="gramEnd"/>
            <w:r>
              <w:rPr>
                <w:rFonts w:hint="eastAsia"/>
              </w:rPr>
              <w:t>明强</w:t>
            </w:r>
          </w:p>
          <w:p w14:paraId="1E6CC0BB" w14:textId="77777777" w:rsidR="00706293" w:rsidRDefault="00706293" w:rsidP="00D31D50">
            <w:pPr>
              <w:spacing w:line="220" w:lineRule="atLeast"/>
            </w:pPr>
          </w:p>
          <w:p w14:paraId="4D2A93EF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技术总监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06293" w14:paraId="38E465FC" w14:textId="77777777" w:rsidTr="005227C0">
        <w:tc>
          <w:tcPr>
            <w:tcW w:w="2840" w:type="dxa"/>
            <w:gridSpan w:val="3"/>
          </w:tcPr>
          <w:p w14:paraId="6785D29C" w14:textId="77777777" w:rsidR="00706293" w:rsidRDefault="00706293" w:rsidP="00706293">
            <w:pPr>
              <w:wordWrap w:val="0"/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3ED8A82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AE75CEB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4C3A7565" w14:textId="2E4DC385" w:rsidR="009E1D9E" w:rsidRPr="009E1D9E" w:rsidRDefault="009E1D9E" w:rsidP="00D31D50">
      <w:pPr>
        <w:spacing w:line="220" w:lineRule="atLeast"/>
        <w:rPr>
          <w:rFonts w:hint="eastAsia"/>
          <w:u w:val="wave"/>
        </w:rPr>
      </w:pPr>
    </w:p>
    <w:sectPr w:rsidR="009E1D9E" w:rsidRPr="009E1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13D3" w14:textId="77777777" w:rsidR="00FD4559" w:rsidRDefault="00FD4559" w:rsidP="00C748DA">
      <w:pPr>
        <w:spacing w:after="0"/>
      </w:pPr>
      <w:r>
        <w:separator/>
      </w:r>
    </w:p>
  </w:endnote>
  <w:endnote w:type="continuationSeparator" w:id="0">
    <w:p w14:paraId="56C8F401" w14:textId="77777777" w:rsidR="00FD4559" w:rsidRDefault="00FD4559" w:rsidP="00C74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FB4C" w14:textId="77777777" w:rsidR="00FD4559" w:rsidRDefault="00FD4559" w:rsidP="00C748DA">
      <w:pPr>
        <w:spacing w:after="0"/>
      </w:pPr>
      <w:r>
        <w:separator/>
      </w:r>
    </w:p>
  </w:footnote>
  <w:footnote w:type="continuationSeparator" w:id="0">
    <w:p w14:paraId="0325C6CF" w14:textId="77777777" w:rsidR="00FD4559" w:rsidRDefault="00FD4559" w:rsidP="00C74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C8C"/>
    <w:multiLevelType w:val="hybridMultilevel"/>
    <w:tmpl w:val="45DEAE62"/>
    <w:lvl w:ilvl="0" w:tplc="778EEDAA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8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6A5B"/>
    <w:rsid w:val="00112464"/>
    <w:rsid w:val="001D765E"/>
    <w:rsid w:val="002C6E7D"/>
    <w:rsid w:val="00323B43"/>
    <w:rsid w:val="003D37D8"/>
    <w:rsid w:val="00426133"/>
    <w:rsid w:val="004358AB"/>
    <w:rsid w:val="004F7FC5"/>
    <w:rsid w:val="00561B7C"/>
    <w:rsid w:val="005A0466"/>
    <w:rsid w:val="006A3C08"/>
    <w:rsid w:val="006F0FAE"/>
    <w:rsid w:val="00706293"/>
    <w:rsid w:val="007D6EA5"/>
    <w:rsid w:val="008B7726"/>
    <w:rsid w:val="00981C40"/>
    <w:rsid w:val="009E1D9E"/>
    <w:rsid w:val="00A66A52"/>
    <w:rsid w:val="00B72BC0"/>
    <w:rsid w:val="00C748DA"/>
    <w:rsid w:val="00D31D50"/>
    <w:rsid w:val="00E51E79"/>
    <w:rsid w:val="00EA3292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26DE"/>
  <w15:docId w15:val="{EF6B5C46-8099-4FA8-BC5B-3FE7229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E79"/>
    <w:pPr>
      <w:ind w:firstLineChars="200" w:firstLine="420"/>
    </w:pPr>
  </w:style>
  <w:style w:type="character" w:customStyle="1" w:styleId="fontstyle01">
    <w:name w:val="fontstyle01"/>
    <w:basedOn w:val="a0"/>
    <w:rsid w:val="00112464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112464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C74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748DA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74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74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C0CCF0-9F7B-47F2-9F6B-A29C773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铿炜</cp:lastModifiedBy>
  <cp:revision>15</cp:revision>
  <dcterms:created xsi:type="dcterms:W3CDTF">2008-09-11T17:20:00Z</dcterms:created>
  <dcterms:modified xsi:type="dcterms:W3CDTF">2022-08-16T05:46:00Z</dcterms:modified>
</cp:coreProperties>
</file>