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61E249F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42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7927994F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8224A2">
              <w:rPr>
                <w:rFonts w:hint="eastAsia"/>
                <w:bCs/>
              </w:rPr>
              <w:t>5</w:t>
            </w:r>
            <w:r w:rsidR="003F054F">
              <w:rPr>
                <w:rFonts w:hint="eastAsia"/>
                <w:bCs/>
              </w:rPr>
              <w:t>0</w:t>
            </w:r>
            <w:r>
              <w:rPr>
                <w:bCs/>
              </w:rPr>
              <w:t>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BCB376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477168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B796B">
              <w:rPr>
                <w:rFonts w:ascii="宋体" w:hAnsi="宋体"/>
                <w:sz w:val="24"/>
              </w:rPr>
              <w:t>1</w:t>
            </w:r>
            <w:r w:rsidR="004771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9F04E23" w:rsidR="00F11846" w:rsidRDefault="00477168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477168">
              <w:rPr>
                <w:rFonts w:ascii="宋体" w:hAnsi="宋体" w:hint="eastAsia"/>
                <w:sz w:val="24"/>
              </w:rPr>
              <w:t>加入了</w:t>
            </w:r>
            <w:r w:rsidRPr="00477168">
              <w:rPr>
                <w:rFonts w:ascii="宋体" w:hAnsi="宋体"/>
                <w:sz w:val="24"/>
              </w:rPr>
              <w:t>30L&amp;50L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63A2763" w:rsidR="00AF30FF" w:rsidRPr="00AF30FF" w:rsidRDefault="00477168" w:rsidP="00AF30FF">
      <w:r>
        <w:rPr>
          <w:noProof/>
        </w:rPr>
        <w:drawing>
          <wp:inline distT="0" distB="0" distL="0" distR="0" wp14:anchorId="7005CFDD" wp14:editId="5FD4C143">
            <wp:extent cx="5274310" cy="3904615"/>
            <wp:effectExtent l="0" t="0" r="2540" b="635"/>
            <wp:docPr id="181715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25708FAE" w:rsidR="00AB796B" w:rsidRDefault="00AB796B" w:rsidP="00FB39D1">
            <w:r>
              <w:rPr>
                <w:rFonts w:hint="eastAsia"/>
              </w:rPr>
              <w:t>1</w:t>
            </w:r>
            <w:r w:rsidR="008224A2"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2FD2FF63" w:rsidR="00AB796B" w:rsidRDefault="00AB796B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488873C1" w:rsidR="00AB796B" w:rsidRDefault="00AB796B" w:rsidP="004F6AA4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6175B7E4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在设置模式下，左右旋转旋钮可以设置参数。设置速度时，设定0rpm是否显示“----”，设定到1</w:t>
      </w:r>
      <w:r w:rsidR="008224A2">
        <w:rPr>
          <w:rFonts w:hint="eastAsia"/>
        </w:rPr>
        <w:t>1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6F293475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建议在批量生产时测试50、500、1</w:t>
      </w:r>
      <w:r w:rsidR="008224A2">
        <w:rPr>
          <w:rFonts w:hint="eastAsia"/>
        </w:rPr>
        <w:t>1</w:t>
      </w:r>
      <w:r>
        <w:rPr>
          <w:rFonts w:hint="eastAsia"/>
        </w:rPr>
        <w:t>00的转速。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1FD4BFED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E4A8" w14:textId="77777777" w:rsidR="00D2150D" w:rsidRDefault="00D2150D" w:rsidP="00E45519">
      <w:pPr>
        <w:spacing w:after="0" w:line="240" w:lineRule="auto"/>
      </w:pPr>
      <w:r>
        <w:separator/>
      </w:r>
    </w:p>
  </w:endnote>
  <w:endnote w:type="continuationSeparator" w:id="0">
    <w:p w14:paraId="4578C6CB" w14:textId="77777777" w:rsidR="00D2150D" w:rsidRDefault="00D2150D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B005" w14:textId="77777777" w:rsidR="00D2150D" w:rsidRDefault="00D2150D" w:rsidP="00E45519">
      <w:pPr>
        <w:spacing w:after="0" w:line="240" w:lineRule="auto"/>
      </w:pPr>
      <w:r>
        <w:separator/>
      </w:r>
    </w:p>
  </w:footnote>
  <w:footnote w:type="continuationSeparator" w:id="0">
    <w:p w14:paraId="6FE7485B" w14:textId="77777777" w:rsidR="00D2150D" w:rsidRDefault="00D2150D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F2BC0"/>
    <w:rsid w:val="00102C0D"/>
    <w:rsid w:val="00107B78"/>
    <w:rsid w:val="001827FD"/>
    <w:rsid w:val="00201D95"/>
    <w:rsid w:val="00220655"/>
    <w:rsid w:val="002631D2"/>
    <w:rsid w:val="002A1505"/>
    <w:rsid w:val="002D33BC"/>
    <w:rsid w:val="002E11AD"/>
    <w:rsid w:val="00325F12"/>
    <w:rsid w:val="003C4454"/>
    <w:rsid w:val="003D1DF6"/>
    <w:rsid w:val="003F054F"/>
    <w:rsid w:val="00415558"/>
    <w:rsid w:val="004603ED"/>
    <w:rsid w:val="00477168"/>
    <w:rsid w:val="004C5E19"/>
    <w:rsid w:val="004F4BB1"/>
    <w:rsid w:val="004F6AA4"/>
    <w:rsid w:val="00551881"/>
    <w:rsid w:val="00552848"/>
    <w:rsid w:val="005A7F2D"/>
    <w:rsid w:val="005D0049"/>
    <w:rsid w:val="005D1B8F"/>
    <w:rsid w:val="005F1C7C"/>
    <w:rsid w:val="006B73AB"/>
    <w:rsid w:val="006E05C2"/>
    <w:rsid w:val="00730A17"/>
    <w:rsid w:val="007358D2"/>
    <w:rsid w:val="008224A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C397B"/>
    <w:rsid w:val="00BF65D4"/>
    <w:rsid w:val="00CD0384"/>
    <w:rsid w:val="00D2150D"/>
    <w:rsid w:val="00D658E5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30</cp:revision>
  <dcterms:created xsi:type="dcterms:W3CDTF">2023-09-18T06:01:00Z</dcterms:created>
  <dcterms:modified xsi:type="dcterms:W3CDTF">2023-10-18T03:03:00Z</dcterms:modified>
</cp:coreProperties>
</file>