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1DCD" w14:textId="2DE6DD55" w:rsidR="009E7002" w:rsidRPr="009E7002" w:rsidRDefault="009E7002" w:rsidP="009E7002">
      <w:pPr>
        <w:rPr>
          <w:rFonts w:ascii="Times New Roman" w:hAnsi="Times New Roman" w:cs="Times New Roman"/>
          <w:sz w:val="28"/>
          <w:szCs w:val="28"/>
        </w:rPr>
      </w:pPr>
      <w:r w:rsidRPr="009E70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9C771" wp14:editId="7470FEAB">
            <wp:extent cx="5330825" cy="279277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951" cy="27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DF6C" w14:textId="1E18E809" w:rsidR="009E7002" w:rsidRPr="009E7002" w:rsidRDefault="009E7002" w:rsidP="009E7002">
      <w:pPr>
        <w:rPr>
          <w:rFonts w:ascii="Times New Roman" w:hAnsi="Times New Roman" w:cs="Times New Roman"/>
          <w:sz w:val="28"/>
          <w:szCs w:val="28"/>
        </w:rPr>
      </w:pPr>
    </w:p>
    <w:p w14:paraId="5F5CA849" w14:textId="0C1F227B" w:rsidR="009E7002" w:rsidRPr="009E7002" w:rsidRDefault="009E7002" w:rsidP="009E7002">
      <w:pPr>
        <w:rPr>
          <w:rFonts w:ascii="Times New Roman" w:hAnsi="Times New Roman" w:cs="Times New Roman"/>
          <w:sz w:val="28"/>
          <w:szCs w:val="28"/>
        </w:rPr>
      </w:pPr>
      <w:r w:rsidRPr="009E7002">
        <w:rPr>
          <w:rFonts w:ascii="Times New Roman" w:hAnsi="Times New Roman" w:cs="Times New Roman"/>
          <w:sz w:val="28"/>
          <w:szCs w:val="28"/>
        </w:rPr>
        <w:t>Ответ:</w:t>
      </w:r>
    </w:p>
    <w:p w14:paraId="217A6D40" w14:textId="65EC1664" w:rsidR="009E7002" w:rsidRPr="009E7002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E7002">
        <w:rPr>
          <w:rFonts w:ascii="Times New Roman" w:hAnsi="Times New Roman" w:cs="Times New Roman"/>
          <w:sz w:val="28"/>
          <w:szCs w:val="28"/>
        </w:rPr>
        <w:t>True</w:t>
      </w:r>
    </w:p>
    <w:p w14:paraId="5CB44BCC" w14:textId="2FF6F489" w:rsidR="009E7002" w:rsidRPr="009E7002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E70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proofErr w:type="gramStart"/>
      <w:r w:rsidR="00EF6D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F6DAF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EF6DAF">
        <w:rPr>
          <w:rFonts w:ascii="Times New Roman" w:hAnsi="Times New Roman" w:cs="Times New Roman"/>
          <w:sz w:val="28"/>
          <w:szCs w:val="28"/>
        </w:rPr>
        <w:t>а» меньше «я»</w:t>
      </w:r>
    </w:p>
    <w:p w14:paraId="67C2A074" w14:textId="7DE61FDC" w:rsidR="009E7002" w:rsidRPr="009E7002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E7002">
        <w:rPr>
          <w:rFonts w:ascii="Times New Roman" w:hAnsi="Times New Roman" w:cs="Times New Roman"/>
          <w:sz w:val="28"/>
          <w:szCs w:val="28"/>
        </w:rPr>
        <w:t>True</w:t>
      </w:r>
      <w:r w:rsidR="00EF6DAF">
        <w:rPr>
          <w:rFonts w:ascii="Times New Roman" w:hAnsi="Times New Roman" w:cs="Times New Roman"/>
          <w:sz w:val="28"/>
          <w:szCs w:val="28"/>
        </w:rPr>
        <w:t xml:space="preserve">   2 больше 12 из-за того, что они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строками (2 больше 1)</w:t>
      </w:r>
    </w:p>
    <w:p w14:paraId="06CDD909" w14:textId="1F1B6B99" w:rsidR="009E7002" w:rsidRPr="009E7002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E7002">
        <w:rPr>
          <w:rFonts w:ascii="Times New Roman" w:hAnsi="Times New Roman" w:cs="Times New Roman"/>
          <w:sz w:val="28"/>
          <w:szCs w:val="28"/>
        </w:rPr>
        <w:t>True</w:t>
      </w:r>
      <w:r w:rsidR="00EF6DAF">
        <w:rPr>
          <w:rFonts w:ascii="Times New Roman" w:hAnsi="Times New Roman" w:cs="Times New Roman"/>
          <w:sz w:val="28"/>
          <w:szCs w:val="28"/>
        </w:rPr>
        <w:t xml:space="preserve">   они равны при нестрогом сравнение </w:t>
      </w:r>
    </w:p>
    <w:p w14:paraId="3A3FDFFC" w14:textId="5167CC05" w:rsidR="009E7002" w:rsidRPr="009E7002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E70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  строгое сравнение</w:t>
      </w:r>
    </w:p>
    <w:p w14:paraId="2D993439" w14:textId="08D7BE03" w:rsidR="009E7002" w:rsidRPr="00EF6DAF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DA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EF6DAF" w:rsidRPr="00EF6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F6DAF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="00EF6DAF" w:rsidRPr="00EF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6DAF">
        <w:rPr>
          <w:rFonts w:ascii="Times New Roman" w:hAnsi="Times New Roman" w:cs="Times New Roman"/>
          <w:sz w:val="28"/>
          <w:szCs w:val="28"/>
        </w:rPr>
        <w:t>равен</w:t>
      </w:r>
      <w:r w:rsidR="00EF6DAF" w:rsidRPr="00EF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6DAF">
        <w:rPr>
          <w:rFonts w:ascii="Times New Roman" w:hAnsi="Times New Roman" w:cs="Times New Roman"/>
          <w:sz w:val="28"/>
          <w:szCs w:val="28"/>
        </w:rPr>
        <w:t>только</w:t>
      </w:r>
      <w:r w:rsidR="00EF6DAF" w:rsidRPr="00EF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6DAF">
        <w:rPr>
          <w:rFonts w:ascii="Times New Roman" w:hAnsi="Times New Roman" w:cs="Times New Roman"/>
          <w:sz w:val="28"/>
          <w:szCs w:val="28"/>
          <w:lang w:val="en-US"/>
        </w:rPr>
        <w:t>undefined</w:t>
      </w:r>
    </w:p>
    <w:p w14:paraId="17591798" w14:textId="2F979E71" w:rsidR="00EA00E9" w:rsidRPr="009E7002" w:rsidRDefault="009E7002" w:rsidP="009E7002">
      <w:pPr>
        <w:pStyle w:val="a3"/>
        <w:numPr>
          <w:ilvl w:val="0"/>
          <w:numId w:val="3"/>
        </w:numPr>
        <w:tabs>
          <w:tab w:val="left" w:pos="284"/>
          <w:tab w:val="left" w:pos="1843"/>
        </w:tabs>
        <w:ind w:left="0" w:firstLine="0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70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  строгое сравнение</w:t>
      </w:r>
    </w:p>
    <w:sectPr w:rsidR="00EA00E9" w:rsidRPr="009E7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6BF"/>
    <w:multiLevelType w:val="hybridMultilevel"/>
    <w:tmpl w:val="1AC2E1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479"/>
    <w:multiLevelType w:val="hybridMultilevel"/>
    <w:tmpl w:val="E34A1B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01368"/>
    <w:multiLevelType w:val="hybridMultilevel"/>
    <w:tmpl w:val="6CD497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44910">
    <w:abstractNumId w:val="1"/>
  </w:num>
  <w:num w:numId="2" w16cid:durableId="1338121317">
    <w:abstractNumId w:val="2"/>
  </w:num>
  <w:num w:numId="3" w16cid:durableId="35272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E9"/>
    <w:rsid w:val="009E7002"/>
    <w:rsid w:val="00EA00E9"/>
    <w:rsid w:val="00E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EABD"/>
  <w15:chartTrackingRefBased/>
  <w15:docId w15:val="{BF5849C0-ED68-4BEF-804C-DFFB97B3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E7002"/>
  </w:style>
  <w:style w:type="paragraph" w:styleId="a3">
    <w:name w:val="List Paragraph"/>
    <w:basedOn w:val="a"/>
    <w:uiPriority w:val="34"/>
    <w:qFormat/>
    <w:rsid w:val="009E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5</cp:revision>
  <dcterms:created xsi:type="dcterms:W3CDTF">2023-02-17T21:16:00Z</dcterms:created>
  <dcterms:modified xsi:type="dcterms:W3CDTF">2023-02-17T21:22:00Z</dcterms:modified>
</cp:coreProperties>
</file>