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1E" w:rsidRDefault="007A041E" w:rsidP="007A041E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病人地址信息控件使用说明</w:t>
      </w:r>
    </w:p>
    <w:p w:rsidR="007A041E" w:rsidRPr="00186893" w:rsidRDefault="007A041E" w:rsidP="00186893">
      <w:pPr>
        <w:rPr>
          <w:rFonts w:asciiTheme="minorEastAsia" w:hAnsiTheme="minorEastAsia"/>
        </w:rPr>
      </w:pPr>
    </w:p>
    <w:p w:rsidR="007A041E" w:rsidRDefault="00186893" w:rsidP="007A041E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控件属性</w:t>
      </w: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控件样式</w:t>
      </w:r>
      <w:r w:rsidR="004970CC">
        <w:rPr>
          <w:rFonts w:ascii="微软雅黑" w:eastAsia="微软雅黑" w:hAnsi="微软雅黑" w:hint="eastAsia"/>
        </w:rPr>
        <w:t>（</w:t>
      </w:r>
      <w:r w:rsidR="004970CC" w:rsidRPr="004970CC">
        <w:rPr>
          <w:rFonts w:asciiTheme="minorEastAsia" w:hAnsiTheme="minorEastAsia" w:hint="eastAsia"/>
          <w:b/>
        </w:rPr>
        <w:t>Style</w:t>
      </w:r>
      <w:r w:rsidR="004970CC">
        <w:rPr>
          <w:rFonts w:ascii="微软雅黑" w:eastAsia="微软雅黑" w:hAnsi="微软雅黑" w:hint="eastAsia"/>
        </w:rPr>
        <w:t>）</w:t>
      </w:r>
    </w:p>
    <w:p w:rsidR="004970CC" w:rsidRDefault="004970CC" w:rsidP="004970CC">
      <w:pPr>
        <w:pStyle w:val="a3"/>
        <w:ind w:left="360" w:firstLineChars="0" w:firstLine="0"/>
        <w:rPr>
          <w:rFonts w:asciiTheme="minorEastAsia" w:hAnsiTheme="minorEastAsia"/>
        </w:rPr>
      </w:pPr>
      <w:r w:rsidRPr="004970CC">
        <w:rPr>
          <w:rFonts w:asciiTheme="minorEastAsia" w:hAnsiTheme="minorEastAsia" w:hint="eastAsia"/>
        </w:rPr>
        <w:t>Style: 0-TextBox,1-UnderLine</w:t>
      </w:r>
    </w:p>
    <w:p w:rsidR="004970CC" w:rsidRPr="004970CC" w:rsidRDefault="004970CC" w:rsidP="004970C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默认为：</w:t>
      </w:r>
      <w:r w:rsidRPr="004970CC">
        <w:rPr>
          <w:rFonts w:asciiTheme="minorEastAsia" w:hAnsiTheme="minorEastAsia" w:hint="eastAsia"/>
        </w:rPr>
        <w:t>0-TextBox</w:t>
      </w:r>
      <w:r>
        <w:rPr>
          <w:rFonts w:asciiTheme="minorEastAsia" w:hAnsiTheme="minorEastAsia" w:hint="eastAsia"/>
        </w:rPr>
        <w:t>，效果如图：</w:t>
      </w:r>
    </w:p>
    <w:p w:rsidR="007A041E" w:rsidRDefault="003E2AEB" w:rsidP="007A041E">
      <w:pPr>
        <w:ind w:left="360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noProof/>
          <w:color w:val="000000"/>
        </w:rPr>
        <w:drawing>
          <wp:inline distT="0" distB="0" distL="0" distR="0">
            <wp:extent cx="3467100" cy="266700"/>
            <wp:effectExtent l="19050" t="0" r="0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CC" w:rsidRDefault="004970CC" w:rsidP="007A041E">
      <w:pPr>
        <w:ind w:left="360"/>
        <w:rPr>
          <w:rFonts w:asciiTheme="majorEastAsia" w:eastAsiaTheme="majorEastAsia" w:hAnsiTheme="majorEastAsia"/>
          <w:color w:val="000000"/>
        </w:rPr>
      </w:pPr>
      <w:r w:rsidRPr="004970CC">
        <w:rPr>
          <w:rFonts w:asciiTheme="minorEastAsia" w:hAnsiTheme="minorEastAsia" w:hint="eastAsia"/>
        </w:rPr>
        <w:t>1-UnderLine</w:t>
      </w:r>
      <w:r>
        <w:rPr>
          <w:rFonts w:asciiTheme="minorEastAsia" w:hAnsiTheme="minorEastAsia" w:hint="eastAsia"/>
        </w:rPr>
        <w:t>效果如图：</w:t>
      </w:r>
    </w:p>
    <w:p w:rsidR="004970CC" w:rsidRDefault="003E2AEB" w:rsidP="007A041E">
      <w:pPr>
        <w:ind w:left="426"/>
      </w:pPr>
      <w:r>
        <w:rPr>
          <w:noProof/>
        </w:rPr>
        <w:drawing>
          <wp:inline distT="0" distB="0" distL="0" distR="0">
            <wp:extent cx="3419475" cy="266700"/>
            <wp:effectExtent l="19050" t="0" r="9525" b="0"/>
            <wp:docPr id="9" name="图片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1E" w:rsidRDefault="007A041E" w:rsidP="007A041E">
      <w:pPr>
        <w:ind w:left="426"/>
      </w:pPr>
      <w:r>
        <w:rPr>
          <w:rFonts w:hint="eastAsia"/>
        </w:rPr>
        <w:t>为了引导输入，在输入框内容为空时，用水印文字分别显示“省</w:t>
      </w:r>
      <w:r>
        <w:t>(</w:t>
      </w:r>
      <w:r>
        <w:rPr>
          <w:rFonts w:hint="eastAsia"/>
        </w:rPr>
        <w:t>区</w:t>
      </w:r>
      <w:r>
        <w:t>,</w:t>
      </w:r>
      <w:r>
        <w:rPr>
          <w:rFonts w:hint="eastAsia"/>
        </w:rPr>
        <w:t>市</w:t>
      </w:r>
      <w:r>
        <w:t>)</w:t>
      </w:r>
      <w:r>
        <w:rPr>
          <w:rFonts w:hint="eastAsia"/>
        </w:rPr>
        <w:t>、市、县</w:t>
      </w:r>
      <w:r>
        <w:t>(</w:t>
      </w:r>
      <w:r>
        <w:rPr>
          <w:rFonts w:hint="eastAsia"/>
        </w:rPr>
        <w:t>区</w:t>
      </w:r>
      <w:r>
        <w:t>)</w:t>
      </w:r>
      <w:r>
        <w:rPr>
          <w:rFonts w:hint="eastAsia"/>
        </w:rPr>
        <w:t>”，光标进入输入框时清空，移开焦点时如果仍为空，则恢复水印文字。</w:t>
      </w:r>
    </w:p>
    <w:p w:rsidR="007A041E" w:rsidRDefault="003E2AEB" w:rsidP="007A041E">
      <w:pPr>
        <w:ind w:left="426"/>
      </w:pPr>
      <w:r>
        <w:rPr>
          <w:noProof/>
        </w:rPr>
        <w:drawing>
          <wp:inline distT="0" distB="0" distL="0" distR="0">
            <wp:extent cx="3419475" cy="276225"/>
            <wp:effectExtent l="19050" t="0" r="9525" b="0"/>
            <wp:docPr id="10" name="图片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1E" w:rsidRDefault="007A041E" w:rsidP="007A041E">
      <w:pPr>
        <w:ind w:left="426"/>
      </w:pPr>
    </w:p>
    <w:p w:rsidR="007A041E" w:rsidRDefault="008B0AE6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界面设置</w:t>
      </w:r>
    </w:p>
    <w:p w:rsidR="007A041E" w:rsidRDefault="007A041E" w:rsidP="007A041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为了融入各个模块的界面程序，实现统一风格，提供以下属性：</w:t>
      </w:r>
    </w:p>
    <w:p w:rsidR="007A041E" w:rsidRDefault="007A041E" w:rsidP="007A04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项目数</w:t>
      </w:r>
      <w:r w:rsidR="00772C07">
        <w:rPr>
          <w:rFonts w:asciiTheme="minorEastAsia" w:hAnsiTheme="minorEastAsia" w:hint="eastAsia"/>
          <w:b/>
        </w:rPr>
        <w:t>（Items）</w:t>
      </w:r>
    </w:p>
    <w:p w:rsidR="007A041E" w:rsidRDefault="00772C07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即控件显示的输入框数，从左至右。</w:t>
      </w:r>
    </w:p>
    <w:p w:rsidR="00772C07" w:rsidRPr="00772C07" w:rsidRDefault="00772C07" w:rsidP="00772C07">
      <w:pPr>
        <w:pStyle w:val="a3"/>
        <w:ind w:left="720" w:firstLine="480"/>
        <w:rPr>
          <w:rFonts w:asciiTheme="minorEastAsia" w:hAnsiTheme="minorEastAsia"/>
        </w:rPr>
      </w:pPr>
      <w:r w:rsidRPr="00772C07">
        <w:rPr>
          <w:rFonts w:asciiTheme="minorEastAsia" w:hAnsiTheme="minorEastAsia"/>
        </w:rPr>
        <w:t>One = 1</w:t>
      </w:r>
      <w:r>
        <w:rPr>
          <w:noProof/>
        </w:rPr>
        <w:drawing>
          <wp:inline distT="0" distB="0" distL="0" distR="0">
            <wp:extent cx="561975" cy="171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7" w:rsidRPr="00772C07" w:rsidRDefault="00772C07" w:rsidP="00772C07">
      <w:pPr>
        <w:pStyle w:val="a3"/>
        <w:ind w:left="720" w:firstLine="480"/>
        <w:rPr>
          <w:rFonts w:asciiTheme="minorEastAsia" w:hAnsiTheme="minorEastAsia"/>
        </w:rPr>
      </w:pPr>
      <w:r w:rsidRPr="00772C07">
        <w:rPr>
          <w:rFonts w:asciiTheme="minorEastAsia" w:hAnsiTheme="minorEastAsia"/>
        </w:rPr>
        <w:t>Two = 2</w:t>
      </w:r>
      <w:r>
        <w:rPr>
          <w:noProof/>
        </w:rPr>
        <w:drawing>
          <wp:inline distT="0" distB="0" distL="0" distR="0">
            <wp:extent cx="124777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7" w:rsidRPr="00772C07" w:rsidRDefault="00772C07" w:rsidP="00772C07">
      <w:pPr>
        <w:pStyle w:val="a3"/>
        <w:ind w:left="720" w:firstLine="480"/>
        <w:rPr>
          <w:rFonts w:asciiTheme="minorEastAsia" w:hAnsiTheme="minorEastAsia"/>
        </w:rPr>
      </w:pPr>
      <w:r w:rsidRPr="00772C07">
        <w:rPr>
          <w:rFonts w:asciiTheme="minorEastAsia" w:hAnsiTheme="minorEastAsia"/>
        </w:rPr>
        <w:t>Three = 3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7" w:rsidRDefault="00772C07" w:rsidP="003E2AEB">
      <w:pPr>
        <w:pStyle w:val="a3"/>
        <w:ind w:left="720" w:firstLineChars="0" w:firstLine="465"/>
        <w:rPr>
          <w:rFonts w:asciiTheme="minorEastAsia" w:hAnsiTheme="minorEastAsia" w:hint="eastAsia"/>
        </w:rPr>
      </w:pPr>
      <w:r w:rsidRPr="00772C07">
        <w:rPr>
          <w:rFonts w:asciiTheme="minorEastAsia" w:hAnsiTheme="minorEastAsia"/>
        </w:rPr>
        <w:t>Four = 4</w:t>
      </w:r>
      <w:r>
        <w:rPr>
          <w:noProof/>
        </w:rPr>
        <w:drawing>
          <wp:inline distT="0" distB="0" distL="0" distR="0">
            <wp:extent cx="3143250" cy="247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AEB" w:rsidRDefault="003E2AEB" w:rsidP="003E2AEB">
      <w:pPr>
        <w:pStyle w:val="a3"/>
        <w:ind w:left="720" w:firstLineChars="0" w:firstLine="46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Five = 5</w:t>
      </w:r>
      <w:r w:rsidRPr="003E2AEB">
        <w:rPr>
          <w:rFonts w:asciiTheme="minorEastAsia" w:hAnsiTheme="minorEastAsia" w:hint="eastAsia"/>
          <w:color w:val="FF0000"/>
          <w:u w:val="single"/>
        </w:rPr>
        <w:t>（新增）</w:t>
      </w:r>
      <w:r>
        <w:rPr>
          <w:rFonts w:asciiTheme="minorEastAsia" w:hAnsiTheme="minorEastAsia"/>
          <w:noProof/>
        </w:rPr>
        <w:drawing>
          <wp:inline distT="0" distB="0" distL="0" distR="0">
            <wp:extent cx="3419475" cy="276225"/>
            <wp:effectExtent l="19050" t="0" r="9525" b="0"/>
            <wp:docPr id="11" name="图片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EB" w:rsidRDefault="003E2AEB" w:rsidP="003E2AEB">
      <w:pPr>
        <w:pStyle w:val="a3"/>
        <w:ind w:left="720" w:firstLineChars="0" w:firstLine="465"/>
        <w:rPr>
          <w:rFonts w:asciiTheme="minorEastAsia" w:hAnsiTheme="minorEastAsia" w:hint="eastAsia"/>
        </w:rPr>
      </w:pPr>
    </w:p>
    <w:p w:rsidR="003E2AEB" w:rsidRPr="003E2AEB" w:rsidRDefault="003E2AEB" w:rsidP="003E2AEB">
      <w:pPr>
        <w:pStyle w:val="a3"/>
        <w:ind w:left="720" w:firstLineChars="0" w:firstLine="465"/>
        <w:rPr>
          <w:rFonts w:asciiTheme="minorEastAsia" w:hAnsiTheme="minorEastAsia" w:hint="eastAsia"/>
          <w:u w:val="single"/>
        </w:rPr>
      </w:pPr>
      <w:r>
        <w:rPr>
          <w:rFonts w:asciiTheme="minorEastAsia" w:hAnsiTheme="minorEastAsia" w:hint="eastAsia"/>
        </w:rPr>
        <w:t>该属性缺省为4，</w:t>
      </w:r>
      <w:r w:rsidRPr="003E2AEB">
        <w:rPr>
          <w:rFonts w:asciiTheme="minorEastAsia" w:hAnsiTheme="minorEastAsia" w:hint="eastAsia"/>
          <w:u w:val="single"/>
        </w:rPr>
        <w:t>若控件为4级，且乡镇、详细地址单元格有数据，则自动将乡镇与详细地址合并。</w:t>
      </w:r>
    </w:p>
    <w:p w:rsidR="003E2AEB" w:rsidRPr="003E2AEB" w:rsidRDefault="003E2AEB" w:rsidP="003E2AEB">
      <w:pPr>
        <w:pStyle w:val="a3"/>
        <w:ind w:left="720" w:firstLineChars="0" w:firstLine="465"/>
        <w:rPr>
          <w:rFonts w:asciiTheme="minorEastAsia" w:hAnsiTheme="minorEastAsia" w:hint="eastAsia"/>
          <w:u w:val="single"/>
        </w:rPr>
      </w:pPr>
      <w:r w:rsidRPr="003E2AEB">
        <w:rPr>
          <w:rFonts w:asciiTheme="minorEastAsia" w:hAnsiTheme="minorEastAsia" w:hint="eastAsia"/>
          <w:u w:val="single"/>
        </w:rPr>
        <w:t>若控件为5级，乡镇地址为空，详细地址不为空，则自动将详细地址分解为乡镇与详细地址。</w:t>
      </w:r>
      <w:r w:rsidRPr="003E2AEB">
        <w:rPr>
          <w:rFonts w:asciiTheme="minorEastAsia" w:hAnsiTheme="minorEastAsia" w:hint="eastAsia"/>
          <w:color w:val="FF0000"/>
          <w:u w:val="single"/>
        </w:rPr>
        <w:t>（新增）</w:t>
      </w:r>
    </w:p>
    <w:p w:rsidR="003E2AEB" w:rsidRPr="003E2AEB" w:rsidRDefault="003E2AEB" w:rsidP="003E2AEB">
      <w:pPr>
        <w:pStyle w:val="a3"/>
        <w:ind w:left="720" w:firstLineChars="0" w:firstLine="465"/>
        <w:rPr>
          <w:rFonts w:asciiTheme="minorEastAsia" w:hAnsiTheme="minorEastAsia"/>
        </w:rPr>
      </w:pPr>
    </w:p>
    <w:p w:rsidR="007A041E" w:rsidRDefault="007A041E" w:rsidP="007A04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宽度</w:t>
      </w:r>
      <w:r w:rsidR="00772C07">
        <w:rPr>
          <w:rFonts w:asciiTheme="minorEastAsia" w:hAnsiTheme="minorEastAsia" w:hint="eastAsia"/>
          <w:b/>
        </w:rPr>
        <w:t>（Width）</w:t>
      </w:r>
      <w:r w:rsidR="003E2AEB" w:rsidRPr="003E2AEB">
        <w:rPr>
          <w:rFonts w:asciiTheme="minorEastAsia" w:hAnsiTheme="minorEastAsia" w:hint="eastAsia"/>
          <w:b/>
          <w:color w:val="FF0000"/>
        </w:rPr>
        <w:t>（调整）</w:t>
      </w:r>
    </w:p>
    <w:p w:rsidR="003E2AEB" w:rsidRDefault="003E2AEB" w:rsidP="00772C07">
      <w:pPr>
        <w:ind w:leftChars="150" w:left="360"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以第一个单元格完全展示水印的宽度为最小宽度，各个单元格宽度比例为：1：1：1：1：1.5。各个单元格的宽度随总宽度同步增大</w:t>
      </w:r>
    </w:p>
    <w:p w:rsidR="00772C07" w:rsidRPr="00772C07" w:rsidRDefault="00772C07" w:rsidP="00772C07">
      <w:pPr>
        <w:pStyle w:val="a3"/>
        <w:ind w:left="720" w:firstLineChars="0" w:firstLine="0"/>
        <w:rPr>
          <w:rFonts w:asciiTheme="minorEastAsia" w:hAnsiTheme="minorEastAsia"/>
          <w:b/>
        </w:rPr>
      </w:pPr>
    </w:p>
    <w:p w:rsidR="00772C07" w:rsidRPr="00772C07" w:rsidRDefault="00772C07" w:rsidP="00772C0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 w:rsidRPr="00772C07">
        <w:rPr>
          <w:rFonts w:asciiTheme="minorEastAsia" w:hAnsiTheme="minorEastAsia" w:hint="eastAsia"/>
          <w:b/>
        </w:rPr>
        <w:t>最大字符长度(</w:t>
      </w:r>
      <w:r w:rsidRPr="00772C07">
        <w:rPr>
          <w:rFonts w:asciiTheme="minorEastAsia" w:hAnsiTheme="minorEastAsia" w:hint="eastAsia"/>
        </w:rPr>
        <w:t>MaxLength</w:t>
      </w:r>
      <w:r w:rsidRPr="00772C07">
        <w:rPr>
          <w:rFonts w:asciiTheme="minorEastAsia" w:hAnsiTheme="minorEastAsia" w:hint="eastAsia"/>
          <w:b/>
        </w:rPr>
        <w:t>)</w:t>
      </w:r>
    </w:p>
    <w:p w:rsidR="007A041E" w:rsidRDefault="007A041E" w:rsidP="00772C07">
      <w:pPr>
        <w:ind w:leftChars="150" w:left="36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缺省值为0，表示不限制。该属性用于指定整个控件允许的最大字符数（同TextBox的相同属性，注意：不是字数），任何一个输入框输入过程中检查，超过该属性值时不允许再输入。</w:t>
      </w:r>
    </w:p>
    <w:p w:rsidR="007A041E" w:rsidRDefault="007A041E" w:rsidP="007A04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高度</w:t>
      </w:r>
      <w:r w:rsidR="00772C07">
        <w:rPr>
          <w:rFonts w:asciiTheme="minorEastAsia" w:hAnsiTheme="minorEastAsia" w:hint="eastAsia"/>
          <w:b/>
        </w:rPr>
        <w:t>（Height）</w:t>
      </w:r>
    </w:p>
    <w:p w:rsidR="007A041E" w:rsidRPr="00772C07" w:rsidRDefault="00772C07" w:rsidP="007A041E">
      <w:pPr>
        <w:ind w:left="660" w:firstLine="60"/>
        <w:rPr>
          <w:rFonts w:asciiTheme="minorEastAsia" w:hAnsiTheme="minorEastAsia"/>
        </w:rPr>
      </w:pPr>
      <w:r w:rsidRPr="00772C07">
        <w:rPr>
          <w:rFonts w:asciiTheme="minorEastAsia" w:hAnsiTheme="minorEastAsia" w:hint="eastAsia"/>
        </w:rPr>
        <w:t>最小</w:t>
      </w:r>
      <w:r w:rsidR="007A041E" w:rsidRPr="00772C07">
        <w:rPr>
          <w:rFonts w:asciiTheme="minorEastAsia" w:hAnsiTheme="minorEastAsia" w:hint="eastAsia"/>
        </w:rPr>
        <w:t>高度必须大于</w:t>
      </w:r>
      <w:r w:rsidRPr="00772C07">
        <w:rPr>
          <w:rFonts w:asciiTheme="minorEastAsia" w:hAnsiTheme="minorEastAsia" w:hint="eastAsia"/>
        </w:rPr>
        <w:t>一行</w:t>
      </w:r>
      <w:r w:rsidR="007A041E" w:rsidRPr="00772C07">
        <w:rPr>
          <w:rFonts w:asciiTheme="minorEastAsia" w:hAnsiTheme="minorEastAsia" w:hint="eastAsia"/>
        </w:rPr>
        <w:t>字体显示所需高度</w:t>
      </w:r>
      <w:r w:rsidRPr="00772C07">
        <w:rPr>
          <w:rFonts w:asciiTheme="minorEastAsia" w:hAnsiTheme="minorEastAsia" w:hint="eastAsia"/>
        </w:rPr>
        <w:t>。最大高度不限制。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  <w:b/>
        </w:rPr>
      </w:pPr>
    </w:p>
    <w:p w:rsidR="007A041E" w:rsidRDefault="007A041E" w:rsidP="007A04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字体</w:t>
      </w:r>
      <w:r w:rsidR="00772C07">
        <w:rPr>
          <w:rFonts w:asciiTheme="minorEastAsia" w:hAnsiTheme="minorEastAsia" w:hint="eastAsia"/>
          <w:b/>
        </w:rPr>
        <w:t>（Font）</w:t>
      </w:r>
    </w:p>
    <w:p w:rsidR="007A041E" w:rsidRDefault="00772C07" w:rsidP="007A041E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缺省按小五号宋体设置。</w:t>
      </w:r>
      <w:r w:rsidR="007A041E">
        <w:rPr>
          <w:rFonts w:asciiTheme="minorEastAsia" w:hAnsiTheme="minorEastAsia" w:hint="eastAsia"/>
        </w:rPr>
        <w:t>字号变化时，根据每个输入框支持的字数，重设宽度</w:t>
      </w:r>
      <w:r>
        <w:rPr>
          <w:rFonts w:asciiTheme="minorEastAsia" w:hAnsiTheme="minorEastAsia" w:hint="eastAsia"/>
        </w:rPr>
        <w:t>和高度</w:t>
      </w:r>
      <w:r w:rsidR="007A041E">
        <w:rPr>
          <w:rFonts w:asciiTheme="minorEastAsia" w:hAnsiTheme="minorEastAsia" w:hint="eastAsia"/>
        </w:rPr>
        <w:t>以及后续控件的位置。</w:t>
      </w:r>
    </w:p>
    <w:p w:rsidR="007A041E" w:rsidRDefault="007A041E" w:rsidP="007A041E">
      <w:pPr>
        <w:ind w:left="360"/>
        <w:rPr>
          <w:rFonts w:asciiTheme="minorEastAsia" w:hAnsiTheme="minorEastAsia"/>
        </w:rPr>
      </w:pPr>
    </w:p>
    <w:p w:rsidR="007A041E" w:rsidRDefault="007A041E" w:rsidP="007A04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颜色</w:t>
      </w:r>
      <w:r w:rsidR="00772C07">
        <w:rPr>
          <w:rFonts w:asciiTheme="minorEastAsia" w:hAnsiTheme="minorEastAsia" w:hint="eastAsia"/>
          <w:b/>
        </w:rPr>
        <w:t>（前景色（ForeColor）、控件背景色（BackColor）、文本框背景色（textBackColor））</w:t>
      </w:r>
    </w:p>
    <w:p w:rsidR="00772C07" w:rsidRDefault="00772C07" w:rsidP="00772C07">
      <w:pPr>
        <w:pStyle w:val="a3"/>
        <w:ind w:left="720" w:firstLineChars="0" w:firstLine="0"/>
        <w:rPr>
          <w:rFonts w:asciiTheme="minorEastAsia" w:hAnsiTheme="minorEastAsia"/>
          <w:b/>
        </w:rPr>
      </w:pPr>
    </w:p>
    <w:p w:rsidR="007A041E" w:rsidRPr="003E2AEB" w:rsidRDefault="003E2AEB" w:rsidP="007A041E">
      <w:pPr>
        <w:ind w:left="360"/>
        <w:rPr>
          <w:rFonts w:asciiTheme="minorEastAsia" w:hAnsiTheme="minorEastAsia" w:hint="eastAsia"/>
          <w:b/>
          <w:color w:val="FF0000"/>
        </w:rPr>
      </w:pPr>
      <w:r w:rsidRPr="003E2AEB">
        <w:rPr>
          <w:rFonts w:asciiTheme="minorEastAsia" w:hAnsiTheme="minorEastAsia" w:hint="eastAsia"/>
          <w:b/>
        </w:rPr>
        <w:t>7）</w:t>
      </w:r>
      <w:r>
        <w:rPr>
          <w:rFonts w:asciiTheme="minorEastAsia" w:hAnsiTheme="minorEastAsia" w:hint="eastAsia"/>
          <w:b/>
        </w:rPr>
        <w:t>展示乡镇控制（ShowTown</w:t>
      </w:r>
      <w:r>
        <w:rPr>
          <w:rFonts w:asciiTheme="minorEastAsia" w:hAnsiTheme="minorEastAsia"/>
          <w:b/>
        </w:rPr>
        <w:t>）</w:t>
      </w:r>
      <w:r w:rsidRPr="003E2AEB">
        <w:rPr>
          <w:rFonts w:asciiTheme="minorEastAsia" w:hAnsiTheme="minorEastAsia" w:hint="eastAsia"/>
          <w:b/>
          <w:color w:val="FF0000"/>
        </w:rPr>
        <w:t>(新增)</w:t>
      </w:r>
    </w:p>
    <w:p w:rsidR="003E2AEB" w:rsidRDefault="003E2AEB" w:rsidP="007A041E">
      <w:pPr>
        <w:ind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该属性只有Items&lt;Four(4)时，为False，不能设置。</w:t>
      </w:r>
    </w:p>
    <w:p w:rsidR="003E2AEB" w:rsidRDefault="003E2AEB" w:rsidP="007A041E">
      <w:pPr>
        <w:ind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当Items为Five(5)时，该属性为True,将该属性调整为False，则Items自动变为Four。</w:t>
      </w:r>
    </w:p>
    <w:p w:rsidR="003E2AEB" w:rsidRDefault="003E2AEB" w:rsidP="003E2AEB">
      <w:pPr>
        <w:ind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当Items为Four(4)时，该属性为False,将该属性调整为True，则Items自动变为Five。</w:t>
      </w:r>
    </w:p>
    <w:p w:rsidR="003E2AEB" w:rsidRPr="003E2AEB" w:rsidRDefault="003E2AEB" w:rsidP="003E2AEB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在属性在False与True之间切换时，控件的总体宽度不会变化，只会改变详细地址的宽度。</w:t>
      </w:r>
    </w:p>
    <w:p w:rsidR="003E2AEB" w:rsidRPr="003E2AEB" w:rsidRDefault="003E2AEB" w:rsidP="007A041E">
      <w:pPr>
        <w:ind w:left="360"/>
        <w:rPr>
          <w:rFonts w:asciiTheme="minorEastAsia" w:hAnsiTheme="minorEastAsia" w:hint="eastAsia"/>
          <w:b/>
        </w:rPr>
      </w:pPr>
      <w:r w:rsidRPr="003E2AEB">
        <w:rPr>
          <w:rFonts w:asciiTheme="minorEastAsia" w:hAnsiTheme="minorEastAsia" w:hint="eastAsia"/>
          <w:b/>
        </w:rPr>
        <w:t>8）地址区划代码（</w:t>
      </w:r>
      <w:r>
        <w:rPr>
          <w:rFonts w:asciiTheme="minorEastAsia" w:hAnsiTheme="minorEastAsia" w:hint="eastAsia"/>
          <w:b/>
        </w:rPr>
        <w:t>只读：</w:t>
      </w:r>
      <w:r w:rsidRPr="003E2AEB">
        <w:rPr>
          <w:rFonts w:asciiTheme="minorEastAsia" w:hAnsiTheme="minorEastAsia" w:hint="eastAsia"/>
          <w:b/>
        </w:rPr>
        <w:t>Code</w:t>
      </w:r>
      <w:r w:rsidRPr="003E2AEB">
        <w:rPr>
          <w:rFonts w:asciiTheme="minorEastAsia" w:hAnsiTheme="minorEastAsia"/>
          <w:b/>
        </w:rPr>
        <w:t>）</w:t>
      </w:r>
      <w:r w:rsidRPr="003E2AEB">
        <w:rPr>
          <w:rFonts w:asciiTheme="minorEastAsia" w:hAnsiTheme="minorEastAsia" w:hint="eastAsia"/>
          <w:b/>
          <w:color w:val="FF0000"/>
        </w:rPr>
        <w:t>(新增)</w:t>
      </w:r>
    </w:p>
    <w:p w:rsidR="003E2AEB" w:rsidRDefault="003E2AEB" w:rsidP="007A041E">
      <w:pPr>
        <w:ind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从又到左，若某一个单元格是字典数据，则该字典数据对应的编码就是Code,若有多个单元格均是字典输入，则只取第一个。</w:t>
      </w:r>
    </w:p>
    <w:p w:rsidR="003E2AEB" w:rsidRDefault="003E2AEB" w:rsidP="007A041E">
      <w:pPr>
        <w:ind w:left="360"/>
        <w:rPr>
          <w:rFonts w:asciiTheme="minorEastAsia" w:hAnsiTheme="minorEastAsia" w:hint="eastAsia"/>
          <w:b/>
        </w:rPr>
      </w:pPr>
      <w:r w:rsidRPr="003E2AEB">
        <w:rPr>
          <w:rFonts w:asciiTheme="minorEastAsia" w:hAnsiTheme="minorEastAsia" w:hint="eastAsia"/>
          <w:b/>
        </w:rPr>
        <w:t>9）所有区划代码（</w:t>
      </w:r>
      <w:r>
        <w:rPr>
          <w:rFonts w:asciiTheme="minorEastAsia" w:hAnsiTheme="minorEastAsia" w:hint="eastAsia"/>
          <w:b/>
        </w:rPr>
        <w:t>只读：</w:t>
      </w:r>
      <w:r w:rsidRPr="003E2AEB">
        <w:rPr>
          <w:rFonts w:asciiTheme="minorEastAsia" w:hAnsiTheme="minorEastAsia"/>
          <w:b/>
        </w:rPr>
        <w:t>AllCodes</w:t>
      </w:r>
      <w:r w:rsidRPr="003E2AEB">
        <w:rPr>
          <w:rFonts w:asciiTheme="minorEastAsia" w:hAnsiTheme="minorEastAsia" w:hint="eastAsia"/>
          <w:b/>
        </w:rPr>
        <w:t>）</w:t>
      </w:r>
      <w:r w:rsidRPr="003E2AEB">
        <w:rPr>
          <w:rFonts w:asciiTheme="minorEastAsia" w:hAnsiTheme="minorEastAsia" w:hint="eastAsia"/>
          <w:b/>
          <w:color w:val="FF0000"/>
        </w:rPr>
        <w:t>(新增)</w:t>
      </w:r>
    </w:p>
    <w:p w:rsidR="003E2AEB" w:rsidRPr="003E2AEB" w:rsidRDefault="003E2AEB" w:rsidP="007A041E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如下格式数据：“省级地址的区划代码,市级地址的区划代码，县级地址区划代码，乡镇区划代码，详细地址区划代码”，若某一级地址没有对应区划代码，则为空。不管地址几级展示，总是返回5个单元格的区划代码。</w:t>
      </w: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控件操作</w:t>
      </w:r>
    </w:p>
    <w:p w:rsidR="007A041E" w:rsidRDefault="007A041E" w:rsidP="007A041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数据来源</w:t>
      </w:r>
    </w:p>
    <w:p w:rsidR="007A041E" w:rsidRPr="00772C07" w:rsidRDefault="007A041E" w:rsidP="00772C07">
      <w:pPr>
        <w:ind w:leftChars="295" w:left="708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区域</w:t>
      </w:r>
      <w:r>
        <w:rPr>
          <w:rFonts w:asciiTheme="minorEastAsia" w:hAnsiTheme="minorEastAsia" w:hint="eastAsia"/>
        </w:rPr>
        <w:t>：行政区划 GB2260，有层次属性，例如：崇明县，级数2</w:t>
      </w:r>
    </w:p>
    <w:p w:rsidR="007A041E" w:rsidRDefault="007A041E" w:rsidP="007A041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输入处理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“省、市、县</w:t>
      </w:r>
      <w:r w:rsidR="003E2AEB">
        <w:rPr>
          <w:rFonts w:asciiTheme="minorEastAsia" w:hAnsiTheme="minorEastAsia" w:hint="eastAsia"/>
        </w:rPr>
        <w:t>、乡镇</w:t>
      </w:r>
      <w:r>
        <w:rPr>
          <w:rFonts w:asciiTheme="minorEastAsia" w:hAnsiTheme="minorEastAsia" w:hint="eastAsia"/>
        </w:rPr>
        <w:t>”</w:t>
      </w:r>
      <w:r w:rsidR="003E2AEB">
        <w:rPr>
          <w:rFonts w:asciiTheme="minorEastAsia" w:hAnsiTheme="minorEastAsia" w:hint="eastAsia"/>
        </w:rPr>
        <w:t>四</w:t>
      </w:r>
      <w:r>
        <w:rPr>
          <w:rFonts w:asciiTheme="minorEastAsia" w:hAnsiTheme="minorEastAsia" w:hint="eastAsia"/>
        </w:rPr>
        <w:t>个输入框，输入了内容时按回车，根据输入内容查找数据字典“区域”对应级数的记录，支持中文、简码、编码的左匹配和双向匹配，根据系统选项设置决定。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如果找到则返回结果文本到当前项。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输入值是中文（输的是简码和编码时选中全部文本以便重输）且没有找到，这种情况很可能是输入错误（省、市、县的数据是相对固定的），此时提示用户是否确实要输入该文字，以避免输错的情况，选择否则选中已输入内容以便重输，选择是，则允许将该值保存到病人地址信息中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字典维护人员可定期分析不在字典中的数据，及时补充和更新。</w:t>
      </w:r>
    </w:p>
    <w:p w:rsidR="007A041E" w:rsidRPr="00772C07" w:rsidRDefault="007A041E" w:rsidP="00772C07">
      <w:pPr>
        <w:rPr>
          <w:rFonts w:asciiTheme="minorEastAsia" w:hAnsiTheme="minorEastAsia"/>
        </w:rPr>
      </w:pP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没有输入内容，按回车，则跳到下一个输入框，同时支持按Tab键和左右光标键移动焦点到上、下一个输入框。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输入内容后未按回车，通过鼠标或光标移动焦点则等同“按回车”处理。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</w:p>
    <w:p w:rsidR="007A041E" w:rsidRPr="003E2AEB" w:rsidRDefault="007A041E" w:rsidP="007A041E">
      <w:pPr>
        <w:pStyle w:val="a3"/>
        <w:ind w:left="720" w:firstLineChars="0" w:firstLine="0"/>
        <w:rPr>
          <w:rFonts w:asciiTheme="minorEastAsia" w:hAnsiTheme="minorEastAsia"/>
          <w:color w:val="FF0000"/>
          <w:u w:val="single"/>
        </w:rPr>
      </w:pPr>
      <w:r w:rsidRPr="003E2AEB">
        <w:rPr>
          <w:rFonts w:asciiTheme="minorEastAsia" w:hAnsiTheme="minorEastAsia" w:hint="eastAsia"/>
          <w:u w:val="single"/>
        </w:rPr>
        <w:t>第四个输入框为自由录入模式，</w:t>
      </w:r>
      <w:r w:rsidR="003E2AEB" w:rsidRPr="003E2AEB">
        <w:rPr>
          <w:rFonts w:asciiTheme="minorEastAsia" w:hAnsiTheme="minorEastAsia" w:hint="eastAsia"/>
          <w:u w:val="single"/>
        </w:rPr>
        <w:t>如果有数据则支持</w:t>
      </w:r>
      <w:r w:rsidRPr="003E2AEB">
        <w:rPr>
          <w:rFonts w:asciiTheme="minorEastAsia" w:hAnsiTheme="minorEastAsia" w:hint="eastAsia"/>
          <w:u w:val="single"/>
        </w:rPr>
        <w:t>数据字典的查找操作</w:t>
      </w:r>
      <w:r w:rsidR="003E2AEB" w:rsidRPr="003E2AEB">
        <w:rPr>
          <w:rFonts w:asciiTheme="minorEastAsia" w:hAnsiTheme="minorEastAsia" w:hint="eastAsia"/>
          <w:u w:val="single"/>
        </w:rPr>
        <w:t>，但是不进行未找到的提示</w:t>
      </w:r>
      <w:r w:rsidRPr="003E2AEB">
        <w:rPr>
          <w:rFonts w:asciiTheme="minorEastAsia" w:hAnsiTheme="minorEastAsia" w:hint="eastAsia"/>
          <w:u w:val="single"/>
        </w:rPr>
        <w:t>。</w:t>
      </w:r>
      <w:r w:rsidR="003E2AEB" w:rsidRPr="003E2AEB">
        <w:rPr>
          <w:rFonts w:asciiTheme="minorEastAsia" w:hAnsiTheme="minorEastAsia" w:hint="eastAsia"/>
          <w:color w:val="FF0000"/>
          <w:u w:val="single"/>
        </w:rPr>
        <w:t>（调整）</w:t>
      </w:r>
    </w:p>
    <w:p w:rsidR="00772C07" w:rsidRDefault="00772C07" w:rsidP="00772C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772C07" w:rsidRPr="00772C07" w:rsidRDefault="00772C07" w:rsidP="00772C07">
      <w:pPr>
        <w:ind w:left="720" w:hangingChars="300" w:hanging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另外：有重复的名称，自动去掉括号中的值，例如：江北区（重庆市）和江北区（南京市），录入后，自动去掉括号中的内容。</w:t>
      </w:r>
    </w:p>
    <w:p w:rsidR="00772C07" w:rsidRDefault="00772C07" w:rsidP="007A041E">
      <w:pPr>
        <w:pStyle w:val="a3"/>
        <w:ind w:left="720" w:firstLineChars="0" w:firstLine="0"/>
        <w:rPr>
          <w:rFonts w:asciiTheme="minorEastAsia" w:hAnsiTheme="minorEastAsia"/>
        </w:rPr>
      </w:pPr>
    </w:p>
    <w:p w:rsidR="007A041E" w:rsidRDefault="007A041E" w:rsidP="007A041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自动补缺处理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为了提高录入效率，支持直接先输“市”或“县”。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即：没有输入“省”时输“市”或“县”，没有输入“省、市”时输“县”。</w:t>
      </w:r>
      <w:r>
        <w:rPr>
          <w:rFonts w:asciiTheme="minorEastAsia" w:hAnsiTheme="minorEastAsia" w:hint="eastAsia"/>
        </w:rPr>
        <w:br/>
        <w:t>输入后按回车，如果查找到有多条结果记录，则提供给用户选择，根据选择结果返回，例如：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在“县”输入框输入“江北区”，有“重庆市江北区，南京市江北区”。</w:t>
      </w:r>
    </w:p>
    <w:p w:rsidR="00772C07" w:rsidRDefault="00772C07" w:rsidP="007A041E">
      <w:pPr>
        <w:pStyle w:val="a3"/>
        <w:ind w:left="720" w:firstLineChars="0" w:firstLine="0"/>
        <w:rPr>
          <w:rFonts w:asciiTheme="minorEastAsia" w:hAnsiTheme="minorEastAsia"/>
        </w:rPr>
      </w:pPr>
    </w:p>
    <w:p w:rsidR="007A041E" w:rsidRPr="00772C07" w:rsidRDefault="00772C07" w:rsidP="007A041E">
      <w:pPr>
        <w:pStyle w:val="a3"/>
        <w:ind w:left="720" w:firstLineChars="0" w:firstLine="0"/>
        <w:rPr>
          <w:rFonts w:asciiTheme="minorEastAsia" w:hAnsiTheme="minorEastAsia"/>
        </w:rPr>
      </w:pPr>
      <w:r w:rsidRPr="00772C07">
        <w:rPr>
          <w:rFonts w:asciiTheme="minorEastAsia" w:hAnsiTheme="minorEastAsia" w:hint="eastAsia"/>
        </w:rPr>
        <w:t>注：如果上级有已经</w:t>
      </w:r>
      <w:r w:rsidR="007A041E" w:rsidRPr="00772C07">
        <w:rPr>
          <w:rFonts w:asciiTheme="minorEastAsia" w:hAnsiTheme="minorEastAsia" w:hint="eastAsia"/>
        </w:rPr>
        <w:t>录入的值，则不自动补齐。</w:t>
      </w:r>
    </w:p>
    <w:p w:rsidR="007A041E" w:rsidRDefault="007A041E" w:rsidP="007A041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弹出查找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为了方便直接选择，在以下三种情况：</w:t>
      </w:r>
    </w:p>
    <w:p w:rsidR="007A041E" w:rsidRDefault="007A041E" w:rsidP="007A041E">
      <w:pPr>
        <w:pStyle w:val="a3"/>
        <w:ind w:leftChars="350"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“省”没有输入内容时；</w:t>
      </w:r>
    </w:p>
    <w:p w:rsidR="007A041E" w:rsidRDefault="007A041E" w:rsidP="007A041E">
      <w:pPr>
        <w:pStyle w:val="a3"/>
        <w:ind w:leftChars="350"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“省”输入了，“市”没有输入内容时；</w:t>
      </w:r>
    </w:p>
    <w:p w:rsidR="007A041E" w:rsidRDefault="007A041E" w:rsidP="007A041E">
      <w:pPr>
        <w:pStyle w:val="a3"/>
        <w:ind w:leftChars="350"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“省”、“市”输入了，“县”没有输入内容时；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按空格则弹出当前级数的数据选择窗体。</w:t>
      </w:r>
    </w:p>
    <w:p w:rsidR="007A041E" w:rsidRPr="00772C07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 w:rsidRPr="00772C07">
        <w:rPr>
          <w:rFonts w:asciiTheme="minorEastAsia" w:hAnsiTheme="minorEastAsia" w:hint="eastAsia"/>
        </w:rPr>
        <w:t>同时支持按*快速查找</w:t>
      </w:r>
    </w:p>
    <w:p w:rsidR="007A041E" w:rsidRDefault="007A041E" w:rsidP="007A041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特殊数据处理</w:t>
      </w:r>
    </w:p>
    <w:p w:rsidR="007A041E" w:rsidRDefault="00772C07" w:rsidP="007A041E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由于直辖市只有两级数据，</w:t>
      </w:r>
      <w:r w:rsidR="007A041E">
        <w:rPr>
          <w:rFonts w:asciiTheme="minorEastAsia" w:hAnsiTheme="minorEastAsia" w:hint="eastAsia"/>
        </w:rPr>
        <w:t>做特殊处理。</w:t>
      </w:r>
      <w:r w:rsidR="003E2AEB" w:rsidRPr="003E2AEB">
        <w:rPr>
          <w:rFonts w:asciiTheme="minorEastAsia" w:hAnsiTheme="minorEastAsia" w:hint="eastAsia"/>
          <w:color w:val="FF0000"/>
          <w:u w:val="single"/>
        </w:rPr>
        <w:t>（调整）</w:t>
      </w:r>
    </w:p>
    <w:p w:rsidR="00772C07" w:rsidRPr="00772C07" w:rsidRDefault="00772C07" w:rsidP="00772C0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772C07">
        <w:rPr>
          <w:rFonts w:asciiTheme="minorEastAsia" w:hAnsiTheme="minorEastAsia" w:hint="eastAsia"/>
        </w:rPr>
        <w:t>如果只有两个输入框（Items=Two），第一个输入直辖市后，自动隐藏第二个输入框，并将第三个输入框移到第二个输入框的位置）。</w:t>
      </w: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控件输出</w:t>
      </w:r>
    </w:p>
    <w:p w:rsidR="007A041E" w:rsidRDefault="007A041E" w:rsidP="007A041E">
      <w:pPr>
        <w:ind w:left="360"/>
      </w:pPr>
      <w:r>
        <w:rPr>
          <w:rFonts w:hint="eastAsia"/>
        </w:rPr>
        <w:t>提供</w:t>
      </w:r>
      <w:r w:rsidR="003E2AEB">
        <w:rPr>
          <w:rFonts w:hint="eastAsia"/>
        </w:rPr>
        <w:t>6</w:t>
      </w:r>
      <w:r>
        <w:rPr>
          <w:rFonts w:hint="eastAsia"/>
        </w:rPr>
        <w:t>个属性，用于输出完整数据和</w:t>
      </w:r>
      <w:r w:rsidR="003E2AEB">
        <w:rPr>
          <w:rFonts w:hint="eastAsia"/>
        </w:rPr>
        <w:t>5</w:t>
      </w:r>
      <w:r>
        <w:rPr>
          <w:rFonts w:hint="eastAsia"/>
        </w:rPr>
        <w:t>个输入项的数据：</w:t>
      </w:r>
      <w:r w:rsidR="003E2AEB" w:rsidRPr="003E2AEB">
        <w:rPr>
          <w:rFonts w:asciiTheme="minorEastAsia" w:hAnsiTheme="minorEastAsia" w:hint="eastAsia"/>
          <w:color w:val="FF0000"/>
          <w:u w:val="single"/>
        </w:rPr>
        <w:t>（调整）</w:t>
      </w:r>
    </w:p>
    <w:p w:rsidR="007A041E" w:rsidRDefault="007A041E" w:rsidP="007A041E">
      <w:pPr>
        <w:ind w:left="780" w:firstLine="60"/>
      </w:pPr>
      <w:r>
        <w:rPr>
          <w:rFonts w:hint="eastAsia"/>
        </w:rPr>
        <w:t>完整地址</w:t>
      </w:r>
      <w:r w:rsidR="00AA3013">
        <w:rPr>
          <w:rFonts w:hint="eastAsia"/>
        </w:rPr>
        <w:t>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）</w:t>
      </w:r>
      <w:r>
        <w:rPr>
          <w:rFonts w:hint="eastAsia"/>
        </w:rPr>
        <w:t>，省</w:t>
      </w:r>
      <w:r w:rsidR="00AA3013">
        <w:rPr>
          <w:rFonts w:hint="eastAsia"/>
        </w:rPr>
        <w:t>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省）</w:t>
      </w:r>
      <w:r>
        <w:rPr>
          <w:rFonts w:hint="eastAsia"/>
        </w:rPr>
        <w:t>、市</w:t>
      </w:r>
      <w:r w:rsidR="00AA3013">
        <w:rPr>
          <w:rFonts w:hint="eastAsia"/>
        </w:rPr>
        <w:t>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市）</w:t>
      </w:r>
      <w:r>
        <w:rPr>
          <w:rFonts w:hint="eastAsia"/>
        </w:rPr>
        <w:t>、县</w:t>
      </w:r>
      <w:r w:rsidR="00AA3013">
        <w:rPr>
          <w:rFonts w:hint="eastAsia"/>
        </w:rPr>
        <w:t>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县）</w:t>
      </w:r>
      <w:r>
        <w:rPr>
          <w:rFonts w:hint="eastAsia"/>
        </w:rPr>
        <w:t>、</w:t>
      </w:r>
      <w:r w:rsidR="003E2AEB">
        <w:rPr>
          <w:rFonts w:hint="eastAsia"/>
        </w:rPr>
        <w:t>乡镇（</w:t>
      </w:r>
      <w:r w:rsidR="003E2AEB">
        <w:rPr>
          <w:rFonts w:hint="eastAsia"/>
        </w:rPr>
        <w:t>value</w:t>
      </w:r>
      <w:r w:rsidR="003E2AEB">
        <w:rPr>
          <w:rFonts w:hint="eastAsia"/>
        </w:rPr>
        <w:t>乡镇）、</w:t>
      </w:r>
      <w:r>
        <w:rPr>
          <w:rFonts w:hint="eastAsia"/>
        </w:rPr>
        <w:t>其他</w:t>
      </w:r>
      <w:r w:rsidR="00AA3013">
        <w:rPr>
          <w:rFonts w:hint="eastAsia"/>
        </w:rPr>
        <w:t>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详细地址）</w:t>
      </w:r>
    </w:p>
    <w:p w:rsidR="007A041E" w:rsidRDefault="007A041E" w:rsidP="007A041E">
      <w:pPr>
        <w:ind w:left="360"/>
      </w:pPr>
      <w:r>
        <w:rPr>
          <w:rFonts w:hint="eastAsia"/>
        </w:rPr>
        <w:t>属性“</w:t>
      </w:r>
      <w:r w:rsidR="00AA3013">
        <w:rPr>
          <w:rFonts w:hint="eastAsia"/>
        </w:rPr>
        <w:t>value</w:t>
      </w:r>
      <w:r>
        <w:rPr>
          <w:rFonts w:hint="eastAsia"/>
        </w:rPr>
        <w:t>”由</w:t>
      </w:r>
      <w:r>
        <w:t>4</w:t>
      </w:r>
      <w:r>
        <w:rPr>
          <w:rFonts w:hint="eastAsia"/>
        </w:rPr>
        <w:t>个输入属性</w:t>
      </w:r>
      <w:r w:rsidR="00AA3013">
        <w:rPr>
          <w:rFonts w:hint="eastAsia"/>
        </w:rPr>
        <w:t>“省（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省）、市（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市）、县（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县）、</w:t>
      </w:r>
      <w:r w:rsidR="003E2AEB">
        <w:rPr>
          <w:rFonts w:hint="eastAsia"/>
        </w:rPr>
        <w:t>乡镇（</w:t>
      </w:r>
      <w:r w:rsidR="003E2AEB">
        <w:rPr>
          <w:rFonts w:hint="eastAsia"/>
        </w:rPr>
        <w:t>value</w:t>
      </w:r>
      <w:r w:rsidR="003E2AEB">
        <w:rPr>
          <w:rFonts w:hint="eastAsia"/>
        </w:rPr>
        <w:t>乡镇）、</w:t>
      </w:r>
      <w:r w:rsidR="00AA3013">
        <w:rPr>
          <w:rFonts w:hint="eastAsia"/>
        </w:rPr>
        <w:t>其他（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详细地址）</w:t>
      </w:r>
      <w:r w:rsidR="00AA3013">
        <w:t>”</w:t>
      </w:r>
      <w:r>
        <w:rPr>
          <w:rFonts w:hint="eastAsia"/>
        </w:rPr>
        <w:t>组合而成。</w:t>
      </w:r>
    </w:p>
    <w:p w:rsidR="003E2AEB" w:rsidRPr="003E2AEB" w:rsidRDefault="003E2AEB" w:rsidP="007A041E">
      <w:pPr>
        <w:ind w:left="360"/>
      </w:pP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控件输入</w:t>
      </w:r>
    </w:p>
    <w:p w:rsidR="007A041E" w:rsidRDefault="007A041E" w:rsidP="007A041E">
      <w:pPr>
        <w:ind w:left="360"/>
      </w:pPr>
      <w:r>
        <w:rPr>
          <w:rFonts w:hint="eastAsia"/>
        </w:rPr>
        <w:t>上述</w:t>
      </w:r>
      <w:r w:rsidR="003E2AEB">
        <w:rPr>
          <w:rFonts w:hint="eastAsia"/>
        </w:rPr>
        <w:t>6</w:t>
      </w:r>
      <w:r>
        <w:rPr>
          <w:rFonts w:hint="eastAsia"/>
        </w:rPr>
        <w:t>个输出属性，其中</w:t>
      </w:r>
      <w:r w:rsidR="003E2AEB">
        <w:rPr>
          <w:rFonts w:hint="eastAsia"/>
        </w:rPr>
        <w:t>5</w:t>
      </w:r>
      <w:r>
        <w:rPr>
          <w:rFonts w:hint="eastAsia"/>
        </w:rPr>
        <w:t>个也是输入属性：省、市、县、</w:t>
      </w:r>
      <w:r w:rsidR="003E2AEB">
        <w:rPr>
          <w:rFonts w:hint="eastAsia"/>
        </w:rPr>
        <w:t>乡镇、</w:t>
      </w:r>
      <w:r>
        <w:rPr>
          <w:rFonts w:hint="eastAsia"/>
        </w:rPr>
        <w:t>其他</w:t>
      </w:r>
    </w:p>
    <w:p w:rsidR="007A041E" w:rsidRDefault="007A041E" w:rsidP="007A041E">
      <w:pPr>
        <w:ind w:left="360"/>
        <w:rPr>
          <w:rFonts w:hint="eastAsia"/>
        </w:rPr>
      </w:pPr>
      <w:r>
        <w:rPr>
          <w:rFonts w:hint="eastAsia"/>
        </w:rPr>
        <w:t>加载控件后，要正确显示每个输入框的内容，需要分别对这</w:t>
      </w:r>
      <w:r w:rsidR="003E2AEB">
        <w:rPr>
          <w:rFonts w:hint="eastAsia"/>
        </w:rPr>
        <w:t>5</w:t>
      </w:r>
      <w:r>
        <w:rPr>
          <w:rFonts w:hint="eastAsia"/>
        </w:rPr>
        <w:t>个属性赋值。</w:t>
      </w:r>
    </w:p>
    <w:p w:rsidR="003E2AEB" w:rsidRDefault="003E2AEB" w:rsidP="007A041E">
      <w:pPr>
        <w:ind w:left="360"/>
      </w:pPr>
      <w:r>
        <w:rPr>
          <w:rFonts w:hint="eastAsia"/>
        </w:rPr>
        <w:lastRenderedPageBreak/>
        <w:t>注：乡镇与其他的赋值顺序尽量不要调整，防止发生数据错误。</w:t>
      </w:r>
    </w:p>
    <w:p w:rsidR="007A041E" w:rsidRPr="003E2AEB" w:rsidRDefault="007A041E" w:rsidP="007A041E">
      <w:pPr>
        <w:ind w:left="360"/>
      </w:pPr>
    </w:p>
    <w:p w:rsidR="007A041E" w:rsidRDefault="00C77810" w:rsidP="00AA3013">
      <w:pPr>
        <w:ind w:left="360"/>
      </w:pPr>
      <w:r>
        <w:rPr>
          <w:rFonts w:hint="eastAsia"/>
        </w:rPr>
        <w:t>完整地址（</w:t>
      </w:r>
      <w:r>
        <w:rPr>
          <w:rFonts w:hint="eastAsia"/>
        </w:rPr>
        <w:t>value</w:t>
      </w:r>
      <w:r>
        <w:rPr>
          <w:rFonts w:hint="eastAsia"/>
        </w:rPr>
        <w:t>）的输入属性：</w:t>
      </w:r>
      <w:r w:rsidR="00B16D03">
        <w:rPr>
          <w:rFonts w:hint="eastAsia"/>
        </w:rPr>
        <w:t>为该属性</w:t>
      </w:r>
      <w:r w:rsidR="007A041E">
        <w:rPr>
          <w:rFonts w:hint="eastAsia"/>
        </w:rPr>
        <w:t>指定一个地址全称后，由程序自动分解产生</w:t>
      </w:r>
      <w:r w:rsidR="003E2AEB">
        <w:rPr>
          <w:rFonts w:hint="eastAsia"/>
        </w:rPr>
        <w:t>5</w:t>
      </w:r>
      <w:r w:rsidR="007A041E">
        <w:rPr>
          <w:rFonts w:hint="eastAsia"/>
        </w:rPr>
        <w:t>个分级地址的属性值，主要用于根据“身份证地址”和“以前保存过的地址”分解产生结构化数据的情况，分解算法根据“</w:t>
      </w:r>
      <w:r w:rsidR="007A041E">
        <w:rPr>
          <w:rFonts w:ascii="宋体" w:hAnsi="宋体" w:hint="eastAsia"/>
          <w:color w:val="000000"/>
        </w:rPr>
        <w:t>区域</w:t>
      </w:r>
      <w:r w:rsidR="007A041E">
        <w:rPr>
          <w:rFonts w:hint="eastAsia"/>
        </w:rPr>
        <w:t>”中的数据特性进行整理</w:t>
      </w:r>
      <w:r w:rsidR="00AA3013">
        <w:rPr>
          <w:rFonts w:hint="eastAsia"/>
        </w:rPr>
        <w:t>、下方列出各级关键字。</w:t>
      </w:r>
    </w:p>
    <w:p w:rsidR="007A041E" w:rsidRPr="0069288A" w:rsidRDefault="007A041E" w:rsidP="007A041E">
      <w:pPr>
        <w:ind w:left="360"/>
      </w:pPr>
      <w:r w:rsidRPr="0069288A">
        <w:t>1</w:t>
      </w:r>
      <w:r w:rsidRPr="0069288A">
        <w:rPr>
          <w:rFonts w:hint="eastAsia"/>
        </w:rPr>
        <w:t>级：省、直辖市、自治区</w:t>
      </w:r>
    </w:p>
    <w:p w:rsidR="003E2AEB" w:rsidRDefault="007A041E" w:rsidP="007A041E">
      <w:pPr>
        <w:ind w:left="360"/>
        <w:rPr>
          <w:rFonts w:hint="eastAsia"/>
        </w:rPr>
      </w:pPr>
      <w:r w:rsidRPr="0069288A">
        <w:t>2</w:t>
      </w:r>
      <w:r w:rsidRPr="0069288A">
        <w:rPr>
          <w:rFonts w:hint="eastAsia"/>
        </w:rPr>
        <w:t>级：</w:t>
      </w:r>
      <w:r w:rsidR="003E2AEB" w:rsidRPr="003E2AEB">
        <w:rPr>
          <w:rFonts w:hint="eastAsia"/>
        </w:rPr>
        <w:t>市辖区</w:t>
      </w:r>
      <w:r w:rsidR="003E2AEB">
        <w:rPr>
          <w:rFonts w:hint="eastAsia"/>
        </w:rPr>
        <w:t>（直辖市的虚拟地址）</w:t>
      </w:r>
      <w:r w:rsidRPr="0069288A">
        <w:rPr>
          <w:rFonts w:hint="eastAsia"/>
        </w:rPr>
        <w:t>、</w:t>
      </w:r>
      <w:r w:rsidR="003E2AEB">
        <w:rPr>
          <w:rFonts w:hint="eastAsia"/>
        </w:rPr>
        <w:t>县（直辖市的虚拟地址）、</w:t>
      </w:r>
      <w:r w:rsidR="003E2AEB" w:rsidRPr="003E2AEB">
        <w:rPr>
          <w:rFonts w:hint="eastAsia"/>
        </w:rPr>
        <w:t>自治区直辖县级</w:t>
      </w:r>
      <w:r w:rsidR="003E2AEB">
        <w:rPr>
          <w:rFonts w:hint="eastAsia"/>
        </w:rPr>
        <w:t>（自治区的虚拟地址）、省</w:t>
      </w:r>
      <w:r w:rsidR="003E2AEB" w:rsidRPr="003E2AEB">
        <w:rPr>
          <w:rFonts w:hint="eastAsia"/>
        </w:rPr>
        <w:t>直辖县级</w:t>
      </w:r>
      <w:r w:rsidR="003E2AEB">
        <w:rPr>
          <w:rFonts w:hint="eastAsia"/>
        </w:rPr>
        <w:t>（省级的虚拟地址）、</w:t>
      </w:r>
      <w:r w:rsidR="003E2AEB" w:rsidRPr="003E2AEB">
        <w:rPr>
          <w:rFonts w:hint="eastAsia"/>
        </w:rPr>
        <w:t>自治州</w:t>
      </w:r>
      <w:r w:rsidR="003E2AEB">
        <w:rPr>
          <w:rFonts w:hint="eastAsia"/>
        </w:rPr>
        <w:t>、</w:t>
      </w:r>
      <w:r w:rsidR="003E2AEB" w:rsidRPr="003E2AEB">
        <w:rPr>
          <w:rFonts w:hint="eastAsia"/>
        </w:rPr>
        <w:t>地区</w:t>
      </w:r>
      <w:r w:rsidR="003E2AEB" w:rsidRPr="003E2AEB">
        <w:rPr>
          <w:rFonts w:hint="eastAsia"/>
        </w:rPr>
        <w:t>,</w:t>
      </w:r>
      <w:r w:rsidR="003E2AEB" w:rsidRPr="003E2AEB">
        <w:rPr>
          <w:rFonts w:hint="eastAsia"/>
        </w:rPr>
        <w:t>盟</w:t>
      </w:r>
      <w:r w:rsidR="003E2AEB">
        <w:rPr>
          <w:rFonts w:hint="eastAsia"/>
        </w:rPr>
        <w:t>、</w:t>
      </w:r>
      <w:r w:rsidR="003E2AEB" w:rsidRPr="003E2AEB">
        <w:rPr>
          <w:rFonts w:hint="eastAsia"/>
        </w:rPr>
        <w:t>市</w:t>
      </w:r>
    </w:p>
    <w:p w:rsidR="00AA3013" w:rsidRDefault="007A041E" w:rsidP="007A041E">
      <w:pPr>
        <w:ind w:left="360"/>
        <w:rPr>
          <w:rFonts w:hint="eastAsia"/>
        </w:rPr>
      </w:pPr>
      <w:r w:rsidRPr="0069288A">
        <w:t>3</w:t>
      </w:r>
      <w:r w:rsidRPr="0069288A">
        <w:rPr>
          <w:rFonts w:hint="eastAsia"/>
        </w:rPr>
        <w:t>级：</w:t>
      </w:r>
      <w:r w:rsidR="003E2AEB" w:rsidRPr="003E2AEB">
        <w:rPr>
          <w:rFonts w:hint="eastAsia"/>
        </w:rPr>
        <w:t>自治县</w:t>
      </w:r>
      <w:r w:rsidR="003E2AEB">
        <w:rPr>
          <w:rFonts w:hint="eastAsia"/>
        </w:rPr>
        <w:t>、</w:t>
      </w:r>
      <w:r w:rsidR="003E2AEB" w:rsidRPr="003E2AEB">
        <w:rPr>
          <w:rFonts w:hint="eastAsia"/>
        </w:rPr>
        <w:t>县</w:t>
      </w:r>
      <w:r w:rsidR="003E2AEB">
        <w:rPr>
          <w:rFonts w:hint="eastAsia"/>
        </w:rPr>
        <w:t>、</w:t>
      </w:r>
      <w:r w:rsidR="003E2AEB" w:rsidRPr="003E2AEB">
        <w:rPr>
          <w:rFonts w:hint="eastAsia"/>
        </w:rPr>
        <w:t>市</w:t>
      </w:r>
      <w:r w:rsidR="003E2AEB">
        <w:rPr>
          <w:rFonts w:hint="eastAsia"/>
        </w:rPr>
        <w:t>、</w:t>
      </w:r>
      <w:r w:rsidR="003E2AEB" w:rsidRPr="003E2AEB">
        <w:rPr>
          <w:rFonts w:hint="eastAsia"/>
        </w:rPr>
        <w:t>旗</w:t>
      </w:r>
      <w:r w:rsidR="003E2AEB">
        <w:rPr>
          <w:rFonts w:hint="eastAsia"/>
        </w:rPr>
        <w:t>、</w:t>
      </w:r>
      <w:r w:rsidR="003E2AEB" w:rsidRPr="003E2AEB">
        <w:rPr>
          <w:rFonts w:hint="eastAsia"/>
        </w:rPr>
        <w:t>区</w:t>
      </w:r>
    </w:p>
    <w:p w:rsidR="003E2AEB" w:rsidRDefault="003E2AEB" w:rsidP="003E2AEB">
      <w:pPr>
        <w:ind w:left="3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级：</w:t>
      </w:r>
      <w:r w:rsidRPr="003E2AEB">
        <w:rPr>
          <w:rFonts w:hint="eastAsia"/>
        </w:rPr>
        <w:t>街道</w:t>
      </w:r>
      <w:r>
        <w:rPr>
          <w:rFonts w:hint="eastAsia"/>
        </w:rPr>
        <w:t>、</w:t>
      </w:r>
      <w:r w:rsidRPr="003E2AEB">
        <w:rPr>
          <w:rFonts w:hint="eastAsia"/>
        </w:rPr>
        <w:t>街</w:t>
      </w:r>
      <w:r>
        <w:rPr>
          <w:rFonts w:hint="eastAsia"/>
        </w:rPr>
        <w:t>、</w:t>
      </w:r>
      <w:r w:rsidRPr="003E2AEB">
        <w:rPr>
          <w:rFonts w:hint="eastAsia"/>
        </w:rPr>
        <w:t>开发区</w:t>
      </w:r>
      <w:r>
        <w:rPr>
          <w:rFonts w:hint="eastAsia"/>
        </w:rPr>
        <w:t>、</w:t>
      </w:r>
      <w:r w:rsidRPr="003E2AEB">
        <w:rPr>
          <w:rFonts w:hint="eastAsia"/>
        </w:rPr>
        <w:t>园区</w:t>
      </w:r>
      <w:r>
        <w:rPr>
          <w:rFonts w:hint="eastAsia"/>
        </w:rPr>
        <w:t>、</w:t>
      </w:r>
      <w:r w:rsidRPr="003E2AEB">
        <w:rPr>
          <w:rFonts w:hint="eastAsia"/>
        </w:rPr>
        <w:t>保税区</w:t>
      </w:r>
      <w:r>
        <w:rPr>
          <w:rFonts w:hint="eastAsia"/>
        </w:rPr>
        <w:t>、</w:t>
      </w:r>
      <w:r w:rsidRPr="003E2AEB">
        <w:rPr>
          <w:rFonts w:hint="eastAsia"/>
        </w:rPr>
        <w:t>经济区</w:t>
      </w:r>
      <w:r>
        <w:rPr>
          <w:rFonts w:hint="eastAsia"/>
        </w:rPr>
        <w:t>、</w:t>
      </w:r>
      <w:r w:rsidRPr="003E2AEB">
        <w:rPr>
          <w:rFonts w:hint="eastAsia"/>
        </w:rPr>
        <w:t>工业区</w:t>
      </w:r>
      <w:r>
        <w:rPr>
          <w:rFonts w:hint="eastAsia"/>
        </w:rPr>
        <w:t>、</w:t>
      </w:r>
      <w:r w:rsidRPr="003E2AEB">
        <w:rPr>
          <w:rFonts w:hint="eastAsia"/>
        </w:rPr>
        <w:t>加工区</w:t>
      </w:r>
      <w:r>
        <w:rPr>
          <w:rFonts w:hint="eastAsia"/>
        </w:rPr>
        <w:t>、</w:t>
      </w:r>
      <w:r w:rsidRPr="003E2AEB">
        <w:rPr>
          <w:rFonts w:hint="eastAsia"/>
        </w:rPr>
        <w:t>新区</w:t>
      </w:r>
      <w:r>
        <w:rPr>
          <w:rFonts w:hint="eastAsia"/>
        </w:rPr>
        <w:t>、</w:t>
      </w:r>
      <w:r w:rsidRPr="003E2AEB">
        <w:rPr>
          <w:rFonts w:hint="eastAsia"/>
        </w:rPr>
        <w:t>厂区</w:t>
      </w:r>
      <w:r>
        <w:rPr>
          <w:rFonts w:hint="eastAsia"/>
        </w:rPr>
        <w:t>、</w:t>
      </w:r>
      <w:r w:rsidRPr="003E2AEB">
        <w:rPr>
          <w:rFonts w:hint="eastAsia"/>
        </w:rPr>
        <w:t>地区</w:t>
      </w:r>
      <w:r>
        <w:rPr>
          <w:rFonts w:hint="eastAsia"/>
        </w:rPr>
        <w:t>、</w:t>
      </w:r>
      <w:r w:rsidRPr="003E2AEB">
        <w:rPr>
          <w:rFonts w:hint="eastAsia"/>
        </w:rPr>
        <w:t>社区</w:t>
      </w:r>
      <w:r>
        <w:rPr>
          <w:rFonts w:hint="eastAsia"/>
        </w:rPr>
        <w:t>、</w:t>
      </w:r>
      <w:r w:rsidRPr="003E2AEB">
        <w:rPr>
          <w:rFonts w:hint="eastAsia"/>
        </w:rPr>
        <w:t>区</w:t>
      </w:r>
      <w:r>
        <w:rPr>
          <w:rFonts w:hint="eastAsia"/>
        </w:rPr>
        <w:t>、</w:t>
      </w:r>
      <w:r w:rsidRPr="003E2AEB">
        <w:rPr>
          <w:rFonts w:hint="eastAsia"/>
        </w:rPr>
        <w:t>路</w:t>
      </w:r>
      <w:r>
        <w:rPr>
          <w:rFonts w:hint="eastAsia"/>
        </w:rPr>
        <w:t>、</w:t>
      </w:r>
      <w:r w:rsidRPr="003E2AEB">
        <w:rPr>
          <w:rFonts w:hint="eastAsia"/>
        </w:rPr>
        <w:t>农场</w:t>
      </w:r>
      <w:r>
        <w:rPr>
          <w:rFonts w:hint="eastAsia"/>
        </w:rPr>
        <w:t>、</w:t>
      </w:r>
      <w:r w:rsidRPr="003E2AEB">
        <w:rPr>
          <w:rFonts w:hint="eastAsia"/>
        </w:rPr>
        <w:t>林场</w:t>
      </w:r>
      <w:r>
        <w:rPr>
          <w:rFonts w:hint="eastAsia"/>
        </w:rPr>
        <w:t>、</w:t>
      </w:r>
      <w:r w:rsidRPr="003E2AEB">
        <w:rPr>
          <w:rFonts w:hint="eastAsia"/>
        </w:rPr>
        <w:t>牧场</w:t>
      </w:r>
      <w:r>
        <w:rPr>
          <w:rFonts w:hint="eastAsia"/>
        </w:rPr>
        <w:t>、</w:t>
      </w:r>
      <w:r w:rsidRPr="003E2AEB">
        <w:rPr>
          <w:rFonts w:hint="eastAsia"/>
        </w:rPr>
        <w:t>盐场</w:t>
      </w:r>
      <w:r>
        <w:rPr>
          <w:rFonts w:hint="eastAsia"/>
        </w:rPr>
        <w:t>、</w:t>
      </w:r>
      <w:r w:rsidRPr="003E2AEB">
        <w:rPr>
          <w:rFonts w:hint="eastAsia"/>
        </w:rPr>
        <w:t>场</w:t>
      </w:r>
      <w:r>
        <w:rPr>
          <w:rFonts w:hint="eastAsia"/>
        </w:rPr>
        <w:t>、</w:t>
      </w:r>
      <w:r w:rsidRPr="003E2AEB">
        <w:rPr>
          <w:rFonts w:hint="eastAsia"/>
        </w:rPr>
        <w:t>林业局</w:t>
      </w:r>
      <w:r>
        <w:rPr>
          <w:rFonts w:hint="eastAsia"/>
        </w:rPr>
        <w:t>、</w:t>
      </w:r>
      <w:r w:rsidRPr="003E2AEB">
        <w:rPr>
          <w:rFonts w:hint="eastAsia"/>
        </w:rPr>
        <w:t>乡</w:t>
      </w:r>
      <w:r>
        <w:rPr>
          <w:rFonts w:hint="eastAsia"/>
        </w:rPr>
        <w:t>、</w:t>
      </w:r>
      <w:r w:rsidRPr="003E2AEB">
        <w:rPr>
          <w:rFonts w:hint="eastAsia"/>
        </w:rPr>
        <w:t>镇</w:t>
      </w:r>
      <w:r>
        <w:rPr>
          <w:rFonts w:hint="eastAsia"/>
        </w:rPr>
        <w:t>、</w:t>
      </w:r>
      <w:r w:rsidRPr="003E2AEB">
        <w:rPr>
          <w:rFonts w:hint="eastAsia"/>
        </w:rPr>
        <w:t>苏木</w:t>
      </w:r>
      <w:r>
        <w:rPr>
          <w:rFonts w:hint="eastAsia"/>
        </w:rPr>
        <w:t>（该级分解不能保证</w:t>
      </w:r>
      <w:r>
        <w:rPr>
          <w:rFonts w:hint="eastAsia"/>
        </w:rPr>
        <w:t>100%</w:t>
      </w:r>
      <w:r>
        <w:rPr>
          <w:rFonts w:hint="eastAsia"/>
        </w:rPr>
        <w:t>分解正确，正确分解率在</w:t>
      </w:r>
      <w:r>
        <w:rPr>
          <w:rFonts w:hint="eastAsia"/>
        </w:rPr>
        <w:t>95%</w:t>
      </w:r>
      <w:r>
        <w:rPr>
          <w:rFonts w:hint="eastAsia"/>
        </w:rPr>
        <w:t>以上）</w:t>
      </w:r>
      <w:r w:rsidRPr="003E2AEB">
        <w:rPr>
          <w:rFonts w:asciiTheme="minorEastAsia" w:hAnsiTheme="minorEastAsia" w:hint="eastAsia"/>
          <w:color w:val="FF0000"/>
          <w:u w:val="single"/>
        </w:rPr>
        <w:t>（</w:t>
      </w:r>
      <w:r>
        <w:rPr>
          <w:rFonts w:asciiTheme="minorEastAsia" w:hAnsiTheme="minorEastAsia" w:hint="eastAsia"/>
          <w:color w:val="FF0000"/>
          <w:u w:val="single"/>
        </w:rPr>
        <w:t>新增</w:t>
      </w:r>
      <w:r w:rsidRPr="003E2AEB">
        <w:rPr>
          <w:rFonts w:asciiTheme="minorEastAsia" w:hAnsiTheme="minorEastAsia" w:hint="eastAsia"/>
          <w:color w:val="FF0000"/>
          <w:u w:val="single"/>
        </w:rPr>
        <w:t>）</w:t>
      </w:r>
    </w:p>
    <w:p w:rsidR="003E2AEB" w:rsidRPr="003E2AEB" w:rsidRDefault="003E2AEB" w:rsidP="007A041E">
      <w:pPr>
        <w:ind w:left="360"/>
        <w:rPr>
          <w:color w:val="FF0000"/>
        </w:rPr>
      </w:pPr>
    </w:p>
    <w:p w:rsidR="00AA3013" w:rsidRDefault="00AA3013" w:rsidP="00C77810">
      <w:pPr>
        <w:ind w:left="360"/>
      </w:pPr>
      <w:r>
        <w:rPr>
          <w:rFonts w:hint="eastAsia"/>
        </w:rPr>
        <w:t>如果无法分解，则将所有内容显示到“其他”输入框</w:t>
      </w:r>
      <w:r w:rsidR="00C77810">
        <w:rPr>
          <w:rFonts w:hint="eastAsia"/>
        </w:rPr>
        <w:t>，前三个输入框为</w:t>
      </w:r>
      <w:r w:rsidR="00C77810">
        <w:rPr>
          <w:rFonts w:hint="eastAsia"/>
        </w:rPr>
        <w:t>Null</w:t>
      </w:r>
      <w:r>
        <w:rPr>
          <w:rFonts w:hint="eastAsia"/>
        </w:rPr>
        <w:t>。</w:t>
      </w:r>
    </w:p>
    <w:p w:rsidR="00AA3013" w:rsidRDefault="00174039" w:rsidP="007A041E">
      <w:pPr>
        <w:ind w:left="360"/>
        <w:rPr>
          <w:rFonts w:hint="eastAsia"/>
        </w:rPr>
      </w:pPr>
      <w:r w:rsidRPr="00174039">
        <w:rPr>
          <w:rFonts w:hint="eastAsia"/>
        </w:rPr>
        <w:t>如果“其他”输入框未显示出来（即</w:t>
      </w:r>
      <w:r w:rsidRPr="00174039">
        <w:rPr>
          <w:rFonts w:hint="eastAsia"/>
        </w:rPr>
        <w:t>Items</w:t>
      </w:r>
      <w:r w:rsidRPr="00174039">
        <w:rPr>
          <w:rFonts w:hint="eastAsia"/>
        </w:rPr>
        <w:t>属性</w:t>
      </w:r>
      <w:r w:rsidRPr="00174039">
        <w:rPr>
          <w:rFonts w:hint="eastAsia"/>
        </w:rPr>
        <w:t>&lt;4</w:t>
      </w:r>
      <w:r w:rsidRPr="00174039">
        <w:rPr>
          <w:rFonts w:hint="eastAsia"/>
        </w:rPr>
        <w:t>）则将所有内容显示到“省”输入框中。</w:t>
      </w:r>
    </w:p>
    <w:p w:rsidR="003E2AEB" w:rsidRDefault="003E2AEB" w:rsidP="007A041E">
      <w:pPr>
        <w:ind w:left="360"/>
        <w:rPr>
          <w:rFonts w:hint="eastAsia"/>
        </w:rPr>
      </w:pPr>
    </w:p>
    <w:p w:rsidR="003E2AEB" w:rsidRDefault="003E2AEB" w:rsidP="007A041E">
      <w:pPr>
        <w:ind w:left="360"/>
        <w:rPr>
          <w:rFonts w:hint="eastAsia"/>
        </w:rPr>
      </w:pPr>
      <w:r>
        <w:rPr>
          <w:rFonts w:hint="eastAsia"/>
        </w:rPr>
        <w:t>分解时若分解不出虚拟地址，则根据下列特殊情况，自动产生虚拟地址。</w:t>
      </w:r>
      <w:r w:rsidRPr="003E2AEB">
        <w:rPr>
          <w:rFonts w:asciiTheme="minorEastAsia" w:hAnsiTheme="minorEastAsia" w:hint="eastAsia"/>
          <w:color w:val="FF0000"/>
          <w:u w:val="single"/>
        </w:rPr>
        <w:t>（</w:t>
      </w:r>
      <w:r>
        <w:rPr>
          <w:rFonts w:asciiTheme="minorEastAsia" w:hAnsiTheme="minorEastAsia" w:hint="eastAsia"/>
          <w:color w:val="FF0000"/>
          <w:u w:val="single"/>
        </w:rPr>
        <w:t>新增</w:t>
      </w:r>
      <w:r w:rsidRPr="003E2AEB">
        <w:rPr>
          <w:rFonts w:asciiTheme="minorEastAsia" w:hAnsiTheme="minorEastAsia" w:hint="eastAsia"/>
          <w:color w:val="FF0000"/>
          <w:u w:val="single"/>
        </w:rPr>
        <w:t>）</w:t>
      </w:r>
    </w:p>
    <w:p w:rsidR="003E2AEB" w:rsidRPr="003E2AEB" w:rsidRDefault="003E2AEB" w:rsidP="003E2AEB">
      <w:pPr>
        <w:ind w:left="360"/>
        <w:rPr>
          <w:rFonts w:hint="eastAsia"/>
          <w:i/>
        </w:rPr>
      </w:pPr>
      <w:r w:rsidRPr="003E2AEB">
        <w:rPr>
          <w:rFonts w:hint="eastAsia"/>
          <w:i/>
        </w:rPr>
        <w:t>省直辖县级行政区划</w:t>
      </w:r>
      <w:r w:rsidRPr="003E2AEB">
        <w:rPr>
          <w:rFonts w:hint="eastAsia"/>
          <w:i/>
        </w:rPr>
        <w:t>(</w:t>
      </w:r>
      <w:r w:rsidRPr="003E2AEB">
        <w:rPr>
          <w:rFonts w:hint="eastAsia"/>
          <w:i/>
        </w:rPr>
        <w:t>海南省</w:t>
      </w:r>
      <w:r w:rsidRPr="003E2AEB">
        <w:rPr>
          <w:rFonts w:hint="eastAsia"/>
          <w:i/>
        </w:rPr>
        <w:t xml:space="preserve">)  </w:t>
      </w:r>
      <w:r w:rsidRPr="003E2AEB">
        <w:rPr>
          <w:rFonts w:hint="eastAsia"/>
          <w:i/>
        </w:rPr>
        <w:t>临高县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白沙黎族自治县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澄迈县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定安县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屯昌县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保亭黎族苗族自治县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琼中黎族苗族自治县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陵水黎族自治县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昌江黎族自治县乐东黎族自治县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儋州市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琼海市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五指山市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东方市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万宁市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文昌市</w:t>
      </w:r>
    </w:p>
    <w:p w:rsidR="003E2AEB" w:rsidRPr="003E2AEB" w:rsidRDefault="003E2AEB" w:rsidP="003E2AEB">
      <w:pPr>
        <w:ind w:left="360"/>
        <w:rPr>
          <w:rFonts w:hint="eastAsia"/>
          <w:i/>
        </w:rPr>
      </w:pPr>
      <w:r w:rsidRPr="003E2AEB">
        <w:rPr>
          <w:rFonts w:hint="eastAsia"/>
          <w:i/>
        </w:rPr>
        <w:t>省直辖县级行政区划</w:t>
      </w:r>
      <w:r w:rsidRPr="003E2AEB">
        <w:rPr>
          <w:rFonts w:hint="eastAsia"/>
          <w:i/>
        </w:rPr>
        <w:t>(</w:t>
      </w:r>
      <w:r w:rsidRPr="003E2AEB">
        <w:rPr>
          <w:rFonts w:hint="eastAsia"/>
          <w:i/>
        </w:rPr>
        <w:t>河南省</w:t>
      </w:r>
      <w:r w:rsidRPr="003E2AEB">
        <w:rPr>
          <w:rFonts w:hint="eastAsia"/>
          <w:i/>
        </w:rPr>
        <w:t xml:space="preserve">)  </w:t>
      </w:r>
      <w:r w:rsidRPr="003E2AEB">
        <w:rPr>
          <w:rFonts w:hint="eastAsia"/>
          <w:i/>
        </w:rPr>
        <w:t>济源市</w:t>
      </w:r>
    </w:p>
    <w:p w:rsidR="003E2AEB" w:rsidRPr="003E2AEB" w:rsidRDefault="003E2AEB" w:rsidP="003E2AEB">
      <w:pPr>
        <w:ind w:left="360"/>
        <w:rPr>
          <w:rFonts w:hint="eastAsia"/>
          <w:i/>
        </w:rPr>
      </w:pPr>
      <w:r w:rsidRPr="003E2AEB">
        <w:rPr>
          <w:rFonts w:hint="eastAsia"/>
          <w:i/>
        </w:rPr>
        <w:t>省直辖县级行政区划</w:t>
      </w:r>
      <w:r w:rsidRPr="003E2AEB">
        <w:rPr>
          <w:rFonts w:hint="eastAsia"/>
          <w:i/>
        </w:rPr>
        <w:t>(</w:t>
      </w:r>
      <w:r w:rsidRPr="003E2AEB">
        <w:rPr>
          <w:rFonts w:hint="eastAsia"/>
          <w:i/>
        </w:rPr>
        <w:t>湖北省</w:t>
      </w:r>
      <w:r w:rsidRPr="003E2AEB">
        <w:rPr>
          <w:rFonts w:hint="eastAsia"/>
          <w:i/>
        </w:rPr>
        <w:t xml:space="preserve">)  </w:t>
      </w:r>
      <w:r w:rsidRPr="003E2AEB">
        <w:rPr>
          <w:rFonts w:hint="eastAsia"/>
          <w:i/>
        </w:rPr>
        <w:t>仙桃市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潜江市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神农架林区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天门市</w:t>
      </w:r>
    </w:p>
    <w:p w:rsidR="003E2AEB" w:rsidRPr="003E2AEB" w:rsidRDefault="003E2AEB" w:rsidP="003E2AEB">
      <w:pPr>
        <w:ind w:left="360"/>
        <w:rPr>
          <w:rFonts w:hint="eastAsia"/>
          <w:i/>
        </w:rPr>
      </w:pPr>
      <w:r w:rsidRPr="003E2AEB">
        <w:rPr>
          <w:rFonts w:hint="eastAsia"/>
          <w:i/>
        </w:rPr>
        <w:t>自治区直辖县级行政区划</w:t>
      </w:r>
      <w:r w:rsidRPr="003E2AEB">
        <w:rPr>
          <w:rFonts w:hint="eastAsia"/>
          <w:i/>
        </w:rPr>
        <w:t>(</w:t>
      </w:r>
      <w:r w:rsidRPr="003E2AEB">
        <w:rPr>
          <w:rFonts w:hint="eastAsia"/>
          <w:i/>
        </w:rPr>
        <w:t>新疆维吾尔自治区</w:t>
      </w:r>
      <w:r w:rsidRPr="003E2AEB">
        <w:rPr>
          <w:rFonts w:hint="eastAsia"/>
          <w:i/>
        </w:rPr>
        <w:t xml:space="preserve">) </w:t>
      </w:r>
      <w:r w:rsidRPr="003E2AEB">
        <w:rPr>
          <w:rFonts w:hint="eastAsia"/>
          <w:i/>
        </w:rPr>
        <w:t>五家渠市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图木舒克市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石河子市</w:t>
      </w:r>
      <w:r w:rsidRPr="003E2AEB">
        <w:rPr>
          <w:rFonts w:hint="eastAsia"/>
          <w:i/>
        </w:rPr>
        <w:t>\</w:t>
      </w:r>
      <w:r w:rsidRPr="003E2AEB">
        <w:rPr>
          <w:rFonts w:hint="eastAsia"/>
          <w:i/>
        </w:rPr>
        <w:t>阿拉尔市</w:t>
      </w:r>
    </w:p>
    <w:p w:rsidR="003E2AEB" w:rsidRPr="003E2AEB" w:rsidRDefault="003E2AEB" w:rsidP="003E2AEB">
      <w:pPr>
        <w:ind w:left="360"/>
        <w:rPr>
          <w:rFonts w:hint="eastAsia"/>
          <w:i/>
        </w:rPr>
      </w:pPr>
      <w:r w:rsidRPr="003E2AEB">
        <w:rPr>
          <w:rFonts w:hint="eastAsia"/>
          <w:i/>
        </w:rPr>
        <w:t>市辖区</w:t>
      </w:r>
      <w:r w:rsidRPr="003E2AEB">
        <w:rPr>
          <w:rFonts w:hint="eastAsia"/>
          <w:i/>
        </w:rPr>
        <w:t>(</w:t>
      </w:r>
      <w:r w:rsidRPr="003E2AEB">
        <w:rPr>
          <w:rFonts w:hint="eastAsia"/>
          <w:i/>
        </w:rPr>
        <w:t>北京</w:t>
      </w:r>
      <w:r w:rsidRPr="003E2AEB">
        <w:rPr>
          <w:rFonts w:hint="eastAsia"/>
          <w:i/>
        </w:rPr>
        <w:t>;</w:t>
      </w:r>
      <w:r w:rsidRPr="003E2AEB">
        <w:rPr>
          <w:rFonts w:hint="eastAsia"/>
          <w:i/>
        </w:rPr>
        <w:t>重庆</w:t>
      </w:r>
      <w:r w:rsidRPr="003E2AEB">
        <w:rPr>
          <w:rFonts w:hint="eastAsia"/>
          <w:i/>
        </w:rPr>
        <w:t>;</w:t>
      </w:r>
      <w:r w:rsidRPr="003E2AEB">
        <w:rPr>
          <w:rFonts w:hint="eastAsia"/>
          <w:i/>
        </w:rPr>
        <w:t>上海</w:t>
      </w:r>
      <w:r w:rsidRPr="003E2AEB">
        <w:rPr>
          <w:rFonts w:hint="eastAsia"/>
          <w:i/>
        </w:rPr>
        <w:t>;</w:t>
      </w:r>
      <w:r w:rsidRPr="003E2AEB">
        <w:rPr>
          <w:rFonts w:hint="eastAsia"/>
          <w:i/>
        </w:rPr>
        <w:t>天津</w:t>
      </w:r>
      <w:r w:rsidRPr="003E2AEB">
        <w:rPr>
          <w:rFonts w:hint="eastAsia"/>
          <w:i/>
        </w:rPr>
        <w:t>)</w:t>
      </w:r>
    </w:p>
    <w:p w:rsidR="003E2AEB" w:rsidRPr="003E2AEB" w:rsidRDefault="003E2AEB" w:rsidP="003E2AEB">
      <w:pPr>
        <w:ind w:left="360"/>
        <w:rPr>
          <w:rFonts w:hint="eastAsia"/>
          <w:i/>
        </w:rPr>
      </w:pPr>
      <w:r w:rsidRPr="003E2AEB">
        <w:rPr>
          <w:rFonts w:hint="eastAsia"/>
          <w:i/>
        </w:rPr>
        <w:t>县</w:t>
      </w:r>
      <w:r w:rsidRPr="003E2AEB">
        <w:rPr>
          <w:rFonts w:hint="eastAsia"/>
          <w:i/>
        </w:rPr>
        <w:t>(</w:t>
      </w:r>
      <w:r w:rsidRPr="003E2AEB">
        <w:rPr>
          <w:rFonts w:hint="eastAsia"/>
          <w:i/>
        </w:rPr>
        <w:t>北京</w:t>
      </w:r>
      <w:r w:rsidRPr="003E2AEB">
        <w:rPr>
          <w:rFonts w:hint="eastAsia"/>
          <w:i/>
        </w:rPr>
        <w:t>;</w:t>
      </w:r>
      <w:r w:rsidRPr="003E2AEB">
        <w:rPr>
          <w:rFonts w:hint="eastAsia"/>
          <w:i/>
        </w:rPr>
        <w:t>重庆</w:t>
      </w:r>
      <w:r w:rsidRPr="003E2AEB">
        <w:rPr>
          <w:rFonts w:hint="eastAsia"/>
          <w:i/>
        </w:rPr>
        <w:t>;</w:t>
      </w:r>
      <w:r w:rsidRPr="003E2AEB">
        <w:rPr>
          <w:rFonts w:hint="eastAsia"/>
          <w:i/>
        </w:rPr>
        <w:t>上海</w:t>
      </w:r>
      <w:r w:rsidRPr="003E2AEB">
        <w:rPr>
          <w:rFonts w:hint="eastAsia"/>
          <w:i/>
        </w:rPr>
        <w:t>;</w:t>
      </w:r>
      <w:r w:rsidRPr="003E2AEB">
        <w:rPr>
          <w:rFonts w:hint="eastAsia"/>
          <w:i/>
        </w:rPr>
        <w:t>天津</w:t>
      </w:r>
      <w:r w:rsidRPr="003E2AEB">
        <w:rPr>
          <w:rFonts w:hint="eastAsia"/>
          <w:i/>
        </w:rPr>
        <w:t>)</w:t>
      </w:r>
    </w:p>
    <w:p w:rsidR="003E2AEB" w:rsidRPr="00174039" w:rsidRDefault="003E2AEB" w:rsidP="003E2AEB">
      <w:pPr>
        <w:ind w:left="360"/>
      </w:pP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控件命名</w:t>
      </w:r>
    </w:p>
    <w:p w:rsidR="007A041E" w:rsidRDefault="007A041E" w:rsidP="00AA3013">
      <w:pPr>
        <w:pStyle w:val="a3"/>
        <w:ind w:left="360" w:firstLineChars="0" w:firstLine="0"/>
      </w:pPr>
      <w:r>
        <w:rPr>
          <w:rFonts w:hint="eastAsia"/>
        </w:rPr>
        <w:t>控件名称</w:t>
      </w:r>
      <w:r>
        <w:t>ZLPatiAddress.ocx</w:t>
      </w:r>
      <w:r w:rsidR="00AA3013">
        <w:rPr>
          <w:rFonts w:hint="eastAsia"/>
        </w:rPr>
        <w:t>。</w:t>
      </w: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只读设置</w:t>
      </w:r>
      <w:r w:rsidR="00AA3013">
        <w:rPr>
          <w:rFonts w:ascii="微软雅黑" w:eastAsia="微软雅黑" w:hAnsi="微软雅黑" w:hint="eastAsia"/>
        </w:rPr>
        <w:t>（ControlLock）</w:t>
      </w:r>
    </w:p>
    <w:p w:rsidR="007A041E" w:rsidRDefault="007A041E" w:rsidP="007A041E">
      <w:pPr>
        <w:ind w:firstLine="420"/>
      </w:pPr>
      <w:r>
        <w:rPr>
          <w:rFonts w:hint="eastAsia"/>
        </w:rPr>
        <w:t>为了方便查看超长未显示的完整内容，控件的</w:t>
      </w:r>
      <w:r w:rsidR="00AA3013">
        <w:rPr>
          <w:rFonts w:ascii="微软雅黑" w:eastAsia="微软雅黑" w:hAnsi="微软雅黑" w:hint="eastAsia"/>
        </w:rPr>
        <w:t>ControlLock</w:t>
      </w:r>
      <w:r>
        <w:rPr>
          <w:rFonts w:hint="eastAsia"/>
        </w:rPr>
        <w:t>属性设置为</w:t>
      </w:r>
      <w:r w:rsidR="00AA3013">
        <w:rPr>
          <w:rFonts w:hint="eastAsia"/>
        </w:rPr>
        <w:t>True</w:t>
      </w:r>
      <w:r>
        <w:rPr>
          <w:rFonts w:hint="eastAsia"/>
        </w:rPr>
        <w:t>时</w:t>
      </w:r>
      <w:r>
        <w:t>(</w:t>
      </w:r>
      <w:r>
        <w:rPr>
          <w:rFonts w:hint="eastAsia"/>
        </w:rPr>
        <w:t>缺省为</w:t>
      </w:r>
      <w:r w:rsidR="00AA3013">
        <w:rPr>
          <w:rFonts w:hint="eastAsia"/>
        </w:rPr>
        <w:t>false</w:t>
      </w:r>
      <w:r>
        <w:t>)</w:t>
      </w:r>
      <w:r>
        <w:rPr>
          <w:rFonts w:hint="eastAsia"/>
        </w:rPr>
        <w:t>，分别设置每个输入框的</w:t>
      </w:r>
      <w:r>
        <w:t>Locked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，并且设置背景色为禁用状态。</w:t>
      </w:r>
    </w:p>
    <w:p w:rsidR="003E2AEB" w:rsidRPr="003E2AEB" w:rsidRDefault="003E2AEB" w:rsidP="003E2AEB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</w:rPr>
        <w:t>只读设置（hwnd）</w:t>
      </w:r>
      <w:r w:rsidRPr="003E2AEB">
        <w:rPr>
          <w:rFonts w:ascii="微软雅黑" w:eastAsia="微软雅黑" w:hAnsi="微软雅黑" w:hint="eastAsia"/>
          <w:color w:val="FF0000"/>
        </w:rPr>
        <w:t>（新增）</w:t>
      </w:r>
    </w:p>
    <w:p w:rsidR="003E2AEB" w:rsidRDefault="003E2AEB" w:rsidP="003E2AEB">
      <w:pPr>
        <w:pStyle w:val="a3"/>
        <w:ind w:left="360" w:firstLineChars="0" w:firstLine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为了提供句柄相关操作，提供句柄属性</w:t>
      </w:r>
    </w:p>
    <w:p w:rsidR="007A041E" w:rsidRPr="00AA3013" w:rsidRDefault="007A041E" w:rsidP="007A041E"/>
    <w:p w:rsidR="00AA3013" w:rsidRDefault="00AA3013" w:rsidP="007A041E">
      <w:pPr>
        <w:rPr>
          <w:rFonts w:asciiTheme="minorEastAsia" w:hAnsiTheme="minorEastAsia"/>
        </w:rPr>
      </w:pPr>
      <w:r w:rsidRPr="00AA3013">
        <w:rPr>
          <w:rFonts w:asciiTheme="minorEastAsia" w:hAnsiTheme="minorEastAsia" w:hint="eastAsia"/>
          <w:b/>
        </w:rPr>
        <w:t>8、</w:t>
      </w:r>
      <w:r w:rsidRPr="00AA3013">
        <w:rPr>
          <w:rFonts w:asciiTheme="minorEastAsia" w:hAnsiTheme="minorEastAsia" w:hint="eastAsia"/>
        </w:rPr>
        <w:t>鼠标移动到文本框，则浮动显示文本框内的值。</w:t>
      </w:r>
    </w:p>
    <w:p w:rsidR="00B606C2" w:rsidRDefault="00B606C2" w:rsidP="007A041E">
      <w:pPr>
        <w:rPr>
          <w:rFonts w:asciiTheme="minorEastAsia" w:hAnsiTheme="minorEastAsia"/>
        </w:rPr>
      </w:pPr>
    </w:p>
    <w:p w:rsidR="00B606C2" w:rsidRPr="00AA3013" w:rsidRDefault="00B606C2" w:rsidP="007A041E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9、控件属性：Tag，可存储String型的值。</w:t>
      </w:r>
      <w:bookmarkStart w:id="0" w:name="_GoBack"/>
      <w:bookmarkEnd w:id="0"/>
    </w:p>
    <w:p w:rsidR="007A041E" w:rsidRDefault="007A041E" w:rsidP="007A041E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控件依赖</w:t>
      </w:r>
    </w:p>
    <w:p w:rsidR="007A041E" w:rsidRDefault="007A041E" w:rsidP="007A041E">
      <w:pPr>
        <w:ind w:firstLine="420"/>
      </w:pPr>
      <w:r>
        <w:rPr>
          <w:rFonts w:hint="eastAsia"/>
        </w:rPr>
        <w:t>由于控件中需要查找“区域”表，所以，使用本控件的程序，需要添加权限脚本，对“区域”表授予</w:t>
      </w:r>
      <w:r>
        <w:t>Select</w:t>
      </w:r>
      <w:r>
        <w:rPr>
          <w:rFonts w:hint="eastAsia"/>
        </w:rPr>
        <w:t>权限。</w:t>
      </w:r>
    </w:p>
    <w:p w:rsidR="00B0285C" w:rsidRPr="003E2AEB" w:rsidRDefault="003E2AEB">
      <w:pPr>
        <w:rPr>
          <w:rFonts w:ascii="微软雅黑" w:eastAsia="微软雅黑" w:hAnsi="微软雅黑" w:hint="eastAsia"/>
          <w:b/>
          <w:color w:val="FF0000"/>
          <w:sz w:val="30"/>
          <w:szCs w:val="30"/>
        </w:rPr>
      </w:pPr>
      <w:r w:rsidRPr="003E2AEB">
        <w:rPr>
          <w:rFonts w:hint="eastAsia"/>
          <w:b/>
          <w:sz w:val="30"/>
          <w:szCs w:val="30"/>
        </w:rPr>
        <w:t>三、控件存储</w:t>
      </w:r>
      <w:r w:rsidRPr="003E2AEB">
        <w:rPr>
          <w:rFonts w:ascii="微软雅黑" w:eastAsia="微软雅黑" w:hAnsi="微软雅黑" w:hint="eastAsia"/>
          <w:b/>
          <w:color w:val="FF0000"/>
          <w:sz w:val="30"/>
          <w:szCs w:val="30"/>
        </w:rPr>
        <w:t>（新增）</w:t>
      </w:r>
    </w:p>
    <w:p w:rsidR="003E2AEB" w:rsidRDefault="003E2AE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、数据存储在“病人地址信息”，保存时使用存储过程“</w:t>
      </w:r>
      <w:r w:rsidRPr="003E2AEB">
        <w:rPr>
          <w:rFonts w:hint="eastAsia"/>
        </w:rPr>
        <w:t>zl_</w:t>
      </w:r>
      <w:r w:rsidRPr="003E2AEB">
        <w:rPr>
          <w:rFonts w:hint="eastAsia"/>
        </w:rPr>
        <w:t>病人地址信息</w:t>
      </w:r>
      <w:r w:rsidRPr="003E2AEB">
        <w:rPr>
          <w:rFonts w:hint="eastAsia"/>
        </w:rPr>
        <w:t>_update</w:t>
      </w:r>
      <w:r>
        <w:rPr>
          <w:rFonts w:hint="eastAsia"/>
        </w:rPr>
        <w:t>”。</w:t>
      </w:r>
    </w:p>
    <w:p w:rsidR="003E2AEB" w:rsidRDefault="003E2AEB">
      <w:pPr>
        <w:rPr>
          <w:rFonts w:hint="eastAsia"/>
        </w:rPr>
      </w:pPr>
      <w:r>
        <w:rPr>
          <w:rFonts w:hint="eastAsia"/>
        </w:rPr>
        <w:t>请注意增加该过程的权限脚本。</w:t>
      </w:r>
    </w:p>
    <w:p w:rsidR="00EE3E88" w:rsidRDefault="00EE3E88" w:rsidP="00EE3E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“病人地址信息”字段说明</w:t>
      </w:r>
    </w:p>
    <w:p w:rsidR="00EE3E88" w:rsidRDefault="00EE3E88" w:rsidP="00EE3E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病人</w:t>
      </w:r>
      <w:r>
        <w:rPr>
          <w:rFonts w:hint="eastAsia"/>
        </w:rPr>
        <w:t>ID =</w:t>
      </w:r>
      <w:r>
        <w:rPr>
          <w:rFonts w:hint="eastAsia"/>
        </w:rPr>
        <w:t>病人</w:t>
      </w:r>
      <w:r>
        <w:rPr>
          <w:rFonts w:hint="eastAsia"/>
        </w:rPr>
        <w:t>ID</w:t>
      </w:r>
    </w:p>
    <w:p w:rsidR="00EE3E88" w:rsidRDefault="00EE3E88" w:rsidP="00EE3E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主页</w:t>
      </w:r>
      <w:r>
        <w:rPr>
          <w:rFonts w:hint="eastAsia"/>
        </w:rPr>
        <w:t>ID=</w:t>
      </w:r>
      <w:r>
        <w:rPr>
          <w:rFonts w:hint="eastAsia"/>
        </w:rPr>
        <w:t>主页</w:t>
      </w:r>
      <w:r>
        <w:rPr>
          <w:rFonts w:hint="eastAsia"/>
        </w:rPr>
        <w:t>ID</w:t>
      </w:r>
    </w:p>
    <w:p w:rsidR="00EE3E88" w:rsidRDefault="00EE3E88" w:rsidP="00EE3E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地址类别</w:t>
      </w:r>
      <w:r>
        <w:rPr>
          <w:rFonts w:hint="eastAsia"/>
        </w:rPr>
        <w:t>=1-</w:t>
      </w:r>
      <w:r w:rsidRPr="00EE3E88">
        <w:rPr>
          <w:rFonts w:hint="eastAsia"/>
        </w:rPr>
        <w:t>出生地点</w:t>
      </w:r>
      <w:r>
        <w:rPr>
          <w:rFonts w:hint="eastAsia"/>
        </w:rPr>
        <w:t>,2-</w:t>
      </w:r>
      <w:r w:rsidRPr="00EE3E88">
        <w:rPr>
          <w:rFonts w:hint="eastAsia"/>
        </w:rPr>
        <w:t>籍贯</w:t>
      </w:r>
      <w:r>
        <w:rPr>
          <w:rFonts w:hint="eastAsia"/>
        </w:rPr>
        <w:t>,3-</w:t>
      </w:r>
      <w:r w:rsidRPr="00EE3E88">
        <w:rPr>
          <w:rFonts w:hint="eastAsia"/>
        </w:rPr>
        <w:t>家庭地址</w:t>
      </w:r>
      <w:r>
        <w:rPr>
          <w:rFonts w:hint="eastAsia"/>
        </w:rPr>
        <w:t>,4-</w:t>
      </w:r>
      <w:r w:rsidRPr="00EE3E88">
        <w:rPr>
          <w:rFonts w:hint="eastAsia"/>
        </w:rPr>
        <w:t>户口地址</w:t>
      </w:r>
      <w:r>
        <w:rPr>
          <w:rFonts w:hint="eastAsia"/>
        </w:rPr>
        <w:t>,5-</w:t>
      </w:r>
      <w:r w:rsidRPr="00EE3E88">
        <w:rPr>
          <w:rFonts w:hint="eastAsia"/>
        </w:rPr>
        <w:t>联系人地址</w:t>
      </w:r>
      <w:r>
        <w:rPr>
          <w:rFonts w:hint="eastAsia"/>
        </w:rPr>
        <w:t>,6-</w:t>
      </w:r>
      <w:r w:rsidRPr="00EE3E88">
        <w:rPr>
          <w:rFonts w:hint="eastAsia"/>
        </w:rPr>
        <w:t>单位地址</w:t>
      </w:r>
      <w:r>
        <w:rPr>
          <w:rFonts w:hint="eastAsia"/>
        </w:rPr>
        <w:t>(</w:t>
      </w:r>
      <w:r>
        <w:rPr>
          <w:rFonts w:hint="eastAsia"/>
        </w:rPr>
        <w:t>单位地址结构化暂时只支持四川地区的首页</w:t>
      </w:r>
      <w:r>
        <w:rPr>
          <w:rFonts w:hint="eastAsia"/>
        </w:rPr>
        <w:t>)</w:t>
      </w:r>
    </w:p>
    <w:p w:rsidR="00EE3E88" w:rsidRDefault="00EE3E88" w:rsidP="00EE3E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省</w:t>
      </w:r>
      <w:r>
        <w:rPr>
          <w:rFonts w:hint="eastAsia"/>
        </w:rPr>
        <w:t>=</w:t>
      </w:r>
      <w:r w:rsidRPr="00EE3E88">
        <w:rPr>
          <w:rFonts w:hint="eastAsia"/>
        </w:rPr>
        <w:t xml:space="preserve"> </w:t>
      </w:r>
      <w:r>
        <w:rPr>
          <w:rFonts w:hint="eastAsia"/>
        </w:rPr>
        <w:t>value</w:t>
      </w:r>
      <w:r>
        <w:rPr>
          <w:rFonts w:hint="eastAsia"/>
        </w:rPr>
        <w:t>省属性</w:t>
      </w:r>
    </w:p>
    <w:p w:rsidR="00EE3E88" w:rsidRDefault="00EE3E88" w:rsidP="00EE3E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市</w:t>
      </w:r>
      <w:r>
        <w:rPr>
          <w:rFonts w:hint="eastAsia"/>
        </w:rPr>
        <w:t>=</w:t>
      </w:r>
      <w:r w:rsidRPr="00EE3E88">
        <w:rPr>
          <w:rFonts w:hint="eastAsia"/>
        </w:rPr>
        <w:t xml:space="preserve"> </w:t>
      </w:r>
      <w:r>
        <w:rPr>
          <w:rFonts w:hint="eastAsia"/>
        </w:rPr>
        <w:t>value</w:t>
      </w:r>
      <w:r>
        <w:rPr>
          <w:rFonts w:hint="eastAsia"/>
        </w:rPr>
        <w:t>市属性</w:t>
      </w:r>
    </w:p>
    <w:p w:rsidR="00EE3E88" w:rsidRDefault="00EE3E88" w:rsidP="00EE3E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县</w:t>
      </w:r>
      <w:r>
        <w:rPr>
          <w:rFonts w:hint="eastAsia"/>
        </w:rPr>
        <w:t>=</w:t>
      </w:r>
      <w:r w:rsidRPr="00EE3E88">
        <w:rPr>
          <w:rFonts w:hint="eastAsia"/>
        </w:rPr>
        <w:t xml:space="preserve"> </w:t>
      </w:r>
      <w:r>
        <w:rPr>
          <w:rFonts w:hint="eastAsia"/>
        </w:rPr>
        <w:t>value</w:t>
      </w:r>
      <w:r>
        <w:rPr>
          <w:rFonts w:hint="eastAsia"/>
        </w:rPr>
        <w:t>县属性</w:t>
      </w:r>
    </w:p>
    <w:p w:rsidR="00EE3E88" w:rsidRDefault="00EE3E88" w:rsidP="00EE3E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乡镇</w:t>
      </w:r>
      <w:r>
        <w:rPr>
          <w:rFonts w:hint="eastAsia"/>
        </w:rPr>
        <w:t>=</w:t>
      </w:r>
      <w:r w:rsidRPr="00EE3E88">
        <w:rPr>
          <w:rFonts w:hint="eastAsia"/>
        </w:rPr>
        <w:t xml:space="preserve"> </w:t>
      </w:r>
      <w:r>
        <w:rPr>
          <w:rFonts w:hint="eastAsia"/>
        </w:rPr>
        <w:t>value</w:t>
      </w:r>
      <w:r>
        <w:rPr>
          <w:rFonts w:hint="eastAsia"/>
        </w:rPr>
        <w:t>乡镇属性</w:t>
      </w:r>
    </w:p>
    <w:p w:rsidR="00EE3E88" w:rsidRDefault="00EE3E88" w:rsidP="00EE3E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其他</w:t>
      </w:r>
      <w:r>
        <w:rPr>
          <w:rFonts w:hint="eastAsia"/>
        </w:rPr>
        <w:t>=</w:t>
      </w:r>
      <w:r w:rsidRPr="00EE3E88">
        <w:rPr>
          <w:rFonts w:hint="eastAsia"/>
        </w:rPr>
        <w:t xml:space="preserve"> </w:t>
      </w:r>
      <w:r>
        <w:rPr>
          <w:rFonts w:hint="eastAsia"/>
        </w:rPr>
        <w:t>value</w:t>
      </w:r>
      <w:r>
        <w:rPr>
          <w:rFonts w:hint="eastAsia"/>
        </w:rPr>
        <w:t>详细地址属性</w:t>
      </w:r>
    </w:p>
    <w:p w:rsidR="00EE3E88" w:rsidRDefault="00EE3E88" w:rsidP="00EE3E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区划代码</w:t>
      </w:r>
      <w:r>
        <w:rPr>
          <w:rFonts w:hint="eastAsia"/>
        </w:rPr>
        <w:t>=Code</w:t>
      </w:r>
      <w:r>
        <w:rPr>
          <w:rFonts w:hint="eastAsia"/>
        </w:rPr>
        <w:t>属性</w:t>
      </w:r>
    </w:p>
    <w:p w:rsidR="003E2AEB" w:rsidRPr="003E2AEB" w:rsidRDefault="00EE3E88">
      <w:r>
        <w:rPr>
          <w:rFonts w:hint="eastAsia"/>
        </w:rPr>
        <w:t>3</w:t>
      </w:r>
      <w:r>
        <w:rPr>
          <w:rFonts w:hint="eastAsia"/>
        </w:rPr>
        <w:t>、“</w:t>
      </w:r>
      <w:r w:rsidRPr="003E2AEB">
        <w:rPr>
          <w:rFonts w:hint="eastAsia"/>
        </w:rPr>
        <w:t>zl_</w:t>
      </w:r>
      <w:r w:rsidRPr="003E2AEB">
        <w:rPr>
          <w:rFonts w:hint="eastAsia"/>
        </w:rPr>
        <w:t>病人地址信息</w:t>
      </w:r>
      <w:r w:rsidRPr="003E2AEB">
        <w:rPr>
          <w:rFonts w:hint="eastAsia"/>
        </w:rPr>
        <w:t>_update</w:t>
      </w:r>
      <w:r>
        <w:rPr>
          <w:rFonts w:hint="eastAsia"/>
        </w:rPr>
        <w:t>”的参数列表含义与“病人地址信息”字段含义对应且相同。</w:t>
      </w:r>
    </w:p>
    <w:sectPr w:rsidR="003E2AEB" w:rsidRPr="003E2AEB" w:rsidSect="00616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BAD" w:rsidRDefault="00512BAD" w:rsidP="003E2AEB">
      <w:r>
        <w:separator/>
      </w:r>
    </w:p>
  </w:endnote>
  <w:endnote w:type="continuationSeparator" w:id="1">
    <w:p w:rsidR="00512BAD" w:rsidRDefault="00512BAD" w:rsidP="003E2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BAD" w:rsidRDefault="00512BAD" w:rsidP="003E2AEB">
      <w:r>
        <w:separator/>
      </w:r>
    </w:p>
  </w:footnote>
  <w:footnote w:type="continuationSeparator" w:id="1">
    <w:p w:rsidR="00512BAD" w:rsidRDefault="00512BAD" w:rsidP="003E2A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760DA"/>
    <w:multiLevelType w:val="hybridMultilevel"/>
    <w:tmpl w:val="FA1EEFCC"/>
    <w:lvl w:ilvl="0" w:tplc="2F1467D8">
      <w:start w:val="1"/>
      <w:numFmt w:val="decimal"/>
      <w:lvlText w:val="%1）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317B09"/>
    <w:multiLevelType w:val="hybridMultilevel"/>
    <w:tmpl w:val="38101446"/>
    <w:lvl w:ilvl="0" w:tplc="79B81208">
      <w:start w:val="1"/>
      <w:numFmt w:val="decimal"/>
      <w:lvlText w:val="%1、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1775E3A"/>
    <w:multiLevelType w:val="hybridMultilevel"/>
    <w:tmpl w:val="9306B27A"/>
    <w:lvl w:ilvl="0" w:tplc="F4445CE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AC1C1A"/>
    <w:multiLevelType w:val="hybridMultilevel"/>
    <w:tmpl w:val="2BEE99FE"/>
    <w:lvl w:ilvl="0" w:tplc="59B86348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6E02E5C"/>
    <w:multiLevelType w:val="hybridMultilevel"/>
    <w:tmpl w:val="FA2606A0"/>
    <w:lvl w:ilvl="0" w:tplc="7416FF7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D9A"/>
    <w:rsid w:val="00174039"/>
    <w:rsid w:val="00186893"/>
    <w:rsid w:val="003B702A"/>
    <w:rsid w:val="003E2AEB"/>
    <w:rsid w:val="004970CC"/>
    <w:rsid w:val="004C0D9A"/>
    <w:rsid w:val="00512BAD"/>
    <w:rsid w:val="00616070"/>
    <w:rsid w:val="0069288A"/>
    <w:rsid w:val="00772C07"/>
    <w:rsid w:val="007A041E"/>
    <w:rsid w:val="008B0AE6"/>
    <w:rsid w:val="00AA3013"/>
    <w:rsid w:val="00B0285C"/>
    <w:rsid w:val="00B16D03"/>
    <w:rsid w:val="00B606C2"/>
    <w:rsid w:val="00C77810"/>
    <w:rsid w:val="00EE3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1E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41E"/>
    <w:pPr>
      <w:ind w:firstLineChars="200" w:firstLine="420"/>
    </w:pPr>
  </w:style>
  <w:style w:type="character" w:customStyle="1" w:styleId="content1">
    <w:name w:val="content1"/>
    <w:basedOn w:val="a0"/>
    <w:rsid w:val="007A041E"/>
    <w:rPr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7A04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041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E2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E2AE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E2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E2A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1E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41E"/>
    <w:pPr>
      <w:ind w:firstLineChars="200" w:firstLine="420"/>
    </w:pPr>
  </w:style>
  <w:style w:type="character" w:customStyle="1" w:styleId="content1">
    <w:name w:val="content1"/>
    <w:basedOn w:val="a0"/>
    <w:rsid w:val="007A041E"/>
    <w:rPr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7A04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04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梁唐彬</dc:creator>
  <cp:keywords/>
  <dc:description/>
  <cp:lastModifiedBy>刘硕</cp:lastModifiedBy>
  <cp:revision>24</cp:revision>
  <dcterms:created xsi:type="dcterms:W3CDTF">2012-06-26T02:20:00Z</dcterms:created>
  <dcterms:modified xsi:type="dcterms:W3CDTF">2015-11-10T02:02:00Z</dcterms:modified>
</cp:coreProperties>
</file>