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7E" w:rsidRPr="00510D7E" w:rsidRDefault="00510D7E" w:rsidP="00510D7E">
      <w:pPr>
        <w:jc w:val="center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proofErr w:type="spellStart"/>
      <w:r w:rsidRPr="00510D7E">
        <w:rPr>
          <w:rFonts w:asciiTheme="minorEastAsia" w:hAnsiTheme="minorEastAsia" w:hint="eastAsia"/>
          <w:sz w:val="30"/>
          <w:szCs w:val="30"/>
        </w:rPr>
        <w:t>QRMaker</w:t>
      </w:r>
      <w:proofErr w:type="spellEnd"/>
      <w:r w:rsidRPr="00510D7E">
        <w:rPr>
          <w:rFonts w:asciiTheme="minorEastAsia" w:hAnsiTheme="minorEastAsia" w:hint="eastAsia"/>
          <w:sz w:val="30"/>
          <w:szCs w:val="30"/>
        </w:rPr>
        <w:t>控件主要的属性说明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938"/>
        <w:gridCol w:w="4522"/>
        <w:gridCol w:w="1435"/>
      </w:tblGrid>
      <w:tr w:rsidR="00510D7E" w:rsidRPr="00324923" w:rsidTr="001A5C58">
        <w:tc>
          <w:tcPr>
            <w:tcW w:w="1661" w:type="dxa"/>
          </w:tcPr>
          <w:p w:rsidR="00510D7E" w:rsidRPr="00324923" w:rsidRDefault="00510D7E" w:rsidP="001A5C5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4923">
              <w:rPr>
                <w:rFonts w:asciiTheme="minorEastAsia" w:hAnsiTheme="minorEastAsia" w:hint="eastAsia"/>
                <w:b/>
                <w:szCs w:val="21"/>
              </w:rPr>
              <w:t>属性名</w:t>
            </w:r>
          </w:p>
        </w:tc>
        <w:tc>
          <w:tcPr>
            <w:tcW w:w="951" w:type="dxa"/>
          </w:tcPr>
          <w:p w:rsidR="00510D7E" w:rsidRPr="00324923" w:rsidRDefault="00510D7E" w:rsidP="001A5C5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492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88" w:type="dxa"/>
          </w:tcPr>
          <w:p w:rsidR="00510D7E" w:rsidRPr="00324923" w:rsidRDefault="00510D7E" w:rsidP="001A5C5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4923"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548" w:type="dxa"/>
          </w:tcPr>
          <w:p w:rsidR="00510D7E" w:rsidRPr="00324923" w:rsidRDefault="00510D7E" w:rsidP="001A5C5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2492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AutoRedraw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</w:t>
            </w:r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控件自动重绘条码图像，默认值</w:t>
            </w:r>
            <w:r>
              <w:rPr>
                <w:rFonts w:hint="eastAsia"/>
              </w:rPr>
              <w:t>0-ArOff</w:t>
            </w:r>
            <w:r>
              <w:rPr>
                <w:rFonts w:hint="eastAsia"/>
              </w:rPr>
              <w:t>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r w:rsidRPr="0037753B">
              <w:t>Bend</w:t>
            </w:r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获取目前数据的字符串结束位置值。</w:t>
            </w:r>
          </w:p>
        </w:tc>
        <w:tc>
          <w:tcPr>
            <w:tcW w:w="1548" w:type="dxa"/>
          </w:tcPr>
          <w:p w:rsidR="00510D7E" w:rsidRPr="00324923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只读属性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B</w:t>
            </w:r>
            <w:r w:rsidRPr="0037753B">
              <w:rPr>
                <w:rFonts w:hint="eastAsia"/>
              </w:rPr>
              <w:t>start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roofErr w:type="spellStart"/>
            <w:r w:rsidRPr="002877F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获取目前数据的字符串开始位置值。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只读属性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CellAdjust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roofErr w:type="spellStart"/>
            <w:r w:rsidRPr="002877F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DPI</w:t>
            </w:r>
            <w:r>
              <w:rPr>
                <w:rFonts w:hint="eastAsia"/>
              </w:rPr>
              <w:t>为单位设置单元格的修正值。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CellUnit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roofErr w:type="spellStart"/>
            <w:r w:rsidRPr="002877F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设置打印机分辨率</w:t>
            </w:r>
            <w:r>
              <w:rPr>
                <w:rFonts w:hint="eastAsia"/>
              </w:rPr>
              <w:t>DPI</w:t>
            </w:r>
            <w:r>
              <w:rPr>
                <w:rFonts w:hint="eastAsia"/>
              </w:rPr>
              <w:t>，默认值为打印机的分辨率值，通常使用默认值。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CellPitch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roofErr w:type="spellStart"/>
            <w:r w:rsidRPr="002877F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设置单元格间距属性，确定打印大小的单元格间距，默认单元格间距为</w:t>
            </w:r>
            <w:r>
              <w:rPr>
                <w:rFonts w:hint="eastAsia"/>
              </w:rPr>
              <w:t>12DPI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0.508mm</w:t>
            </w:r>
            <w:r>
              <w:rPr>
                <w:rFonts w:hint="eastAsia"/>
              </w:rPr>
              <w:t>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7753B">
              <w:t>EccLevel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</w:t>
            </w:r>
          </w:p>
        </w:tc>
        <w:tc>
          <w:tcPr>
            <w:tcW w:w="488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设置条码的纠错等级，</w:t>
            </w:r>
            <w:r>
              <w:rPr>
                <w:rFonts w:hint="eastAsia"/>
              </w:rPr>
              <w:t>0-L</w:t>
            </w:r>
            <w:r>
              <w:rPr>
                <w:rFonts w:hint="eastAsia"/>
              </w:rPr>
              <w:t>纠错率</w:t>
            </w:r>
            <w:r>
              <w:rPr>
                <w:rFonts w:hint="eastAsia"/>
              </w:rPr>
              <w:t>7%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纠错率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2-Q</w:t>
            </w:r>
            <w:r>
              <w:rPr>
                <w:rFonts w:hint="eastAsia"/>
              </w:rPr>
              <w:t>纠错率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3-H</w:t>
            </w:r>
            <w:r>
              <w:rPr>
                <w:rFonts w:hint="eastAsia"/>
              </w:rPr>
              <w:t>纠错率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rPr>
                <w:rFonts w:hint="eastAsia"/>
              </w:rPr>
              <w:t>InputData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Variant</w:t>
            </w:r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设置需要编码的字符串内容。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rPr>
                <w:rFonts w:hint="eastAsia"/>
              </w:rPr>
              <w:t>InputDataB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Variant</w:t>
            </w:r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设备需要编码的二进制内容。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t>MakeStatus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获取编码当前的状态。</w:t>
            </w:r>
          </w:p>
          <w:p w:rsidR="00510D7E" w:rsidRDefault="00510D7E" w:rsidP="001A5C58"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：指正常编码结束；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：定义的字符过多；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：过多字符模式之间切换；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：无效的代码分隔；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：无效的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模式号；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：其他参数设置错误。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只读属性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t>ModeNo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</w:t>
            </w:r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设置控件支持的模式，分为</w:t>
            </w:r>
            <w:r>
              <w:rPr>
                <w:rFonts w:hint="eastAsia"/>
              </w:rPr>
              <w:t>Model1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Model2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MicroQR</w:t>
            </w:r>
            <w:proofErr w:type="spellEnd"/>
            <w:r>
              <w:rPr>
                <w:rFonts w:hint="eastAsia"/>
              </w:rPr>
              <w:t>三种。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Model1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最初的模式，版本从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；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Model2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的增强模式，增加了纠错和增大了数据容量，版本从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；</w:t>
            </w:r>
          </w:p>
          <w:p w:rsidR="00510D7E" w:rsidRDefault="00510D7E" w:rsidP="001A5C58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MicroQR</w:t>
            </w:r>
            <w:proofErr w:type="spellEnd"/>
            <w:r>
              <w:rPr>
                <w:rFonts w:hint="eastAsia"/>
              </w:rPr>
              <w:t>：微型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模式，适合小空间小数据量的使用情况，版本从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11*11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17*17</w:t>
            </w:r>
            <w:r>
              <w:rPr>
                <w:rFonts w:hint="eastAsia"/>
              </w:rPr>
              <w:t>矩阵。</w:t>
            </w:r>
          </w:p>
          <w:p w:rsidR="00510D7E" w:rsidRPr="00DF6104" w:rsidRDefault="00510D7E" w:rsidP="001A5C58"/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rPr>
                <w:rFonts w:hint="eastAsia"/>
              </w:rPr>
              <w:t>NumCell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获取当前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码的单元格的数值。也可以用它来计算当前码的版本号。如：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NumCell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13) / 4 </w:t>
            </w:r>
            <w:r>
              <w:t>–</w:t>
            </w:r>
            <w:r>
              <w:rPr>
                <w:rFonts w:hint="eastAsia"/>
              </w:rPr>
              <w:t xml:space="preserve"> 1 = 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版本号；从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版本号。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只读属性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rPr>
                <w:rFonts w:hint="eastAsia"/>
              </w:rPr>
              <w:t>QuietZone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设置边界区域的大小。注意：负数值是无效的，控件自动换为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r w:rsidRPr="0037753B">
              <w:rPr>
                <w:rFonts w:hint="eastAsia"/>
              </w:rPr>
              <w:t>Rotate</w:t>
            </w:r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</w:t>
            </w:r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图像的旋转角度，分别为</w:t>
            </w:r>
            <w:r>
              <w:rPr>
                <w:rFonts w:hint="eastAsia"/>
              </w:rPr>
              <w:t>0-D0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1-D90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2-D180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3-D270</w:t>
            </w:r>
            <w:r>
              <w:rPr>
                <w:rFonts w:hint="eastAsia"/>
              </w:rPr>
              <w:t>。默认为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proofErr w:type="spellStart"/>
            <w:r w:rsidRPr="0037753B">
              <w:rPr>
                <w:rFonts w:hint="eastAsia"/>
              </w:rPr>
              <w:t>TextOrBinary</w:t>
            </w:r>
            <w:proofErr w:type="spellEnd"/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获取当前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的编码模式，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为文本，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为二进制。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只读属性</w:t>
            </w:r>
          </w:p>
        </w:tc>
      </w:tr>
      <w:tr w:rsidR="00510D7E" w:rsidTr="001A5C58">
        <w:tc>
          <w:tcPr>
            <w:tcW w:w="1661" w:type="dxa"/>
          </w:tcPr>
          <w:p w:rsidR="00510D7E" w:rsidRPr="0037753B" w:rsidRDefault="00510D7E" w:rsidP="001A5C58">
            <w:r w:rsidRPr="0037753B">
              <w:rPr>
                <w:rFonts w:hint="eastAsia"/>
              </w:rPr>
              <w:t>ThrowError</w:t>
            </w:r>
          </w:p>
        </w:tc>
        <w:tc>
          <w:tcPr>
            <w:tcW w:w="951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</w:t>
            </w:r>
          </w:p>
        </w:tc>
        <w:tc>
          <w:tcPr>
            <w:tcW w:w="4888" w:type="dxa"/>
          </w:tcPr>
          <w:p w:rsidR="00510D7E" w:rsidRDefault="00510D7E" w:rsidP="001A5C58">
            <w:r>
              <w:rPr>
                <w:rFonts w:hint="eastAsia"/>
              </w:rPr>
              <w:t>定义如何处理属性设置引起的错误处理。</w:t>
            </w:r>
          </w:p>
          <w:p w:rsidR="00510D7E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0-TrErOff</w:t>
            </w:r>
            <w:r>
              <w:rPr>
                <w:rFonts w:hint="eastAsia"/>
              </w:rPr>
              <w:t>：忽略错误提示处理；</w:t>
            </w:r>
          </w:p>
          <w:p w:rsidR="00510D7E" w:rsidRPr="00CB0074" w:rsidRDefault="00510D7E" w:rsidP="001A5C58">
            <w:pPr>
              <w:ind w:firstLineChars="50" w:firstLine="105"/>
            </w:pPr>
            <w:r>
              <w:rPr>
                <w:rFonts w:hint="eastAsia"/>
              </w:rPr>
              <w:t>1-TrErOn</w:t>
            </w:r>
            <w:r>
              <w:rPr>
                <w:rFonts w:hint="eastAsia"/>
              </w:rPr>
              <w:t>：执行错误提示处理。</w:t>
            </w:r>
          </w:p>
        </w:tc>
        <w:tc>
          <w:tcPr>
            <w:tcW w:w="1548" w:type="dxa"/>
          </w:tcPr>
          <w:p w:rsidR="00510D7E" w:rsidRDefault="00510D7E" w:rsidP="001A5C5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836BB" w:rsidRPr="00510D7E" w:rsidRDefault="00486352"/>
    <w:sectPr w:rsidR="00F836BB" w:rsidRPr="00510D7E" w:rsidSect="00411080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352" w:rsidRDefault="00486352" w:rsidP="00411080">
      <w:r>
        <w:separator/>
      </w:r>
    </w:p>
  </w:endnote>
  <w:endnote w:type="continuationSeparator" w:id="0">
    <w:p w:rsidR="00486352" w:rsidRDefault="00486352" w:rsidP="0041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352" w:rsidRDefault="00486352" w:rsidP="00411080">
      <w:r>
        <w:separator/>
      </w:r>
    </w:p>
  </w:footnote>
  <w:footnote w:type="continuationSeparator" w:id="0">
    <w:p w:rsidR="00486352" w:rsidRDefault="00486352" w:rsidP="00411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7E"/>
    <w:rsid w:val="00041F41"/>
    <w:rsid w:val="000D5828"/>
    <w:rsid w:val="001957F0"/>
    <w:rsid w:val="001B4314"/>
    <w:rsid w:val="002859A3"/>
    <w:rsid w:val="002C0F99"/>
    <w:rsid w:val="00364028"/>
    <w:rsid w:val="003B6824"/>
    <w:rsid w:val="00411080"/>
    <w:rsid w:val="00486352"/>
    <w:rsid w:val="00510D7E"/>
    <w:rsid w:val="005F3F47"/>
    <w:rsid w:val="006728FD"/>
    <w:rsid w:val="006C77E6"/>
    <w:rsid w:val="007451D9"/>
    <w:rsid w:val="00856C31"/>
    <w:rsid w:val="00895C26"/>
    <w:rsid w:val="008C4B07"/>
    <w:rsid w:val="008C5424"/>
    <w:rsid w:val="00A034F1"/>
    <w:rsid w:val="00AF156C"/>
    <w:rsid w:val="00B173B2"/>
    <w:rsid w:val="00CE1437"/>
    <w:rsid w:val="00CE52E8"/>
    <w:rsid w:val="00D91989"/>
    <w:rsid w:val="00DD24E6"/>
    <w:rsid w:val="00E03C8E"/>
    <w:rsid w:val="00E15665"/>
    <w:rsid w:val="00EA79D0"/>
    <w:rsid w:val="00F27D42"/>
    <w:rsid w:val="00F30975"/>
    <w:rsid w:val="00F30C3A"/>
    <w:rsid w:val="00F729C0"/>
    <w:rsid w:val="00F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11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10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1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10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11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10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1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1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>zlSoft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ZL</cp:lastModifiedBy>
  <cp:revision>2</cp:revision>
  <dcterms:created xsi:type="dcterms:W3CDTF">2012-05-24T08:01:00Z</dcterms:created>
  <dcterms:modified xsi:type="dcterms:W3CDTF">2012-11-13T03:59:00Z</dcterms:modified>
</cp:coreProperties>
</file>