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70" w:rsidRPr="00FD1239" w:rsidRDefault="007C2936">
      <w:pPr>
        <w:rPr>
          <w:rFonts w:asciiTheme="majorEastAsia" w:eastAsiaTheme="majorEastAsia" w:hAnsiTheme="majorEastAsia"/>
          <w:sz w:val="32"/>
          <w:szCs w:val="32"/>
        </w:rPr>
      </w:pPr>
      <w:r>
        <w:rPr>
          <w:rFonts w:hint="eastAsia"/>
        </w:rPr>
        <w:tab/>
      </w:r>
      <w:r>
        <w:rPr>
          <w:rFonts w:hint="eastAsia"/>
        </w:rPr>
        <w:tab/>
      </w:r>
      <w:r>
        <w:rPr>
          <w:rFonts w:hint="eastAsia"/>
        </w:rPr>
        <w:tab/>
      </w:r>
      <w:r>
        <w:rPr>
          <w:rFonts w:hint="eastAsia"/>
        </w:rPr>
        <w:tab/>
      </w:r>
      <w:r w:rsidR="00944B90">
        <w:rPr>
          <w:rFonts w:hint="eastAsia"/>
        </w:rPr>
        <w:tab/>
      </w:r>
      <w:r w:rsidR="00944B90">
        <w:rPr>
          <w:rFonts w:hint="eastAsia"/>
        </w:rPr>
        <w:tab/>
      </w:r>
      <w:r w:rsidRPr="00FD1239">
        <w:rPr>
          <w:rFonts w:asciiTheme="majorEastAsia" w:eastAsiaTheme="majorEastAsia" w:hAnsiTheme="majorEastAsia" w:hint="eastAsia"/>
          <w:sz w:val="32"/>
          <w:szCs w:val="32"/>
        </w:rPr>
        <w:t>药房排队叫号系统修改方案</w:t>
      </w:r>
    </w:p>
    <w:p w:rsidR="007C2936" w:rsidRDefault="007C2936"/>
    <w:p w:rsidR="007C2936" w:rsidRPr="00B316ED" w:rsidRDefault="00956908" w:rsidP="007C2936">
      <w:pPr>
        <w:pStyle w:val="a5"/>
        <w:numPr>
          <w:ilvl w:val="0"/>
          <w:numId w:val="1"/>
        </w:numPr>
        <w:ind w:firstLineChars="0"/>
        <w:rPr>
          <w:b/>
        </w:rPr>
      </w:pPr>
      <w:r w:rsidRPr="00B316ED">
        <w:rPr>
          <w:rFonts w:hint="eastAsia"/>
          <w:b/>
        </w:rPr>
        <w:t>总体修改方案和原则</w:t>
      </w:r>
    </w:p>
    <w:p w:rsidR="003F01E0" w:rsidRDefault="003F01E0" w:rsidP="003F01E0">
      <w:pPr>
        <w:pStyle w:val="a5"/>
        <w:numPr>
          <w:ilvl w:val="0"/>
          <w:numId w:val="2"/>
        </w:numPr>
        <w:ind w:firstLineChars="0"/>
      </w:pPr>
      <w:r>
        <w:rPr>
          <w:rFonts w:hint="eastAsia"/>
        </w:rPr>
        <w:t>根据前面的业务流程方案和渠道</w:t>
      </w:r>
      <w:r>
        <w:rPr>
          <w:rFonts w:hint="eastAsia"/>
        </w:rPr>
        <w:t>/</w:t>
      </w:r>
      <w:r>
        <w:rPr>
          <w:rFonts w:hint="eastAsia"/>
        </w:rPr>
        <w:t>用户的实际使用情况制定修改方案</w:t>
      </w:r>
    </w:p>
    <w:p w:rsidR="007C2936" w:rsidRDefault="007C2936" w:rsidP="007C2936">
      <w:pPr>
        <w:pStyle w:val="a5"/>
        <w:numPr>
          <w:ilvl w:val="0"/>
          <w:numId w:val="2"/>
        </w:numPr>
        <w:ind w:firstLineChars="0"/>
      </w:pPr>
      <w:r>
        <w:rPr>
          <w:rFonts w:hint="eastAsia"/>
        </w:rPr>
        <w:t>在药品处方发药中增加排队叫号功能，支持</w:t>
      </w:r>
      <w:r w:rsidR="0055143E">
        <w:rPr>
          <w:rFonts w:hint="eastAsia"/>
        </w:rPr>
        <w:t>语音叫号和</w:t>
      </w:r>
      <w:r>
        <w:rPr>
          <w:rFonts w:hint="eastAsia"/>
        </w:rPr>
        <w:t>在液晶显示器或</w:t>
      </w:r>
      <w:r>
        <w:rPr>
          <w:rFonts w:hint="eastAsia"/>
        </w:rPr>
        <w:t>LED</w:t>
      </w:r>
      <w:r>
        <w:rPr>
          <w:rFonts w:hint="eastAsia"/>
        </w:rPr>
        <w:t>上显示排队和叫号信息。</w:t>
      </w:r>
    </w:p>
    <w:p w:rsidR="007C2936" w:rsidRDefault="007C2936" w:rsidP="007C2936">
      <w:pPr>
        <w:pStyle w:val="a5"/>
        <w:numPr>
          <w:ilvl w:val="0"/>
          <w:numId w:val="2"/>
        </w:numPr>
        <w:ind w:firstLineChars="0"/>
      </w:pPr>
      <w:r>
        <w:rPr>
          <w:rFonts w:hint="eastAsia"/>
        </w:rPr>
        <w:t>药品处方发药的业务流程调整，增加配药确认</w:t>
      </w:r>
      <w:r w:rsidR="00EE05DF">
        <w:rPr>
          <w:rFonts w:hint="eastAsia"/>
        </w:rPr>
        <w:t>（病人签到）</w:t>
      </w:r>
      <w:r>
        <w:rPr>
          <w:rFonts w:hint="eastAsia"/>
        </w:rPr>
        <w:t>流程和相应的功能。</w:t>
      </w:r>
    </w:p>
    <w:p w:rsidR="007C2936" w:rsidRDefault="00956908" w:rsidP="007C2936">
      <w:pPr>
        <w:pStyle w:val="a5"/>
        <w:numPr>
          <w:ilvl w:val="0"/>
          <w:numId w:val="2"/>
        </w:numPr>
        <w:ind w:firstLineChars="0"/>
      </w:pPr>
      <w:r>
        <w:rPr>
          <w:rFonts w:hint="eastAsia"/>
        </w:rPr>
        <w:t>药品处方发药增加调整发药窗口的功能</w:t>
      </w:r>
      <w:r w:rsidR="00EE05DF">
        <w:rPr>
          <w:rFonts w:hint="eastAsia"/>
        </w:rPr>
        <w:t>。</w:t>
      </w:r>
    </w:p>
    <w:p w:rsidR="003F01E0" w:rsidRDefault="001E081E" w:rsidP="003F01E0">
      <w:pPr>
        <w:pStyle w:val="a5"/>
        <w:numPr>
          <w:ilvl w:val="0"/>
          <w:numId w:val="2"/>
        </w:numPr>
        <w:ind w:firstLineChars="0"/>
      </w:pPr>
      <w:r>
        <w:rPr>
          <w:rFonts w:hint="eastAsia"/>
        </w:rPr>
        <w:t>新增的配药确认流程和叫号功能需要参数和权限进行控制。</w:t>
      </w:r>
    </w:p>
    <w:p w:rsidR="00EE05DF" w:rsidRDefault="00EE05DF" w:rsidP="007445FA"/>
    <w:p w:rsidR="007445FA" w:rsidRPr="00B316ED" w:rsidRDefault="007445FA" w:rsidP="007445FA">
      <w:pPr>
        <w:pStyle w:val="a5"/>
        <w:numPr>
          <w:ilvl w:val="0"/>
          <w:numId w:val="1"/>
        </w:numPr>
        <w:ind w:firstLineChars="0"/>
        <w:rPr>
          <w:b/>
        </w:rPr>
      </w:pPr>
      <w:r w:rsidRPr="00B316ED">
        <w:rPr>
          <w:rFonts w:hint="eastAsia"/>
          <w:b/>
        </w:rPr>
        <w:t>系统参数调整</w:t>
      </w:r>
    </w:p>
    <w:p w:rsidR="007445FA" w:rsidRDefault="007445FA" w:rsidP="00CC52DA">
      <w:pPr>
        <w:pStyle w:val="a5"/>
        <w:numPr>
          <w:ilvl w:val="0"/>
          <w:numId w:val="8"/>
        </w:numPr>
        <w:ind w:firstLineChars="0"/>
      </w:pPr>
      <w:r>
        <w:rPr>
          <w:rFonts w:hint="eastAsia"/>
        </w:rPr>
        <w:t>在药房配药控制</w:t>
      </w:r>
      <w:r w:rsidR="004F3227">
        <w:rPr>
          <w:rFonts w:hint="eastAsia"/>
        </w:rPr>
        <w:t>页面中，增加设置药房是否需要进行配药确认</w:t>
      </w:r>
    </w:p>
    <w:p w:rsidR="004F3227" w:rsidRPr="00E10D20" w:rsidRDefault="004F3227" w:rsidP="00CC52DA">
      <w:pPr>
        <w:pStyle w:val="a5"/>
        <w:numPr>
          <w:ilvl w:val="0"/>
          <w:numId w:val="9"/>
        </w:numPr>
        <w:ind w:firstLineChars="0"/>
        <w:rPr>
          <w:rFonts w:ascii="仿宋" w:eastAsia="仿宋" w:hAnsi="仿宋"/>
        </w:rPr>
      </w:pPr>
      <w:r w:rsidRPr="00E10D20">
        <w:rPr>
          <w:rFonts w:ascii="仿宋" w:eastAsia="仿宋" w:hAnsi="仿宋" w:hint="eastAsia"/>
        </w:rPr>
        <w:t>界面调整，实际修改时</w:t>
      </w:r>
      <w:r w:rsidRPr="00E10D20">
        <w:rPr>
          <w:rFonts w:ascii="仿宋" w:eastAsia="仿宋" w:hAnsi="仿宋" w:hint="eastAsia"/>
          <w:bdr w:val="single" w:sz="4" w:space="0" w:color="auto"/>
        </w:rPr>
        <w:t>配药确认</w:t>
      </w:r>
      <w:r w:rsidRPr="00E10D20">
        <w:rPr>
          <w:rFonts w:ascii="仿宋" w:eastAsia="仿宋" w:hAnsi="仿宋" w:hint="eastAsia"/>
        </w:rPr>
        <w:t>放到</w:t>
      </w:r>
      <w:r w:rsidRPr="00E10D20">
        <w:rPr>
          <w:rFonts w:ascii="仿宋" w:eastAsia="仿宋" w:hAnsi="仿宋" w:hint="eastAsia"/>
          <w:bdr w:val="single" w:sz="4" w:space="0" w:color="auto"/>
        </w:rPr>
        <w:t>配药</w:t>
      </w:r>
      <w:r w:rsidRPr="00E10D20">
        <w:rPr>
          <w:rFonts w:ascii="仿宋" w:eastAsia="仿宋" w:hAnsi="仿宋" w:hint="eastAsia"/>
        </w:rPr>
        <w:t>列前</w:t>
      </w:r>
    </w:p>
    <w:p w:rsidR="004F3227" w:rsidRDefault="004F3227" w:rsidP="004F3227">
      <w:pPr>
        <w:pStyle w:val="a5"/>
        <w:ind w:left="780" w:firstLineChars="0" w:firstLine="0"/>
      </w:pPr>
      <w:r>
        <w:rPr>
          <w:rFonts w:hint="eastAsia"/>
          <w:noProof/>
        </w:rPr>
        <w:drawing>
          <wp:inline distT="0" distB="0" distL="0" distR="0">
            <wp:extent cx="4619625" cy="18859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19625" cy="1885950"/>
                    </a:xfrm>
                    <a:prstGeom prst="rect">
                      <a:avLst/>
                    </a:prstGeom>
                    <a:noFill/>
                    <a:ln w="9525">
                      <a:noFill/>
                      <a:miter lim="800000"/>
                      <a:headEnd/>
                      <a:tailEnd/>
                    </a:ln>
                  </pic:spPr>
                </pic:pic>
              </a:graphicData>
            </a:graphic>
          </wp:inline>
        </w:drawing>
      </w:r>
    </w:p>
    <w:p w:rsidR="00430D09" w:rsidRPr="00430D09" w:rsidRDefault="00430D09" w:rsidP="00CC52DA">
      <w:pPr>
        <w:pStyle w:val="a5"/>
        <w:numPr>
          <w:ilvl w:val="0"/>
          <w:numId w:val="9"/>
        </w:numPr>
        <w:ind w:firstLineChars="0"/>
        <w:rPr>
          <w:rFonts w:ascii="仿宋" w:eastAsia="仿宋" w:hAnsi="仿宋"/>
        </w:rPr>
      </w:pPr>
      <w:r w:rsidRPr="00430D09">
        <w:rPr>
          <w:rFonts w:ascii="仿宋" w:eastAsia="仿宋" w:hAnsi="仿宋" w:hint="eastAsia"/>
        </w:rPr>
        <w:t>功能处理</w:t>
      </w:r>
    </w:p>
    <w:p w:rsidR="00430D09" w:rsidRDefault="00430D09" w:rsidP="00CC52DA">
      <w:pPr>
        <w:pStyle w:val="a5"/>
        <w:numPr>
          <w:ilvl w:val="0"/>
          <w:numId w:val="11"/>
        </w:numPr>
        <w:ind w:firstLineChars="0"/>
        <w:rPr>
          <w:rFonts w:ascii="仿宋" w:eastAsia="仿宋" w:hAnsi="仿宋"/>
        </w:rPr>
      </w:pPr>
      <w:r>
        <w:rPr>
          <w:rFonts w:ascii="仿宋" w:eastAsia="仿宋" w:hAnsi="仿宋" w:hint="eastAsia"/>
        </w:rPr>
        <w:t>通过打勾方式确认，同</w:t>
      </w:r>
      <w:r w:rsidRPr="00430D09">
        <w:rPr>
          <w:rFonts w:ascii="仿宋" w:eastAsia="仿宋" w:hAnsi="仿宋" w:hint="eastAsia"/>
          <w:color w:val="0070C0"/>
        </w:rPr>
        <w:t>配药</w:t>
      </w:r>
      <w:r>
        <w:rPr>
          <w:rFonts w:ascii="仿宋" w:eastAsia="仿宋" w:hAnsi="仿宋" w:hint="eastAsia"/>
        </w:rPr>
        <w:t>的处理</w:t>
      </w:r>
    </w:p>
    <w:p w:rsidR="00957B46" w:rsidRPr="00957B46" w:rsidRDefault="00430D09" w:rsidP="00CC52DA">
      <w:pPr>
        <w:pStyle w:val="a5"/>
        <w:numPr>
          <w:ilvl w:val="0"/>
          <w:numId w:val="11"/>
        </w:numPr>
        <w:ind w:firstLineChars="0"/>
        <w:rPr>
          <w:rFonts w:ascii="仿宋" w:eastAsia="仿宋" w:hAnsi="仿宋" w:hint="eastAsia"/>
        </w:rPr>
      </w:pPr>
      <w:r w:rsidRPr="00430D09">
        <w:rPr>
          <w:rFonts w:ascii="仿宋" w:eastAsia="仿宋" w:hAnsi="仿宋" w:hint="eastAsia"/>
        </w:rPr>
        <w:t>只有服务于门诊病人的药房才能设置</w:t>
      </w:r>
      <w:r w:rsidRPr="00430D09">
        <w:rPr>
          <w:rFonts w:ascii="仿宋" w:eastAsia="仿宋" w:hAnsi="仿宋" w:hint="eastAsia"/>
          <w:color w:val="0070C0"/>
        </w:rPr>
        <w:t>配药确认</w:t>
      </w:r>
    </w:p>
    <w:p w:rsidR="00957B46" w:rsidRPr="00957B46" w:rsidRDefault="00957B46" w:rsidP="00CC52DA">
      <w:pPr>
        <w:pStyle w:val="a5"/>
        <w:numPr>
          <w:ilvl w:val="0"/>
          <w:numId w:val="11"/>
        </w:numPr>
        <w:ind w:firstLineChars="0"/>
        <w:rPr>
          <w:rFonts w:ascii="仿宋" w:eastAsia="仿宋" w:hAnsi="仿宋"/>
          <w:color w:val="000000" w:themeColor="text1"/>
        </w:rPr>
      </w:pPr>
      <w:r w:rsidRPr="00957B46">
        <w:rPr>
          <w:rFonts w:ascii="仿宋" w:eastAsia="仿宋" w:hAnsi="仿宋" w:hint="eastAsia"/>
          <w:color w:val="000000" w:themeColor="text1"/>
        </w:rPr>
        <w:t>启用了配药确认之后，必须启用配药环节</w:t>
      </w:r>
    </w:p>
    <w:p w:rsidR="004F3227" w:rsidRPr="00E10D20" w:rsidRDefault="004F3227" w:rsidP="00CC52DA">
      <w:pPr>
        <w:pStyle w:val="a5"/>
        <w:numPr>
          <w:ilvl w:val="0"/>
          <w:numId w:val="9"/>
        </w:numPr>
        <w:ind w:firstLineChars="0"/>
        <w:rPr>
          <w:rFonts w:ascii="仿宋" w:eastAsia="仿宋" w:hAnsi="仿宋"/>
        </w:rPr>
      </w:pPr>
      <w:r w:rsidRPr="00E10D20">
        <w:rPr>
          <w:rFonts w:ascii="仿宋" w:eastAsia="仿宋" w:hAnsi="仿宋" w:hint="eastAsia"/>
        </w:rPr>
        <w:t>数据结构和过程调整</w:t>
      </w:r>
    </w:p>
    <w:p w:rsidR="004F3227" w:rsidRPr="00E10D20" w:rsidRDefault="004F3227" w:rsidP="00CC52DA">
      <w:pPr>
        <w:pStyle w:val="a5"/>
        <w:numPr>
          <w:ilvl w:val="0"/>
          <w:numId w:val="10"/>
        </w:numPr>
        <w:ind w:firstLineChars="0"/>
        <w:rPr>
          <w:rFonts w:ascii="仿宋" w:eastAsia="仿宋" w:hAnsi="仿宋"/>
        </w:rPr>
      </w:pPr>
      <w:r w:rsidRPr="00E10D20">
        <w:rPr>
          <w:rFonts w:ascii="仿宋" w:eastAsia="仿宋" w:hAnsi="仿宋" w:hint="eastAsia"/>
          <w:color w:val="0070C0"/>
        </w:rPr>
        <w:t>药品配药控制</w:t>
      </w:r>
      <w:r w:rsidRPr="00E10D20">
        <w:rPr>
          <w:rFonts w:ascii="仿宋" w:eastAsia="仿宋" w:hAnsi="仿宋" w:hint="eastAsia"/>
        </w:rPr>
        <w:t>表增加字段</w:t>
      </w:r>
      <w:r w:rsidRPr="00E10D20">
        <w:rPr>
          <w:rFonts w:ascii="仿宋" w:eastAsia="仿宋" w:hAnsi="仿宋" w:hint="eastAsia"/>
          <w:color w:val="0070C0"/>
        </w:rPr>
        <w:t>配药确认</w:t>
      </w:r>
      <w:r w:rsidRPr="00E10D20">
        <w:rPr>
          <w:rFonts w:ascii="仿宋" w:eastAsia="仿宋" w:hAnsi="仿宋" w:hint="eastAsia"/>
        </w:rPr>
        <w:t>（number(1)）</w:t>
      </w:r>
    </w:p>
    <w:p w:rsidR="004F3227" w:rsidRPr="00B76589" w:rsidRDefault="00E10D20" w:rsidP="00CC52DA">
      <w:pPr>
        <w:pStyle w:val="a5"/>
        <w:numPr>
          <w:ilvl w:val="0"/>
          <w:numId w:val="10"/>
        </w:numPr>
        <w:ind w:firstLineChars="0"/>
        <w:rPr>
          <w:rFonts w:ascii="仿宋" w:eastAsia="仿宋" w:hAnsi="仿宋"/>
        </w:rPr>
      </w:pPr>
      <w:r w:rsidRPr="00E10D20">
        <w:rPr>
          <w:rFonts w:ascii="仿宋" w:eastAsia="仿宋" w:hAnsi="仿宋" w:hint="eastAsia"/>
        </w:rPr>
        <w:t>修改过程</w:t>
      </w:r>
      <w:r w:rsidRPr="00E10D20">
        <w:rPr>
          <w:rFonts w:ascii="仿宋" w:eastAsia="仿宋" w:hAnsi="仿宋" w:hint="eastAsia"/>
          <w:color w:val="0070C0"/>
        </w:rPr>
        <w:t>ZL_药房配药控制_INSERT，</w:t>
      </w:r>
      <w:r w:rsidRPr="00B76589">
        <w:rPr>
          <w:rFonts w:ascii="仿宋" w:eastAsia="仿宋" w:hAnsi="仿宋" w:hint="eastAsia"/>
        </w:rPr>
        <w:t>增加传参“配药确认”，并修改过程内容</w:t>
      </w:r>
    </w:p>
    <w:p w:rsidR="004F3227" w:rsidRDefault="005F5904" w:rsidP="00CC52DA">
      <w:pPr>
        <w:pStyle w:val="a5"/>
        <w:numPr>
          <w:ilvl w:val="0"/>
          <w:numId w:val="9"/>
        </w:numPr>
        <w:ind w:firstLineChars="0"/>
        <w:rPr>
          <w:rFonts w:ascii="仿宋" w:eastAsia="仿宋" w:hAnsi="仿宋"/>
        </w:rPr>
      </w:pPr>
      <w:r w:rsidRPr="005F5904">
        <w:rPr>
          <w:rFonts w:ascii="仿宋" w:eastAsia="仿宋" w:hAnsi="仿宋" w:hint="eastAsia"/>
        </w:rPr>
        <w:t>说明：如果药房要进行</w:t>
      </w:r>
      <w:r w:rsidRPr="005F5904">
        <w:rPr>
          <w:rFonts w:ascii="仿宋" w:eastAsia="仿宋" w:hAnsi="仿宋" w:hint="eastAsia"/>
          <w:color w:val="0070C0"/>
        </w:rPr>
        <w:t>配药确认（病人签到）</w:t>
      </w:r>
      <w:r w:rsidRPr="005F5904">
        <w:rPr>
          <w:rFonts w:ascii="仿宋" w:eastAsia="仿宋" w:hAnsi="仿宋" w:hint="eastAsia"/>
        </w:rPr>
        <w:t>或者</w:t>
      </w:r>
      <w:r w:rsidRPr="005F5904">
        <w:rPr>
          <w:rFonts w:ascii="仿宋" w:eastAsia="仿宋" w:hAnsi="仿宋" w:hint="eastAsia"/>
          <w:color w:val="0070C0"/>
        </w:rPr>
        <w:t>病人自助签到</w:t>
      </w:r>
      <w:r w:rsidRPr="005F5904">
        <w:rPr>
          <w:rFonts w:ascii="仿宋" w:eastAsia="仿宋" w:hAnsi="仿宋" w:hint="eastAsia"/>
        </w:rPr>
        <w:t>的，需要启用该业务流程</w:t>
      </w:r>
    </w:p>
    <w:p w:rsidR="00347523" w:rsidRPr="005F5904" w:rsidRDefault="00347523" w:rsidP="00347523">
      <w:pPr>
        <w:pStyle w:val="a5"/>
        <w:ind w:left="1200" w:firstLineChars="0" w:firstLine="0"/>
        <w:rPr>
          <w:rFonts w:ascii="仿宋" w:eastAsia="仿宋" w:hAnsi="仿宋"/>
        </w:rPr>
      </w:pPr>
    </w:p>
    <w:p w:rsidR="007C2936" w:rsidRPr="00B316ED" w:rsidRDefault="007C2936" w:rsidP="007C2936">
      <w:pPr>
        <w:pStyle w:val="a5"/>
        <w:numPr>
          <w:ilvl w:val="0"/>
          <w:numId w:val="1"/>
        </w:numPr>
        <w:ind w:firstLineChars="0"/>
        <w:rPr>
          <w:b/>
        </w:rPr>
      </w:pPr>
      <w:r w:rsidRPr="00B316ED">
        <w:rPr>
          <w:rFonts w:hint="eastAsia"/>
          <w:b/>
        </w:rPr>
        <w:t>药品处方发药</w:t>
      </w:r>
      <w:r w:rsidR="00AD5B39" w:rsidRPr="00B316ED">
        <w:rPr>
          <w:rFonts w:hint="eastAsia"/>
          <w:b/>
        </w:rPr>
        <w:t>整体</w:t>
      </w:r>
      <w:r w:rsidR="003F01E0" w:rsidRPr="00B316ED">
        <w:rPr>
          <w:rFonts w:hint="eastAsia"/>
          <w:b/>
        </w:rPr>
        <w:t>修改</w:t>
      </w:r>
    </w:p>
    <w:p w:rsidR="0031614F" w:rsidRDefault="00817701" w:rsidP="00CC52DA">
      <w:pPr>
        <w:pStyle w:val="a5"/>
        <w:numPr>
          <w:ilvl w:val="0"/>
          <w:numId w:val="8"/>
        </w:numPr>
        <w:ind w:firstLineChars="0"/>
      </w:pPr>
      <w:r>
        <w:rPr>
          <w:rFonts w:hint="eastAsia"/>
        </w:rPr>
        <w:t>增加权限</w:t>
      </w:r>
    </w:p>
    <w:p w:rsidR="00817701" w:rsidRPr="00B76589" w:rsidRDefault="00817701" w:rsidP="00CC52DA">
      <w:pPr>
        <w:pStyle w:val="a5"/>
        <w:numPr>
          <w:ilvl w:val="0"/>
          <w:numId w:val="9"/>
        </w:numPr>
        <w:ind w:firstLineChars="0"/>
        <w:rPr>
          <w:rFonts w:ascii="仿宋" w:eastAsia="仿宋" w:hAnsi="仿宋"/>
        </w:rPr>
      </w:pPr>
      <w:r w:rsidRPr="00B76589">
        <w:rPr>
          <w:rFonts w:ascii="仿宋" w:eastAsia="仿宋" w:hAnsi="仿宋" w:hint="eastAsia"/>
        </w:rPr>
        <w:t>增加权限：配药确认，叫号</w:t>
      </w:r>
    </w:p>
    <w:p w:rsidR="00817701" w:rsidRPr="00B76589" w:rsidRDefault="00817701" w:rsidP="00CC52DA">
      <w:pPr>
        <w:pStyle w:val="a5"/>
        <w:numPr>
          <w:ilvl w:val="0"/>
          <w:numId w:val="9"/>
        </w:numPr>
        <w:ind w:firstLineChars="0"/>
        <w:rPr>
          <w:rFonts w:ascii="仿宋" w:eastAsia="仿宋" w:hAnsi="仿宋"/>
        </w:rPr>
      </w:pPr>
      <w:r w:rsidRPr="00B76589">
        <w:rPr>
          <w:rFonts w:ascii="仿宋" w:eastAsia="仿宋" w:hAnsi="仿宋" w:hint="eastAsia"/>
        </w:rPr>
        <w:t>无该权限的操作员不能执行配药确认或叫号功能</w:t>
      </w:r>
    </w:p>
    <w:p w:rsidR="003F01E0" w:rsidRDefault="003F01E0" w:rsidP="00CC52DA">
      <w:pPr>
        <w:pStyle w:val="a5"/>
        <w:numPr>
          <w:ilvl w:val="0"/>
          <w:numId w:val="5"/>
        </w:numPr>
        <w:ind w:firstLineChars="0"/>
      </w:pPr>
      <w:r>
        <w:rPr>
          <w:rFonts w:hint="eastAsia"/>
        </w:rPr>
        <w:t>增加</w:t>
      </w:r>
      <w:r w:rsidR="007445FA">
        <w:rPr>
          <w:rFonts w:hint="eastAsia"/>
        </w:rPr>
        <w:t>模块</w:t>
      </w:r>
      <w:r>
        <w:rPr>
          <w:rFonts w:hint="eastAsia"/>
        </w:rPr>
        <w:t>参数控制</w:t>
      </w:r>
    </w:p>
    <w:p w:rsidR="003F01E0" w:rsidRPr="00700DD3" w:rsidRDefault="003F01E0" w:rsidP="00CC52DA">
      <w:pPr>
        <w:pStyle w:val="a5"/>
        <w:numPr>
          <w:ilvl w:val="0"/>
          <w:numId w:val="6"/>
        </w:numPr>
        <w:ind w:firstLineChars="0"/>
        <w:rPr>
          <w:rFonts w:ascii="仿宋" w:eastAsia="仿宋" w:hAnsi="仿宋"/>
        </w:rPr>
      </w:pPr>
      <w:r w:rsidRPr="00700DD3">
        <w:rPr>
          <w:rFonts w:ascii="仿宋" w:eastAsia="仿宋" w:hAnsi="仿宋" w:hint="eastAsia"/>
        </w:rPr>
        <w:t>启用排队叫号</w:t>
      </w:r>
    </w:p>
    <w:p w:rsidR="003F01E0" w:rsidRDefault="003F01E0" w:rsidP="00CC52DA">
      <w:pPr>
        <w:pStyle w:val="a5"/>
        <w:numPr>
          <w:ilvl w:val="0"/>
          <w:numId w:val="7"/>
        </w:numPr>
        <w:ind w:firstLineChars="0"/>
        <w:rPr>
          <w:rFonts w:ascii="仿宋" w:eastAsia="仿宋" w:hAnsi="仿宋"/>
        </w:rPr>
      </w:pPr>
      <w:r>
        <w:rPr>
          <w:rFonts w:ascii="仿宋" w:eastAsia="仿宋" w:hAnsi="仿宋" w:hint="eastAsia"/>
        </w:rPr>
        <w:t>类型：</w:t>
      </w:r>
      <w:r w:rsidRPr="00700DD3">
        <w:rPr>
          <w:rFonts w:ascii="仿宋" w:eastAsia="仿宋" w:hAnsi="仿宋" w:hint="eastAsia"/>
        </w:rPr>
        <w:t>私有模块参数</w:t>
      </w:r>
    </w:p>
    <w:p w:rsidR="003F01E0" w:rsidRPr="00700DD3" w:rsidRDefault="003F01E0" w:rsidP="00CC52DA">
      <w:pPr>
        <w:pStyle w:val="a5"/>
        <w:numPr>
          <w:ilvl w:val="0"/>
          <w:numId w:val="7"/>
        </w:numPr>
        <w:ind w:firstLineChars="0"/>
        <w:rPr>
          <w:rFonts w:ascii="仿宋" w:eastAsia="仿宋" w:hAnsi="仿宋"/>
        </w:rPr>
      </w:pPr>
      <w:r>
        <w:rPr>
          <w:rFonts w:ascii="仿宋" w:eastAsia="仿宋" w:hAnsi="仿宋" w:hint="eastAsia"/>
        </w:rPr>
        <w:t>参数值：0-当前工作站不启用排队叫号；1-当前工作站启用排队叫号</w:t>
      </w:r>
    </w:p>
    <w:p w:rsidR="003F01E0" w:rsidRDefault="003F01E0" w:rsidP="00CC52DA">
      <w:pPr>
        <w:pStyle w:val="a5"/>
        <w:numPr>
          <w:ilvl w:val="0"/>
          <w:numId w:val="7"/>
        </w:numPr>
        <w:ind w:firstLineChars="0"/>
        <w:rPr>
          <w:rFonts w:ascii="仿宋" w:eastAsia="仿宋" w:hAnsi="仿宋"/>
        </w:rPr>
      </w:pPr>
      <w:r>
        <w:rPr>
          <w:rFonts w:ascii="仿宋" w:eastAsia="仿宋" w:hAnsi="仿宋" w:hint="eastAsia"/>
        </w:rPr>
        <w:t>说明：</w:t>
      </w:r>
      <w:r w:rsidRPr="00700DD3">
        <w:rPr>
          <w:rFonts w:ascii="仿宋" w:eastAsia="仿宋" w:hAnsi="仿宋" w:hint="eastAsia"/>
        </w:rPr>
        <w:t>表示当前工作站</w:t>
      </w:r>
      <w:r>
        <w:rPr>
          <w:rFonts w:ascii="仿宋" w:eastAsia="仿宋" w:hAnsi="仿宋" w:hint="eastAsia"/>
        </w:rPr>
        <w:t>是否</w:t>
      </w:r>
      <w:r w:rsidRPr="00700DD3">
        <w:rPr>
          <w:rFonts w:ascii="仿宋" w:eastAsia="仿宋" w:hAnsi="仿宋" w:hint="eastAsia"/>
        </w:rPr>
        <w:t>启用排队叫号</w:t>
      </w:r>
      <w:r>
        <w:rPr>
          <w:rFonts w:ascii="仿宋" w:eastAsia="仿宋" w:hAnsi="仿宋" w:hint="eastAsia"/>
        </w:rPr>
        <w:t>；如果不启用那么处方发药界面</w:t>
      </w:r>
      <w:r w:rsidR="00EA2B8A">
        <w:rPr>
          <w:rFonts w:ascii="仿宋" w:eastAsia="仿宋" w:hAnsi="仿宋" w:hint="eastAsia"/>
        </w:rPr>
        <w:lastRenderedPageBreak/>
        <w:t>没有</w:t>
      </w:r>
      <w:r>
        <w:rPr>
          <w:rFonts w:ascii="仿宋" w:eastAsia="仿宋" w:hAnsi="仿宋" w:hint="eastAsia"/>
        </w:rPr>
        <w:t>叫号功能</w:t>
      </w:r>
      <w:r w:rsidR="00EA2B8A">
        <w:rPr>
          <w:rFonts w:ascii="仿宋" w:eastAsia="仿宋" w:hAnsi="仿宋" w:hint="eastAsia"/>
        </w:rPr>
        <w:t>，也不会显示输出当前工作站的信息</w:t>
      </w:r>
    </w:p>
    <w:p w:rsidR="004F5252" w:rsidRPr="003E12B3" w:rsidRDefault="004A3070" w:rsidP="00CC52DA">
      <w:pPr>
        <w:pStyle w:val="a5"/>
        <w:numPr>
          <w:ilvl w:val="0"/>
          <w:numId w:val="5"/>
        </w:numPr>
        <w:ind w:firstLineChars="0"/>
        <w:rPr>
          <w:rFonts w:asciiTheme="minorEastAsia" w:hAnsiTheme="minorEastAsia"/>
        </w:rPr>
      </w:pPr>
      <w:r w:rsidRPr="004A3070">
        <w:rPr>
          <w:rFonts w:asciiTheme="minorEastAsia" w:hAnsiTheme="minorEastAsia" w:hint="eastAsia"/>
        </w:rPr>
        <w:t>增加本地注册表参数</w:t>
      </w:r>
    </w:p>
    <w:p w:rsidR="004A3070" w:rsidRDefault="00737347" w:rsidP="004A3070">
      <w:pPr>
        <w:pStyle w:val="a5"/>
        <w:ind w:left="780" w:firstLineChars="0" w:firstLine="0"/>
        <w:rPr>
          <w:rFonts w:ascii="仿宋" w:eastAsia="仿宋" w:hAnsi="仿宋"/>
        </w:rPr>
      </w:pPr>
      <w:r>
        <w:rPr>
          <w:rFonts w:ascii="仿宋" w:eastAsia="仿宋" w:hAnsi="仿宋" w:hint="eastAsia"/>
        </w:rPr>
        <w:t>主要用于叫号和</w:t>
      </w:r>
      <w:r w:rsidR="004A3070">
        <w:rPr>
          <w:rFonts w:ascii="仿宋" w:eastAsia="仿宋" w:hAnsi="仿宋" w:hint="eastAsia"/>
        </w:rPr>
        <w:t>显示输出设备，</w:t>
      </w:r>
      <w:r w:rsidR="008362A6">
        <w:rPr>
          <w:rFonts w:ascii="仿宋" w:eastAsia="仿宋" w:hAnsi="仿宋" w:hint="eastAsia"/>
        </w:rPr>
        <w:t>在</w:t>
      </w:r>
      <w:r w:rsidR="004A3070">
        <w:rPr>
          <w:rFonts w:ascii="仿宋" w:eastAsia="仿宋" w:hAnsi="仿宋" w:hint="eastAsia"/>
        </w:rPr>
        <w:t>后面</w:t>
      </w:r>
      <w:r w:rsidR="008362A6">
        <w:rPr>
          <w:rFonts w:ascii="仿宋" w:eastAsia="仿宋" w:hAnsi="仿宋" w:hint="eastAsia"/>
        </w:rPr>
        <w:t>的显示输出设计中</w:t>
      </w:r>
      <w:r w:rsidR="004A3070">
        <w:rPr>
          <w:rFonts w:ascii="仿宋" w:eastAsia="仿宋" w:hAnsi="仿宋" w:hint="eastAsia"/>
        </w:rPr>
        <w:t>说明。</w:t>
      </w:r>
    </w:p>
    <w:p w:rsidR="004A3070" w:rsidRPr="004A3070" w:rsidRDefault="004A3070" w:rsidP="004A3070">
      <w:pPr>
        <w:pStyle w:val="a5"/>
        <w:ind w:left="780" w:firstLineChars="0" w:firstLine="0"/>
        <w:rPr>
          <w:rFonts w:ascii="仿宋" w:eastAsia="仿宋" w:hAnsi="仿宋"/>
        </w:rPr>
      </w:pPr>
    </w:p>
    <w:p w:rsidR="00AD5B39" w:rsidRPr="00AD5B39" w:rsidRDefault="00AD5B39" w:rsidP="00B316ED">
      <w:pPr>
        <w:pStyle w:val="a5"/>
        <w:numPr>
          <w:ilvl w:val="0"/>
          <w:numId w:val="1"/>
        </w:numPr>
        <w:ind w:firstLineChars="0"/>
        <w:rPr>
          <w:rFonts w:asciiTheme="minorEastAsia" w:hAnsiTheme="minorEastAsia"/>
        </w:rPr>
      </w:pPr>
      <w:r w:rsidRPr="00B316ED">
        <w:rPr>
          <w:rFonts w:asciiTheme="minorEastAsia" w:hAnsiTheme="minorEastAsia" w:hint="eastAsia"/>
          <w:b/>
        </w:rPr>
        <w:t>药品处方发药增加配药确认（病人签到）业务环节和功能</w:t>
      </w:r>
    </w:p>
    <w:p w:rsidR="00EE05DF" w:rsidRDefault="00EE05DF" w:rsidP="00EE05DF">
      <w:pPr>
        <w:pStyle w:val="a5"/>
        <w:numPr>
          <w:ilvl w:val="0"/>
          <w:numId w:val="3"/>
        </w:numPr>
        <w:ind w:firstLineChars="0"/>
      </w:pPr>
      <w:r>
        <w:rPr>
          <w:rFonts w:hint="eastAsia"/>
        </w:rPr>
        <w:t>增加配药确认（病人签到）业务环节</w:t>
      </w:r>
    </w:p>
    <w:p w:rsidR="009D6549" w:rsidRPr="00864F1B" w:rsidRDefault="005F364B" w:rsidP="009D6549">
      <w:pPr>
        <w:pStyle w:val="a5"/>
        <w:numPr>
          <w:ilvl w:val="0"/>
          <w:numId w:val="4"/>
        </w:numPr>
        <w:ind w:firstLineChars="0"/>
      </w:pPr>
      <w:r>
        <w:rPr>
          <w:rFonts w:asciiTheme="minorEastAsia" w:hAnsiTheme="minorEastAsia" w:hint="eastAsia"/>
        </w:rPr>
        <w:t>配药确认的功能设计</w:t>
      </w:r>
    </w:p>
    <w:p w:rsidR="005F364B" w:rsidRPr="00553796" w:rsidRDefault="005F364B" w:rsidP="005F364B">
      <w:pPr>
        <w:pStyle w:val="a5"/>
        <w:numPr>
          <w:ilvl w:val="1"/>
          <w:numId w:val="4"/>
        </w:numPr>
        <w:ind w:firstLineChars="0"/>
        <w:rPr>
          <w:szCs w:val="21"/>
        </w:rPr>
      </w:pPr>
      <w:r w:rsidRPr="00553796">
        <w:rPr>
          <w:rFonts w:hint="eastAsia"/>
          <w:noProof/>
          <w:szCs w:val="21"/>
        </w:rPr>
        <w:drawing>
          <wp:inline distT="0" distB="0" distL="0" distR="0">
            <wp:extent cx="2524125" cy="276225"/>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24125" cy="276225"/>
                    </a:xfrm>
                    <a:prstGeom prst="rect">
                      <a:avLst/>
                    </a:prstGeom>
                    <a:noFill/>
                    <a:ln w="9525">
                      <a:noFill/>
                      <a:miter lim="800000"/>
                      <a:headEnd/>
                      <a:tailEnd/>
                    </a:ln>
                  </pic:spPr>
                </pic:pic>
              </a:graphicData>
            </a:graphic>
          </wp:inline>
        </w:drawing>
      </w:r>
      <w:r w:rsidRPr="00553796">
        <w:rPr>
          <w:rFonts w:hint="eastAsia"/>
          <w:szCs w:val="21"/>
        </w:rPr>
        <w:t>启用配药确认流程之后在药品处方发药的界面这个文本框进行刷卡操作</w:t>
      </w:r>
      <w:r>
        <w:rPr>
          <w:rFonts w:hint="eastAsia"/>
          <w:szCs w:val="21"/>
        </w:rPr>
        <w:t>，便可以对执行签到操作。当勾选了参数“签到时同时进行配药”的时候，便可以在签到的同时，对该病人签到的单据进行配药操作。</w:t>
      </w:r>
    </w:p>
    <w:p w:rsidR="005F364B" w:rsidRDefault="005F364B" w:rsidP="005F364B">
      <w:pPr>
        <w:pStyle w:val="a5"/>
        <w:ind w:left="1800" w:firstLineChars="0" w:firstLine="0"/>
        <w:rPr>
          <w:szCs w:val="21"/>
        </w:rPr>
      </w:pPr>
    </w:p>
    <w:p w:rsidR="005F364B" w:rsidRDefault="005F364B" w:rsidP="005F364B">
      <w:pPr>
        <w:pStyle w:val="a5"/>
        <w:numPr>
          <w:ilvl w:val="1"/>
          <w:numId w:val="4"/>
        </w:numPr>
        <w:ind w:firstLineChars="0"/>
        <w:rPr>
          <w:szCs w:val="21"/>
        </w:rPr>
      </w:pPr>
      <w:r>
        <w:rPr>
          <w:rFonts w:hint="eastAsia"/>
          <w:szCs w:val="21"/>
        </w:rPr>
        <w:t>需要签到环节的时候，已经签到的单据就会显示在待配药列表，在待配药列表就可以执行“取消确认”的操作。</w:t>
      </w:r>
    </w:p>
    <w:p w:rsidR="005F364B" w:rsidRPr="00553796" w:rsidRDefault="005F364B" w:rsidP="005F364B">
      <w:pPr>
        <w:pStyle w:val="a5"/>
        <w:rPr>
          <w:szCs w:val="21"/>
        </w:rPr>
      </w:pPr>
    </w:p>
    <w:p w:rsidR="005F364B" w:rsidRDefault="005F364B" w:rsidP="005F364B">
      <w:pPr>
        <w:pStyle w:val="a5"/>
        <w:numPr>
          <w:ilvl w:val="1"/>
          <w:numId w:val="4"/>
        </w:numPr>
        <w:ind w:firstLineChars="0"/>
        <w:rPr>
          <w:szCs w:val="21"/>
        </w:rPr>
      </w:pPr>
      <w:r>
        <w:rPr>
          <w:rFonts w:hint="eastAsia"/>
          <w:szCs w:val="21"/>
        </w:rPr>
        <w:t>需要配药环节的时候，已经配药的单据显示在待发药列表，在待发药列表可以执行“取消配药”的操作</w:t>
      </w:r>
    </w:p>
    <w:p w:rsidR="00EA2B8A" w:rsidRPr="00AD5B39" w:rsidRDefault="00AD5B39" w:rsidP="00AD5B39">
      <w:pPr>
        <w:pStyle w:val="a5"/>
        <w:numPr>
          <w:ilvl w:val="0"/>
          <w:numId w:val="3"/>
        </w:numPr>
        <w:ind w:firstLineChars="0"/>
        <w:rPr>
          <w:rFonts w:asciiTheme="minorEastAsia" w:hAnsiTheme="minorEastAsia"/>
        </w:rPr>
      </w:pPr>
      <w:r w:rsidRPr="00AD5B39">
        <w:rPr>
          <w:rFonts w:asciiTheme="minorEastAsia" w:hAnsiTheme="minorEastAsia" w:hint="eastAsia"/>
        </w:rPr>
        <w:t>涉及到的数据结构和过程调整</w:t>
      </w:r>
    </w:p>
    <w:p w:rsidR="00AD5B39" w:rsidRDefault="00987ABD" w:rsidP="00987ABD">
      <w:pPr>
        <w:pStyle w:val="a5"/>
        <w:numPr>
          <w:ilvl w:val="0"/>
          <w:numId w:val="4"/>
        </w:numPr>
        <w:ind w:firstLineChars="0"/>
        <w:rPr>
          <w:rFonts w:ascii="仿宋" w:eastAsia="仿宋" w:hAnsi="仿宋"/>
        </w:rPr>
      </w:pPr>
      <w:r>
        <w:rPr>
          <w:rFonts w:ascii="仿宋" w:eastAsia="仿宋" w:hAnsi="仿宋" w:hint="eastAsia"/>
        </w:rPr>
        <w:t>未发药品记录</w:t>
      </w:r>
    </w:p>
    <w:p w:rsidR="00987ABD" w:rsidRDefault="00987ABD" w:rsidP="00CC52DA">
      <w:pPr>
        <w:pStyle w:val="a5"/>
        <w:numPr>
          <w:ilvl w:val="0"/>
          <w:numId w:val="12"/>
        </w:numPr>
        <w:ind w:firstLineChars="0"/>
        <w:rPr>
          <w:rFonts w:ascii="仿宋" w:eastAsia="仿宋" w:hAnsi="仿宋"/>
        </w:rPr>
      </w:pPr>
      <w:r>
        <w:rPr>
          <w:rFonts w:ascii="仿宋" w:eastAsia="仿宋" w:hAnsi="仿宋" w:hint="eastAsia"/>
        </w:rPr>
        <w:t>增加字段</w:t>
      </w:r>
    </w:p>
    <w:tbl>
      <w:tblPr>
        <w:tblStyle w:val="a7"/>
        <w:tblW w:w="0" w:type="auto"/>
        <w:tblInd w:w="840" w:type="dxa"/>
        <w:tblLook w:val="04A0"/>
      </w:tblPr>
      <w:tblGrid>
        <w:gridCol w:w="1395"/>
        <w:gridCol w:w="1559"/>
        <w:gridCol w:w="4728"/>
      </w:tblGrid>
      <w:tr w:rsidR="00987ABD" w:rsidRPr="00983B2F" w:rsidTr="00E93DAF">
        <w:tc>
          <w:tcPr>
            <w:tcW w:w="1395" w:type="dxa"/>
          </w:tcPr>
          <w:p w:rsidR="00987ABD" w:rsidRPr="00983B2F" w:rsidRDefault="00987ABD" w:rsidP="00E93DAF">
            <w:pPr>
              <w:rPr>
                <w:rFonts w:ascii="仿宋" w:eastAsia="仿宋" w:hAnsi="仿宋"/>
                <w:b/>
              </w:rPr>
            </w:pPr>
            <w:r w:rsidRPr="00983B2F">
              <w:rPr>
                <w:rFonts w:ascii="仿宋" w:eastAsia="仿宋" w:hAnsi="仿宋" w:hint="eastAsia"/>
                <w:b/>
              </w:rPr>
              <w:t>字段名称</w:t>
            </w:r>
          </w:p>
        </w:tc>
        <w:tc>
          <w:tcPr>
            <w:tcW w:w="1559" w:type="dxa"/>
          </w:tcPr>
          <w:p w:rsidR="00987ABD" w:rsidRPr="00983B2F" w:rsidRDefault="00987ABD" w:rsidP="00E93DAF">
            <w:pPr>
              <w:rPr>
                <w:rFonts w:ascii="仿宋" w:eastAsia="仿宋" w:hAnsi="仿宋"/>
                <w:b/>
              </w:rPr>
            </w:pPr>
            <w:r w:rsidRPr="00983B2F">
              <w:rPr>
                <w:rFonts w:ascii="仿宋" w:eastAsia="仿宋" w:hAnsi="仿宋" w:hint="eastAsia"/>
                <w:b/>
              </w:rPr>
              <w:t>类型</w:t>
            </w:r>
          </w:p>
        </w:tc>
        <w:tc>
          <w:tcPr>
            <w:tcW w:w="4728" w:type="dxa"/>
          </w:tcPr>
          <w:p w:rsidR="00987ABD" w:rsidRPr="00983B2F" w:rsidRDefault="00987ABD" w:rsidP="00E93DAF">
            <w:pPr>
              <w:rPr>
                <w:rFonts w:ascii="仿宋" w:eastAsia="仿宋" w:hAnsi="仿宋"/>
                <w:b/>
              </w:rPr>
            </w:pPr>
            <w:r w:rsidRPr="00983B2F">
              <w:rPr>
                <w:rFonts w:ascii="仿宋" w:eastAsia="仿宋" w:hAnsi="仿宋" w:hint="eastAsia"/>
                <w:b/>
              </w:rPr>
              <w:t>说明</w:t>
            </w:r>
          </w:p>
        </w:tc>
      </w:tr>
      <w:tr w:rsidR="00987ABD" w:rsidRPr="00983B2F" w:rsidTr="00E93DAF">
        <w:tc>
          <w:tcPr>
            <w:tcW w:w="1395" w:type="dxa"/>
          </w:tcPr>
          <w:p w:rsidR="00987ABD" w:rsidRPr="00983B2F" w:rsidRDefault="00BD783B" w:rsidP="00E93DAF">
            <w:pPr>
              <w:rPr>
                <w:rFonts w:ascii="仿宋" w:eastAsia="仿宋" w:hAnsi="仿宋"/>
              </w:rPr>
            </w:pPr>
            <w:r>
              <w:rPr>
                <w:rFonts w:ascii="仿宋" w:eastAsia="仿宋" w:hAnsi="仿宋" w:hint="eastAsia"/>
              </w:rPr>
              <w:t>排队状态</w:t>
            </w:r>
          </w:p>
        </w:tc>
        <w:tc>
          <w:tcPr>
            <w:tcW w:w="1559" w:type="dxa"/>
          </w:tcPr>
          <w:p w:rsidR="00987ABD" w:rsidRPr="00983B2F" w:rsidRDefault="00987ABD" w:rsidP="00E93DAF">
            <w:pPr>
              <w:rPr>
                <w:rFonts w:ascii="仿宋" w:eastAsia="仿宋" w:hAnsi="仿宋"/>
              </w:rPr>
            </w:pPr>
            <w:r>
              <w:rPr>
                <w:rFonts w:ascii="仿宋" w:eastAsia="仿宋" w:hAnsi="仿宋" w:hint="eastAsia"/>
              </w:rPr>
              <w:t>Number(1)</w:t>
            </w:r>
          </w:p>
        </w:tc>
        <w:tc>
          <w:tcPr>
            <w:tcW w:w="4728" w:type="dxa"/>
          </w:tcPr>
          <w:p w:rsidR="00987ABD" w:rsidRPr="006F1647" w:rsidRDefault="006F1647" w:rsidP="00E93DAF">
            <w:pPr>
              <w:rPr>
                <w:rFonts w:ascii="仿宋" w:eastAsia="仿宋" w:hAnsi="仿宋"/>
                <w:szCs w:val="21"/>
              </w:rPr>
            </w:pPr>
            <w:r>
              <w:rPr>
                <w:rFonts w:ascii="仿宋" w:eastAsia="仿宋" w:hAnsi="仿宋" w:hint="eastAsia"/>
                <w:szCs w:val="21"/>
              </w:rPr>
              <w:t>0-未确认；1-已确认；2-已配药；3-</w:t>
            </w:r>
            <w:r w:rsidR="00BD783B" w:rsidRPr="006F1647">
              <w:rPr>
                <w:rFonts w:ascii="仿宋" w:eastAsia="仿宋" w:hAnsi="仿宋" w:hint="eastAsia"/>
                <w:szCs w:val="21"/>
              </w:rPr>
              <w:t>呼叫</w:t>
            </w:r>
            <w:r w:rsidR="00CD2D68">
              <w:rPr>
                <w:rFonts w:ascii="仿宋" w:eastAsia="仿宋" w:hAnsi="仿宋" w:hint="eastAsia"/>
                <w:szCs w:val="21"/>
              </w:rPr>
              <w:t>中；4-已呼叫</w:t>
            </w:r>
          </w:p>
        </w:tc>
      </w:tr>
      <w:tr w:rsidR="00987ABD" w:rsidRPr="00983B2F" w:rsidTr="00E93DAF">
        <w:tc>
          <w:tcPr>
            <w:tcW w:w="1395" w:type="dxa"/>
          </w:tcPr>
          <w:p w:rsidR="00987ABD" w:rsidRPr="00135C3B" w:rsidRDefault="006F1647" w:rsidP="00E93DAF">
            <w:pPr>
              <w:rPr>
                <w:rFonts w:ascii="仿宋" w:eastAsia="仿宋" w:hAnsi="仿宋"/>
              </w:rPr>
            </w:pPr>
            <w:r w:rsidRPr="00135C3B">
              <w:rPr>
                <w:rFonts w:ascii="仿宋" w:eastAsia="仿宋" w:hAnsi="仿宋" w:hint="eastAsia"/>
              </w:rPr>
              <w:t>呼叫</w:t>
            </w:r>
            <w:r w:rsidR="008927F2" w:rsidRPr="00135C3B">
              <w:rPr>
                <w:rFonts w:ascii="仿宋" w:eastAsia="仿宋" w:hAnsi="仿宋" w:hint="eastAsia"/>
              </w:rPr>
              <w:t>时间</w:t>
            </w:r>
          </w:p>
        </w:tc>
        <w:tc>
          <w:tcPr>
            <w:tcW w:w="1559" w:type="dxa"/>
          </w:tcPr>
          <w:p w:rsidR="00987ABD" w:rsidRPr="00135C3B" w:rsidRDefault="008927F2" w:rsidP="00E93DAF">
            <w:pPr>
              <w:rPr>
                <w:rFonts w:ascii="仿宋" w:eastAsia="仿宋" w:hAnsi="仿宋"/>
              </w:rPr>
            </w:pPr>
            <w:r w:rsidRPr="00135C3B">
              <w:rPr>
                <w:rFonts w:ascii="仿宋" w:eastAsia="仿宋" w:hAnsi="仿宋" w:hint="eastAsia"/>
              </w:rPr>
              <w:t>Date</w:t>
            </w:r>
          </w:p>
        </w:tc>
        <w:tc>
          <w:tcPr>
            <w:tcW w:w="4728" w:type="dxa"/>
          </w:tcPr>
          <w:p w:rsidR="00987ABD" w:rsidRPr="00135C3B" w:rsidRDefault="008927F2" w:rsidP="00135C3B">
            <w:pPr>
              <w:rPr>
                <w:rFonts w:ascii="仿宋" w:eastAsia="仿宋" w:hAnsi="仿宋"/>
              </w:rPr>
            </w:pPr>
            <w:r w:rsidRPr="00135C3B">
              <w:rPr>
                <w:rFonts w:ascii="仿宋" w:eastAsia="仿宋" w:hAnsi="仿宋" w:hint="eastAsia"/>
              </w:rPr>
              <w:t>上次叫号的时间</w:t>
            </w:r>
          </w:p>
        </w:tc>
      </w:tr>
      <w:tr w:rsidR="008927F2" w:rsidRPr="00983B2F" w:rsidTr="00E93DAF">
        <w:tc>
          <w:tcPr>
            <w:tcW w:w="1395" w:type="dxa"/>
          </w:tcPr>
          <w:p w:rsidR="008927F2" w:rsidRPr="00983B2F" w:rsidRDefault="008927F2" w:rsidP="00E93DAF">
            <w:pPr>
              <w:rPr>
                <w:rFonts w:ascii="仿宋" w:eastAsia="仿宋" w:hAnsi="仿宋"/>
              </w:rPr>
            </w:pPr>
          </w:p>
        </w:tc>
        <w:tc>
          <w:tcPr>
            <w:tcW w:w="1559" w:type="dxa"/>
          </w:tcPr>
          <w:p w:rsidR="008927F2" w:rsidRPr="00983B2F" w:rsidRDefault="008927F2" w:rsidP="00E93DAF">
            <w:pPr>
              <w:rPr>
                <w:rFonts w:ascii="仿宋" w:eastAsia="仿宋" w:hAnsi="仿宋"/>
              </w:rPr>
            </w:pPr>
          </w:p>
        </w:tc>
        <w:tc>
          <w:tcPr>
            <w:tcW w:w="4728" w:type="dxa"/>
          </w:tcPr>
          <w:p w:rsidR="008927F2" w:rsidRPr="00983B2F" w:rsidRDefault="008927F2" w:rsidP="00E93DAF">
            <w:pPr>
              <w:rPr>
                <w:rFonts w:ascii="仿宋" w:eastAsia="仿宋" w:hAnsi="仿宋"/>
              </w:rPr>
            </w:pPr>
          </w:p>
        </w:tc>
      </w:tr>
    </w:tbl>
    <w:p w:rsidR="004B7773" w:rsidRDefault="004B7773" w:rsidP="004B7773">
      <w:pPr>
        <w:pStyle w:val="a5"/>
        <w:ind w:left="1200" w:firstLineChars="0" w:firstLine="0"/>
        <w:rPr>
          <w:rFonts w:ascii="仿宋" w:eastAsia="仿宋" w:hAnsi="仿宋"/>
        </w:rPr>
      </w:pPr>
    </w:p>
    <w:p w:rsidR="00987ABD" w:rsidRDefault="004B7773" w:rsidP="00B2496A">
      <w:pPr>
        <w:pStyle w:val="a5"/>
        <w:numPr>
          <w:ilvl w:val="0"/>
          <w:numId w:val="4"/>
        </w:numPr>
        <w:ind w:firstLineChars="0"/>
        <w:rPr>
          <w:rFonts w:ascii="仿宋" w:eastAsia="仿宋" w:hAnsi="仿宋"/>
        </w:rPr>
      </w:pPr>
      <w:r>
        <w:rPr>
          <w:rFonts w:ascii="仿宋" w:eastAsia="仿宋" w:hAnsi="仿宋" w:hint="eastAsia"/>
        </w:rPr>
        <w:t>药品收发记录</w:t>
      </w:r>
    </w:p>
    <w:p w:rsidR="004B7773" w:rsidRDefault="004B7773" w:rsidP="00CC52DA">
      <w:pPr>
        <w:pStyle w:val="a5"/>
        <w:numPr>
          <w:ilvl w:val="0"/>
          <w:numId w:val="12"/>
        </w:numPr>
        <w:ind w:firstLineChars="0"/>
        <w:rPr>
          <w:rFonts w:ascii="仿宋" w:eastAsia="仿宋" w:hAnsi="仿宋"/>
        </w:rPr>
      </w:pPr>
      <w:r>
        <w:rPr>
          <w:rFonts w:ascii="仿宋" w:eastAsia="仿宋" w:hAnsi="仿宋" w:hint="eastAsia"/>
        </w:rPr>
        <w:t>增加字段</w:t>
      </w:r>
    </w:p>
    <w:tbl>
      <w:tblPr>
        <w:tblStyle w:val="a7"/>
        <w:tblW w:w="0" w:type="auto"/>
        <w:tblInd w:w="840" w:type="dxa"/>
        <w:tblLook w:val="04A0"/>
      </w:tblPr>
      <w:tblGrid>
        <w:gridCol w:w="1395"/>
        <w:gridCol w:w="1559"/>
        <w:gridCol w:w="4728"/>
      </w:tblGrid>
      <w:tr w:rsidR="004B7773" w:rsidRPr="00983B2F" w:rsidTr="00C3119C">
        <w:tc>
          <w:tcPr>
            <w:tcW w:w="1395" w:type="dxa"/>
          </w:tcPr>
          <w:p w:rsidR="004B7773" w:rsidRPr="00983B2F" w:rsidRDefault="004B7773" w:rsidP="00C3119C">
            <w:pPr>
              <w:rPr>
                <w:rFonts w:ascii="仿宋" w:eastAsia="仿宋" w:hAnsi="仿宋"/>
                <w:b/>
              </w:rPr>
            </w:pPr>
            <w:r w:rsidRPr="00983B2F">
              <w:rPr>
                <w:rFonts w:ascii="仿宋" w:eastAsia="仿宋" w:hAnsi="仿宋" w:hint="eastAsia"/>
                <w:b/>
              </w:rPr>
              <w:t>字段名称</w:t>
            </w:r>
          </w:p>
        </w:tc>
        <w:tc>
          <w:tcPr>
            <w:tcW w:w="1559" w:type="dxa"/>
          </w:tcPr>
          <w:p w:rsidR="004B7773" w:rsidRPr="00983B2F" w:rsidRDefault="004B7773" w:rsidP="00C3119C">
            <w:pPr>
              <w:rPr>
                <w:rFonts w:ascii="仿宋" w:eastAsia="仿宋" w:hAnsi="仿宋"/>
                <w:b/>
              </w:rPr>
            </w:pPr>
            <w:r w:rsidRPr="00983B2F">
              <w:rPr>
                <w:rFonts w:ascii="仿宋" w:eastAsia="仿宋" w:hAnsi="仿宋" w:hint="eastAsia"/>
                <w:b/>
              </w:rPr>
              <w:t>类型</w:t>
            </w:r>
          </w:p>
        </w:tc>
        <w:tc>
          <w:tcPr>
            <w:tcW w:w="4728" w:type="dxa"/>
          </w:tcPr>
          <w:p w:rsidR="004B7773" w:rsidRPr="00983B2F" w:rsidRDefault="004B7773" w:rsidP="00C3119C">
            <w:pPr>
              <w:rPr>
                <w:rFonts w:ascii="仿宋" w:eastAsia="仿宋" w:hAnsi="仿宋"/>
                <w:b/>
              </w:rPr>
            </w:pPr>
            <w:r w:rsidRPr="00983B2F">
              <w:rPr>
                <w:rFonts w:ascii="仿宋" w:eastAsia="仿宋" w:hAnsi="仿宋" w:hint="eastAsia"/>
                <w:b/>
              </w:rPr>
              <w:t>说明</w:t>
            </w:r>
          </w:p>
        </w:tc>
      </w:tr>
      <w:tr w:rsidR="004B7773" w:rsidRPr="00983B2F" w:rsidTr="00C3119C">
        <w:tc>
          <w:tcPr>
            <w:tcW w:w="1395" w:type="dxa"/>
          </w:tcPr>
          <w:p w:rsidR="004B7773" w:rsidRPr="00983B2F" w:rsidRDefault="004B7773" w:rsidP="00C3119C">
            <w:pPr>
              <w:rPr>
                <w:rFonts w:ascii="仿宋" w:eastAsia="仿宋" w:hAnsi="仿宋"/>
              </w:rPr>
            </w:pPr>
            <w:r>
              <w:rPr>
                <w:rFonts w:ascii="仿宋" w:eastAsia="仿宋" w:hAnsi="仿宋" w:hint="eastAsia"/>
              </w:rPr>
              <w:t>签到</w:t>
            </w:r>
            <w:r w:rsidR="00D234A7">
              <w:rPr>
                <w:rFonts w:ascii="仿宋" w:eastAsia="仿宋" w:hAnsi="仿宋" w:hint="eastAsia"/>
              </w:rPr>
              <w:t>确认</w:t>
            </w:r>
            <w:r>
              <w:rPr>
                <w:rFonts w:ascii="仿宋" w:eastAsia="仿宋" w:hAnsi="仿宋" w:hint="eastAsia"/>
              </w:rPr>
              <w:t>人</w:t>
            </w:r>
          </w:p>
        </w:tc>
        <w:tc>
          <w:tcPr>
            <w:tcW w:w="1559" w:type="dxa"/>
          </w:tcPr>
          <w:p w:rsidR="004B7773" w:rsidRPr="00983B2F" w:rsidRDefault="004B7773" w:rsidP="00C3119C">
            <w:pPr>
              <w:rPr>
                <w:rFonts w:ascii="仿宋" w:eastAsia="仿宋" w:hAnsi="仿宋"/>
              </w:rPr>
            </w:pPr>
            <w:r w:rsidRPr="004B7773">
              <w:rPr>
                <w:rFonts w:ascii="仿宋" w:eastAsia="仿宋" w:hAnsi="仿宋"/>
              </w:rPr>
              <w:t>VARCHAR2(20)</w:t>
            </w:r>
          </w:p>
        </w:tc>
        <w:tc>
          <w:tcPr>
            <w:tcW w:w="4728" w:type="dxa"/>
          </w:tcPr>
          <w:p w:rsidR="004B7773" w:rsidRPr="006F1647" w:rsidRDefault="004B7773" w:rsidP="00C3119C">
            <w:pPr>
              <w:rPr>
                <w:rFonts w:ascii="仿宋" w:eastAsia="仿宋" w:hAnsi="仿宋"/>
                <w:szCs w:val="21"/>
              </w:rPr>
            </w:pPr>
            <w:r>
              <w:rPr>
                <w:rFonts w:ascii="仿宋" w:eastAsia="仿宋" w:hAnsi="仿宋" w:hint="eastAsia"/>
                <w:szCs w:val="21"/>
              </w:rPr>
              <w:t>手工签到时为操作员；自助签到时为机器信息或固定为“Auto”</w:t>
            </w:r>
          </w:p>
        </w:tc>
      </w:tr>
      <w:tr w:rsidR="004B7773" w:rsidRPr="00983B2F" w:rsidTr="00C3119C">
        <w:tc>
          <w:tcPr>
            <w:tcW w:w="1395" w:type="dxa"/>
          </w:tcPr>
          <w:p w:rsidR="004B7773" w:rsidRPr="00135C3B" w:rsidRDefault="004B7773" w:rsidP="00C3119C">
            <w:pPr>
              <w:rPr>
                <w:rFonts w:ascii="仿宋" w:eastAsia="仿宋" w:hAnsi="仿宋"/>
              </w:rPr>
            </w:pPr>
            <w:r>
              <w:rPr>
                <w:rFonts w:ascii="仿宋" w:eastAsia="仿宋" w:hAnsi="仿宋" w:hint="eastAsia"/>
              </w:rPr>
              <w:t>签到时间</w:t>
            </w:r>
          </w:p>
        </w:tc>
        <w:tc>
          <w:tcPr>
            <w:tcW w:w="1559" w:type="dxa"/>
          </w:tcPr>
          <w:p w:rsidR="004B7773" w:rsidRPr="00135C3B" w:rsidRDefault="004B7773" w:rsidP="00C3119C">
            <w:pPr>
              <w:rPr>
                <w:rFonts w:ascii="仿宋" w:eastAsia="仿宋" w:hAnsi="仿宋"/>
              </w:rPr>
            </w:pPr>
            <w:r w:rsidRPr="00135C3B">
              <w:rPr>
                <w:rFonts w:ascii="仿宋" w:eastAsia="仿宋" w:hAnsi="仿宋" w:hint="eastAsia"/>
              </w:rPr>
              <w:t>Date</w:t>
            </w:r>
          </w:p>
        </w:tc>
        <w:tc>
          <w:tcPr>
            <w:tcW w:w="4728" w:type="dxa"/>
          </w:tcPr>
          <w:p w:rsidR="004B7773" w:rsidRPr="00135C3B" w:rsidRDefault="004B7773" w:rsidP="00C3119C">
            <w:pPr>
              <w:rPr>
                <w:rFonts w:ascii="仿宋" w:eastAsia="仿宋" w:hAnsi="仿宋"/>
              </w:rPr>
            </w:pPr>
          </w:p>
        </w:tc>
      </w:tr>
      <w:tr w:rsidR="004B7773" w:rsidRPr="00983B2F" w:rsidTr="00C3119C">
        <w:tc>
          <w:tcPr>
            <w:tcW w:w="1395" w:type="dxa"/>
          </w:tcPr>
          <w:p w:rsidR="004B7773" w:rsidRPr="00983B2F" w:rsidRDefault="004B7773" w:rsidP="00C3119C">
            <w:pPr>
              <w:rPr>
                <w:rFonts w:ascii="仿宋" w:eastAsia="仿宋" w:hAnsi="仿宋"/>
              </w:rPr>
            </w:pPr>
          </w:p>
        </w:tc>
        <w:tc>
          <w:tcPr>
            <w:tcW w:w="1559" w:type="dxa"/>
          </w:tcPr>
          <w:p w:rsidR="004B7773" w:rsidRPr="00983B2F" w:rsidRDefault="004B7773" w:rsidP="00C3119C">
            <w:pPr>
              <w:rPr>
                <w:rFonts w:ascii="仿宋" w:eastAsia="仿宋" w:hAnsi="仿宋"/>
              </w:rPr>
            </w:pPr>
          </w:p>
        </w:tc>
        <w:tc>
          <w:tcPr>
            <w:tcW w:w="4728" w:type="dxa"/>
          </w:tcPr>
          <w:p w:rsidR="004B7773" w:rsidRPr="00983B2F" w:rsidRDefault="004B7773" w:rsidP="00C3119C">
            <w:pPr>
              <w:rPr>
                <w:rFonts w:ascii="仿宋" w:eastAsia="仿宋" w:hAnsi="仿宋"/>
              </w:rPr>
            </w:pPr>
          </w:p>
        </w:tc>
      </w:tr>
    </w:tbl>
    <w:p w:rsidR="004B7773" w:rsidRPr="004B7773" w:rsidRDefault="004B7773" w:rsidP="004B7773">
      <w:pPr>
        <w:ind w:left="780"/>
        <w:rPr>
          <w:rFonts w:ascii="仿宋" w:eastAsia="仿宋" w:hAnsi="仿宋"/>
        </w:rPr>
      </w:pPr>
    </w:p>
    <w:p w:rsidR="004B7773" w:rsidRDefault="004B7773" w:rsidP="00B2496A">
      <w:pPr>
        <w:pStyle w:val="a5"/>
        <w:numPr>
          <w:ilvl w:val="0"/>
          <w:numId w:val="4"/>
        </w:numPr>
        <w:ind w:firstLineChars="0"/>
        <w:rPr>
          <w:rFonts w:ascii="仿宋" w:eastAsia="仿宋" w:hAnsi="仿宋"/>
        </w:rPr>
      </w:pPr>
      <w:r>
        <w:rPr>
          <w:rFonts w:ascii="仿宋" w:eastAsia="仿宋" w:hAnsi="仿宋" w:hint="eastAsia"/>
        </w:rPr>
        <w:t>过程处理</w:t>
      </w:r>
    </w:p>
    <w:p w:rsidR="00B2496A" w:rsidRPr="00B2496A" w:rsidRDefault="00B2496A" w:rsidP="00CC52DA">
      <w:pPr>
        <w:pStyle w:val="a5"/>
        <w:numPr>
          <w:ilvl w:val="0"/>
          <w:numId w:val="12"/>
        </w:numPr>
        <w:ind w:firstLineChars="0"/>
        <w:rPr>
          <w:rFonts w:ascii="仿宋" w:eastAsia="仿宋" w:hAnsi="仿宋"/>
        </w:rPr>
      </w:pPr>
      <w:r w:rsidRPr="00B2496A">
        <w:rPr>
          <w:rFonts w:ascii="仿宋" w:eastAsia="仿宋" w:hAnsi="仿宋" w:hint="eastAsia"/>
        </w:rPr>
        <w:t>新增过程</w:t>
      </w:r>
      <w:r>
        <w:rPr>
          <w:rFonts w:ascii="仿宋" w:eastAsia="仿宋" w:hAnsi="仿宋" w:hint="eastAsia"/>
        </w:rPr>
        <w:t>：</w:t>
      </w:r>
      <w:r w:rsidRPr="00B2496A">
        <w:rPr>
          <w:rFonts w:ascii="仿宋" w:eastAsia="仿宋" w:hAnsi="仿宋"/>
          <w:color w:val="0070C0"/>
        </w:rPr>
        <w:t>Z</w:t>
      </w:r>
      <w:r w:rsidRPr="00B2496A">
        <w:rPr>
          <w:rFonts w:ascii="仿宋" w:eastAsia="仿宋" w:hAnsi="仿宋" w:hint="eastAsia"/>
          <w:color w:val="0070C0"/>
        </w:rPr>
        <w:t>l_未发药品记录_配药确认</w:t>
      </w:r>
    </w:p>
    <w:p w:rsidR="00B2496A" w:rsidRPr="00044C1F" w:rsidRDefault="00B2496A" w:rsidP="00CC52DA">
      <w:pPr>
        <w:pStyle w:val="a5"/>
        <w:numPr>
          <w:ilvl w:val="0"/>
          <w:numId w:val="13"/>
        </w:numPr>
        <w:ind w:firstLineChars="0"/>
        <w:rPr>
          <w:rFonts w:ascii="仿宋" w:eastAsia="仿宋" w:hAnsi="仿宋"/>
        </w:rPr>
      </w:pPr>
      <w:r w:rsidRPr="00044C1F">
        <w:rPr>
          <w:rFonts w:ascii="仿宋" w:eastAsia="仿宋" w:hAnsi="仿宋" w:hint="eastAsia"/>
        </w:rPr>
        <w:t>作用</w:t>
      </w:r>
      <w:r w:rsidR="00044C1F" w:rsidRPr="00044C1F">
        <w:rPr>
          <w:rFonts w:ascii="仿宋" w:eastAsia="仿宋" w:hAnsi="仿宋" w:hint="eastAsia"/>
        </w:rPr>
        <w:t>：</w:t>
      </w:r>
      <w:r w:rsidRPr="00044C1F">
        <w:rPr>
          <w:rFonts w:ascii="仿宋" w:eastAsia="仿宋" w:hAnsi="仿宋" w:hint="eastAsia"/>
        </w:rPr>
        <w:t>用于药房人员完成配药确认</w:t>
      </w:r>
      <w:r w:rsidR="00852012">
        <w:rPr>
          <w:rFonts w:ascii="仿宋" w:eastAsia="仿宋" w:hAnsi="仿宋" w:hint="eastAsia"/>
        </w:rPr>
        <w:t>/取消配药确认</w:t>
      </w:r>
      <w:r w:rsidRPr="00044C1F">
        <w:rPr>
          <w:rFonts w:ascii="仿宋" w:eastAsia="仿宋" w:hAnsi="仿宋" w:hint="eastAsia"/>
        </w:rPr>
        <w:t>操作。</w:t>
      </w:r>
    </w:p>
    <w:p w:rsidR="00B2496A" w:rsidRPr="00AD3E4C" w:rsidRDefault="00B2496A" w:rsidP="00CC52DA">
      <w:pPr>
        <w:pStyle w:val="a5"/>
        <w:numPr>
          <w:ilvl w:val="0"/>
          <w:numId w:val="13"/>
        </w:numPr>
        <w:ind w:firstLineChars="0"/>
        <w:rPr>
          <w:rFonts w:ascii="仿宋" w:eastAsia="仿宋" w:hAnsi="仿宋"/>
        </w:rPr>
      </w:pPr>
      <w:r w:rsidRPr="00AD3E4C">
        <w:rPr>
          <w:rFonts w:ascii="仿宋" w:eastAsia="仿宋" w:hAnsi="仿宋" w:hint="eastAsia"/>
        </w:rPr>
        <w:t>传参</w:t>
      </w:r>
    </w:p>
    <w:tbl>
      <w:tblPr>
        <w:tblStyle w:val="a7"/>
        <w:tblW w:w="0" w:type="auto"/>
        <w:tblInd w:w="840" w:type="dxa"/>
        <w:tblLook w:val="04A0"/>
      </w:tblPr>
      <w:tblGrid>
        <w:gridCol w:w="1536"/>
        <w:gridCol w:w="2552"/>
        <w:gridCol w:w="3594"/>
      </w:tblGrid>
      <w:tr w:rsidR="00B2496A" w:rsidRPr="00AD3E4C" w:rsidTr="00E93DAF">
        <w:tc>
          <w:tcPr>
            <w:tcW w:w="1536" w:type="dxa"/>
          </w:tcPr>
          <w:p w:rsidR="00B2496A" w:rsidRPr="00A00FBA" w:rsidRDefault="00B2496A" w:rsidP="00E93DAF">
            <w:pPr>
              <w:rPr>
                <w:rFonts w:ascii="仿宋" w:eastAsia="仿宋" w:hAnsi="仿宋"/>
                <w:b/>
              </w:rPr>
            </w:pPr>
            <w:r w:rsidRPr="00A00FBA">
              <w:rPr>
                <w:rFonts w:ascii="仿宋" w:eastAsia="仿宋" w:hAnsi="仿宋" w:hint="eastAsia"/>
                <w:b/>
              </w:rPr>
              <w:t>参数名</w:t>
            </w:r>
          </w:p>
        </w:tc>
        <w:tc>
          <w:tcPr>
            <w:tcW w:w="2552" w:type="dxa"/>
          </w:tcPr>
          <w:p w:rsidR="00B2496A" w:rsidRPr="00A00FBA" w:rsidRDefault="00B2496A" w:rsidP="00E93DAF">
            <w:pPr>
              <w:rPr>
                <w:rFonts w:ascii="仿宋" w:eastAsia="仿宋" w:hAnsi="仿宋"/>
                <w:b/>
              </w:rPr>
            </w:pPr>
            <w:r w:rsidRPr="00A00FBA">
              <w:rPr>
                <w:rFonts w:ascii="仿宋" w:eastAsia="仿宋" w:hAnsi="仿宋" w:hint="eastAsia"/>
                <w:b/>
              </w:rPr>
              <w:t>类型</w:t>
            </w:r>
          </w:p>
        </w:tc>
        <w:tc>
          <w:tcPr>
            <w:tcW w:w="3594" w:type="dxa"/>
          </w:tcPr>
          <w:p w:rsidR="00B2496A" w:rsidRPr="00A00FBA" w:rsidRDefault="00B2496A" w:rsidP="00E93DAF">
            <w:pPr>
              <w:rPr>
                <w:rFonts w:ascii="仿宋" w:eastAsia="仿宋" w:hAnsi="仿宋"/>
                <w:b/>
              </w:rPr>
            </w:pPr>
            <w:r w:rsidRPr="00A00FBA">
              <w:rPr>
                <w:rFonts w:ascii="仿宋" w:eastAsia="仿宋" w:hAnsi="仿宋" w:hint="eastAsia"/>
                <w:b/>
              </w:rPr>
              <w:t>说明</w:t>
            </w:r>
          </w:p>
        </w:tc>
      </w:tr>
      <w:tr w:rsidR="00852012" w:rsidRPr="00AD3E4C" w:rsidTr="00E93DAF">
        <w:tc>
          <w:tcPr>
            <w:tcW w:w="1536" w:type="dxa"/>
          </w:tcPr>
          <w:p w:rsidR="00852012" w:rsidRPr="00AD3E4C" w:rsidRDefault="00852012" w:rsidP="00E93DAF">
            <w:pPr>
              <w:rPr>
                <w:rFonts w:ascii="仿宋" w:eastAsia="仿宋" w:hAnsi="仿宋"/>
              </w:rPr>
            </w:pPr>
            <w:r>
              <w:rPr>
                <w:rFonts w:ascii="仿宋" w:eastAsia="仿宋" w:hAnsi="仿宋" w:hint="eastAsia"/>
              </w:rPr>
              <w:t>NO_IN</w:t>
            </w:r>
          </w:p>
        </w:tc>
        <w:tc>
          <w:tcPr>
            <w:tcW w:w="2552" w:type="dxa"/>
          </w:tcPr>
          <w:p w:rsidR="00852012" w:rsidRPr="00AD3E4C" w:rsidRDefault="00852012" w:rsidP="00852012">
            <w:pPr>
              <w:rPr>
                <w:rFonts w:ascii="仿宋" w:eastAsia="仿宋" w:hAnsi="仿宋"/>
              </w:rPr>
            </w:pPr>
            <w:r>
              <w:rPr>
                <w:rFonts w:ascii="仿宋" w:eastAsia="仿宋" w:hAnsi="仿宋" w:hint="eastAsia"/>
              </w:rPr>
              <w:t>未发药品</w:t>
            </w:r>
            <w:r w:rsidRPr="006F2A58">
              <w:rPr>
                <w:rFonts w:ascii="仿宋" w:eastAsia="仿宋" w:hAnsi="仿宋" w:hint="eastAsia"/>
              </w:rPr>
              <w:t>记录.NO</w:t>
            </w:r>
          </w:p>
        </w:tc>
        <w:tc>
          <w:tcPr>
            <w:tcW w:w="3594" w:type="dxa"/>
          </w:tcPr>
          <w:p w:rsidR="00852012" w:rsidRPr="00AD3E4C" w:rsidRDefault="00852012" w:rsidP="00E93DAF">
            <w:pPr>
              <w:rPr>
                <w:rFonts w:ascii="仿宋" w:eastAsia="仿宋" w:hAnsi="仿宋"/>
              </w:rPr>
            </w:pPr>
            <w:r>
              <w:rPr>
                <w:rFonts w:ascii="仿宋" w:eastAsia="仿宋" w:hAnsi="仿宋" w:hint="eastAsia"/>
              </w:rPr>
              <w:t>业务单据号</w:t>
            </w:r>
          </w:p>
        </w:tc>
      </w:tr>
      <w:tr w:rsidR="00852012" w:rsidRPr="00AD3E4C" w:rsidTr="00E93DAF">
        <w:tc>
          <w:tcPr>
            <w:tcW w:w="1536" w:type="dxa"/>
          </w:tcPr>
          <w:p w:rsidR="00852012" w:rsidRPr="00AD3E4C" w:rsidRDefault="00852012" w:rsidP="00E93DAF">
            <w:pPr>
              <w:rPr>
                <w:rFonts w:ascii="仿宋" w:eastAsia="仿宋" w:hAnsi="仿宋"/>
              </w:rPr>
            </w:pPr>
            <w:r>
              <w:rPr>
                <w:rFonts w:ascii="仿宋" w:eastAsia="仿宋" w:hAnsi="仿宋" w:hint="eastAsia"/>
              </w:rPr>
              <w:t>单据_IN</w:t>
            </w:r>
          </w:p>
        </w:tc>
        <w:tc>
          <w:tcPr>
            <w:tcW w:w="2552" w:type="dxa"/>
          </w:tcPr>
          <w:p w:rsidR="00852012" w:rsidRPr="00AD3E4C" w:rsidRDefault="00852012" w:rsidP="00E93DAF">
            <w:pPr>
              <w:rPr>
                <w:rFonts w:ascii="仿宋" w:eastAsia="仿宋" w:hAnsi="仿宋"/>
              </w:rPr>
            </w:pPr>
            <w:r>
              <w:rPr>
                <w:rFonts w:ascii="仿宋" w:eastAsia="仿宋" w:hAnsi="仿宋" w:hint="eastAsia"/>
              </w:rPr>
              <w:t>未发药品</w:t>
            </w:r>
            <w:r w:rsidRPr="006F2A58">
              <w:rPr>
                <w:rFonts w:ascii="仿宋" w:eastAsia="仿宋" w:hAnsi="仿宋" w:hint="eastAsia"/>
              </w:rPr>
              <w:t>记录.单据</w:t>
            </w:r>
          </w:p>
        </w:tc>
        <w:tc>
          <w:tcPr>
            <w:tcW w:w="3594" w:type="dxa"/>
          </w:tcPr>
          <w:p w:rsidR="00852012" w:rsidRPr="00AD3E4C" w:rsidRDefault="00852012" w:rsidP="00E93DAF">
            <w:pPr>
              <w:rPr>
                <w:rFonts w:ascii="仿宋" w:eastAsia="仿宋" w:hAnsi="仿宋"/>
              </w:rPr>
            </w:pPr>
            <w:r>
              <w:rPr>
                <w:rFonts w:ascii="仿宋" w:eastAsia="仿宋" w:hAnsi="仿宋" w:hint="eastAsia"/>
              </w:rPr>
              <w:t>单据类型：收费单，记账单</w:t>
            </w:r>
          </w:p>
        </w:tc>
      </w:tr>
      <w:tr w:rsidR="00852012" w:rsidRPr="00AD3E4C" w:rsidTr="00E93DAF">
        <w:tc>
          <w:tcPr>
            <w:tcW w:w="1536" w:type="dxa"/>
          </w:tcPr>
          <w:p w:rsidR="00852012" w:rsidRPr="00AD3E4C" w:rsidRDefault="00852012" w:rsidP="00E93DAF">
            <w:pPr>
              <w:rPr>
                <w:rFonts w:ascii="仿宋" w:eastAsia="仿宋" w:hAnsi="仿宋"/>
              </w:rPr>
            </w:pPr>
            <w:r>
              <w:rPr>
                <w:rFonts w:ascii="仿宋" w:eastAsia="仿宋" w:hAnsi="仿宋" w:hint="eastAsia"/>
              </w:rPr>
              <w:t>药房ID_IN</w:t>
            </w:r>
          </w:p>
        </w:tc>
        <w:tc>
          <w:tcPr>
            <w:tcW w:w="2552" w:type="dxa"/>
          </w:tcPr>
          <w:p w:rsidR="00852012" w:rsidRPr="00AD3E4C" w:rsidRDefault="00852012" w:rsidP="00E93DAF">
            <w:pPr>
              <w:rPr>
                <w:rFonts w:ascii="仿宋" w:eastAsia="仿宋" w:hAnsi="仿宋"/>
              </w:rPr>
            </w:pPr>
            <w:r>
              <w:rPr>
                <w:rFonts w:ascii="仿宋" w:eastAsia="仿宋" w:hAnsi="仿宋" w:hint="eastAsia"/>
              </w:rPr>
              <w:t>未发药品</w:t>
            </w:r>
            <w:r w:rsidRPr="006F2A58">
              <w:rPr>
                <w:rFonts w:ascii="仿宋" w:eastAsia="仿宋" w:hAnsi="仿宋" w:hint="eastAsia"/>
              </w:rPr>
              <w:t>记录.库房id</w:t>
            </w:r>
          </w:p>
        </w:tc>
        <w:tc>
          <w:tcPr>
            <w:tcW w:w="3594" w:type="dxa"/>
          </w:tcPr>
          <w:p w:rsidR="00852012" w:rsidRPr="00AD3E4C" w:rsidRDefault="00852012" w:rsidP="00E93DAF">
            <w:pPr>
              <w:rPr>
                <w:rFonts w:ascii="仿宋" w:eastAsia="仿宋" w:hAnsi="仿宋"/>
              </w:rPr>
            </w:pPr>
            <w:r>
              <w:rPr>
                <w:rFonts w:ascii="仿宋" w:eastAsia="仿宋" w:hAnsi="仿宋" w:hint="eastAsia"/>
              </w:rPr>
              <w:t>药房ID</w:t>
            </w:r>
          </w:p>
        </w:tc>
      </w:tr>
      <w:tr w:rsidR="00B2496A" w:rsidRPr="00AD3E4C" w:rsidTr="00E93DAF">
        <w:tc>
          <w:tcPr>
            <w:tcW w:w="1536" w:type="dxa"/>
          </w:tcPr>
          <w:p w:rsidR="00B2496A" w:rsidRPr="00852012" w:rsidRDefault="00852012" w:rsidP="00E93DAF">
            <w:pPr>
              <w:rPr>
                <w:rFonts w:ascii="仿宋" w:eastAsia="仿宋" w:hAnsi="仿宋"/>
              </w:rPr>
            </w:pPr>
            <w:r w:rsidRPr="00852012">
              <w:rPr>
                <w:rFonts w:ascii="仿宋" w:eastAsia="仿宋" w:hAnsi="仿宋" w:hint="eastAsia"/>
              </w:rPr>
              <w:t>配药确认_IN</w:t>
            </w:r>
          </w:p>
        </w:tc>
        <w:tc>
          <w:tcPr>
            <w:tcW w:w="2552" w:type="dxa"/>
          </w:tcPr>
          <w:p w:rsidR="00B2496A" w:rsidRPr="00852012" w:rsidRDefault="00852012" w:rsidP="00E93DAF">
            <w:pPr>
              <w:rPr>
                <w:rFonts w:ascii="仿宋" w:eastAsia="仿宋" w:hAnsi="仿宋"/>
              </w:rPr>
            </w:pPr>
            <w:r w:rsidRPr="00852012">
              <w:rPr>
                <w:rFonts w:ascii="仿宋" w:eastAsia="仿宋" w:hAnsi="仿宋" w:hint="eastAsia"/>
              </w:rPr>
              <w:t>未发药品记录.配药确认</w:t>
            </w:r>
          </w:p>
        </w:tc>
        <w:tc>
          <w:tcPr>
            <w:tcW w:w="3594" w:type="dxa"/>
          </w:tcPr>
          <w:p w:rsidR="00B2496A" w:rsidRPr="00852012" w:rsidRDefault="00852012" w:rsidP="00E93DAF">
            <w:pPr>
              <w:rPr>
                <w:rFonts w:ascii="仿宋" w:eastAsia="仿宋" w:hAnsi="仿宋"/>
              </w:rPr>
            </w:pPr>
            <w:r w:rsidRPr="00852012">
              <w:rPr>
                <w:rFonts w:ascii="仿宋" w:eastAsia="仿宋" w:hAnsi="仿宋" w:hint="eastAsia"/>
              </w:rPr>
              <w:t>根据当前操作确定</w:t>
            </w:r>
            <w:r w:rsidR="006F1647">
              <w:rPr>
                <w:rFonts w:ascii="仿宋" w:eastAsia="仿宋" w:hAnsi="仿宋" w:hint="eastAsia"/>
              </w:rPr>
              <w:t>传入值：1表示确</w:t>
            </w:r>
            <w:r w:rsidR="006F1647">
              <w:rPr>
                <w:rFonts w:ascii="仿宋" w:eastAsia="仿宋" w:hAnsi="仿宋" w:hint="eastAsia"/>
              </w:rPr>
              <w:lastRenderedPageBreak/>
              <w:t>认配药，0表示取消确认</w:t>
            </w:r>
          </w:p>
        </w:tc>
      </w:tr>
      <w:tr w:rsidR="00852012" w:rsidRPr="00AD3E4C" w:rsidTr="00E93DAF">
        <w:trPr>
          <w:trHeight w:val="143"/>
        </w:trPr>
        <w:tc>
          <w:tcPr>
            <w:tcW w:w="1536" w:type="dxa"/>
          </w:tcPr>
          <w:p w:rsidR="00852012" w:rsidRPr="00AD3E4C" w:rsidRDefault="006011B8" w:rsidP="00E93DAF">
            <w:pPr>
              <w:rPr>
                <w:rFonts w:ascii="仿宋" w:eastAsia="仿宋" w:hAnsi="仿宋"/>
              </w:rPr>
            </w:pPr>
            <w:r>
              <w:rPr>
                <w:rFonts w:ascii="仿宋" w:eastAsia="仿宋" w:hAnsi="仿宋" w:hint="eastAsia"/>
              </w:rPr>
              <w:lastRenderedPageBreak/>
              <w:t>操作员_IN</w:t>
            </w:r>
          </w:p>
        </w:tc>
        <w:tc>
          <w:tcPr>
            <w:tcW w:w="2552" w:type="dxa"/>
          </w:tcPr>
          <w:p w:rsidR="00852012" w:rsidRPr="00AD3E4C" w:rsidRDefault="006011B8" w:rsidP="00E93DAF">
            <w:pPr>
              <w:rPr>
                <w:rFonts w:ascii="仿宋" w:eastAsia="仿宋" w:hAnsi="仿宋"/>
              </w:rPr>
            </w:pPr>
            <w:r>
              <w:rPr>
                <w:rFonts w:ascii="仿宋" w:eastAsia="仿宋" w:hAnsi="仿宋" w:hint="eastAsia"/>
              </w:rPr>
              <w:t>药品收发记录.签到</w:t>
            </w:r>
            <w:r w:rsidR="00D234A7">
              <w:rPr>
                <w:rFonts w:ascii="仿宋" w:eastAsia="仿宋" w:hAnsi="仿宋" w:hint="eastAsia"/>
              </w:rPr>
              <w:t>确认</w:t>
            </w:r>
            <w:r>
              <w:rPr>
                <w:rFonts w:ascii="仿宋" w:eastAsia="仿宋" w:hAnsi="仿宋" w:hint="eastAsia"/>
              </w:rPr>
              <w:t>人</w:t>
            </w:r>
          </w:p>
        </w:tc>
        <w:tc>
          <w:tcPr>
            <w:tcW w:w="3594" w:type="dxa"/>
          </w:tcPr>
          <w:p w:rsidR="00852012" w:rsidRPr="00D234A7" w:rsidRDefault="00C45634" w:rsidP="00E93DAF">
            <w:pPr>
              <w:rPr>
                <w:rFonts w:ascii="仿宋" w:eastAsia="仿宋" w:hAnsi="仿宋"/>
              </w:rPr>
            </w:pPr>
            <w:r>
              <w:rPr>
                <w:rFonts w:ascii="仿宋" w:eastAsia="仿宋" w:hAnsi="仿宋" w:hint="eastAsia"/>
              </w:rPr>
              <w:t>当前操作员</w:t>
            </w:r>
          </w:p>
        </w:tc>
      </w:tr>
      <w:tr w:rsidR="006011B8" w:rsidRPr="00AD3E4C" w:rsidTr="00E93DAF">
        <w:trPr>
          <w:trHeight w:val="143"/>
        </w:trPr>
        <w:tc>
          <w:tcPr>
            <w:tcW w:w="1536" w:type="dxa"/>
          </w:tcPr>
          <w:p w:rsidR="006011B8" w:rsidRPr="00AD3E4C" w:rsidRDefault="006011B8" w:rsidP="00E93DAF">
            <w:pPr>
              <w:rPr>
                <w:rFonts w:ascii="仿宋" w:eastAsia="仿宋" w:hAnsi="仿宋"/>
              </w:rPr>
            </w:pPr>
          </w:p>
        </w:tc>
        <w:tc>
          <w:tcPr>
            <w:tcW w:w="2552" w:type="dxa"/>
          </w:tcPr>
          <w:p w:rsidR="006011B8" w:rsidRPr="00AD3E4C" w:rsidRDefault="006011B8" w:rsidP="00E93DAF">
            <w:pPr>
              <w:rPr>
                <w:rFonts w:ascii="仿宋" w:eastAsia="仿宋" w:hAnsi="仿宋"/>
              </w:rPr>
            </w:pPr>
          </w:p>
        </w:tc>
        <w:tc>
          <w:tcPr>
            <w:tcW w:w="3594" w:type="dxa"/>
          </w:tcPr>
          <w:p w:rsidR="006011B8" w:rsidRPr="00AD3E4C" w:rsidRDefault="006011B8" w:rsidP="00E93DAF">
            <w:pPr>
              <w:rPr>
                <w:rFonts w:ascii="仿宋" w:eastAsia="仿宋" w:hAnsi="仿宋"/>
              </w:rPr>
            </w:pPr>
          </w:p>
        </w:tc>
      </w:tr>
    </w:tbl>
    <w:p w:rsidR="000B1D0B" w:rsidRPr="000B1D0B" w:rsidRDefault="000B1D0B" w:rsidP="00CC52DA">
      <w:pPr>
        <w:pStyle w:val="a5"/>
        <w:numPr>
          <w:ilvl w:val="0"/>
          <w:numId w:val="14"/>
        </w:numPr>
        <w:ind w:firstLineChars="0"/>
        <w:rPr>
          <w:rFonts w:asciiTheme="minorEastAsia" w:hAnsiTheme="minorEastAsia"/>
        </w:rPr>
      </w:pPr>
      <w:r>
        <w:rPr>
          <w:rFonts w:ascii="仿宋" w:eastAsia="仿宋" w:hAnsi="仿宋" w:hint="eastAsia"/>
        </w:rPr>
        <w:t>内部处理</w:t>
      </w:r>
    </w:p>
    <w:p w:rsidR="00B2496A" w:rsidRPr="000B1D0B" w:rsidRDefault="00B2496A" w:rsidP="00CC52DA">
      <w:pPr>
        <w:pStyle w:val="a5"/>
        <w:numPr>
          <w:ilvl w:val="0"/>
          <w:numId w:val="33"/>
        </w:numPr>
        <w:ind w:firstLineChars="0"/>
        <w:rPr>
          <w:rFonts w:asciiTheme="minorEastAsia" w:hAnsiTheme="minorEastAsia"/>
        </w:rPr>
      </w:pPr>
      <w:r w:rsidRPr="007631BC">
        <w:rPr>
          <w:rFonts w:ascii="仿宋" w:eastAsia="仿宋" w:hAnsi="仿宋" w:hint="eastAsia"/>
        </w:rPr>
        <w:t>根据</w:t>
      </w:r>
      <w:r w:rsidRPr="00DF4AD3">
        <w:rPr>
          <w:rFonts w:ascii="仿宋" w:eastAsia="仿宋" w:hAnsi="仿宋" w:hint="eastAsia"/>
          <w:color w:val="0070C0"/>
        </w:rPr>
        <w:t>药房ID</w:t>
      </w:r>
      <w:r w:rsidRPr="007631BC">
        <w:rPr>
          <w:rFonts w:ascii="仿宋" w:eastAsia="仿宋" w:hAnsi="仿宋" w:hint="eastAsia"/>
        </w:rPr>
        <w:t>，</w:t>
      </w:r>
      <w:r w:rsidRPr="00DF4AD3">
        <w:rPr>
          <w:rFonts w:ascii="仿宋" w:eastAsia="仿宋" w:hAnsi="仿宋" w:hint="eastAsia"/>
          <w:color w:val="0070C0"/>
        </w:rPr>
        <w:t>单据</w:t>
      </w:r>
      <w:r w:rsidRPr="007631BC">
        <w:rPr>
          <w:rFonts w:ascii="仿宋" w:eastAsia="仿宋" w:hAnsi="仿宋" w:hint="eastAsia"/>
        </w:rPr>
        <w:t>，</w:t>
      </w:r>
      <w:r w:rsidRPr="00DF4AD3">
        <w:rPr>
          <w:rFonts w:ascii="仿宋" w:eastAsia="仿宋" w:hAnsi="仿宋" w:hint="eastAsia"/>
          <w:color w:val="0070C0"/>
        </w:rPr>
        <w:t>NO</w:t>
      </w:r>
      <w:r w:rsidRPr="007631BC">
        <w:rPr>
          <w:rFonts w:ascii="仿宋" w:eastAsia="仿宋" w:hAnsi="仿宋" w:hint="eastAsia"/>
        </w:rPr>
        <w:t>等对指定的</w:t>
      </w:r>
      <w:r w:rsidRPr="007631BC">
        <w:rPr>
          <w:rFonts w:ascii="仿宋" w:eastAsia="仿宋" w:hAnsi="仿宋" w:hint="eastAsia"/>
          <w:color w:val="0070C0"/>
        </w:rPr>
        <w:t>未发药品记录</w:t>
      </w:r>
      <w:r>
        <w:rPr>
          <w:rFonts w:ascii="仿宋" w:eastAsia="仿宋" w:hAnsi="仿宋" w:hint="eastAsia"/>
        </w:rPr>
        <w:t>的</w:t>
      </w:r>
      <w:r w:rsidR="006F1647">
        <w:rPr>
          <w:rFonts w:ascii="仿宋" w:eastAsia="仿宋" w:hAnsi="仿宋" w:hint="eastAsia"/>
          <w:color w:val="0070C0"/>
        </w:rPr>
        <w:t>排队状态</w:t>
      </w:r>
      <w:r w:rsidRPr="007631BC">
        <w:rPr>
          <w:rFonts w:ascii="仿宋" w:eastAsia="仿宋" w:hAnsi="仿宋" w:hint="eastAsia"/>
        </w:rPr>
        <w:t>字段修改为</w:t>
      </w:r>
      <w:r w:rsidR="00852012">
        <w:rPr>
          <w:rFonts w:ascii="仿宋" w:eastAsia="仿宋" w:hAnsi="仿宋" w:hint="eastAsia"/>
        </w:rPr>
        <w:t>传入参数</w:t>
      </w:r>
      <w:r w:rsidR="00852012" w:rsidRPr="00852012">
        <w:rPr>
          <w:rFonts w:ascii="仿宋" w:eastAsia="仿宋" w:hAnsi="仿宋" w:hint="eastAsia"/>
          <w:color w:val="0070C0"/>
        </w:rPr>
        <w:t>配药确认_IN</w:t>
      </w:r>
      <w:r w:rsidR="00852012">
        <w:rPr>
          <w:rFonts w:ascii="仿宋" w:eastAsia="仿宋" w:hAnsi="仿宋" w:hint="eastAsia"/>
        </w:rPr>
        <w:t>的值</w:t>
      </w:r>
      <w:r w:rsidRPr="007631BC">
        <w:rPr>
          <w:rFonts w:ascii="仿宋" w:eastAsia="仿宋" w:hAnsi="仿宋" w:hint="eastAsia"/>
        </w:rPr>
        <w:t>。</w:t>
      </w:r>
    </w:p>
    <w:p w:rsidR="000B1D0B" w:rsidRPr="000B1D0B" w:rsidRDefault="000B1D0B" w:rsidP="00CC52DA">
      <w:pPr>
        <w:pStyle w:val="a5"/>
        <w:numPr>
          <w:ilvl w:val="0"/>
          <w:numId w:val="33"/>
        </w:numPr>
        <w:ind w:firstLineChars="0"/>
        <w:rPr>
          <w:rFonts w:asciiTheme="minorEastAsia" w:hAnsiTheme="minorEastAsia"/>
        </w:rPr>
      </w:pPr>
      <w:r>
        <w:rPr>
          <w:rFonts w:ascii="仿宋" w:eastAsia="仿宋" w:hAnsi="仿宋" w:hint="eastAsia"/>
        </w:rPr>
        <w:t>配药确认时，填写</w:t>
      </w:r>
      <w:r w:rsidRPr="000B1D0B">
        <w:rPr>
          <w:rFonts w:ascii="仿宋" w:eastAsia="仿宋" w:hAnsi="仿宋" w:hint="eastAsia"/>
          <w:color w:val="0070C0"/>
        </w:rPr>
        <w:t>药品收发记录.</w:t>
      </w:r>
      <w:r w:rsidR="00D234A7" w:rsidRPr="00D234A7">
        <w:rPr>
          <w:rFonts w:ascii="仿宋" w:eastAsia="仿宋" w:hAnsi="仿宋" w:hint="eastAsia"/>
        </w:rPr>
        <w:t xml:space="preserve"> </w:t>
      </w:r>
      <w:r w:rsidR="00D234A7" w:rsidRPr="00D234A7">
        <w:rPr>
          <w:rFonts w:ascii="仿宋" w:eastAsia="仿宋" w:hAnsi="仿宋" w:hint="eastAsia"/>
          <w:color w:val="0070C0"/>
        </w:rPr>
        <w:t>签到确认人</w:t>
      </w:r>
      <w:r>
        <w:rPr>
          <w:rFonts w:ascii="仿宋" w:eastAsia="仿宋" w:hAnsi="仿宋" w:hint="eastAsia"/>
        </w:rPr>
        <w:t>和</w:t>
      </w:r>
      <w:r w:rsidRPr="000B1D0B">
        <w:rPr>
          <w:rFonts w:ascii="仿宋" w:eastAsia="仿宋" w:hAnsi="仿宋" w:hint="eastAsia"/>
          <w:color w:val="0070C0"/>
        </w:rPr>
        <w:t>签到时间</w:t>
      </w:r>
      <w:r w:rsidR="00F0672C" w:rsidRPr="001D2210">
        <w:rPr>
          <w:rFonts w:ascii="仿宋" w:eastAsia="仿宋" w:hAnsi="仿宋" w:hint="eastAsia"/>
        </w:rPr>
        <w:t>（当前数据库系统时间）</w:t>
      </w:r>
      <w:r>
        <w:rPr>
          <w:rFonts w:ascii="仿宋" w:eastAsia="仿宋" w:hAnsi="仿宋" w:hint="eastAsia"/>
        </w:rPr>
        <w:t>。</w:t>
      </w:r>
    </w:p>
    <w:p w:rsidR="000B1D0B" w:rsidRPr="00B2496A" w:rsidRDefault="000B1D0B" w:rsidP="00CC52DA">
      <w:pPr>
        <w:pStyle w:val="a5"/>
        <w:numPr>
          <w:ilvl w:val="0"/>
          <w:numId w:val="33"/>
        </w:numPr>
        <w:ind w:firstLineChars="0"/>
        <w:rPr>
          <w:rFonts w:asciiTheme="minorEastAsia" w:hAnsiTheme="minorEastAsia"/>
        </w:rPr>
      </w:pPr>
      <w:r>
        <w:rPr>
          <w:rFonts w:ascii="仿宋" w:eastAsia="仿宋" w:hAnsi="仿宋" w:hint="eastAsia"/>
        </w:rPr>
        <w:t>取消确认时，清除</w:t>
      </w:r>
      <w:r w:rsidRPr="000B1D0B">
        <w:rPr>
          <w:rFonts w:ascii="仿宋" w:eastAsia="仿宋" w:hAnsi="仿宋" w:hint="eastAsia"/>
          <w:color w:val="0070C0"/>
        </w:rPr>
        <w:t>药品收发记录.</w:t>
      </w:r>
      <w:r w:rsidR="00D234A7" w:rsidRPr="00D234A7">
        <w:rPr>
          <w:rFonts w:ascii="仿宋" w:eastAsia="仿宋" w:hAnsi="仿宋" w:hint="eastAsia"/>
        </w:rPr>
        <w:t xml:space="preserve"> </w:t>
      </w:r>
      <w:r w:rsidR="00D234A7" w:rsidRPr="00D234A7">
        <w:rPr>
          <w:rFonts w:ascii="仿宋" w:eastAsia="仿宋" w:hAnsi="仿宋" w:hint="eastAsia"/>
          <w:color w:val="0070C0"/>
        </w:rPr>
        <w:t>签到确认人</w:t>
      </w:r>
      <w:r>
        <w:rPr>
          <w:rFonts w:ascii="仿宋" w:eastAsia="仿宋" w:hAnsi="仿宋" w:hint="eastAsia"/>
        </w:rPr>
        <w:t>和</w:t>
      </w:r>
      <w:r w:rsidRPr="000B1D0B">
        <w:rPr>
          <w:rFonts w:ascii="仿宋" w:eastAsia="仿宋" w:hAnsi="仿宋" w:hint="eastAsia"/>
          <w:color w:val="0070C0"/>
        </w:rPr>
        <w:t>签到时间</w:t>
      </w:r>
      <w:r>
        <w:rPr>
          <w:rFonts w:ascii="仿宋" w:eastAsia="仿宋" w:hAnsi="仿宋" w:hint="eastAsia"/>
        </w:rPr>
        <w:t>。</w:t>
      </w:r>
    </w:p>
    <w:p w:rsidR="00B2496A" w:rsidRDefault="00B2496A" w:rsidP="00B2496A">
      <w:pPr>
        <w:ind w:left="1260"/>
        <w:rPr>
          <w:rFonts w:asciiTheme="minorEastAsia" w:hAnsiTheme="minorEastAsia"/>
        </w:rPr>
      </w:pPr>
    </w:p>
    <w:p w:rsidR="00837AF5" w:rsidRPr="003A725D" w:rsidRDefault="00837AF5" w:rsidP="00CC52DA">
      <w:pPr>
        <w:pStyle w:val="a5"/>
        <w:numPr>
          <w:ilvl w:val="0"/>
          <w:numId w:val="12"/>
        </w:numPr>
        <w:ind w:firstLineChars="0"/>
        <w:rPr>
          <w:rFonts w:ascii="仿宋" w:eastAsia="仿宋" w:hAnsi="仿宋"/>
        </w:rPr>
      </w:pPr>
      <w:r>
        <w:rPr>
          <w:rFonts w:ascii="仿宋" w:eastAsia="仿宋" w:hAnsi="仿宋" w:hint="eastAsia"/>
        </w:rPr>
        <w:t>新增</w:t>
      </w:r>
      <w:r w:rsidRPr="00514980">
        <w:rPr>
          <w:rFonts w:ascii="仿宋" w:eastAsia="仿宋" w:hAnsi="仿宋" w:hint="eastAsia"/>
        </w:rPr>
        <w:t>过程：</w:t>
      </w:r>
      <w:r w:rsidRPr="00A01A62">
        <w:rPr>
          <w:rFonts w:ascii="仿宋" w:eastAsia="仿宋" w:hAnsi="仿宋" w:hint="eastAsia"/>
          <w:color w:val="0070C0"/>
        </w:rPr>
        <w:t>zl_未发药品记录_自动配药确认</w:t>
      </w:r>
    </w:p>
    <w:p w:rsidR="00837AF5" w:rsidRPr="00837AF5" w:rsidRDefault="00837AF5" w:rsidP="00CC52DA">
      <w:pPr>
        <w:pStyle w:val="a5"/>
        <w:numPr>
          <w:ilvl w:val="0"/>
          <w:numId w:val="13"/>
        </w:numPr>
        <w:ind w:left="1680" w:firstLineChars="0" w:firstLine="0"/>
        <w:rPr>
          <w:rFonts w:ascii="仿宋" w:eastAsia="仿宋" w:hAnsi="仿宋"/>
        </w:rPr>
      </w:pPr>
      <w:r w:rsidRPr="00837AF5">
        <w:rPr>
          <w:rFonts w:ascii="仿宋" w:eastAsia="仿宋" w:hAnsi="仿宋" w:hint="eastAsia"/>
        </w:rPr>
        <w:t>作用：用于自助设备自动完成确认操作。</w:t>
      </w:r>
    </w:p>
    <w:p w:rsidR="00837AF5" w:rsidRPr="00A00FBA" w:rsidRDefault="00837AF5" w:rsidP="00CC52DA">
      <w:pPr>
        <w:pStyle w:val="a5"/>
        <w:numPr>
          <w:ilvl w:val="0"/>
          <w:numId w:val="13"/>
        </w:numPr>
        <w:ind w:firstLineChars="0"/>
        <w:rPr>
          <w:rFonts w:ascii="仿宋" w:eastAsia="仿宋" w:hAnsi="仿宋"/>
        </w:rPr>
      </w:pPr>
      <w:r w:rsidRPr="00A00FBA">
        <w:rPr>
          <w:rFonts w:ascii="仿宋" w:eastAsia="仿宋" w:hAnsi="仿宋" w:hint="eastAsia"/>
        </w:rPr>
        <w:t>传参</w:t>
      </w:r>
    </w:p>
    <w:tbl>
      <w:tblPr>
        <w:tblStyle w:val="a7"/>
        <w:tblW w:w="0" w:type="auto"/>
        <w:tblInd w:w="840" w:type="dxa"/>
        <w:tblLook w:val="04A0"/>
      </w:tblPr>
      <w:tblGrid>
        <w:gridCol w:w="1536"/>
        <w:gridCol w:w="2552"/>
        <w:gridCol w:w="3594"/>
      </w:tblGrid>
      <w:tr w:rsidR="00837AF5" w:rsidRPr="00A00FBA" w:rsidTr="00E93DAF">
        <w:tc>
          <w:tcPr>
            <w:tcW w:w="1536" w:type="dxa"/>
          </w:tcPr>
          <w:p w:rsidR="00837AF5" w:rsidRPr="00A00FBA" w:rsidRDefault="00837AF5" w:rsidP="00E93DAF">
            <w:pPr>
              <w:rPr>
                <w:rFonts w:ascii="仿宋" w:eastAsia="仿宋" w:hAnsi="仿宋"/>
                <w:b/>
              </w:rPr>
            </w:pPr>
            <w:r w:rsidRPr="00A00FBA">
              <w:rPr>
                <w:rFonts w:ascii="仿宋" w:eastAsia="仿宋" w:hAnsi="仿宋" w:hint="eastAsia"/>
                <w:b/>
              </w:rPr>
              <w:t>参数名</w:t>
            </w:r>
          </w:p>
        </w:tc>
        <w:tc>
          <w:tcPr>
            <w:tcW w:w="2552" w:type="dxa"/>
          </w:tcPr>
          <w:p w:rsidR="00837AF5" w:rsidRPr="00A00FBA" w:rsidRDefault="00837AF5" w:rsidP="00E93DAF">
            <w:pPr>
              <w:rPr>
                <w:rFonts w:ascii="仿宋" w:eastAsia="仿宋" w:hAnsi="仿宋"/>
                <w:b/>
              </w:rPr>
            </w:pPr>
            <w:r w:rsidRPr="00A00FBA">
              <w:rPr>
                <w:rFonts w:ascii="仿宋" w:eastAsia="仿宋" w:hAnsi="仿宋" w:hint="eastAsia"/>
                <w:b/>
              </w:rPr>
              <w:t>类型</w:t>
            </w:r>
          </w:p>
        </w:tc>
        <w:tc>
          <w:tcPr>
            <w:tcW w:w="3594" w:type="dxa"/>
          </w:tcPr>
          <w:p w:rsidR="00837AF5" w:rsidRPr="00A00FBA" w:rsidRDefault="00837AF5" w:rsidP="00E93DAF">
            <w:pPr>
              <w:rPr>
                <w:rFonts w:ascii="仿宋" w:eastAsia="仿宋" w:hAnsi="仿宋"/>
                <w:b/>
              </w:rPr>
            </w:pPr>
            <w:r w:rsidRPr="00A00FBA">
              <w:rPr>
                <w:rFonts w:ascii="仿宋" w:eastAsia="仿宋" w:hAnsi="仿宋" w:hint="eastAsia"/>
                <w:b/>
              </w:rPr>
              <w:t>说明</w:t>
            </w:r>
          </w:p>
        </w:tc>
      </w:tr>
      <w:tr w:rsidR="00837AF5" w:rsidRPr="00A00FBA" w:rsidTr="00E93DAF">
        <w:tc>
          <w:tcPr>
            <w:tcW w:w="1536" w:type="dxa"/>
          </w:tcPr>
          <w:p w:rsidR="00837AF5" w:rsidRPr="00A00FBA" w:rsidRDefault="00837AF5" w:rsidP="00E93DAF">
            <w:pPr>
              <w:rPr>
                <w:rFonts w:ascii="仿宋" w:eastAsia="仿宋" w:hAnsi="仿宋"/>
              </w:rPr>
            </w:pPr>
            <w:r w:rsidRPr="00A00FBA">
              <w:rPr>
                <w:rFonts w:ascii="仿宋" w:eastAsia="仿宋" w:hAnsi="仿宋" w:hint="eastAsia"/>
              </w:rPr>
              <w:t>药房ID_IN</w:t>
            </w:r>
          </w:p>
        </w:tc>
        <w:tc>
          <w:tcPr>
            <w:tcW w:w="2552" w:type="dxa"/>
          </w:tcPr>
          <w:p w:rsidR="00837AF5" w:rsidRPr="00A00FBA" w:rsidRDefault="00837AF5" w:rsidP="00E93DAF">
            <w:pPr>
              <w:rPr>
                <w:rFonts w:ascii="仿宋" w:eastAsia="仿宋" w:hAnsi="仿宋"/>
              </w:rPr>
            </w:pPr>
            <w:r w:rsidRPr="00A00FBA">
              <w:rPr>
                <w:rFonts w:ascii="仿宋" w:eastAsia="仿宋" w:hAnsi="仿宋" w:hint="eastAsia"/>
              </w:rPr>
              <w:t>药品收发记录.库房id</w:t>
            </w:r>
          </w:p>
        </w:tc>
        <w:tc>
          <w:tcPr>
            <w:tcW w:w="3594" w:type="dxa"/>
          </w:tcPr>
          <w:p w:rsidR="00837AF5" w:rsidRPr="00A00FBA" w:rsidRDefault="00837AF5" w:rsidP="00E93DAF">
            <w:pPr>
              <w:rPr>
                <w:rFonts w:ascii="仿宋" w:eastAsia="仿宋" w:hAnsi="仿宋"/>
              </w:rPr>
            </w:pPr>
            <w:r w:rsidRPr="00A00FBA">
              <w:rPr>
                <w:rFonts w:ascii="仿宋" w:eastAsia="仿宋" w:hAnsi="仿宋" w:hint="eastAsia"/>
              </w:rPr>
              <w:t>药房ID</w:t>
            </w:r>
          </w:p>
        </w:tc>
      </w:tr>
      <w:tr w:rsidR="00837AF5" w:rsidRPr="00A00FBA" w:rsidTr="00E93DAF">
        <w:tc>
          <w:tcPr>
            <w:tcW w:w="1536" w:type="dxa"/>
          </w:tcPr>
          <w:p w:rsidR="00837AF5" w:rsidRPr="00A00FBA" w:rsidRDefault="00837AF5" w:rsidP="00E93DAF">
            <w:pPr>
              <w:rPr>
                <w:rFonts w:ascii="仿宋" w:eastAsia="仿宋" w:hAnsi="仿宋"/>
              </w:rPr>
            </w:pPr>
            <w:r w:rsidRPr="00A00FBA">
              <w:rPr>
                <w:rFonts w:ascii="仿宋" w:eastAsia="仿宋" w:hAnsi="仿宋" w:hint="eastAsia"/>
              </w:rPr>
              <w:t>卡号_IN</w:t>
            </w:r>
          </w:p>
        </w:tc>
        <w:tc>
          <w:tcPr>
            <w:tcW w:w="2552" w:type="dxa"/>
          </w:tcPr>
          <w:p w:rsidR="00837AF5" w:rsidRPr="00A00FBA" w:rsidRDefault="00837AF5" w:rsidP="00E93DAF">
            <w:pPr>
              <w:rPr>
                <w:rFonts w:ascii="仿宋" w:eastAsia="仿宋" w:hAnsi="仿宋"/>
              </w:rPr>
            </w:pPr>
            <w:r w:rsidRPr="00A00FBA">
              <w:rPr>
                <w:rFonts w:ascii="仿宋" w:eastAsia="仿宋" w:hAnsi="仿宋" w:hint="eastAsia"/>
              </w:rPr>
              <w:t>Varchar2(50)</w:t>
            </w:r>
          </w:p>
        </w:tc>
        <w:tc>
          <w:tcPr>
            <w:tcW w:w="3594" w:type="dxa"/>
          </w:tcPr>
          <w:p w:rsidR="00837AF5" w:rsidRPr="00A00FBA" w:rsidRDefault="00837AF5" w:rsidP="00E93DAF">
            <w:pPr>
              <w:rPr>
                <w:rFonts w:ascii="仿宋" w:eastAsia="仿宋" w:hAnsi="仿宋"/>
              </w:rPr>
            </w:pPr>
            <w:r w:rsidRPr="00A00FBA">
              <w:rPr>
                <w:rFonts w:ascii="仿宋" w:eastAsia="仿宋" w:hAnsi="仿宋" w:hint="eastAsia"/>
              </w:rPr>
              <w:t>就诊卡号（目前考虑仅支持就诊卡，如果以后硬件支持其他卡，再进行修改）</w:t>
            </w:r>
          </w:p>
        </w:tc>
      </w:tr>
      <w:tr w:rsidR="00837AF5" w:rsidRPr="00A00FBA" w:rsidTr="00E93DAF">
        <w:tc>
          <w:tcPr>
            <w:tcW w:w="1536" w:type="dxa"/>
          </w:tcPr>
          <w:p w:rsidR="00837AF5" w:rsidRPr="00A00FBA" w:rsidRDefault="00837AF5" w:rsidP="00E93DAF">
            <w:pPr>
              <w:rPr>
                <w:rFonts w:ascii="仿宋" w:eastAsia="仿宋" w:hAnsi="仿宋"/>
              </w:rPr>
            </w:pPr>
          </w:p>
        </w:tc>
        <w:tc>
          <w:tcPr>
            <w:tcW w:w="2552" w:type="dxa"/>
          </w:tcPr>
          <w:p w:rsidR="00837AF5" w:rsidRPr="00A00FBA" w:rsidRDefault="00837AF5" w:rsidP="00E93DAF">
            <w:pPr>
              <w:rPr>
                <w:rFonts w:ascii="仿宋" w:eastAsia="仿宋" w:hAnsi="仿宋"/>
              </w:rPr>
            </w:pPr>
          </w:p>
        </w:tc>
        <w:tc>
          <w:tcPr>
            <w:tcW w:w="3594" w:type="dxa"/>
          </w:tcPr>
          <w:p w:rsidR="00837AF5" w:rsidRPr="00A00FBA" w:rsidRDefault="00837AF5" w:rsidP="00E93DAF">
            <w:pPr>
              <w:rPr>
                <w:rFonts w:ascii="仿宋" w:eastAsia="仿宋" w:hAnsi="仿宋"/>
              </w:rPr>
            </w:pPr>
          </w:p>
        </w:tc>
      </w:tr>
    </w:tbl>
    <w:p w:rsidR="00E013A0" w:rsidRDefault="00E013A0" w:rsidP="00CC52DA">
      <w:pPr>
        <w:pStyle w:val="a5"/>
        <w:numPr>
          <w:ilvl w:val="0"/>
          <w:numId w:val="15"/>
        </w:numPr>
        <w:ind w:firstLineChars="0"/>
        <w:rPr>
          <w:rFonts w:ascii="仿宋" w:eastAsia="仿宋" w:hAnsi="仿宋"/>
        </w:rPr>
      </w:pPr>
      <w:r w:rsidRPr="00E013A0">
        <w:rPr>
          <w:rFonts w:ascii="仿宋" w:eastAsia="仿宋" w:hAnsi="仿宋" w:hint="eastAsia"/>
        </w:rPr>
        <w:t>内部处理：</w:t>
      </w:r>
      <w:r w:rsidR="00837AF5" w:rsidRPr="00E013A0">
        <w:rPr>
          <w:rFonts w:ascii="仿宋" w:eastAsia="仿宋" w:hAnsi="仿宋" w:hint="eastAsia"/>
        </w:rPr>
        <w:t>先根据就诊卡号提取</w:t>
      </w:r>
      <w:r w:rsidR="00837AF5" w:rsidRPr="00E013A0">
        <w:rPr>
          <w:rFonts w:ascii="仿宋" w:eastAsia="仿宋" w:hAnsi="仿宋" w:hint="eastAsia"/>
          <w:color w:val="0070C0"/>
        </w:rPr>
        <w:t>病人ID</w:t>
      </w:r>
      <w:r w:rsidR="00837AF5" w:rsidRPr="00E013A0">
        <w:rPr>
          <w:rFonts w:ascii="仿宋" w:eastAsia="仿宋" w:hAnsi="仿宋" w:hint="eastAsia"/>
        </w:rPr>
        <w:t>，再根据</w:t>
      </w:r>
      <w:r w:rsidR="00837AF5" w:rsidRPr="00E013A0">
        <w:rPr>
          <w:rFonts w:ascii="仿宋" w:eastAsia="仿宋" w:hAnsi="仿宋" w:hint="eastAsia"/>
          <w:color w:val="0070C0"/>
        </w:rPr>
        <w:t>药房ID</w:t>
      </w:r>
      <w:r w:rsidR="00837AF5" w:rsidRPr="00E013A0">
        <w:rPr>
          <w:rFonts w:ascii="仿宋" w:eastAsia="仿宋" w:hAnsi="仿宋" w:hint="eastAsia"/>
        </w:rPr>
        <w:t>，</w:t>
      </w:r>
      <w:r w:rsidR="00837AF5" w:rsidRPr="00E013A0">
        <w:rPr>
          <w:rFonts w:ascii="仿宋" w:eastAsia="仿宋" w:hAnsi="仿宋" w:hint="eastAsia"/>
          <w:color w:val="0070C0"/>
        </w:rPr>
        <w:t>病人ID</w:t>
      </w:r>
      <w:r w:rsidR="00837AF5" w:rsidRPr="00E013A0">
        <w:rPr>
          <w:rFonts w:ascii="仿宋" w:eastAsia="仿宋" w:hAnsi="仿宋" w:hint="eastAsia"/>
        </w:rPr>
        <w:t>查找未发药品记录中对应的记录，并把</w:t>
      </w:r>
      <w:r w:rsidR="006A0602">
        <w:rPr>
          <w:rFonts w:ascii="仿宋" w:eastAsia="仿宋" w:hAnsi="仿宋" w:hint="eastAsia"/>
          <w:color w:val="0070C0"/>
        </w:rPr>
        <w:t>排队状态</w:t>
      </w:r>
      <w:r w:rsidR="00837AF5" w:rsidRPr="00E013A0">
        <w:rPr>
          <w:rFonts w:ascii="仿宋" w:eastAsia="仿宋" w:hAnsi="仿宋" w:hint="eastAsia"/>
        </w:rPr>
        <w:t>字段修改为1。</w:t>
      </w:r>
    </w:p>
    <w:p w:rsidR="00837AF5" w:rsidRPr="00E013A0" w:rsidRDefault="00837AF5" w:rsidP="00CC52DA">
      <w:pPr>
        <w:pStyle w:val="a5"/>
        <w:numPr>
          <w:ilvl w:val="0"/>
          <w:numId w:val="15"/>
        </w:numPr>
        <w:ind w:firstLineChars="0"/>
        <w:rPr>
          <w:rFonts w:ascii="仿宋" w:eastAsia="仿宋" w:hAnsi="仿宋"/>
        </w:rPr>
      </w:pPr>
      <w:r w:rsidRPr="00E013A0">
        <w:rPr>
          <w:rFonts w:ascii="仿宋" w:eastAsia="仿宋" w:hAnsi="仿宋" w:hint="eastAsia"/>
        </w:rPr>
        <w:t>说明：该过程用来被自助设备调用（病人到药房刷卡确认）。</w:t>
      </w:r>
    </w:p>
    <w:p w:rsidR="00837AF5" w:rsidRDefault="00837AF5" w:rsidP="00B2496A">
      <w:pPr>
        <w:ind w:left="1260"/>
        <w:rPr>
          <w:rFonts w:asciiTheme="minorEastAsia" w:hAnsiTheme="minorEastAsia"/>
        </w:rPr>
      </w:pPr>
    </w:p>
    <w:p w:rsidR="0079515C" w:rsidRPr="008C40DE" w:rsidRDefault="0079515C" w:rsidP="00CC52DA">
      <w:pPr>
        <w:pStyle w:val="a5"/>
        <w:numPr>
          <w:ilvl w:val="0"/>
          <w:numId w:val="12"/>
        </w:numPr>
        <w:ind w:firstLineChars="0"/>
        <w:rPr>
          <w:rFonts w:ascii="仿宋" w:eastAsia="仿宋" w:hAnsi="仿宋"/>
        </w:rPr>
      </w:pPr>
      <w:r w:rsidRPr="008C40DE">
        <w:rPr>
          <w:rFonts w:ascii="仿宋" w:eastAsia="仿宋" w:hAnsi="仿宋" w:hint="eastAsia"/>
        </w:rPr>
        <w:t>修改过程：</w:t>
      </w:r>
      <w:r w:rsidRPr="007E1F36">
        <w:rPr>
          <w:rFonts w:ascii="仿宋" w:eastAsia="仿宋" w:hAnsi="仿宋" w:hint="eastAsia"/>
          <w:color w:val="0070C0"/>
        </w:rPr>
        <w:t>Zl_药品收发记录_设置配药人</w:t>
      </w:r>
    </w:p>
    <w:p w:rsidR="0079515C" w:rsidRPr="008C40DE" w:rsidRDefault="0079515C" w:rsidP="00CC52DA">
      <w:pPr>
        <w:pStyle w:val="a5"/>
        <w:numPr>
          <w:ilvl w:val="0"/>
          <w:numId w:val="22"/>
        </w:numPr>
        <w:ind w:firstLineChars="0"/>
        <w:rPr>
          <w:rFonts w:ascii="仿宋" w:eastAsia="仿宋" w:hAnsi="仿宋"/>
        </w:rPr>
      </w:pPr>
      <w:r w:rsidRPr="008C40DE">
        <w:rPr>
          <w:rFonts w:ascii="仿宋" w:eastAsia="仿宋" w:hAnsi="仿宋" w:hint="eastAsia"/>
        </w:rPr>
        <w:t>内部处理</w:t>
      </w:r>
    </w:p>
    <w:p w:rsidR="0079515C" w:rsidRPr="008C40DE" w:rsidRDefault="0079515C" w:rsidP="00CC52DA">
      <w:pPr>
        <w:pStyle w:val="a5"/>
        <w:numPr>
          <w:ilvl w:val="0"/>
          <w:numId w:val="23"/>
        </w:numPr>
        <w:ind w:firstLineChars="0"/>
        <w:rPr>
          <w:rFonts w:ascii="仿宋" w:eastAsia="仿宋" w:hAnsi="仿宋"/>
        </w:rPr>
      </w:pPr>
      <w:r w:rsidRPr="008C40DE">
        <w:rPr>
          <w:rFonts w:ascii="仿宋" w:eastAsia="仿宋" w:hAnsi="仿宋" w:hint="eastAsia"/>
        </w:rPr>
        <w:t>如果是配药</w:t>
      </w:r>
      <w:r w:rsidR="006A0602" w:rsidRPr="008C40DE">
        <w:rPr>
          <w:rFonts w:ascii="仿宋" w:eastAsia="仿宋" w:hAnsi="仿宋" w:hint="eastAsia"/>
        </w:rPr>
        <w:t>，那么将</w:t>
      </w:r>
      <w:r w:rsidR="006A0602" w:rsidRPr="008C40DE">
        <w:rPr>
          <w:rFonts w:ascii="仿宋" w:eastAsia="仿宋" w:hAnsi="仿宋" w:hint="eastAsia"/>
          <w:color w:val="0070C0"/>
        </w:rPr>
        <w:t>未发药品记录</w:t>
      </w:r>
      <w:r w:rsidR="006A0602" w:rsidRPr="008C40DE">
        <w:rPr>
          <w:rFonts w:ascii="仿宋" w:eastAsia="仿宋" w:hAnsi="仿宋" w:hint="eastAsia"/>
        </w:rPr>
        <w:t>的</w:t>
      </w:r>
      <w:r w:rsidR="006A0602" w:rsidRPr="008C40DE">
        <w:rPr>
          <w:rFonts w:ascii="仿宋" w:eastAsia="仿宋" w:hAnsi="仿宋" w:hint="eastAsia"/>
          <w:color w:val="0070C0"/>
        </w:rPr>
        <w:t>排队状态</w:t>
      </w:r>
      <w:r w:rsidR="006A0602" w:rsidRPr="008C40DE">
        <w:rPr>
          <w:rFonts w:ascii="仿宋" w:eastAsia="仿宋" w:hAnsi="仿宋" w:hint="eastAsia"/>
        </w:rPr>
        <w:t>字段修改为2。</w:t>
      </w:r>
    </w:p>
    <w:p w:rsidR="007507BD" w:rsidRDefault="006A0602" w:rsidP="00CC52DA">
      <w:pPr>
        <w:pStyle w:val="a5"/>
        <w:numPr>
          <w:ilvl w:val="0"/>
          <w:numId w:val="23"/>
        </w:numPr>
        <w:ind w:firstLineChars="0"/>
        <w:rPr>
          <w:rFonts w:ascii="仿宋" w:eastAsia="仿宋" w:hAnsi="仿宋"/>
        </w:rPr>
      </w:pPr>
      <w:r w:rsidRPr="008C40DE">
        <w:rPr>
          <w:rFonts w:ascii="仿宋" w:eastAsia="仿宋" w:hAnsi="仿宋" w:hint="eastAsia"/>
        </w:rPr>
        <w:t>如果是取消配药，那么需要</w:t>
      </w:r>
      <w:r w:rsidR="00B3301C" w:rsidRPr="008C40DE">
        <w:rPr>
          <w:rFonts w:ascii="仿宋" w:eastAsia="仿宋" w:hAnsi="仿宋" w:hint="eastAsia"/>
        </w:rPr>
        <w:t>判断当前药房是否需要“</w:t>
      </w:r>
      <w:r w:rsidR="00B3301C" w:rsidRPr="008C40DE">
        <w:rPr>
          <w:rFonts w:ascii="仿宋" w:eastAsia="仿宋" w:hAnsi="仿宋" w:hint="eastAsia"/>
          <w:color w:val="0070C0"/>
        </w:rPr>
        <w:t>配药确认</w:t>
      </w:r>
      <w:r w:rsidR="00B3301C" w:rsidRPr="008C40DE">
        <w:rPr>
          <w:rFonts w:ascii="仿宋" w:eastAsia="仿宋" w:hAnsi="仿宋" w:hint="eastAsia"/>
        </w:rPr>
        <w:t>”环节。如果需要</w:t>
      </w:r>
      <w:r w:rsidR="00B3301C" w:rsidRPr="008C40DE">
        <w:rPr>
          <w:rFonts w:ascii="仿宋" w:eastAsia="仿宋" w:hAnsi="仿宋" w:hint="eastAsia"/>
          <w:color w:val="0070C0"/>
        </w:rPr>
        <w:t>配药确认</w:t>
      </w:r>
      <w:r w:rsidR="00B3301C" w:rsidRPr="008C40DE">
        <w:rPr>
          <w:rFonts w:ascii="仿宋" w:eastAsia="仿宋" w:hAnsi="仿宋" w:hint="eastAsia"/>
        </w:rPr>
        <w:t>环节，则取消配药时，将</w:t>
      </w:r>
      <w:r w:rsidR="00B3301C" w:rsidRPr="008C40DE">
        <w:rPr>
          <w:rFonts w:ascii="仿宋" w:eastAsia="仿宋" w:hAnsi="仿宋" w:hint="eastAsia"/>
          <w:color w:val="0070C0"/>
        </w:rPr>
        <w:t>未发药品记录</w:t>
      </w:r>
      <w:r w:rsidR="00B3301C" w:rsidRPr="008C40DE">
        <w:rPr>
          <w:rFonts w:ascii="仿宋" w:eastAsia="仿宋" w:hAnsi="仿宋" w:hint="eastAsia"/>
        </w:rPr>
        <w:t>的</w:t>
      </w:r>
      <w:r w:rsidR="00B3301C" w:rsidRPr="008C40DE">
        <w:rPr>
          <w:rFonts w:ascii="仿宋" w:eastAsia="仿宋" w:hAnsi="仿宋" w:hint="eastAsia"/>
          <w:color w:val="0070C0"/>
        </w:rPr>
        <w:t>排队状态</w:t>
      </w:r>
      <w:r w:rsidR="00B3301C" w:rsidRPr="008C40DE">
        <w:rPr>
          <w:rFonts w:ascii="仿宋" w:eastAsia="仿宋" w:hAnsi="仿宋" w:hint="eastAsia"/>
        </w:rPr>
        <w:t>字段修改为1；否则将未发药品记录的</w:t>
      </w:r>
      <w:r w:rsidR="00B3301C" w:rsidRPr="008C40DE">
        <w:rPr>
          <w:rFonts w:ascii="仿宋" w:eastAsia="仿宋" w:hAnsi="仿宋" w:hint="eastAsia"/>
          <w:color w:val="0070C0"/>
        </w:rPr>
        <w:t>排队状态</w:t>
      </w:r>
      <w:r w:rsidR="00B3301C" w:rsidRPr="008C40DE">
        <w:rPr>
          <w:rFonts w:ascii="仿宋" w:eastAsia="仿宋" w:hAnsi="仿宋" w:hint="eastAsia"/>
        </w:rPr>
        <w:t>字段修改为0。</w:t>
      </w:r>
    </w:p>
    <w:p w:rsidR="007507BD" w:rsidRPr="008C40DE" w:rsidRDefault="007507BD" w:rsidP="00CC52DA">
      <w:pPr>
        <w:pStyle w:val="a5"/>
        <w:numPr>
          <w:ilvl w:val="0"/>
          <w:numId w:val="12"/>
        </w:numPr>
        <w:ind w:firstLineChars="0"/>
        <w:rPr>
          <w:rFonts w:ascii="仿宋" w:eastAsia="仿宋" w:hAnsi="仿宋"/>
        </w:rPr>
      </w:pPr>
      <w:r w:rsidRPr="008C40DE">
        <w:rPr>
          <w:rFonts w:ascii="仿宋" w:eastAsia="仿宋" w:hAnsi="仿宋" w:hint="eastAsia"/>
        </w:rPr>
        <w:t>修改过程：</w:t>
      </w:r>
      <w:r>
        <w:rPr>
          <w:rFonts w:ascii="宋体" w:eastAsia="宋体" w:cs="宋体"/>
          <w:color w:val="000080"/>
          <w:kern w:val="0"/>
          <w:sz w:val="18"/>
          <w:szCs w:val="18"/>
          <w:highlight w:val="white"/>
        </w:rPr>
        <w:t>Zl_</w:t>
      </w:r>
      <w:r>
        <w:rPr>
          <w:rFonts w:ascii="宋体" w:eastAsia="宋体" w:cs="宋体" w:hint="eastAsia"/>
          <w:color w:val="000080"/>
          <w:kern w:val="0"/>
          <w:sz w:val="18"/>
          <w:szCs w:val="18"/>
          <w:highlight w:val="white"/>
        </w:rPr>
        <w:t>药品收发记录</w:t>
      </w:r>
      <w:r>
        <w:rPr>
          <w:rFonts w:ascii="宋体" w:eastAsia="宋体" w:cs="宋体"/>
          <w:color w:val="000080"/>
          <w:kern w:val="0"/>
          <w:sz w:val="18"/>
          <w:szCs w:val="18"/>
          <w:highlight w:val="white"/>
        </w:rPr>
        <w:t>_</w:t>
      </w:r>
      <w:r>
        <w:rPr>
          <w:rFonts w:ascii="宋体" w:eastAsia="宋体" w:cs="宋体" w:hint="eastAsia"/>
          <w:color w:val="000080"/>
          <w:kern w:val="0"/>
          <w:sz w:val="18"/>
          <w:szCs w:val="18"/>
          <w:highlight w:val="white"/>
        </w:rPr>
        <w:t>部门退药</w:t>
      </w:r>
    </w:p>
    <w:p w:rsidR="007507BD" w:rsidRPr="008C40DE" w:rsidRDefault="007507BD" w:rsidP="00CC52DA">
      <w:pPr>
        <w:pStyle w:val="a5"/>
        <w:numPr>
          <w:ilvl w:val="0"/>
          <w:numId w:val="22"/>
        </w:numPr>
        <w:ind w:firstLineChars="0"/>
        <w:rPr>
          <w:rFonts w:ascii="仿宋" w:eastAsia="仿宋" w:hAnsi="仿宋"/>
        </w:rPr>
      </w:pPr>
      <w:r w:rsidRPr="008C40DE">
        <w:rPr>
          <w:rFonts w:ascii="仿宋" w:eastAsia="仿宋" w:hAnsi="仿宋" w:hint="eastAsia"/>
        </w:rPr>
        <w:t>内部处理</w:t>
      </w:r>
    </w:p>
    <w:p w:rsidR="007507BD" w:rsidRPr="008C40DE" w:rsidRDefault="007507BD" w:rsidP="00CC52DA">
      <w:pPr>
        <w:pStyle w:val="a5"/>
        <w:numPr>
          <w:ilvl w:val="0"/>
          <w:numId w:val="23"/>
        </w:numPr>
        <w:ind w:firstLineChars="0"/>
        <w:rPr>
          <w:rFonts w:ascii="仿宋" w:eastAsia="仿宋" w:hAnsi="仿宋"/>
        </w:rPr>
      </w:pPr>
      <w:r w:rsidRPr="008C40DE">
        <w:rPr>
          <w:rFonts w:ascii="仿宋" w:eastAsia="仿宋" w:hAnsi="仿宋" w:hint="eastAsia"/>
        </w:rPr>
        <w:t>如果</w:t>
      </w:r>
      <w:r w:rsidR="00593A28">
        <w:rPr>
          <w:rFonts w:ascii="仿宋" w:eastAsia="仿宋" w:hAnsi="仿宋" w:hint="eastAsia"/>
        </w:rPr>
        <w:t>没有配药和配药确认环节</w:t>
      </w:r>
      <w:r w:rsidRPr="008C40DE">
        <w:rPr>
          <w:rFonts w:ascii="仿宋" w:eastAsia="仿宋" w:hAnsi="仿宋" w:hint="eastAsia"/>
        </w:rPr>
        <w:t>，那么将</w:t>
      </w:r>
      <w:r w:rsidRPr="008C40DE">
        <w:rPr>
          <w:rFonts w:ascii="仿宋" w:eastAsia="仿宋" w:hAnsi="仿宋" w:hint="eastAsia"/>
          <w:color w:val="0070C0"/>
        </w:rPr>
        <w:t>未发药品记录</w:t>
      </w:r>
      <w:r w:rsidRPr="008C40DE">
        <w:rPr>
          <w:rFonts w:ascii="仿宋" w:eastAsia="仿宋" w:hAnsi="仿宋" w:hint="eastAsia"/>
        </w:rPr>
        <w:t>的</w:t>
      </w:r>
      <w:r w:rsidRPr="008C40DE">
        <w:rPr>
          <w:rFonts w:ascii="仿宋" w:eastAsia="仿宋" w:hAnsi="仿宋" w:hint="eastAsia"/>
          <w:color w:val="0070C0"/>
        </w:rPr>
        <w:t>排队状态</w:t>
      </w:r>
      <w:r w:rsidRPr="008C40DE">
        <w:rPr>
          <w:rFonts w:ascii="仿宋" w:eastAsia="仿宋" w:hAnsi="仿宋" w:hint="eastAsia"/>
        </w:rPr>
        <w:t>字段修改为2。</w:t>
      </w:r>
    </w:p>
    <w:p w:rsidR="007507BD" w:rsidRDefault="007507BD" w:rsidP="00CC52DA">
      <w:pPr>
        <w:pStyle w:val="a5"/>
        <w:numPr>
          <w:ilvl w:val="0"/>
          <w:numId w:val="23"/>
        </w:numPr>
        <w:ind w:firstLineChars="0"/>
        <w:rPr>
          <w:rFonts w:ascii="仿宋" w:eastAsia="仿宋" w:hAnsi="仿宋"/>
        </w:rPr>
      </w:pPr>
      <w:r w:rsidRPr="008C40DE">
        <w:rPr>
          <w:rFonts w:ascii="仿宋" w:eastAsia="仿宋" w:hAnsi="仿宋" w:hint="eastAsia"/>
        </w:rPr>
        <w:t>如果</w:t>
      </w:r>
      <w:r w:rsidR="00593A28">
        <w:rPr>
          <w:rFonts w:ascii="仿宋" w:eastAsia="仿宋" w:hAnsi="仿宋" w:hint="eastAsia"/>
        </w:rPr>
        <w:t>只有</w:t>
      </w:r>
      <w:r w:rsidRPr="008C40DE">
        <w:rPr>
          <w:rFonts w:ascii="仿宋" w:eastAsia="仿宋" w:hAnsi="仿宋" w:hint="eastAsia"/>
        </w:rPr>
        <w:t>配药，将</w:t>
      </w:r>
      <w:r w:rsidRPr="008C40DE">
        <w:rPr>
          <w:rFonts w:ascii="仿宋" w:eastAsia="仿宋" w:hAnsi="仿宋" w:hint="eastAsia"/>
          <w:color w:val="0070C0"/>
        </w:rPr>
        <w:t>未发药品记录</w:t>
      </w:r>
      <w:r w:rsidRPr="008C40DE">
        <w:rPr>
          <w:rFonts w:ascii="仿宋" w:eastAsia="仿宋" w:hAnsi="仿宋" w:hint="eastAsia"/>
        </w:rPr>
        <w:t>的</w:t>
      </w:r>
      <w:r w:rsidRPr="008C40DE">
        <w:rPr>
          <w:rFonts w:ascii="仿宋" w:eastAsia="仿宋" w:hAnsi="仿宋" w:hint="eastAsia"/>
          <w:color w:val="0070C0"/>
        </w:rPr>
        <w:t>排队状态</w:t>
      </w:r>
      <w:r w:rsidRPr="008C40DE">
        <w:rPr>
          <w:rFonts w:ascii="仿宋" w:eastAsia="仿宋" w:hAnsi="仿宋" w:hint="eastAsia"/>
        </w:rPr>
        <w:t>字段修改为1；</w:t>
      </w:r>
    </w:p>
    <w:p w:rsidR="00593A28" w:rsidRPr="007507BD" w:rsidRDefault="00593A28" w:rsidP="00CC52DA">
      <w:pPr>
        <w:pStyle w:val="a5"/>
        <w:numPr>
          <w:ilvl w:val="0"/>
          <w:numId w:val="23"/>
        </w:numPr>
        <w:ind w:firstLineChars="0"/>
        <w:rPr>
          <w:rFonts w:ascii="仿宋" w:eastAsia="仿宋" w:hAnsi="仿宋"/>
        </w:rPr>
      </w:pPr>
      <w:r w:rsidRPr="00593A28">
        <w:rPr>
          <w:rFonts w:ascii="仿宋" w:eastAsia="仿宋" w:hAnsi="仿宋" w:hint="eastAsia"/>
        </w:rPr>
        <w:t>如果只有配药</w:t>
      </w:r>
      <w:r>
        <w:rPr>
          <w:rFonts w:ascii="仿宋" w:eastAsia="仿宋" w:hAnsi="仿宋" w:hint="eastAsia"/>
        </w:rPr>
        <w:t>确认</w:t>
      </w:r>
      <w:r w:rsidRPr="00593A28">
        <w:rPr>
          <w:rFonts w:ascii="仿宋" w:eastAsia="仿宋" w:hAnsi="仿宋" w:hint="eastAsia"/>
        </w:rPr>
        <w:t>，将</w:t>
      </w:r>
      <w:r w:rsidRPr="00593A28">
        <w:rPr>
          <w:rFonts w:ascii="仿宋" w:eastAsia="仿宋" w:hAnsi="仿宋" w:hint="eastAsia"/>
          <w:color w:val="0070C0"/>
        </w:rPr>
        <w:t>未发药品记录</w:t>
      </w:r>
      <w:r w:rsidRPr="00593A28">
        <w:rPr>
          <w:rFonts w:ascii="仿宋" w:eastAsia="仿宋" w:hAnsi="仿宋" w:hint="eastAsia"/>
        </w:rPr>
        <w:t>的</w:t>
      </w:r>
      <w:r w:rsidRPr="00593A28">
        <w:rPr>
          <w:rFonts w:ascii="仿宋" w:eastAsia="仿宋" w:hAnsi="仿宋" w:hint="eastAsia"/>
          <w:color w:val="0070C0"/>
        </w:rPr>
        <w:t>排队状态</w:t>
      </w:r>
      <w:r w:rsidRPr="00593A28">
        <w:rPr>
          <w:rFonts w:ascii="仿宋" w:eastAsia="仿宋" w:hAnsi="仿宋" w:hint="eastAsia"/>
        </w:rPr>
        <w:t>字段修改为</w:t>
      </w:r>
      <w:r>
        <w:rPr>
          <w:rFonts w:ascii="仿宋" w:eastAsia="仿宋" w:hAnsi="仿宋" w:hint="eastAsia"/>
        </w:rPr>
        <w:t>0</w:t>
      </w:r>
      <w:r w:rsidRPr="00593A28">
        <w:rPr>
          <w:rFonts w:ascii="仿宋" w:eastAsia="仿宋" w:hAnsi="仿宋" w:hint="eastAsia"/>
        </w:rPr>
        <w:t>；</w:t>
      </w:r>
      <w:r w:rsidRPr="00593A28">
        <w:rPr>
          <w:rFonts w:ascii="仿宋" w:eastAsia="仿宋" w:hAnsi="仿宋"/>
        </w:rPr>
        <w:t xml:space="preserve"> </w:t>
      </w:r>
    </w:p>
    <w:p w:rsidR="007507BD" w:rsidRPr="007507BD" w:rsidRDefault="007507BD" w:rsidP="007507BD">
      <w:pPr>
        <w:ind w:left="420"/>
        <w:rPr>
          <w:rFonts w:ascii="仿宋" w:eastAsia="仿宋" w:hAnsi="仿宋"/>
        </w:rPr>
      </w:pPr>
    </w:p>
    <w:p w:rsidR="00EE05DF" w:rsidRDefault="00EE05DF" w:rsidP="00EE05DF">
      <w:pPr>
        <w:pStyle w:val="a5"/>
        <w:ind w:left="780" w:firstLineChars="0" w:firstLine="0"/>
      </w:pPr>
    </w:p>
    <w:p w:rsidR="003664B2" w:rsidRDefault="003664B2" w:rsidP="003664B2">
      <w:pPr>
        <w:pStyle w:val="a5"/>
        <w:numPr>
          <w:ilvl w:val="0"/>
          <w:numId w:val="3"/>
        </w:numPr>
        <w:ind w:firstLineChars="0"/>
      </w:pPr>
      <w:r>
        <w:rPr>
          <w:rFonts w:hint="eastAsia"/>
        </w:rPr>
        <w:t>其他业务环节涉及的修改</w:t>
      </w:r>
    </w:p>
    <w:p w:rsidR="003664B2" w:rsidRDefault="00D64944" w:rsidP="00D64944">
      <w:pPr>
        <w:pStyle w:val="a5"/>
        <w:numPr>
          <w:ilvl w:val="0"/>
          <w:numId w:val="4"/>
        </w:numPr>
        <w:ind w:firstLineChars="0"/>
        <w:rPr>
          <w:rFonts w:ascii="仿宋" w:eastAsia="仿宋" w:hAnsi="仿宋"/>
        </w:rPr>
      </w:pPr>
      <w:r w:rsidRPr="00B97E6D">
        <w:rPr>
          <w:rFonts w:ascii="仿宋" w:eastAsia="仿宋" w:hAnsi="仿宋" w:hint="eastAsia"/>
        </w:rPr>
        <w:t>待配药</w:t>
      </w:r>
    </w:p>
    <w:p w:rsidR="008527FA" w:rsidRDefault="008527FA" w:rsidP="008527FA">
      <w:pPr>
        <w:pStyle w:val="a5"/>
        <w:ind w:left="1200" w:firstLineChars="0" w:firstLine="0"/>
        <w:rPr>
          <w:rFonts w:ascii="仿宋" w:eastAsia="仿宋" w:hAnsi="仿宋"/>
        </w:rPr>
      </w:pPr>
      <w:r>
        <w:rPr>
          <w:rFonts w:ascii="仿宋" w:eastAsia="仿宋" w:hAnsi="仿宋" w:hint="eastAsia"/>
        </w:rPr>
        <w:t>据配是否具有</w:t>
      </w:r>
      <w:r w:rsidRPr="008527FA">
        <w:rPr>
          <w:rFonts w:ascii="仿宋" w:eastAsia="仿宋" w:hAnsi="仿宋" w:hint="eastAsia"/>
          <w:color w:val="0070C0"/>
        </w:rPr>
        <w:t>配药确认</w:t>
      </w:r>
      <w:r>
        <w:rPr>
          <w:rFonts w:ascii="仿宋" w:eastAsia="仿宋" w:hAnsi="仿宋" w:hint="eastAsia"/>
        </w:rPr>
        <w:t>业务环节来处理</w:t>
      </w:r>
    </w:p>
    <w:tbl>
      <w:tblPr>
        <w:tblStyle w:val="a7"/>
        <w:tblW w:w="0" w:type="auto"/>
        <w:tblInd w:w="1200" w:type="dxa"/>
        <w:tblLook w:val="04A0"/>
      </w:tblPr>
      <w:tblGrid>
        <w:gridCol w:w="1176"/>
        <w:gridCol w:w="6146"/>
      </w:tblGrid>
      <w:tr w:rsidR="008527FA" w:rsidTr="008527FA">
        <w:tc>
          <w:tcPr>
            <w:tcW w:w="1176" w:type="dxa"/>
          </w:tcPr>
          <w:p w:rsidR="008527FA" w:rsidRDefault="008527FA" w:rsidP="008527FA">
            <w:pPr>
              <w:pStyle w:val="a5"/>
              <w:ind w:firstLineChars="0" w:firstLine="0"/>
              <w:rPr>
                <w:rFonts w:ascii="仿宋" w:eastAsia="仿宋" w:hAnsi="仿宋"/>
              </w:rPr>
            </w:pPr>
            <w:r w:rsidRPr="00B97E6D">
              <w:rPr>
                <w:rFonts w:ascii="仿宋" w:eastAsia="仿宋" w:hAnsi="仿宋" w:hint="eastAsia"/>
                <w:b/>
              </w:rPr>
              <w:t>配药确认</w:t>
            </w:r>
          </w:p>
        </w:tc>
        <w:tc>
          <w:tcPr>
            <w:tcW w:w="6146" w:type="dxa"/>
          </w:tcPr>
          <w:p w:rsidR="008527FA" w:rsidRDefault="008527FA" w:rsidP="008527FA">
            <w:pPr>
              <w:pStyle w:val="a5"/>
              <w:ind w:firstLineChars="0" w:firstLine="0"/>
              <w:rPr>
                <w:rFonts w:ascii="仿宋" w:eastAsia="仿宋" w:hAnsi="仿宋"/>
              </w:rPr>
            </w:pPr>
            <w:r w:rsidRPr="00B97E6D">
              <w:rPr>
                <w:rFonts w:ascii="仿宋" w:eastAsia="仿宋" w:hAnsi="仿宋" w:hint="eastAsia"/>
                <w:b/>
              </w:rPr>
              <w:t>提取药品处方时需要增加条件</w:t>
            </w:r>
          </w:p>
        </w:tc>
      </w:tr>
      <w:tr w:rsidR="008527FA" w:rsidTr="008527FA">
        <w:tc>
          <w:tcPr>
            <w:tcW w:w="1176" w:type="dxa"/>
          </w:tcPr>
          <w:p w:rsidR="008527FA" w:rsidRDefault="008527FA" w:rsidP="008527FA">
            <w:pPr>
              <w:pStyle w:val="a5"/>
              <w:ind w:firstLineChars="0" w:firstLine="0"/>
              <w:rPr>
                <w:rFonts w:ascii="仿宋" w:eastAsia="仿宋" w:hAnsi="仿宋"/>
              </w:rPr>
            </w:pPr>
            <w:r w:rsidRPr="00B97E6D">
              <w:rPr>
                <w:rFonts w:ascii="仿宋" w:eastAsia="仿宋" w:hAnsi="仿宋" w:hint="eastAsia"/>
              </w:rPr>
              <w:t>√</w:t>
            </w:r>
          </w:p>
        </w:tc>
        <w:tc>
          <w:tcPr>
            <w:tcW w:w="6146" w:type="dxa"/>
          </w:tcPr>
          <w:p w:rsidR="008527FA" w:rsidRDefault="008527FA" w:rsidP="008527FA">
            <w:pPr>
              <w:pStyle w:val="a5"/>
              <w:ind w:firstLineChars="0" w:firstLine="0"/>
              <w:rPr>
                <w:rFonts w:ascii="仿宋" w:eastAsia="仿宋" w:hAnsi="仿宋"/>
              </w:rPr>
            </w:pPr>
            <w:r w:rsidRPr="00B97E6D">
              <w:rPr>
                <w:rFonts w:ascii="仿宋" w:eastAsia="仿宋" w:hAnsi="仿宋" w:hint="eastAsia"/>
              </w:rPr>
              <w:t>未发药品记录.排队状态=1</w:t>
            </w:r>
          </w:p>
        </w:tc>
      </w:tr>
      <w:tr w:rsidR="008527FA" w:rsidTr="008527FA">
        <w:tc>
          <w:tcPr>
            <w:tcW w:w="1176" w:type="dxa"/>
          </w:tcPr>
          <w:p w:rsidR="008527FA" w:rsidRDefault="008527FA" w:rsidP="008527FA">
            <w:pPr>
              <w:pStyle w:val="a5"/>
              <w:ind w:firstLineChars="0" w:firstLine="0"/>
              <w:rPr>
                <w:rFonts w:ascii="仿宋" w:eastAsia="仿宋" w:hAnsi="仿宋"/>
              </w:rPr>
            </w:pPr>
            <w:r>
              <w:rPr>
                <w:rFonts w:ascii="仿宋" w:eastAsia="仿宋" w:hAnsi="仿宋" w:hint="eastAsia"/>
              </w:rPr>
              <w:lastRenderedPageBreak/>
              <w:t>×</w:t>
            </w:r>
          </w:p>
        </w:tc>
        <w:tc>
          <w:tcPr>
            <w:tcW w:w="6146" w:type="dxa"/>
          </w:tcPr>
          <w:p w:rsidR="008527FA" w:rsidRDefault="008527FA" w:rsidP="008527FA">
            <w:pPr>
              <w:pStyle w:val="a5"/>
              <w:ind w:firstLineChars="0" w:firstLine="0"/>
              <w:rPr>
                <w:rFonts w:ascii="仿宋" w:eastAsia="仿宋" w:hAnsi="仿宋"/>
              </w:rPr>
            </w:pPr>
            <w:r w:rsidRPr="008527FA">
              <w:rPr>
                <w:rFonts w:ascii="仿宋" w:eastAsia="仿宋" w:hAnsi="仿宋" w:hint="eastAsia"/>
                <w:color w:val="A6A6A6" w:themeColor="background1" w:themeShade="A6"/>
              </w:rPr>
              <w:t>不需要修改</w:t>
            </w:r>
          </w:p>
        </w:tc>
      </w:tr>
    </w:tbl>
    <w:p w:rsidR="00D64944" w:rsidRPr="00B97E6D" w:rsidRDefault="00D64944" w:rsidP="00D64944">
      <w:pPr>
        <w:pStyle w:val="a5"/>
        <w:numPr>
          <w:ilvl w:val="0"/>
          <w:numId w:val="4"/>
        </w:numPr>
        <w:ind w:firstLineChars="0"/>
        <w:rPr>
          <w:rFonts w:ascii="仿宋" w:eastAsia="仿宋" w:hAnsi="仿宋"/>
        </w:rPr>
      </w:pPr>
      <w:r w:rsidRPr="00B97E6D">
        <w:rPr>
          <w:rFonts w:ascii="仿宋" w:eastAsia="仿宋" w:hAnsi="仿宋" w:hint="eastAsia"/>
        </w:rPr>
        <w:t>已配药</w:t>
      </w:r>
    </w:p>
    <w:p w:rsidR="00D64944" w:rsidRPr="008527FA" w:rsidRDefault="00D64944" w:rsidP="008527FA">
      <w:pPr>
        <w:ind w:left="780" w:firstLine="420"/>
        <w:rPr>
          <w:rFonts w:ascii="仿宋" w:eastAsia="仿宋" w:hAnsi="仿宋"/>
          <w:color w:val="A6A6A6" w:themeColor="background1" w:themeShade="A6"/>
        </w:rPr>
      </w:pPr>
      <w:r w:rsidRPr="008527FA">
        <w:rPr>
          <w:rFonts w:ascii="仿宋" w:eastAsia="仿宋" w:hAnsi="仿宋" w:hint="eastAsia"/>
          <w:color w:val="A6A6A6" w:themeColor="background1" w:themeShade="A6"/>
        </w:rPr>
        <w:t>不需要修改</w:t>
      </w:r>
    </w:p>
    <w:p w:rsidR="003664B2" w:rsidRDefault="00B97E6D" w:rsidP="00B97E6D">
      <w:pPr>
        <w:pStyle w:val="a5"/>
        <w:numPr>
          <w:ilvl w:val="0"/>
          <w:numId w:val="4"/>
        </w:numPr>
        <w:ind w:firstLineChars="0"/>
        <w:rPr>
          <w:rFonts w:ascii="仿宋" w:eastAsia="仿宋" w:hAnsi="仿宋"/>
        </w:rPr>
      </w:pPr>
      <w:r w:rsidRPr="00B97E6D">
        <w:rPr>
          <w:rFonts w:ascii="仿宋" w:eastAsia="仿宋" w:hAnsi="仿宋" w:hint="eastAsia"/>
        </w:rPr>
        <w:t>待发药</w:t>
      </w:r>
    </w:p>
    <w:p w:rsidR="00495DC9" w:rsidRPr="00B97E6D" w:rsidRDefault="00495DC9" w:rsidP="00495DC9">
      <w:pPr>
        <w:pStyle w:val="a5"/>
        <w:ind w:left="1200" w:firstLineChars="0" w:firstLine="0"/>
        <w:rPr>
          <w:rFonts w:ascii="仿宋" w:eastAsia="仿宋" w:hAnsi="仿宋"/>
        </w:rPr>
      </w:pPr>
      <w:r>
        <w:rPr>
          <w:rFonts w:ascii="仿宋" w:eastAsia="仿宋" w:hAnsi="仿宋" w:hint="eastAsia"/>
        </w:rPr>
        <w:t>根据</w:t>
      </w:r>
      <w:r w:rsidR="008527FA">
        <w:rPr>
          <w:rFonts w:ascii="仿宋" w:eastAsia="仿宋" w:hAnsi="仿宋" w:hint="eastAsia"/>
        </w:rPr>
        <w:t>是否具有</w:t>
      </w:r>
      <w:r w:rsidRPr="008527FA">
        <w:rPr>
          <w:rFonts w:ascii="仿宋" w:eastAsia="仿宋" w:hAnsi="仿宋" w:hint="eastAsia"/>
          <w:color w:val="0070C0"/>
        </w:rPr>
        <w:t>配药确认</w:t>
      </w:r>
      <w:r>
        <w:rPr>
          <w:rFonts w:ascii="仿宋" w:eastAsia="仿宋" w:hAnsi="仿宋" w:hint="eastAsia"/>
        </w:rPr>
        <w:t>和</w:t>
      </w:r>
      <w:r w:rsidRPr="008527FA">
        <w:rPr>
          <w:rFonts w:ascii="仿宋" w:eastAsia="仿宋" w:hAnsi="仿宋" w:hint="eastAsia"/>
          <w:color w:val="0070C0"/>
        </w:rPr>
        <w:t>配药</w:t>
      </w:r>
      <w:r>
        <w:rPr>
          <w:rFonts w:ascii="仿宋" w:eastAsia="仿宋" w:hAnsi="仿宋" w:hint="eastAsia"/>
        </w:rPr>
        <w:t>这两个业务环节来处理。</w:t>
      </w:r>
    </w:p>
    <w:tbl>
      <w:tblPr>
        <w:tblStyle w:val="a7"/>
        <w:tblW w:w="0" w:type="auto"/>
        <w:tblInd w:w="1200" w:type="dxa"/>
        <w:tblLook w:val="04A0"/>
      </w:tblPr>
      <w:tblGrid>
        <w:gridCol w:w="1176"/>
        <w:gridCol w:w="1134"/>
        <w:gridCol w:w="5012"/>
      </w:tblGrid>
      <w:tr w:rsidR="00B97E6D" w:rsidRPr="00B97E6D" w:rsidTr="00B97E6D">
        <w:tc>
          <w:tcPr>
            <w:tcW w:w="1176" w:type="dxa"/>
          </w:tcPr>
          <w:p w:rsidR="00B97E6D" w:rsidRPr="00B97E6D" w:rsidRDefault="00B97E6D" w:rsidP="00B97E6D">
            <w:pPr>
              <w:pStyle w:val="a5"/>
              <w:ind w:firstLineChars="0" w:firstLine="0"/>
              <w:rPr>
                <w:rFonts w:ascii="仿宋" w:eastAsia="仿宋" w:hAnsi="仿宋"/>
                <w:b/>
              </w:rPr>
            </w:pPr>
            <w:r w:rsidRPr="00B97E6D">
              <w:rPr>
                <w:rFonts w:ascii="仿宋" w:eastAsia="仿宋" w:hAnsi="仿宋" w:hint="eastAsia"/>
                <w:b/>
              </w:rPr>
              <w:t>配药确认</w:t>
            </w:r>
          </w:p>
        </w:tc>
        <w:tc>
          <w:tcPr>
            <w:tcW w:w="1134" w:type="dxa"/>
          </w:tcPr>
          <w:p w:rsidR="00B97E6D" w:rsidRPr="00D20717" w:rsidRDefault="00B97E6D" w:rsidP="00B97E6D">
            <w:pPr>
              <w:pStyle w:val="a5"/>
              <w:ind w:firstLineChars="0" w:firstLine="0"/>
              <w:rPr>
                <w:rFonts w:ascii="仿宋" w:eastAsia="仿宋" w:hAnsi="仿宋"/>
                <w:b/>
                <w:color w:val="000000" w:themeColor="text1"/>
              </w:rPr>
            </w:pPr>
            <w:r w:rsidRPr="00D20717">
              <w:rPr>
                <w:rFonts w:ascii="仿宋" w:eastAsia="仿宋" w:hAnsi="仿宋" w:hint="eastAsia"/>
                <w:b/>
                <w:color w:val="000000" w:themeColor="text1"/>
              </w:rPr>
              <w:t>配药</w:t>
            </w:r>
          </w:p>
        </w:tc>
        <w:tc>
          <w:tcPr>
            <w:tcW w:w="5012" w:type="dxa"/>
          </w:tcPr>
          <w:p w:rsidR="00B97E6D" w:rsidRPr="00D20717" w:rsidRDefault="00B97E6D" w:rsidP="00B97E6D">
            <w:pPr>
              <w:pStyle w:val="a5"/>
              <w:ind w:firstLineChars="0" w:firstLine="0"/>
              <w:rPr>
                <w:rFonts w:ascii="仿宋" w:eastAsia="仿宋" w:hAnsi="仿宋"/>
                <w:b/>
                <w:color w:val="000000" w:themeColor="text1"/>
              </w:rPr>
            </w:pPr>
            <w:r w:rsidRPr="00D20717">
              <w:rPr>
                <w:rFonts w:ascii="仿宋" w:eastAsia="仿宋" w:hAnsi="仿宋" w:hint="eastAsia"/>
                <w:b/>
                <w:color w:val="000000" w:themeColor="text1"/>
              </w:rPr>
              <w:t>提取药品处方时需要增加条件</w:t>
            </w:r>
          </w:p>
        </w:tc>
      </w:tr>
      <w:tr w:rsidR="00B97E6D" w:rsidRPr="00B97E6D" w:rsidTr="00B97E6D">
        <w:tc>
          <w:tcPr>
            <w:tcW w:w="1176" w:type="dxa"/>
          </w:tcPr>
          <w:p w:rsidR="00B97E6D" w:rsidRPr="00B97E6D" w:rsidRDefault="00B97E6D" w:rsidP="00B97E6D">
            <w:pPr>
              <w:pStyle w:val="a5"/>
              <w:ind w:firstLineChars="0" w:firstLine="0"/>
              <w:rPr>
                <w:rFonts w:ascii="仿宋" w:eastAsia="仿宋" w:hAnsi="仿宋"/>
              </w:rPr>
            </w:pPr>
            <w:r w:rsidRPr="00B97E6D">
              <w:rPr>
                <w:rFonts w:ascii="仿宋" w:eastAsia="仿宋" w:hAnsi="仿宋" w:hint="eastAsia"/>
              </w:rPr>
              <w:t>√</w:t>
            </w:r>
          </w:p>
        </w:tc>
        <w:tc>
          <w:tcPr>
            <w:tcW w:w="1134" w:type="dxa"/>
          </w:tcPr>
          <w:p w:rsidR="00B97E6D" w:rsidRPr="00D20717" w:rsidRDefault="00B97E6D" w:rsidP="00B97E6D">
            <w:pPr>
              <w:pStyle w:val="a5"/>
              <w:ind w:firstLineChars="0" w:firstLine="0"/>
              <w:rPr>
                <w:rFonts w:ascii="仿宋" w:eastAsia="仿宋" w:hAnsi="仿宋"/>
                <w:color w:val="FF0000"/>
              </w:rPr>
            </w:pPr>
            <w:r w:rsidRPr="00D20717">
              <w:rPr>
                <w:rFonts w:ascii="仿宋" w:eastAsia="仿宋" w:hAnsi="仿宋" w:hint="eastAsia"/>
                <w:color w:val="FF0000"/>
              </w:rPr>
              <w:t>√</w:t>
            </w:r>
          </w:p>
        </w:tc>
        <w:tc>
          <w:tcPr>
            <w:tcW w:w="5012" w:type="dxa"/>
          </w:tcPr>
          <w:p w:rsidR="00B97E6D" w:rsidRPr="00D20717" w:rsidRDefault="00B97E6D" w:rsidP="00B97E6D">
            <w:pPr>
              <w:rPr>
                <w:rFonts w:ascii="仿宋" w:eastAsia="仿宋" w:hAnsi="仿宋"/>
                <w:color w:val="FF0000"/>
              </w:rPr>
            </w:pPr>
            <w:r w:rsidRPr="00D20717">
              <w:rPr>
                <w:rFonts w:ascii="仿宋" w:eastAsia="仿宋" w:hAnsi="仿宋" w:hint="eastAsia"/>
                <w:color w:val="FF0000"/>
              </w:rPr>
              <w:t>未发药品记录.排队状态=2</w:t>
            </w:r>
            <w:r w:rsidR="00D20717" w:rsidRPr="00D20717">
              <w:rPr>
                <w:rFonts w:ascii="仿宋" w:eastAsia="仿宋" w:hAnsi="仿宋" w:hint="eastAsia"/>
                <w:color w:val="FF0000"/>
              </w:rPr>
              <w:t>，3，4</w:t>
            </w:r>
          </w:p>
        </w:tc>
      </w:tr>
      <w:tr w:rsidR="00B97E6D" w:rsidRPr="00B97E6D" w:rsidTr="00B97E6D">
        <w:tc>
          <w:tcPr>
            <w:tcW w:w="1176" w:type="dxa"/>
          </w:tcPr>
          <w:p w:rsidR="00B97E6D" w:rsidRPr="00B97E6D" w:rsidRDefault="00B97E6D" w:rsidP="00B97E6D">
            <w:pPr>
              <w:pStyle w:val="a5"/>
              <w:ind w:firstLineChars="0" w:firstLine="0"/>
              <w:rPr>
                <w:rFonts w:ascii="仿宋" w:eastAsia="仿宋" w:hAnsi="仿宋"/>
              </w:rPr>
            </w:pPr>
            <w:r w:rsidRPr="00B97E6D">
              <w:rPr>
                <w:rFonts w:ascii="仿宋" w:eastAsia="仿宋" w:hAnsi="仿宋" w:hint="eastAsia"/>
              </w:rPr>
              <w:t>√</w:t>
            </w:r>
          </w:p>
        </w:tc>
        <w:tc>
          <w:tcPr>
            <w:tcW w:w="1134" w:type="dxa"/>
          </w:tcPr>
          <w:p w:rsidR="00B97E6D" w:rsidRPr="00B97E6D" w:rsidRDefault="00B97E6D" w:rsidP="00B97E6D">
            <w:pPr>
              <w:pStyle w:val="a5"/>
              <w:ind w:firstLineChars="0" w:firstLine="0"/>
              <w:rPr>
                <w:rFonts w:ascii="仿宋" w:eastAsia="仿宋" w:hAnsi="仿宋"/>
              </w:rPr>
            </w:pPr>
            <w:r>
              <w:rPr>
                <w:rFonts w:ascii="仿宋" w:eastAsia="仿宋" w:hAnsi="仿宋" w:hint="eastAsia"/>
              </w:rPr>
              <w:t>×</w:t>
            </w:r>
          </w:p>
        </w:tc>
        <w:tc>
          <w:tcPr>
            <w:tcW w:w="5012" w:type="dxa"/>
          </w:tcPr>
          <w:p w:rsidR="00B97E6D" w:rsidRPr="00B97E6D" w:rsidRDefault="00B97E6D" w:rsidP="00B97E6D">
            <w:pPr>
              <w:pStyle w:val="a5"/>
              <w:ind w:firstLineChars="0" w:firstLine="0"/>
              <w:rPr>
                <w:rFonts w:ascii="仿宋" w:eastAsia="仿宋" w:hAnsi="仿宋"/>
              </w:rPr>
            </w:pPr>
            <w:r w:rsidRPr="00B97E6D">
              <w:rPr>
                <w:rFonts w:ascii="仿宋" w:eastAsia="仿宋" w:hAnsi="仿宋" w:hint="eastAsia"/>
              </w:rPr>
              <w:t>未发药品记录.排队状态=</w:t>
            </w:r>
            <w:r w:rsidR="005C5A07">
              <w:rPr>
                <w:rFonts w:ascii="仿宋" w:eastAsia="仿宋" w:hAnsi="仿宋" w:hint="eastAsia"/>
              </w:rPr>
              <w:t>2,3,4</w:t>
            </w:r>
          </w:p>
        </w:tc>
      </w:tr>
      <w:tr w:rsidR="00B97E6D" w:rsidRPr="00B97E6D" w:rsidTr="00B97E6D">
        <w:tc>
          <w:tcPr>
            <w:tcW w:w="1176" w:type="dxa"/>
          </w:tcPr>
          <w:p w:rsidR="00B97E6D" w:rsidRPr="00B97E6D" w:rsidRDefault="00B97E6D" w:rsidP="00B97E6D">
            <w:pPr>
              <w:pStyle w:val="a5"/>
              <w:ind w:firstLineChars="0" w:firstLine="0"/>
              <w:rPr>
                <w:rFonts w:ascii="仿宋" w:eastAsia="仿宋" w:hAnsi="仿宋"/>
              </w:rPr>
            </w:pPr>
            <w:r>
              <w:rPr>
                <w:rFonts w:ascii="仿宋" w:eastAsia="仿宋" w:hAnsi="仿宋" w:hint="eastAsia"/>
              </w:rPr>
              <w:t>×</w:t>
            </w:r>
          </w:p>
        </w:tc>
        <w:tc>
          <w:tcPr>
            <w:tcW w:w="1134" w:type="dxa"/>
          </w:tcPr>
          <w:p w:rsidR="00B97E6D" w:rsidRPr="00B97E6D" w:rsidRDefault="00B97E6D" w:rsidP="00B97E6D">
            <w:pPr>
              <w:pStyle w:val="a5"/>
              <w:ind w:firstLineChars="0" w:firstLine="0"/>
              <w:rPr>
                <w:rFonts w:ascii="仿宋" w:eastAsia="仿宋" w:hAnsi="仿宋"/>
              </w:rPr>
            </w:pPr>
            <w:r w:rsidRPr="00B97E6D">
              <w:rPr>
                <w:rFonts w:ascii="仿宋" w:eastAsia="仿宋" w:hAnsi="仿宋" w:hint="eastAsia"/>
              </w:rPr>
              <w:t>√</w:t>
            </w:r>
          </w:p>
        </w:tc>
        <w:tc>
          <w:tcPr>
            <w:tcW w:w="5012" w:type="dxa"/>
          </w:tcPr>
          <w:p w:rsidR="00B97E6D" w:rsidRPr="00B97E6D" w:rsidRDefault="00B97E6D" w:rsidP="00B97E6D">
            <w:pPr>
              <w:pStyle w:val="a5"/>
              <w:ind w:firstLineChars="0" w:firstLine="0"/>
              <w:rPr>
                <w:rFonts w:ascii="仿宋" w:eastAsia="仿宋" w:hAnsi="仿宋"/>
                <w:color w:val="A6A6A6" w:themeColor="background1" w:themeShade="A6"/>
              </w:rPr>
            </w:pPr>
            <w:r w:rsidRPr="00B97E6D">
              <w:rPr>
                <w:rFonts w:ascii="仿宋" w:eastAsia="仿宋" w:hAnsi="仿宋" w:hint="eastAsia"/>
                <w:color w:val="A6A6A6" w:themeColor="background1" w:themeShade="A6"/>
              </w:rPr>
              <w:t>不需要修改</w:t>
            </w:r>
          </w:p>
        </w:tc>
      </w:tr>
      <w:tr w:rsidR="00B97E6D" w:rsidRPr="00B97E6D" w:rsidTr="00B97E6D">
        <w:tc>
          <w:tcPr>
            <w:tcW w:w="1176" w:type="dxa"/>
          </w:tcPr>
          <w:p w:rsidR="00B97E6D" w:rsidRPr="00B97E6D" w:rsidRDefault="00B97E6D" w:rsidP="00B97E6D">
            <w:pPr>
              <w:pStyle w:val="a5"/>
              <w:ind w:firstLineChars="0" w:firstLine="0"/>
              <w:rPr>
                <w:rFonts w:ascii="仿宋" w:eastAsia="仿宋" w:hAnsi="仿宋"/>
              </w:rPr>
            </w:pPr>
            <w:r>
              <w:rPr>
                <w:rFonts w:ascii="仿宋" w:eastAsia="仿宋" w:hAnsi="仿宋" w:hint="eastAsia"/>
              </w:rPr>
              <w:t>×</w:t>
            </w:r>
          </w:p>
        </w:tc>
        <w:tc>
          <w:tcPr>
            <w:tcW w:w="1134" w:type="dxa"/>
          </w:tcPr>
          <w:p w:rsidR="00B97E6D" w:rsidRPr="00B97E6D" w:rsidRDefault="00B97E6D" w:rsidP="00B97E6D">
            <w:pPr>
              <w:pStyle w:val="a5"/>
              <w:ind w:firstLineChars="0" w:firstLine="0"/>
              <w:rPr>
                <w:rFonts w:ascii="仿宋" w:eastAsia="仿宋" w:hAnsi="仿宋"/>
              </w:rPr>
            </w:pPr>
            <w:r>
              <w:rPr>
                <w:rFonts w:ascii="仿宋" w:eastAsia="仿宋" w:hAnsi="仿宋" w:hint="eastAsia"/>
              </w:rPr>
              <w:t>×</w:t>
            </w:r>
          </w:p>
        </w:tc>
        <w:tc>
          <w:tcPr>
            <w:tcW w:w="5012" w:type="dxa"/>
          </w:tcPr>
          <w:p w:rsidR="00B97E6D" w:rsidRPr="00B97E6D" w:rsidRDefault="00B97E6D" w:rsidP="00B97E6D">
            <w:pPr>
              <w:pStyle w:val="a5"/>
              <w:ind w:firstLineChars="0" w:firstLine="0"/>
              <w:rPr>
                <w:rFonts w:ascii="仿宋" w:eastAsia="仿宋" w:hAnsi="仿宋"/>
                <w:color w:val="A6A6A6" w:themeColor="background1" w:themeShade="A6"/>
              </w:rPr>
            </w:pPr>
            <w:r w:rsidRPr="00B97E6D">
              <w:rPr>
                <w:rFonts w:ascii="仿宋" w:eastAsia="仿宋" w:hAnsi="仿宋" w:hint="eastAsia"/>
                <w:color w:val="A6A6A6" w:themeColor="background1" w:themeShade="A6"/>
              </w:rPr>
              <w:t>不需要修改</w:t>
            </w:r>
          </w:p>
        </w:tc>
      </w:tr>
    </w:tbl>
    <w:p w:rsidR="00B97E6D" w:rsidRDefault="00B97E6D" w:rsidP="00B97E6D">
      <w:pPr>
        <w:pStyle w:val="a5"/>
        <w:ind w:left="1200" w:firstLineChars="0" w:firstLine="0"/>
      </w:pPr>
    </w:p>
    <w:p w:rsidR="007C2936" w:rsidRPr="00B316ED" w:rsidRDefault="00F71EE1" w:rsidP="007C2936">
      <w:pPr>
        <w:pStyle w:val="a5"/>
        <w:numPr>
          <w:ilvl w:val="0"/>
          <w:numId w:val="1"/>
        </w:numPr>
        <w:ind w:firstLineChars="0"/>
        <w:rPr>
          <w:b/>
        </w:rPr>
      </w:pPr>
      <w:r w:rsidRPr="00B316ED">
        <w:rPr>
          <w:rFonts w:hint="eastAsia"/>
          <w:b/>
        </w:rPr>
        <w:t>药品处方发药增加调整发药窗口功能</w:t>
      </w:r>
    </w:p>
    <w:p w:rsidR="009A2B3A" w:rsidRPr="007175BD" w:rsidRDefault="009A2B3A" w:rsidP="00CC52DA">
      <w:pPr>
        <w:pStyle w:val="a5"/>
        <w:numPr>
          <w:ilvl w:val="0"/>
          <w:numId w:val="18"/>
        </w:numPr>
        <w:ind w:firstLineChars="0"/>
        <w:rPr>
          <w:rFonts w:asciiTheme="minorEastAsia" w:hAnsiTheme="minorEastAsia"/>
        </w:rPr>
      </w:pPr>
      <w:r>
        <w:rPr>
          <w:rFonts w:asciiTheme="minorEastAsia" w:hAnsiTheme="minorEastAsia" w:hint="eastAsia"/>
        </w:rPr>
        <w:t>增加手工调整发药窗口的功能</w:t>
      </w:r>
    </w:p>
    <w:p w:rsidR="00650E03" w:rsidRDefault="00650E03" w:rsidP="00CC52DA">
      <w:pPr>
        <w:pStyle w:val="a5"/>
        <w:numPr>
          <w:ilvl w:val="0"/>
          <w:numId w:val="19"/>
        </w:numPr>
        <w:ind w:firstLineChars="0"/>
        <w:rPr>
          <w:rFonts w:asciiTheme="minorEastAsia" w:hAnsiTheme="minorEastAsia"/>
        </w:rPr>
      </w:pPr>
      <w:r w:rsidRPr="00031499">
        <w:rPr>
          <w:rFonts w:asciiTheme="minorEastAsia" w:hAnsiTheme="minorEastAsia" w:hint="eastAsia"/>
        </w:rPr>
        <w:t>如果该功能使用很频繁，或者一次性需要调整多个处方的发药窗口，考虑设计为多处方调整发药窗口模式。</w:t>
      </w:r>
    </w:p>
    <w:p w:rsidR="00865411" w:rsidRDefault="00865411" w:rsidP="00CC52DA">
      <w:pPr>
        <w:pStyle w:val="a5"/>
        <w:numPr>
          <w:ilvl w:val="0"/>
          <w:numId w:val="12"/>
        </w:numPr>
        <w:ind w:firstLineChars="0"/>
        <w:rPr>
          <w:rFonts w:asciiTheme="minorEastAsia" w:hAnsiTheme="minorEastAsia"/>
        </w:rPr>
      </w:pPr>
      <w:r>
        <w:rPr>
          <w:rFonts w:asciiTheme="minorEastAsia" w:hAnsiTheme="minorEastAsia" w:hint="eastAsia"/>
        </w:rPr>
        <w:t>主界面</w:t>
      </w:r>
    </w:p>
    <w:p w:rsidR="00865411" w:rsidRDefault="00542E02" w:rsidP="00865411">
      <w:pPr>
        <w:ind w:left="840"/>
        <w:rPr>
          <w:rFonts w:asciiTheme="minorEastAsia" w:hAnsiTheme="minorEastAsia"/>
        </w:rPr>
      </w:pPr>
      <w:r>
        <w:rPr>
          <w:rFonts w:asciiTheme="minorEastAsia" w:hAnsiTheme="minorEastAsia" w:hint="eastAsia"/>
          <w:noProof/>
        </w:rPr>
        <w:drawing>
          <wp:inline distT="0" distB="0" distL="0" distR="0">
            <wp:extent cx="4257675" cy="2809875"/>
            <wp:effectExtent l="19050" t="0" r="952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257675" cy="2809875"/>
                    </a:xfrm>
                    <a:prstGeom prst="rect">
                      <a:avLst/>
                    </a:prstGeom>
                    <a:noFill/>
                    <a:ln w="9525">
                      <a:noFill/>
                      <a:miter lim="800000"/>
                      <a:headEnd/>
                      <a:tailEnd/>
                    </a:ln>
                  </pic:spPr>
                </pic:pic>
              </a:graphicData>
            </a:graphic>
          </wp:inline>
        </w:drawing>
      </w:r>
    </w:p>
    <w:p w:rsidR="00865411" w:rsidRPr="00865411" w:rsidRDefault="00865411" w:rsidP="00CC52DA">
      <w:pPr>
        <w:pStyle w:val="a5"/>
        <w:numPr>
          <w:ilvl w:val="0"/>
          <w:numId w:val="12"/>
        </w:numPr>
        <w:ind w:firstLineChars="0"/>
        <w:rPr>
          <w:rFonts w:asciiTheme="minorEastAsia" w:hAnsiTheme="minorEastAsia"/>
        </w:rPr>
      </w:pPr>
      <w:r>
        <w:rPr>
          <w:rFonts w:asciiTheme="minorEastAsia" w:hAnsiTheme="minorEastAsia" w:hint="eastAsia"/>
        </w:rPr>
        <w:t>批量设置向导，用于快速批量设置新的发药窗口。设置完后，返回主界面进行确定保存。</w:t>
      </w:r>
    </w:p>
    <w:p w:rsidR="00865411" w:rsidRDefault="00865411" w:rsidP="00865411">
      <w:pPr>
        <w:ind w:left="840"/>
        <w:rPr>
          <w:rFonts w:asciiTheme="minorEastAsia" w:hAnsiTheme="minorEastAsia"/>
        </w:rPr>
      </w:pPr>
      <w:r>
        <w:rPr>
          <w:rFonts w:asciiTheme="minorEastAsia" w:hAnsiTheme="minorEastAsia" w:hint="eastAsia"/>
          <w:noProof/>
        </w:rPr>
        <w:lastRenderedPageBreak/>
        <w:drawing>
          <wp:inline distT="0" distB="0" distL="0" distR="0">
            <wp:extent cx="4000500" cy="2466975"/>
            <wp:effectExtent l="1905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000500" cy="2466975"/>
                    </a:xfrm>
                    <a:prstGeom prst="rect">
                      <a:avLst/>
                    </a:prstGeom>
                    <a:noFill/>
                    <a:ln w="9525">
                      <a:noFill/>
                      <a:miter lim="800000"/>
                      <a:headEnd/>
                      <a:tailEnd/>
                    </a:ln>
                  </pic:spPr>
                </pic:pic>
              </a:graphicData>
            </a:graphic>
          </wp:inline>
        </w:drawing>
      </w:r>
    </w:p>
    <w:p w:rsidR="00865411" w:rsidRPr="00865411" w:rsidRDefault="00865411" w:rsidP="00865411">
      <w:pPr>
        <w:ind w:left="840"/>
        <w:rPr>
          <w:rFonts w:asciiTheme="minorEastAsia" w:hAnsiTheme="minorEastAsia"/>
        </w:rPr>
      </w:pPr>
    </w:p>
    <w:p w:rsidR="009A2B3A" w:rsidRDefault="00612731" w:rsidP="00CC52DA">
      <w:pPr>
        <w:pStyle w:val="a5"/>
        <w:numPr>
          <w:ilvl w:val="0"/>
          <w:numId w:val="18"/>
        </w:numPr>
        <w:ind w:firstLineChars="0"/>
      </w:pPr>
      <w:r>
        <w:rPr>
          <w:rFonts w:hint="eastAsia"/>
        </w:rPr>
        <w:t>功能说明</w:t>
      </w:r>
    </w:p>
    <w:p w:rsidR="00612731" w:rsidRPr="00612731" w:rsidRDefault="00612731" w:rsidP="00CC52DA">
      <w:pPr>
        <w:pStyle w:val="a5"/>
        <w:numPr>
          <w:ilvl w:val="0"/>
          <w:numId w:val="19"/>
        </w:numPr>
        <w:ind w:firstLineChars="0"/>
        <w:rPr>
          <w:rFonts w:ascii="仿宋" w:eastAsia="仿宋" w:hAnsi="仿宋"/>
        </w:rPr>
      </w:pPr>
      <w:r w:rsidRPr="00612731">
        <w:rPr>
          <w:rFonts w:ascii="仿宋" w:eastAsia="仿宋" w:hAnsi="仿宋" w:hint="eastAsia"/>
        </w:rPr>
        <w:t>通过菜单和工具栏按钮进行</w:t>
      </w:r>
    </w:p>
    <w:p w:rsidR="00612731" w:rsidRPr="00612731" w:rsidRDefault="00612731" w:rsidP="00CC52DA">
      <w:pPr>
        <w:pStyle w:val="a5"/>
        <w:numPr>
          <w:ilvl w:val="0"/>
          <w:numId w:val="19"/>
        </w:numPr>
        <w:ind w:firstLineChars="0"/>
        <w:rPr>
          <w:rFonts w:ascii="仿宋" w:eastAsia="仿宋" w:hAnsi="仿宋"/>
        </w:rPr>
      </w:pPr>
      <w:r w:rsidRPr="00612731">
        <w:rPr>
          <w:rFonts w:ascii="仿宋" w:eastAsia="仿宋" w:hAnsi="仿宋" w:hint="eastAsia"/>
        </w:rPr>
        <w:t>如果药房没有设置发药窗口或者所有的窗口都是</w:t>
      </w:r>
      <w:r w:rsidRPr="00612731">
        <w:rPr>
          <w:rFonts w:ascii="仿宋" w:eastAsia="仿宋" w:hAnsi="仿宋" w:hint="eastAsia"/>
          <w:color w:val="0070C0"/>
        </w:rPr>
        <w:t>下班状态</w:t>
      </w:r>
      <w:r w:rsidRPr="00612731">
        <w:rPr>
          <w:rFonts w:ascii="仿宋" w:eastAsia="仿宋" w:hAnsi="仿宋" w:hint="eastAsia"/>
        </w:rPr>
        <w:t>，就隐藏该功能。</w:t>
      </w:r>
    </w:p>
    <w:p w:rsidR="009A2B3A" w:rsidRPr="00612731" w:rsidRDefault="00612731" w:rsidP="00CC52DA">
      <w:pPr>
        <w:pStyle w:val="a5"/>
        <w:numPr>
          <w:ilvl w:val="0"/>
          <w:numId w:val="19"/>
        </w:numPr>
        <w:ind w:firstLineChars="0"/>
        <w:rPr>
          <w:rFonts w:ascii="仿宋" w:eastAsia="仿宋" w:hAnsi="仿宋"/>
        </w:rPr>
      </w:pPr>
      <w:r w:rsidRPr="00612731">
        <w:rPr>
          <w:rFonts w:ascii="仿宋" w:eastAsia="仿宋" w:hAnsi="仿宋" w:hint="eastAsia"/>
        </w:rPr>
        <w:t>只要是未发药的处方都可以允许进行手工调整发药窗口。</w:t>
      </w:r>
      <w:r w:rsidR="009A2B3A" w:rsidRPr="00612731">
        <w:rPr>
          <w:rFonts w:ascii="仿宋" w:eastAsia="仿宋" w:hAnsi="仿宋" w:hint="eastAsia"/>
        </w:rPr>
        <w:t>在配药确认、待配药、已配药、待发药这几个列表中都可以对当前选择的处方进行调整发药窗口的操作。</w:t>
      </w:r>
    </w:p>
    <w:p w:rsidR="00612731" w:rsidRPr="00612731" w:rsidRDefault="00612731" w:rsidP="00CC52DA">
      <w:pPr>
        <w:pStyle w:val="a5"/>
        <w:numPr>
          <w:ilvl w:val="0"/>
          <w:numId w:val="19"/>
        </w:numPr>
        <w:ind w:firstLineChars="0"/>
        <w:rPr>
          <w:rFonts w:ascii="仿宋" w:eastAsia="仿宋" w:hAnsi="仿宋"/>
        </w:rPr>
      </w:pPr>
      <w:r w:rsidRPr="00612731">
        <w:rPr>
          <w:rFonts w:ascii="仿宋" w:eastAsia="仿宋" w:hAnsi="仿宋" w:hint="eastAsia"/>
        </w:rPr>
        <w:t>默认调整界面处方列表</w:t>
      </w:r>
      <w:r w:rsidR="00542E02">
        <w:rPr>
          <w:rFonts w:ascii="仿宋" w:eastAsia="仿宋" w:hAnsi="仿宋" w:hint="eastAsia"/>
        </w:rPr>
        <w:t>定位到</w:t>
      </w:r>
      <w:r w:rsidRPr="00612731">
        <w:rPr>
          <w:rFonts w:ascii="仿宋" w:eastAsia="仿宋" w:hAnsi="仿宋" w:hint="eastAsia"/>
        </w:rPr>
        <w:t>中当前选择的处方。</w:t>
      </w:r>
    </w:p>
    <w:p w:rsidR="00612731" w:rsidRPr="00612731" w:rsidRDefault="00542E02" w:rsidP="00CC52DA">
      <w:pPr>
        <w:pStyle w:val="a5"/>
        <w:numPr>
          <w:ilvl w:val="0"/>
          <w:numId w:val="19"/>
        </w:numPr>
        <w:ind w:firstLineChars="0"/>
        <w:rPr>
          <w:rFonts w:ascii="仿宋" w:eastAsia="仿宋" w:hAnsi="仿宋"/>
        </w:rPr>
      </w:pPr>
      <w:r>
        <w:rPr>
          <w:rFonts w:ascii="仿宋" w:eastAsia="仿宋" w:hAnsi="仿宋" w:hint="eastAsia"/>
        </w:rPr>
        <w:t>可以在界面上录入处方号、</w:t>
      </w:r>
      <w:r w:rsidR="00612731" w:rsidRPr="00612731">
        <w:rPr>
          <w:rFonts w:ascii="仿宋" w:eastAsia="仿宋" w:hAnsi="仿宋" w:hint="eastAsia"/>
        </w:rPr>
        <w:t>病人姓名</w:t>
      </w:r>
      <w:r>
        <w:rPr>
          <w:rFonts w:ascii="仿宋" w:eastAsia="仿宋" w:hAnsi="仿宋" w:hint="eastAsia"/>
        </w:rPr>
        <w:t>、就诊卡号等</w:t>
      </w:r>
      <w:r w:rsidR="00612731" w:rsidRPr="00612731">
        <w:rPr>
          <w:rFonts w:ascii="仿宋" w:eastAsia="仿宋" w:hAnsi="仿宋" w:hint="eastAsia"/>
        </w:rPr>
        <w:t>来提取处方信息。</w:t>
      </w:r>
    </w:p>
    <w:p w:rsidR="00612731" w:rsidRDefault="00612731" w:rsidP="00CC52DA">
      <w:pPr>
        <w:pStyle w:val="a5"/>
        <w:numPr>
          <w:ilvl w:val="0"/>
          <w:numId w:val="19"/>
        </w:numPr>
        <w:ind w:firstLineChars="0"/>
        <w:rPr>
          <w:rFonts w:ascii="仿宋" w:eastAsia="仿宋" w:hAnsi="仿宋"/>
        </w:rPr>
      </w:pPr>
      <w:r w:rsidRPr="00612731">
        <w:rPr>
          <w:rFonts w:ascii="仿宋" w:eastAsia="仿宋" w:hAnsi="仿宋" w:hint="eastAsia"/>
        </w:rPr>
        <w:t>允许调整的发药窗口为当前药房对应的</w:t>
      </w:r>
      <w:r w:rsidRPr="00612731">
        <w:rPr>
          <w:rFonts w:ascii="仿宋" w:eastAsia="仿宋" w:hAnsi="仿宋" w:hint="eastAsia"/>
          <w:color w:val="0070C0"/>
        </w:rPr>
        <w:t>上班状态</w:t>
      </w:r>
      <w:r w:rsidRPr="00612731">
        <w:rPr>
          <w:rFonts w:ascii="仿宋" w:eastAsia="仿宋" w:hAnsi="仿宋" w:hint="eastAsia"/>
        </w:rPr>
        <w:t>的发药窗口。</w:t>
      </w:r>
    </w:p>
    <w:p w:rsidR="000B4761" w:rsidRPr="00612731" w:rsidRDefault="000B4761" w:rsidP="00CC52DA">
      <w:pPr>
        <w:pStyle w:val="a5"/>
        <w:numPr>
          <w:ilvl w:val="0"/>
          <w:numId w:val="19"/>
        </w:numPr>
        <w:ind w:firstLineChars="0"/>
        <w:rPr>
          <w:rFonts w:ascii="仿宋" w:eastAsia="仿宋" w:hAnsi="仿宋"/>
        </w:rPr>
      </w:pPr>
      <w:r>
        <w:rPr>
          <w:rFonts w:ascii="仿宋" w:eastAsia="仿宋" w:hAnsi="仿宋" w:hint="eastAsia"/>
        </w:rPr>
        <w:t>调整完后需要刷新处方列表</w:t>
      </w:r>
    </w:p>
    <w:p w:rsidR="009A2B3A" w:rsidRDefault="009A2B3A" w:rsidP="00CC52DA">
      <w:pPr>
        <w:pStyle w:val="a5"/>
        <w:numPr>
          <w:ilvl w:val="0"/>
          <w:numId w:val="18"/>
        </w:numPr>
        <w:ind w:firstLineChars="0"/>
        <w:rPr>
          <w:rFonts w:asciiTheme="minorEastAsia" w:hAnsiTheme="minorEastAsia"/>
        </w:rPr>
      </w:pPr>
      <w:r w:rsidRPr="009A2B3A">
        <w:rPr>
          <w:rFonts w:asciiTheme="minorEastAsia" w:hAnsiTheme="minorEastAsia" w:hint="eastAsia"/>
        </w:rPr>
        <w:t>涉及到的过程调整</w:t>
      </w:r>
    </w:p>
    <w:p w:rsidR="00886C22" w:rsidRPr="00886C22" w:rsidRDefault="00886C22" w:rsidP="00CC52DA">
      <w:pPr>
        <w:pStyle w:val="a5"/>
        <w:numPr>
          <w:ilvl w:val="0"/>
          <w:numId w:val="20"/>
        </w:numPr>
        <w:ind w:firstLineChars="0"/>
        <w:rPr>
          <w:rFonts w:ascii="仿宋" w:eastAsia="仿宋" w:hAnsi="仿宋"/>
        </w:rPr>
      </w:pPr>
      <w:r w:rsidRPr="00886C22">
        <w:rPr>
          <w:rFonts w:ascii="仿宋" w:eastAsia="仿宋" w:hAnsi="仿宋" w:hint="eastAsia"/>
        </w:rPr>
        <w:t>过程调整</w:t>
      </w:r>
    </w:p>
    <w:p w:rsidR="009A2B3A" w:rsidRPr="00507F0B" w:rsidRDefault="009A2B3A" w:rsidP="00CC52DA">
      <w:pPr>
        <w:pStyle w:val="a5"/>
        <w:numPr>
          <w:ilvl w:val="0"/>
          <w:numId w:val="12"/>
        </w:numPr>
        <w:ind w:firstLineChars="0"/>
        <w:rPr>
          <w:rFonts w:ascii="仿宋" w:eastAsia="仿宋" w:hAnsi="仿宋"/>
        </w:rPr>
      </w:pPr>
      <w:r>
        <w:rPr>
          <w:rFonts w:ascii="仿宋" w:eastAsia="仿宋" w:hAnsi="仿宋" w:hint="eastAsia"/>
        </w:rPr>
        <w:t>新增</w:t>
      </w:r>
      <w:r w:rsidRPr="00507F0B">
        <w:rPr>
          <w:rFonts w:ascii="仿宋" w:eastAsia="仿宋" w:hAnsi="仿宋" w:hint="eastAsia"/>
        </w:rPr>
        <w:t>过程：</w:t>
      </w:r>
      <w:r w:rsidRPr="00BA6D93">
        <w:rPr>
          <w:rFonts w:ascii="仿宋" w:eastAsia="仿宋" w:hAnsi="仿宋" w:hint="eastAsia"/>
          <w:color w:val="0070C0"/>
        </w:rPr>
        <w:t>zl_未发药品记录_分配发药窗口</w:t>
      </w:r>
    </w:p>
    <w:p w:rsidR="009A2B3A" w:rsidRDefault="009A2B3A" w:rsidP="00CC52DA">
      <w:pPr>
        <w:pStyle w:val="a5"/>
        <w:numPr>
          <w:ilvl w:val="0"/>
          <w:numId w:val="14"/>
        </w:numPr>
        <w:ind w:firstLineChars="0"/>
        <w:rPr>
          <w:rFonts w:ascii="仿宋" w:eastAsia="仿宋" w:hAnsi="仿宋"/>
        </w:rPr>
      </w:pPr>
      <w:r w:rsidRPr="00FB0204">
        <w:rPr>
          <w:rFonts w:ascii="仿宋" w:eastAsia="仿宋" w:hAnsi="仿宋" w:hint="eastAsia"/>
        </w:rPr>
        <w:t>作用：</w:t>
      </w:r>
    </w:p>
    <w:p w:rsidR="009A2B3A" w:rsidRDefault="009A2B3A" w:rsidP="00CC52DA">
      <w:pPr>
        <w:pStyle w:val="a5"/>
        <w:numPr>
          <w:ilvl w:val="0"/>
          <w:numId w:val="16"/>
        </w:numPr>
        <w:ind w:firstLineChars="0"/>
        <w:rPr>
          <w:rFonts w:ascii="仿宋" w:eastAsia="仿宋" w:hAnsi="仿宋"/>
        </w:rPr>
      </w:pPr>
      <w:r w:rsidRPr="00FB0204">
        <w:rPr>
          <w:rFonts w:ascii="仿宋" w:eastAsia="仿宋" w:hAnsi="仿宋" w:hint="eastAsia"/>
        </w:rPr>
        <w:t>在手工调整发药窗口功能中调用。</w:t>
      </w:r>
    </w:p>
    <w:p w:rsidR="009A2B3A" w:rsidRPr="00EF11A8" w:rsidRDefault="009A2B3A" w:rsidP="00CC52DA">
      <w:pPr>
        <w:pStyle w:val="a5"/>
        <w:numPr>
          <w:ilvl w:val="0"/>
          <w:numId w:val="16"/>
        </w:numPr>
        <w:ind w:firstLineChars="0"/>
        <w:rPr>
          <w:rFonts w:ascii="仿宋" w:eastAsia="仿宋" w:hAnsi="仿宋"/>
          <w:strike/>
        </w:rPr>
      </w:pPr>
      <w:r w:rsidRPr="00EF11A8">
        <w:rPr>
          <w:rFonts w:ascii="仿宋" w:eastAsia="仿宋" w:hAnsi="仿宋" w:hint="eastAsia"/>
          <w:strike/>
        </w:rPr>
        <w:t>在</w:t>
      </w:r>
      <w:r w:rsidRPr="00EF11A8">
        <w:rPr>
          <w:rFonts w:ascii="仿宋" w:eastAsia="仿宋" w:hAnsi="仿宋"/>
          <w:strike/>
          <w:color w:val="0070C0"/>
        </w:rPr>
        <w:t>Z</w:t>
      </w:r>
      <w:r w:rsidRPr="00EF11A8">
        <w:rPr>
          <w:rFonts w:ascii="仿宋" w:eastAsia="仿宋" w:hAnsi="仿宋" w:hint="eastAsia"/>
          <w:strike/>
          <w:color w:val="0070C0"/>
        </w:rPr>
        <w:t>l_未发药品记录_配药确认</w:t>
      </w:r>
      <w:r w:rsidRPr="00EF11A8">
        <w:rPr>
          <w:rFonts w:ascii="仿宋" w:eastAsia="仿宋" w:hAnsi="仿宋" w:hint="eastAsia"/>
          <w:strike/>
        </w:rPr>
        <w:t>和</w:t>
      </w:r>
      <w:r w:rsidRPr="00EF11A8">
        <w:rPr>
          <w:rFonts w:ascii="仿宋" w:eastAsia="仿宋" w:hAnsi="仿宋" w:hint="eastAsia"/>
          <w:strike/>
          <w:color w:val="0070C0"/>
        </w:rPr>
        <w:t>zl_未发药品记录_自动配药确认</w:t>
      </w:r>
      <w:r w:rsidRPr="00EF11A8">
        <w:rPr>
          <w:rFonts w:ascii="仿宋" w:eastAsia="仿宋" w:hAnsi="仿宋" w:hint="eastAsia"/>
          <w:strike/>
        </w:rPr>
        <w:t>中调用</w:t>
      </w:r>
      <w:r w:rsidRPr="00EF11A8">
        <w:rPr>
          <w:rFonts w:ascii="仿宋" w:eastAsia="仿宋" w:hAnsi="仿宋" w:hint="eastAsia"/>
          <w:strike/>
          <w:color w:val="0070C0"/>
        </w:rPr>
        <w:t>。</w:t>
      </w:r>
    </w:p>
    <w:p w:rsidR="009A2B3A" w:rsidRPr="00507F0B" w:rsidRDefault="009A2B3A" w:rsidP="00CC52DA">
      <w:pPr>
        <w:pStyle w:val="a5"/>
        <w:numPr>
          <w:ilvl w:val="0"/>
          <w:numId w:val="13"/>
        </w:numPr>
        <w:ind w:firstLineChars="0"/>
        <w:rPr>
          <w:rFonts w:ascii="仿宋" w:eastAsia="仿宋" w:hAnsi="仿宋"/>
        </w:rPr>
      </w:pPr>
      <w:r w:rsidRPr="00507F0B">
        <w:rPr>
          <w:rFonts w:ascii="仿宋" w:eastAsia="仿宋" w:hAnsi="仿宋" w:hint="eastAsia"/>
        </w:rPr>
        <w:t>传参</w:t>
      </w:r>
    </w:p>
    <w:tbl>
      <w:tblPr>
        <w:tblStyle w:val="a7"/>
        <w:tblW w:w="0" w:type="auto"/>
        <w:tblInd w:w="840" w:type="dxa"/>
        <w:tblLook w:val="04A0"/>
      </w:tblPr>
      <w:tblGrid>
        <w:gridCol w:w="1536"/>
        <w:gridCol w:w="2552"/>
        <w:gridCol w:w="3594"/>
      </w:tblGrid>
      <w:tr w:rsidR="009A2B3A" w:rsidRPr="00507F0B" w:rsidTr="00E93DAF">
        <w:tc>
          <w:tcPr>
            <w:tcW w:w="1536" w:type="dxa"/>
          </w:tcPr>
          <w:p w:rsidR="009A2B3A" w:rsidRPr="00507F0B" w:rsidRDefault="009A2B3A" w:rsidP="00E93DAF">
            <w:pPr>
              <w:rPr>
                <w:rFonts w:ascii="仿宋" w:eastAsia="仿宋" w:hAnsi="仿宋"/>
                <w:b/>
              </w:rPr>
            </w:pPr>
            <w:r w:rsidRPr="00507F0B">
              <w:rPr>
                <w:rFonts w:ascii="仿宋" w:eastAsia="仿宋" w:hAnsi="仿宋" w:hint="eastAsia"/>
                <w:b/>
              </w:rPr>
              <w:t>参数名</w:t>
            </w:r>
          </w:p>
        </w:tc>
        <w:tc>
          <w:tcPr>
            <w:tcW w:w="2552" w:type="dxa"/>
          </w:tcPr>
          <w:p w:rsidR="009A2B3A" w:rsidRPr="00507F0B" w:rsidRDefault="009A2B3A" w:rsidP="00E93DAF">
            <w:pPr>
              <w:rPr>
                <w:rFonts w:ascii="仿宋" w:eastAsia="仿宋" w:hAnsi="仿宋"/>
                <w:b/>
              </w:rPr>
            </w:pPr>
            <w:r w:rsidRPr="00507F0B">
              <w:rPr>
                <w:rFonts w:ascii="仿宋" w:eastAsia="仿宋" w:hAnsi="仿宋" w:hint="eastAsia"/>
                <w:b/>
              </w:rPr>
              <w:t>类型</w:t>
            </w:r>
          </w:p>
        </w:tc>
        <w:tc>
          <w:tcPr>
            <w:tcW w:w="3594" w:type="dxa"/>
          </w:tcPr>
          <w:p w:rsidR="009A2B3A" w:rsidRPr="00507F0B" w:rsidRDefault="009A2B3A" w:rsidP="00E93DAF">
            <w:pPr>
              <w:rPr>
                <w:rFonts w:ascii="仿宋" w:eastAsia="仿宋" w:hAnsi="仿宋"/>
                <w:b/>
              </w:rPr>
            </w:pPr>
            <w:r w:rsidRPr="00507F0B">
              <w:rPr>
                <w:rFonts w:ascii="仿宋" w:eastAsia="仿宋" w:hAnsi="仿宋" w:hint="eastAsia"/>
                <w:b/>
              </w:rPr>
              <w:t>说明</w:t>
            </w:r>
          </w:p>
        </w:tc>
      </w:tr>
      <w:tr w:rsidR="009A2B3A" w:rsidRPr="00507F0B" w:rsidTr="00E93DAF">
        <w:tc>
          <w:tcPr>
            <w:tcW w:w="1536" w:type="dxa"/>
          </w:tcPr>
          <w:p w:rsidR="009A2B3A" w:rsidRPr="00507F0B" w:rsidRDefault="009A2B3A" w:rsidP="00E93DAF">
            <w:pPr>
              <w:rPr>
                <w:rFonts w:ascii="仿宋" w:eastAsia="仿宋" w:hAnsi="仿宋"/>
              </w:rPr>
            </w:pPr>
            <w:r w:rsidRPr="00507F0B">
              <w:rPr>
                <w:rFonts w:ascii="仿宋" w:eastAsia="仿宋" w:hAnsi="仿宋" w:hint="eastAsia"/>
              </w:rPr>
              <w:t>NO_IN</w:t>
            </w:r>
          </w:p>
        </w:tc>
        <w:tc>
          <w:tcPr>
            <w:tcW w:w="2552" w:type="dxa"/>
          </w:tcPr>
          <w:p w:rsidR="009A2B3A" w:rsidRPr="00507F0B" w:rsidRDefault="009A2B3A" w:rsidP="00E93DAF">
            <w:pPr>
              <w:rPr>
                <w:rFonts w:ascii="仿宋" w:eastAsia="仿宋" w:hAnsi="仿宋"/>
              </w:rPr>
            </w:pPr>
            <w:r w:rsidRPr="00507F0B">
              <w:rPr>
                <w:rFonts w:ascii="仿宋" w:eastAsia="仿宋" w:hAnsi="仿宋" w:hint="eastAsia"/>
              </w:rPr>
              <w:t>药品收发记录.NO</w:t>
            </w:r>
          </w:p>
        </w:tc>
        <w:tc>
          <w:tcPr>
            <w:tcW w:w="3594" w:type="dxa"/>
          </w:tcPr>
          <w:p w:rsidR="009A2B3A" w:rsidRPr="00507F0B" w:rsidRDefault="009A2B3A" w:rsidP="00E93DAF">
            <w:pPr>
              <w:rPr>
                <w:rFonts w:ascii="仿宋" w:eastAsia="仿宋" w:hAnsi="仿宋"/>
              </w:rPr>
            </w:pPr>
            <w:r w:rsidRPr="00507F0B">
              <w:rPr>
                <w:rFonts w:ascii="仿宋" w:eastAsia="仿宋" w:hAnsi="仿宋" w:hint="eastAsia"/>
              </w:rPr>
              <w:t>业务单据号</w:t>
            </w:r>
          </w:p>
        </w:tc>
      </w:tr>
      <w:tr w:rsidR="009A2B3A" w:rsidRPr="00507F0B" w:rsidTr="00E93DAF">
        <w:tc>
          <w:tcPr>
            <w:tcW w:w="1536" w:type="dxa"/>
          </w:tcPr>
          <w:p w:rsidR="009A2B3A" w:rsidRPr="00507F0B" w:rsidRDefault="009A2B3A" w:rsidP="00E93DAF">
            <w:pPr>
              <w:rPr>
                <w:rFonts w:ascii="仿宋" w:eastAsia="仿宋" w:hAnsi="仿宋"/>
              </w:rPr>
            </w:pPr>
            <w:r w:rsidRPr="00507F0B">
              <w:rPr>
                <w:rFonts w:ascii="仿宋" w:eastAsia="仿宋" w:hAnsi="仿宋" w:hint="eastAsia"/>
              </w:rPr>
              <w:t>单据_IN</w:t>
            </w:r>
          </w:p>
        </w:tc>
        <w:tc>
          <w:tcPr>
            <w:tcW w:w="2552" w:type="dxa"/>
          </w:tcPr>
          <w:p w:rsidR="009A2B3A" w:rsidRPr="00507F0B" w:rsidRDefault="009A2B3A" w:rsidP="00E93DAF">
            <w:pPr>
              <w:rPr>
                <w:rFonts w:ascii="仿宋" w:eastAsia="仿宋" w:hAnsi="仿宋"/>
              </w:rPr>
            </w:pPr>
            <w:r w:rsidRPr="00507F0B">
              <w:rPr>
                <w:rFonts w:ascii="仿宋" w:eastAsia="仿宋" w:hAnsi="仿宋" w:hint="eastAsia"/>
              </w:rPr>
              <w:t>药品收发记录.单据</w:t>
            </w:r>
          </w:p>
        </w:tc>
        <w:tc>
          <w:tcPr>
            <w:tcW w:w="3594" w:type="dxa"/>
          </w:tcPr>
          <w:p w:rsidR="009A2B3A" w:rsidRPr="00507F0B" w:rsidRDefault="009A2B3A" w:rsidP="00E93DAF">
            <w:pPr>
              <w:rPr>
                <w:rFonts w:ascii="仿宋" w:eastAsia="仿宋" w:hAnsi="仿宋"/>
              </w:rPr>
            </w:pPr>
            <w:r w:rsidRPr="00507F0B">
              <w:rPr>
                <w:rFonts w:ascii="仿宋" w:eastAsia="仿宋" w:hAnsi="仿宋" w:hint="eastAsia"/>
              </w:rPr>
              <w:t>单据类型：收费单，记账单</w:t>
            </w:r>
          </w:p>
        </w:tc>
      </w:tr>
      <w:tr w:rsidR="009A2B3A" w:rsidRPr="00507F0B" w:rsidTr="00E93DAF">
        <w:tc>
          <w:tcPr>
            <w:tcW w:w="1536" w:type="dxa"/>
          </w:tcPr>
          <w:p w:rsidR="009A2B3A" w:rsidRPr="00507F0B" w:rsidRDefault="009A2B3A" w:rsidP="00E93DAF">
            <w:pPr>
              <w:rPr>
                <w:rFonts w:ascii="仿宋" w:eastAsia="仿宋" w:hAnsi="仿宋"/>
              </w:rPr>
            </w:pPr>
            <w:r w:rsidRPr="00507F0B">
              <w:rPr>
                <w:rFonts w:ascii="仿宋" w:eastAsia="仿宋" w:hAnsi="仿宋" w:hint="eastAsia"/>
              </w:rPr>
              <w:t>药房ID_IN</w:t>
            </w:r>
          </w:p>
        </w:tc>
        <w:tc>
          <w:tcPr>
            <w:tcW w:w="2552" w:type="dxa"/>
          </w:tcPr>
          <w:p w:rsidR="009A2B3A" w:rsidRPr="00507F0B" w:rsidRDefault="009A2B3A" w:rsidP="00E93DAF">
            <w:pPr>
              <w:rPr>
                <w:rFonts w:ascii="仿宋" w:eastAsia="仿宋" w:hAnsi="仿宋"/>
              </w:rPr>
            </w:pPr>
            <w:r w:rsidRPr="00507F0B">
              <w:rPr>
                <w:rFonts w:ascii="仿宋" w:eastAsia="仿宋" w:hAnsi="仿宋" w:hint="eastAsia"/>
              </w:rPr>
              <w:t>药品收发记录.库房id</w:t>
            </w:r>
          </w:p>
        </w:tc>
        <w:tc>
          <w:tcPr>
            <w:tcW w:w="3594" w:type="dxa"/>
          </w:tcPr>
          <w:p w:rsidR="009A2B3A" w:rsidRPr="00507F0B" w:rsidRDefault="009A2B3A" w:rsidP="00E93DAF">
            <w:pPr>
              <w:rPr>
                <w:rFonts w:ascii="仿宋" w:eastAsia="仿宋" w:hAnsi="仿宋"/>
              </w:rPr>
            </w:pPr>
            <w:r w:rsidRPr="00507F0B">
              <w:rPr>
                <w:rFonts w:ascii="仿宋" w:eastAsia="仿宋" w:hAnsi="仿宋" w:hint="eastAsia"/>
              </w:rPr>
              <w:t>药房ID</w:t>
            </w:r>
          </w:p>
        </w:tc>
      </w:tr>
      <w:tr w:rsidR="009A2B3A" w:rsidRPr="00BF5133" w:rsidTr="00E93DAF">
        <w:tc>
          <w:tcPr>
            <w:tcW w:w="1536" w:type="dxa"/>
          </w:tcPr>
          <w:p w:rsidR="009A2B3A" w:rsidRPr="00507F0B" w:rsidRDefault="009A2B3A" w:rsidP="00E93DAF">
            <w:pPr>
              <w:rPr>
                <w:rFonts w:ascii="仿宋" w:eastAsia="仿宋" w:hAnsi="仿宋"/>
              </w:rPr>
            </w:pPr>
            <w:r>
              <w:rPr>
                <w:rFonts w:ascii="仿宋" w:eastAsia="仿宋" w:hAnsi="仿宋" w:hint="eastAsia"/>
              </w:rPr>
              <w:t>发药窗口_IN</w:t>
            </w:r>
          </w:p>
        </w:tc>
        <w:tc>
          <w:tcPr>
            <w:tcW w:w="2552" w:type="dxa"/>
          </w:tcPr>
          <w:p w:rsidR="009A2B3A" w:rsidRPr="00507F0B" w:rsidRDefault="009A2B3A" w:rsidP="00E93DAF">
            <w:pPr>
              <w:rPr>
                <w:rFonts w:ascii="仿宋" w:eastAsia="仿宋" w:hAnsi="仿宋"/>
              </w:rPr>
            </w:pPr>
            <w:r w:rsidRPr="00507F0B">
              <w:rPr>
                <w:rFonts w:ascii="仿宋" w:eastAsia="仿宋" w:hAnsi="仿宋" w:hint="eastAsia"/>
              </w:rPr>
              <w:t>药品收发记录.</w:t>
            </w:r>
            <w:r>
              <w:rPr>
                <w:rFonts w:ascii="仿宋" w:eastAsia="仿宋" w:hAnsi="仿宋" w:hint="eastAsia"/>
              </w:rPr>
              <w:t>发药窗口</w:t>
            </w:r>
          </w:p>
        </w:tc>
        <w:tc>
          <w:tcPr>
            <w:tcW w:w="3594" w:type="dxa"/>
          </w:tcPr>
          <w:p w:rsidR="009A2B3A" w:rsidRPr="00507F0B" w:rsidRDefault="009A2B3A" w:rsidP="00E93DAF">
            <w:pPr>
              <w:rPr>
                <w:rFonts w:ascii="仿宋" w:eastAsia="仿宋" w:hAnsi="仿宋"/>
              </w:rPr>
            </w:pPr>
            <w:r>
              <w:rPr>
                <w:rFonts w:ascii="仿宋" w:eastAsia="仿宋" w:hAnsi="仿宋" w:hint="eastAsia"/>
              </w:rPr>
              <w:t>指定的发药窗口；默认为空</w:t>
            </w:r>
          </w:p>
        </w:tc>
      </w:tr>
      <w:tr w:rsidR="009A2B3A" w:rsidRPr="00BF5133" w:rsidTr="00E93DAF">
        <w:tc>
          <w:tcPr>
            <w:tcW w:w="1536" w:type="dxa"/>
          </w:tcPr>
          <w:p w:rsidR="009A2B3A" w:rsidRPr="00507F0B" w:rsidRDefault="009A2B3A" w:rsidP="00E93DAF">
            <w:pPr>
              <w:rPr>
                <w:rFonts w:ascii="仿宋" w:eastAsia="仿宋" w:hAnsi="仿宋"/>
              </w:rPr>
            </w:pPr>
          </w:p>
        </w:tc>
        <w:tc>
          <w:tcPr>
            <w:tcW w:w="2552" w:type="dxa"/>
          </w:tcPr>
          <w:p w:rsidR="009A2B3A" w:rsidRPr="00507F0B" w:rsidRDefault="009A2B3A" w:rsidP="00E93DAF">
            <w:pPr>
              <w:rPr>
                <w:rFonts w:ascii="仿宋" w:eastAsia="仿宋" w:hAnsi="仿宋"/>
              </w:rPr>
            </w:pPr>
          </w:p>
        </w:tc>
        <w:tc>
          <w:tcPr>
            <w:tcW w:w="3594" w:type="dxa"/>
          </w:tcPr>
          <w:p w:rsidR="009A2B3A" w:rsidRPr="00507F0B" w:rsidRDefault="009A2B3A" w:rsidP="00E93DAF">
            <w:pPr>
              <w:rPr>
                <w:rFonts w:ascii="仿宋" w:eastAsia="仿宋" w:hAnsi="仿宋"/>
              </w:rPr>
            </w:pPr>
          </w:p>
        </w:tc>
      </w:tr>
    </w:tbl>
    <w:p w:rsidR="009A2B3A" w:rsidRPr="005B2AD8" w:rsidRDefault="009A2B3A" w:rsidP="00CC52DA">
      <w:pPr>
        <w:pStyle w:val="a5"/>
        <w:numPr>
          <w:ilvl w:val="0"/>
          <w:numId w:val="13"/>
        </w:numPr>
        <w:ind w:firstLineChars="0"/>
        <w:rPr>
          <w:rFonts w:ascii="仿宋" w:eastAsia="仿宋" w:hAnsi="仿宋"/>
        </w:rPr>
      </w:pPr>
      <w:r w:rsidRPr="005B2AD8">
        <w:rPr>
          <w:rFonts w:ascii="仿宋" w:eastAsia="仿宋" w:hAnsi="仿宋" w:hint="eastAsia"/>
        </w:rPr>
        <w:t>内部处理逻辑</w:t>
      </w:r>
    </w:p>
    <w:p w:rsidR="009A2B3A" w:rsidRDefault="009A2B3A" w:rsidP="00CC52DA">
      <w:pPr>
        <w:pStyle w:val="a5"/>
        <w:numPr>
          <w:ilvl w:val="0"/>
          <w:numId w:val="17"/>
        </w:numPr>
        <w:ind w:firstLineChars="0"/>
        <w:rPr>
          <w:rFonts w:ascii="仿宋" w:eastAsia="仿宋" w:hAnsi="仿宋"/>
        </w:rPr>
      </w:pPr>
      <w:r w:rsidRPr="005B2AD8">
        <w:rPr>
          <w:rFonts w:ascii="仿宋" w:eastAsia="仿宋" w:hAnsi="仿宋" w:hint="eastAsia"/>
        </w:rPr>
        <w:t>根据</w:t>
      </w:r>
      <w:r w:rsidRPr="005B2AD8">
        <w:rPr>
          <w:rFonts w:ascii="仿宋" w:eastAsia="仿宋" w:hAnsi="仿宋" w:hint="eastAsia"/>
          <w:color w:val="0070C0"/>
        </w:rPr>
        <w:t>发药窗口_IN</w:t>
      </w:r>
      <w:r w:rsidRPr="005B2AD8">
        <w:rPr>
          <w:rFonts w:ascii="仿宋" w:eastAsia="仿宋" w:hAnsi="仿宋" w:hint="eastAsia"/>
        </w:rPr>
        <w:t>传参，为空时自动分配发药窗口；不为空时按传入的发药窗口更新。</w:t>
      </w:r>
    </w:p>
    <w:p w:rsidR="009A2B3A" w:rsidRDefault="009A2B3A" w:rsidP="00CC52DA">
      <w:pPr>
        <w:pStyle w:val="a5"/>
        <w:numPr>
          <w:ilvl w:val="0"/>
          <w:numId w:val="17"/>
        </w:numPr>
        <w:ind w:firstLineChars="0"/>
        <w:rPr>
          <w:rFonts w:ascii="仿宋" w:eastAsia="仿宋" w:hAnsi="仿宋"/>
        </w:rPr>
      </w:pPr>
      <w:r w:rsidRPr="00ED49B2">
        <w:rPr>
          <w:rFonts w:ascii="仿宋" w:eastAsia="仿宋" w:hAnsi="仿宋" w:hint="eastAsia"/>
        </w:rPr>
        <w:t>根据</w:t>
      </w:r>
      <w:r w:rsidRPr="00ED49B2">
        <w:rPr>
          <w:rFonts w:ascii="仿宋" w:eastAsia="仿宋" w:hAnsi="仿宋" w:hint="eastAsia"/>
          <w:color w:val="0070C0"/>
        </w:rPr>
        <w:t>药房ID</w:t>
      </w:r>
      <w:r w:rsidRPr="00ED49B2">
        <w:rPr>
          <w:rFonts w:ascii="仿宋" w:eastAsia="仿宋" w:hAnsi="仿宋" w:hint="eastAsia"/>
        </w:rPr>
        <w:t>，</w:t>
      </w:r>
      <w:r w:rsidRPr="00ED49B2">
        <w:rPr>
          <w:rFonts w:ascii="仿宋" w:eastAsia="仿宋" w:hAnsi="仿宋" w:hint="eastAsia"/>
          <w:color w:val="0070C0"/>
        </w:rPr>
        <w:t>单据</w:t>
      </w:r>
      <w:r w:rsidRPr="00ED49B2">
        <w:rPr>
          <w:rFonts w:ascii="仿宋" w:eastAsia="仿宋" w:hAnsi="仿宋" w:hint="eastAsia"/>
        </w:rPr>
        <w:t>，</w:t>
      </w:r>
      <w:r w:rsidRPr="00ED49B2">
        <w:rPr>
          <w:rFonts w:ascii="仿宋" w:eastAsia="仿宋" w:hAnsi="仿宋" w:hint="eastAsia"/>
          <w:color w:val="0070C0"/>
        </w:rPr>
        <w:t>NO</w:t>
      </w:r>
      <w:r w:rsidRPr="00ED49B2">
        <w:rPr>
          <w:rFonts w:ascii="仿宋" w:eastAsia="仿宋" w:hAnsi="仿宋" w:hint="eastAsia"/>
        </w:rPr>
        <w:t>等更新或自动分配发药窗口。</w:t>
      </w:r>
    </w:p>
    <w:p w:rsidR="009A2B3A" w:rsidRPr="00ED49B2" w:rsidRDefault="009A2B3A" w:rsidP="00CC52DA">
      <w:pPr>
        <w:pStyle w:val="a5"/>
        <w:numPr>
          <w:ilvl w:val="0"/>
          <w:numId w:val="17"/>
        </w:numPr>
        <w:ind w:firstLineChars="0"/>
        <w:rPr>
          <w:rFonts w:ascii="仿宋" w:eastAsia="仿宋" w:hAnsi="仿宋"/>
        </w:rPr>
      </w:pPr>
      <w:r w:rsidRPr="00ED49B2">
        <w:rPr>
          <w:rFonts w:ascii="仿宋" w:eastAsia="仿宋" w:hAnsi="仿宋" w:hint="eastAsia"/>
        </w:rPr>
        <w:t>修改</w:t>
      </w:r>
      <w:r w:rsidRPr="00ED49B2">
        <w:rPr>
          <w:rFonts w:ascii="仿宋" w:eastAsia="仿宋" w:hAnsi="仿宋" w:hint="eastAsia"/>
          <w:color w:val="0070C0"/>
        </w:rPr>
        <w:t>未发药品记录.发药窗口</w:t>
      </w:r>
      <w:r w:rsidRPr="00ED49B2">
        <w:rPr>
          <w:rFonts w:ascii="仿宋" w:eastAsia="仿宋" w:hAnsi="仿宋" w:hint="eastAsia"/>
        </w:rPr>
        <w:t>和</w:t>
      </w:r>
      <w:r w:rsidRPr="00ED49B2">
        <w:rPr>
          <w:rFonts w:ascii="仿宋" w:eastAsia="仿宋" w:hAnsi="仿宋" w:hint="eastAsia"/>
          <w:color w:val="0070C0"/>
        </w:rPr>
        <w:t>药品收发记录.发药窗口。</w:t>
      </w:r>
    </w:p>
    <w:p w:rsidR="009A2B3A" w:rsidRPr="00E876AE" w:rsidRDefault="009A2B3A" w:rsidP="00CC52DA">
      <w:pPr>
        <w:pStyle w:val="a5"/>
        <w:numPr>
          <w:ilvl w:val="0"/>
          <w:numId w:val="17"/>
        </w:numPr>
        <w:ind w:firstLineChars="0"/>
        <w:rPr>
          <w:rFonts w:ascii="仿宋" w:eastAsia="仿宋" w:hAnsi="仿宋"/>
          <w:strike/>
        </w:rPr>
      </w:pPr>
      <w:r w:rsidRPr="00E876AE">
        <w:rPr>
          <w:rFonts w:ascii="仿宋" w:eastAsia="仿宋" w:hAnsi="仿宋" w:hint="eastAsia"/>
          <w:strike/>
        </w:rPr>
        <w:t>自动分配发药窗口遵循平均分配原则，根据各发药窗口的闲忙状</w:t>
      </w:r>
      <w:r w:rsidRPr="00E876AE">
        <w:rPr>
          <w:rFonts w:ascii="仿宋" w:eastAsia="仿宋" w:hAnsi="仿宋" w:hint="eastAsia"/>
          <w:strike/>
        </w:rPr>
        <w:lastRenderedPageBreak/>
        <w:t>态平均分配发药窗口。</w:t>
      </w:r>
    </w:p>
    <w:p w:rsidR="009A2B3A" w:rsidRPr="009A2B3A" w:rsidRDefault="009A2B3A" w:rsidP="009A2B3A">
      <w:pPr>
        <w:ind w:left="840"/>
      </w:pPr>
    </w:p>
    <w:p w:rsidR="00864F1B" w:rsidRPr="00B316ED" w:rsidRDefault="00F71EE1" w:rsidP="007C2936">
      <w:pPr>
        <w:pStyle w:val="a5"/>
        <w:numPr>
          <w:ilvl w:val="0"/>
          <w:numId w:val="1"/>
        </w:numPr>
        <w:ind w:firstLineChars="0"/>
        <w:rPr>
          <w:b/>
        </w:rPr>
      </w:pPr>
      <w:r w:rsidRPr="00B316ED">
        <w:rPr>
          <w:rFonts w:hint="eastAsia"/>
          <w:b/>
        </w:rPr>
        <w:t>药品处方发药增加叫号功能</w:t>
      </w:r>
    </w:p>
    <w:p w:rsidR="00FC746E" w:rsidRDefault="00B301F8" w:rsidP="00CC52DA">
      <w:pPr>
        <w:pStyle w:val="a5"/>
        <w:numPr>
          <w:ilvl w:val="0"/>
          <w:numId w:val="18"/>
        </w:numPr>
        <w:ind w:firstLineChars="0"/>
      </w:pPr>
      <w:r>
        <w:rPr>
          <w:rFonts w:hint="eastAsia"/>
        </w:rPr>
        <w:t>界面设计</w:t>
      </w:r>
    </w:p>
    <w:p w:rsidR="00B301F8" w:rsidRDefault="007C6A54" w:rsidP="00B301F8">
      <w:pPr>
        <w:ind w:left="420"/>
      </w:pPr>
      <w:r>
        <w:rPr>
          <w:noProof/>
        </w:rPr>
        <w:drawing>
          <wp:inline distT="0" distB="0" distL="0" distR="0">
            <wp:extent cx="4219575" cy="2581275"/>
            <wp:effectExtent l="1905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219575" cy="2581275"/>
                    </a:xfrm>
                    <a:prstGeom prst="rect">
                      <a:avLst/>
                    </a:prstGeom>
                    <a:noFill/>
                    <a:ln w="9525">
                      <a:noFill/>
                      <a:miter lim="800000"/>
                      <a:headEnd/>
                      <a:tailEnd/>
                    </a:ln>
                  </pic:spPr>
                </pic:pic>
              </a:graphicData>
            </a:graphic>
          </wp:inline>
        </w:drawing>
      </w:r>
    </w:p>
    <w:p w:rsidR="00FC746E" w:rsidRPr="00121A5C" w:rsidRDefault="00B301F8" w:rsidP="00CC52DA">
      <w:pPr>
        <w:pStyle w:val="a5"/>
        <w:numPr>
          <w:ilvl w:val="0"/>
          <w:numId w:val="20"/>
        </w:numPr>
        <w:ind w:firstLineChars="0"/>
        <w:rPr>
          <w:rFonts w:ascii="仿宋" w:eastAsia="仿宋" w:hAnsi="仿宋"/>
        </w:rPr>
      </w:pPr>
      <w:r w:rsidRPr="00121A5C">
        <w:rPr>
          <w:rFonts w:ascii="仿宋" w:eastAsia="仿宋" w:hAnsi="仿宋" w:hint="eastAsia"/>
        </w:rPr>
        <w:t>在菜单和工具栏中增加“呼叫”菜单和按钮</w:t>
      </w:r>
    </w:p>
    <w:p w:rsidR="00B301F8" w:rsidRPr="00121A5C" w:rsidRDefault="00B301F8" w:rsidP="00CC52DA">
      <w:pPr>
        <w:pStyle w:val="a5"/>
        <w:numPr>
          <w:ilvl w:val="0"/>
          <w:numId w:val="20"/>
        </w:numPr>
        <w:ind w:firstLineChars="0"/>
        <w:rPr>
          <w:rFonts w:ascii="仿宋" w:eastAsia="仿宋" w:hAnsi="仿宋"/>
        </w:rPr>
      </w:pPr>
      <w:r w:rsidRPr="00121A5C">
        <w:rPr>
          <w:rFonts w:ascii="仿宋" w:eastAsia="仿宋" w:hAnsi="仿宋" w:hint="eastAsia"/>
        </w:rPr>
        <w:t>在待发药处方列表中增加一个呼叫列，可以显示呼叫状态（未呼叫，已呼叫）</w:t>
      </w:r>
    </w:p>
    <w:p w:rsidR="005B73A7" w:rsidRPr="00135C3B" w:rsidRDefault="00F1760B" w:rsidP="00CC52DA">
      <w:pPr>
        <w:pStyle w:val="a5"/>
        <w:numPr>
          <w:ilvl w:val="0"/>
          <w:numId w:val="20"/>
        </w:numPr>
        <w:ind w:firstLineChars="0"/>
        <w:rPr>
          <w:rFonts w:ascii="仿宋" w:eastAsia="仿宋" w:hAnsi="仿宋"/>
        </w:rPr>
      </w:pPr>
      <w:r w:rsidRPr="00135C3B">
        <w:rPr>
          <w:rFonts w:ascii="仿宋" w:eastAsia="仿宋" w:hAnsi="仿宋" w:hint="eastAsia"/>
        </w:rPr>
        <w:t>已呼叫可以显示上次呼叫到现在的时间间隔</w:t>
      </w:r>
      <w:r w:rsidR="00173727" w:rsidRPr="00135C3B">
        <w:rPr>
          <w:rFonts w:ascii="仿宋" w:eastAsia="仿宋" w:hAnsi="仿宋" w:hint="eastAsia"/>
        </w:rPr>
        <w:t>（显示一个数字表示上次呼叫距离现在的时间。如</w:t>
      </w:r>
      <w:r w:rsidR="00692C58" w:rsidRPr="00135C3B">
        <w:rPr>
          <w:rFonts w:ascii="仿宋" w:eastAsia="仿宋" w:hAnsi="仿宋" w:hint="eastAsia"/>
        </w:rPr>
        <w:t>1</w:t>
      </w:r>
      <w:r w:rsidR="00173727" w:rsidRPr="00135C3B">
        <w:rPr>
          <w:rFonts w:ascii="仿宋" w:eastAsia="仿宋" w:hAnsi="仿宋" w:hint="eastAsia"/>
        </w:rPr>
        <w:t>5，表示上次呼叫距离现在</w:t>
      </w:r>
      <w:r w:rsidR="00692C58" w:rsidRPr="00135C3B">
        <w:rPr>
          <w:rFonts w:ascii="仿宋" w:eastAsia="仿宋" w:hAnsi="仿宋" w:hint="eastAsia"/>
        </w:rPr>
        <w:t>1</w:t>
      </w:r>
      <w:r w:rsidR="00173727" w:rsidRPr="00135C3B">
        <w:rPr>
          <w:rFonts w:ascii="仿宋" w:eastAsia="仿宋" w:hAnsi="仿宋" w:hint="eastAsia"/>
        </w:rPr>
        <w:t>5分钟</w:t>
      </w:r>
      <w:r w:rsidR="00CF6893" w:rsidRPr="00135C3B">
        <w:rPr>
          <w:rFonts w:ascii="仿宋" w:eastAsia="仿宋" w:hAnsi="仿宋" w:hint="eastAsia"/>
        </w:rPr>
        <w:t>；&gt;</w:t>
      </w:r>
      <w:r w:rsidR="00692C58" w:rsidRPr="00135C3B">
        <w:rPr>
          <w:rFonts w:ascii="仿宋" w:eastAsia="仿宋" w:hAnsi="仿宋" w:hint="eastAsia"/>
        </w:rPr>
        <w:t>6</w:t>
      </w:r>
      <w:r w:rsidR="00CF6893" w:rsidRPr="00135C3B">
        <w:rPr>
          <w:rFonts w:ascii="仿宋" w:eastAsia="仿宋" w:hAnsi="仿宋" w:hint="eastAsia"/>
        </w:rPr>
        <w:t>0，表示上次呼叫距离现在超过</w:t>
      </w:r>
      <w:r w:rsidR="00692C58" w:rsidRPr="00135C3B">
        <w:rPr>
          <w:rFonts w:ascii="仿宋" w:eastAsia="仿宋" w:hAnsi="仿宋" w:hint="eastAsia"/>
        </w:rPr>
        <w:t>6</w:t>
      </w:r>
      <w:r w:rsidR="00CF6893" w:rsidRPr="00135C3B">
        <w:rPr>
          <w:rFonts w:ascii="仿宋" w:eastAsia="仿宋" w:hAnsi="仿宋" w:hint="eastAsia"/>
        </w:rPr>
        <w:t>0分钟等</w:t>
      </w:r>
      <w:r w:rsidR="00173727" w:rsidRPr="00135C3B">
        <w:rPr>
          <w:rFonts w:ascii="仿宋" w:eastAsia="仿宋" w:hAnsi="仿宋" w:hint="eastAsia"/>
        </w:rPr>
        <w:t>）</w:t>
      </w:r>
      <w:r w:rsidR="005C0CD7" w:rsidRPr="00135C3B">
        <w:rPr>
          <w:rFonts w:ascii="仿宋" w:eastAsia="仿宋" w:hAnsi="仿宋" w:hint="eastAsia"/>
        </w:rPr>
        <w:t>，因为可能呼叫的病人没有到窗口取药，那么操作员可以根据呼叫时间间隔</w:t>
      </w:r>
      <w:r w:rsidRPr="00135C3B">
        <w:rPr>
          <w:rFonts w:ascii="仿宋" w:eastAsia="仿宋" w:hAnsi="仿宋" w:hint="eastAsia"/>
        </w:rPr>
        <w:t>进行再次呼叫。</w:t>
      </w:r>
    </w:p>
    <w:p w:rsidR="00B301F8" w:rsidRDefault="00B301F8" w:rsidP="00CC52DA">
      <w:pPr>
        <w:pStyle w:val="a5"/>
        <w:numPr>
          <w:ilvl w:val="0"/>
          <w:numId w:val="18"/>
        </w:numPr>
        <w:ind w:firstLineChars="0"/>
      </w:pPr>
      <w:r>
        <w:rPr>
          <w:rFonts w:hint="eastAsia"/>
        </w:rPr>
        <w:t>功能设计</w:t>
      </w:r>
    </w:p>
    <w:p w:rsidR="00E65F22" w:rsidRPr="00121A5C" w:rsidRDefault="00E65F22" w:rsidP="00CC52DA">
      <w:pPr>
        <w:pStyle w:val="a5"/>
        <w:numPr>
          <w:ilvl w:val="0"/>
          <w:numId w:val="21"/>
        </w:numPr>
        <w:ind w:firstLineChars="0"/>
        <w:rPr>
          <w:rFonts w:ascii="仿宋" w:eastAsia="仿宋" w:hAnsi="仿宋"/>
        </w:rPr>
      </w:pPr>
      <w:r w:rsidRPr="00121A5C">
        <w:rPr>
          <w:rFonts w:ascii="仿宋" w:eastAsia="仿宋" w:hAnsi="仿宋" w:hint="eastAsia"/>
        </w:rPr>
        <w:t>在待发药状态时，菜单和工具栏的呼叫为可用状态</w:t>
      </w:r>
    </w:p>
    <w:p w:rsidR="00E65F22" w:rsidRPr="00121A5C" w:rsidRDefault="00C23E8A" w:rsidP="00CC52DA">
      <w:pPr>
        <w:pStyle w:val="a5"/>
        <w:numPr>
          <w:ilvl w:val="0"/>
          <w:numId w:val="21"/>
        </w:numPr>
        <w:ind w:firstLineChars="0"/>
        <w:rPr>
          <w:rFonts w:ascii="仿宋" w:eastAsia="仿宋" w:hAnsi="仿宋"/>
        </w:rPr>
      </w:pPr>
      <w:r w:rsidRPr="00121A5C">
        <w:rPr>
          <w:rFonts w:ascii="仿宋" w:eastAsia="仿宋" w:hAnsi="仿宋" w:hint="eastAsia"/>
        </w:rPr>
        <w:t>点击呼叫时，对当前选择的处方进行呼叫处理</w:t>
      </w:r>
    </w:p>
    <w:p w:rsidR="00C23E8A" w:rsidRDefault="00E65F22" w:rsidP="00CC52DA">
      <w:pPr>
        <w:pStyle w:val="a5"/>
        <w:numPr>
          <w:ilvl w:val="0"/>
          <w:numId w:val="12"/>
        </w:numPr>
        <w:ind w:firstLineChars="0"/>
        <w:rPr>
          <w:rFonts w:ascii="仿宋" w:eastAsia="仿宋" w:hAnsi="仿宋"/>
          <w:b/>
        </w:rPr>
      </w:pPr>
      <w:r w:rsidRPr="004E3A30">
        <w:rPr>
          <w:rFonts w:ascii="仿宋" w:eastAsia="仿宋" w:hAnsi="仿宋" w:hint="eastAsia"/>
          <w:b/>
        </w:rPr>
        <w:t>呼叫处理可以参照分诊/医生站中呼叫的处理方法</w:t>
      </w:r>
      <w:r w:rsidR="00FC0788" w:rsidRPr="004E3A30">
        <w:rPr>
          <w:rFonts w:ascii="仿宋" w:eastAsia="仿宋" w:hAnsi="仿宋" w:hint="eastAsia"/>
          <w:b/>
        </w:rPr>
        <w:t>（</w:t>
      </w:r>
      <w:r w:rsidR="00121A5C" w:rsidRPr="004E3A30">
        <w:rPr>
          <w:rFonts w:ascii="仿宋" w:eastAsia="仿宋" w:hAnsi="仿宋"/>
          <w:b/>
          <w:color w:val="0070C0"/>
        </w:rPr>
        <w:t>zlQueueManage</w:t>
      </w:r>
      <w:r w:rsidR="00121A5C" w:rsidRPr="004E3A30">
        <w:rPr>
          <w:rFonts w:ascii="仿宋" w:eastAsia="仿宋" w:hAnsi="仿宋" w:hint="eastAsia"/>
          <w:b/>
          <w:color w:val="0070C0"/>
        </w:rPr>
        <w:t>.</w:t>
      </w:r>
      <w:r w:rsidR="00121A5C" w:rsidRPr="004E3A30">
        <w:rPr>
          <w:rFonts w:ascii="仿宋" w:eastAsia="仿宋" w:hAnsi="仿宋"/>
          <w:b/>
          <w:color w:val="0070C0"/>
        </w:rPr>
        <w:t xml:space="preserve"> frmQueueStation</w:t>
      </w:r>
      <w:r w:rsidR="00121A5C" w:rsidRPr="004E3A30">
        <w:rPr>
          <w:rFonts w:ascii="仿宋" w:eastAsia="仿宋" w:hAnsi="仿宋" w:hint="eastAsia"/>
          <w:b/>
          <w:color w:val="0070C0"/>
        </w:rPr>
        <w:t>.</w:t>
      </w:r>
      <w:r w:rsidR="00121A5C" w:rsidRPr="004E3A30">
        <w:rPr>
          <w:rFonts w:ascii="仿宋" w:eastAsia="仿宋" w:hAnsi="仿宋"/>
          <w:b/>
          <w:color w:val="0070C0"/>
        </w:rPr>
        <w:t>tmrBroadCast_Timer</w:t>
      </w:r>
      <w:r w:rsidR="00FC0788" w:rsidRPr="004E3A30">
        <w:rPr>
          <w:rFonts w:ascii="仿宋" w:eastAsia="仿宋" w:hAnsi="仿宋" w:hint="eastAsia"/>
          <w:b/>
        </w:rPr>
        <w:t>）</w:t>
      </w:r>
    </w:p>
    <w:p w:rsidR="00DA5486" w:rsidRPr="00DA5486" w:rsidRDefault="00DA5486" w:rsidP="00CC52DA">
      <w:pPr>
        <w:pStyle w:val="a5"/>
        <w:numPr>
          <w:ilvl w:val="0"/>
          <w:numId w:val="12"/>
        </w:numPr>
        <w:ind w:firstLineChars="0"/>
        <w:rPr>
          <w:rFonts w:ascii="仿宋" w:eastAsia="仿宋" w:hAnsi="仿宋"/>
        </w:rPr>
      </w:pPr>
      <w:r w:rsidRPr="00DA5486">
        <w:rPr>
          <w:rFonts w:ascii="仿宋" w:eastAsia="仿宋" w:hAnsi="仿宋" w:hint="eastAsia"/>
        </w:rPr>
        <w:t>如果本地参数没有启用语音系统，就不进行叫号处理</w:t>
      </w:r>
    </w:p>
    <w:p w:rsidR="00094683" w:rsidRDefault="00094683" w:rsidP="00CC52DA">
      <w:pPr>
        <w:pStyle w:val="a5"/>
        <w:numPr>
          <w:ilvl w:val="0"/>
          <w:numId w:val="12"/>
        </w:numPr>
        <w:ind w:firstLineChars="0"/>
        <w:rPr>
          <w:rFonts w:ascii="仿宋" w:eastAsia="仿宋" w:hAnsi="仿宋"/>
        </w:rPr>
      </w:pPr>
      <w:r w:rsidRPr="00094683">
        <w:rPr>
          <w:rFonts w:ascii="仿宋" w:eastAsia="仿宋" w:hAnsi="仿宋" w:hint="eastAsia"/>
        </w:rPr>
        <w:t>呼叫时</w:t>
      </w:r>
      <w:r>
        <w:rPr>
          <w:rFonts w:ascii="仿宋" w:eastAsia="仿宋" w:hAnsi="仿宋" w:hint="eastAsia"/>
        </w:rPr>
        <w:t>改变处方的排队状态为呼叫中（用于显示程序调用呼叫中的处方信息）。</w:t>
      </w:r>
    </w:p>
    <w:p w:rsidR="004F17F1" w:rsidRPr="004F17F1" w:rsidRDefault="006011B8" w:rsidP="00CC52DA">
      <w:pPr>
        <w:pStyle w:val="a5"/>
        <w:numPr>
          <w:ilvl w:val="0"/>
          <w:numId w:val="28"/>
        </w:numPr>
        <w:ind w:firstLineChars="0"/>
        <w:rPr>
          <w:rFonts w:ascii="仿宋" w:eastAsia="仿宋" w:hAnsi="仿宋"/>
        </w:rPr>
      </w:pPr>
      <w:r>
        <w:rPr>
          <w:rFonts w:ascii="仿宋" w:eastAsia="仿宋" w:hAnsi="仿宋" w:hint="eastAsia"/>
        </w:rPr>
        <w:t>界面可不用</w:t>
      </w:r>
      <w:r w:rsidR="004F17F1">
        <w:rPr>
          <w:rFonts w:ascii="仿宋" w:eastAsia="仿宋" w:hAnsi="仿宋" w:hint="eastAsia"/>
        </w:rPr>
        <w:t>刷新，直接改变呼叫状态。</w:t>
      </w:r>
    </w:p>
    <w:p w:rsidR="00E65F22" w:rsidRPr="00121A5C" w:rsidRDefault="0041034A" w:rsidP="00CC52DA">
      <w:pPr>
        <w:pStyle w:val="a5"/>
        <w:numPr>
          <w:ilvl w:val="0"/>
          <w:numId w:val="12"/>
        </w:numPr>
        <w:ind w:firstLineChars="0"/>
        <w:rPr>
          <w:rFonts w:ascii="仿宋" w:eastAsia="仿宋" w:hAnsi="仿宋"/>
        </w:rPr>
      </w:pPr>
      <w:r w:rsidRPr="00121A5C">
        <w:rPr>
          <w:rFonts w:ascii="仿宋" w:eastAsia="仿宋" w:hAnsi="仿宋" w:hint="eastAsia"/>
        </w:rPr>
        <w:t>呼叫后</w:t>
      </w:r>
      <w:r w:rsidR="00EE5CC2">
        <w:rPr>
          <w:rFonts w:ascii="仿宋" w:eastAsia="仿宋" w:hAnsi="仿宋" w:hint="eastAsia"/>
        </w:rPr>
        <w:t>更改</w:t>
      </w:r>
      <w:r w:rsidRPr="00121A5C">
        <w:rPr>
          <w:rFonts w:ascii="仿宋" w:eastAsia="仿宋" w:hAnsi="仿宋" w:hint="eastAsia"/>
        </w:rPr>
        <w:t>当前处方的呼叫状态，表示已进行了呼叫</w:t>
      </w:r>
    </w:p>
    <w:p w:rsidR="002B12C1" w:rsidRPr="00121A5C" w:rsidRDefault="002B12C1" w:rsidP="00CC52DA">
      <w:pPr>
        <w:pStyle w:val="a5"/>
        <w:numPr>
          <w:ilvl w:val="0"/>
          <w:numId w:val="24"/>
        </w:numPr>
        <w:ind w:firstLineChars="0"/>
        <w:rPr>
          <w:rFonts w:ascii="仿宋" w:eastAsia="仿宋" w:hAnsi="仿宋"/>
        </w:rPr>
      </w:pPr>
      <w:r w:rsidRPr="00121A5C">
        <w:rPr>
          <w:rFonts w:ascii="仿宋" w:eastAsia="仿宋" w:hAnsi="仿宋" w:hint="eastAsia"/>
        </w:rPr>
        <w:t>在刷新处方列表时同时刷新呼叫状态</w:t>
      </w:r>
    </w:p>
    <w:p w:rsidR="00E65F22" w:rsidRDefault="00E65F22" w:rsidP="00CC52DA">
      <w:pPr>
        <w:pStyle w:val="a5"/>
        <w:numPr>
          <w:ilvl w:val="0"/>
          <w:numId w:val="21"/>
        </w:numPr>
        <w:ind w:firstLineChars="0"/>
        <w:rPr>
          <w:rFonts w:ascii="仿宋" w:eastAsia="仿宋" w:hAnsi="仿宋"/>
        </w:rPr>
      </w:pPr>
      <w:r w:rsidRPr="00121A5C">
        <w:rPr>
          <w:rFonts w:ascii="仿宋" w:eastAsia="仿宋" w:hAnsi="仿宋" w:hint="eastAsia"/>
        </w:rPr>
        <w:t>呼叫和</w:t>
      </w:r>
      <w:r w:rsidR="00C23E8A" w:rsidRPr="00121A5C">
        <w:rPr>
          <w:rFonts w:ascii="仿宋" w:eastAsia="仿宋" w:hAnsi="仿宋" w:hint="eastAsia"/>
        </w:rPr>
        <w:t>显示输出内容相关</w:t>
      </w:r>
    </w:p>
    <w:p w:rsidR="00094683" w:rsidRPr="00094683" w:rsidRDefault="00390FF9" w:rsidP="00CC52DA">
      <w:pPr>
        <w:pStyle w:val="a5"/>
        <w:numPr>
          <w:ilvl w:val="0"/>
          <w:numId w:val="26"/>
        </w:numPr>
        <w:ind w:firstLineChars="0"/>
        <w:rPr>
          <w:rFonts w:ascii="仿宋" w:eastAsia="仿宋" w:hAnsi="仿宋"/>
        </w:rPr>
      </w:pPr>
      <w:r>
        <w:rPr>
          <w:rFonts w:ascii="仿宋" w:eastAsia="仿宋" w:hAnsi="仿宋" w:hint="eastAsia"/>
        </w:rPr>
        <w:t>呼叫中的处方在显示输出界面中显示</w:t>
      </w:r>
    </w:p>
    <w:p w:rsidR="00E13C77" w:rsidRDefault="00E13C77" w:rsidP="00CC52DA">
      <w:pPr>
        <w:pStyle w:val="a5"/>
        <w:numPr>
          <w:ilvl w:val="0"/>
          <w:numId w:val="18"/>
        </w:numPr>
        <w:ind w:firstLineChars="0"/>
        <w:rPr>
          <w:rFonts w:ascii="仿宋" w:eastAsia="仿宋" w:hAnsi="仿宋"/>
        </w:rPr>
      </w:pPr>
      <w:r w:rsidRPr="00E13C77">
        <w:rPr>
          <w:rFonts w:ascii="仿宋" w:eastAsia="仿宋" w:hAnsi="仿宋" w:hint="eastAsia"/>
        </w:rPr>
        <w:t>过程调整</w:t>
      </w:r>
    </w:p>
    <w:p w:rsidR="00E13C77" w:rsidRDefault="00E13C77" w:rsidP="00CC52DA">
      <w:pPr>
        <w:pStyle w:val="a5"/>
        <w:numPr>
          <w:ilvl w:val="0"/>
          <w:numId w:val="21"/>
        </w:numPr>
        <w:ind w:firstLineChars="0"/>
        <w:rPr>
          <w:rFonts w:ascii="仿宋" w:eastAsia="仿宋" w:hAnsi="仿宋"/>
        </w:rPr>
      </w:pPr>
      <w:r>
        <w:rPr>
          <w:rFonts w:ascii="仿宋" w:eastAsia="仿宋" w:hAnsi="仿宋" w:hint="eastAsia"/>
        </w:rPr>
        <w:t>新增过程</w:t>
      </w:r>
    </w:p>
    <w:p w:rsidR="00E13C77" w:rsidRPr="00507F0B" w:rsidRDefault="00E13C77" w:rsidP="00CC52DA">
      <w:pPr>
        <w:pStyle w:val="a5"/>
        <w:numPr>
          <w:ilvl w:val="0"/>
          <w:numId w:val="12"/>
        </w:numPr>
        <w:ind w:firstLineChars="0"/>
        <w:rPr>
          <w:rFonts w:ascii="仿宋" w:eastAsia="仿宋" w:hAnsi="仿宋"/>
        </w:rPr>
      </w:pPr>
      <w:r>
        <w:rPr>
          <w:rFonts w:ascii="仿宋" w:eastAsia="仿宋" w:hAnsi="仿宋" w:hint="eastAsia"/>
        </w:rPr>
        <w:t>新增</w:t>
      </w:r>
      <w:r w:rsidRPr="00507F0B">
        <w:rPr>
          <w:rFonts w:ascii="仿宋" w:eastAsia="仿宋" w:hAnsi="仿宋" w:hint="eastAsia"/>
        </w:rPr>
        <w:t>过程：</w:t>
      </w:r>
      <w:r w:rsidRPr="00BA6D93">
        <w:rPr>
          <w:rFonts w:ascii="仿宋" w:eastAsia="仿宋" w:hAnsi="仿宋" w:hint="eastAsia"/>
          <w:color w:val="0070C0"/>
        </w:rPr>
        <w:t>zl_未发药品记录_</w:t>
      </w:r>
      <w:r>
        <w:rPr>
          <w:rFonts w:ascii="仿宋" w:eastAsia="仿宋" w:hAnsi="仿宋" w:hint="eastAsia"/>
          <w:color w:val="0070C0"/>
        </w:rPr>
        <w:t>呼叫</w:t>
      </w:r>
    </w:p>
    <w:p w:rsidR="00826280" w:rsidRDefault="00826280" w:rsidP="00CC52DA">
      <w:pPr>
        <w:pStyle w:val="a5"/>
        <w:numPr>
          <w:ilvl w:val="0"/>
          <w:numId w:val="14"/>
        </w:numPr>
        <w:ind w:firstLineChars="0"/>
        <w:rPr>
          <w:rFonts w:ascii="仿宋" w:eastAsia="仿宋" w:hAnsi="仿宋"/>
        </w:rPr>
      </w:pPr>
      <w:r>
        <w:rPr>
          <w:rFonts w:ascii="仿宋" w:eastAsia="仿宋" w:hAnsi="仿宋" w:hint="eastAsia"/>
        </w:rPr>
        <w:t>作用</w:t>
      </w:r>
    </w:p>
    <w:p w:rsidR="00E13C77" w:rsidRDefault="005425B4" w:rsidP="00CC52DA">
      <w:pPr>
        <w:pStyle w:val="a5"/>
        <w:numPr>
          <w:ilvl w:val="0"/>
          <w:numId w:val="25"/>
        </w:numPr>
        <w:ind w:firstLineChars="0"/>
        <w:rPr>
          <w:rFonts w:ascii="仿宋" w:eastAsia="仿宋" w:hAnsi="仿宋"/>
        </w:rPr>
      </w:pPr>
      <w:r>
        <w:rPr>
          <w:rFonts w:ascii="仿宋" w:eastAsia="仿宋" w:hAnsi="仿宋" w:hint="eastAsia"/>
        </w:rPr>
        <w:t>对当前选择的处方改变排队状态为已呼叫</w:t>
      </w:r>
    </w:p>
    <w:p w:rsidR="00826280" w:rsidRPr="00CC5C87" w:rsidRDefault="00826280" w:rsidP="00CC52DA">
      <w:pPr>
        <w:pStyle w:val="a5"/>
        <w:numPr>
          <w:ilvl w:val="0"/>
          <w:numId w:val="25"/>
        </w:numPr>
        <w:ind w:firstLineChars="0"/>
        <w:rPr>
          <w:rFonts w:ascii="仿宋" w:eastAsia="仿宋" w:hAnsi="仿宋"/>
        </w:rPr>
      </w:pPr>
      <w:r>
        <w:rPr>
          <w:rFonts w:ascii="仿宋" w:eastAsia="仿宋" w:hAnsi="仿宋" w:hint="eastAsia"/>
        </w:rPr>
        <w:t>可以对已经进行呼叫过的处方重复呼叫</w:t>
      </w:r>
    </w:p>
    <w:p w:rsidR="00E13C77" w:rsidRPr="00507F0B" w:rsidRDefault="00E13C77" w:rsidP="00CC52DA">
      <w:pPr>
        <w:pStyle w:val="a5"/>
        <w:numPr>
          <w:ilvl w:val="0"/>
          <w:numId w:val="13"/>
        </w:numPr>
        <w:ind w:firstLineChars="0"/>
        <w:rPr>
          <w:rFonts w:ascii="仿宋" w:eastAsia="仿宋" w:hAnsi="仿宋"/>
        </w:rPr>
      </w:pPr>
      <w:r w:rsidRPr="00507F0B">
        <w:rPr>
          <w:rFonts w:ascii="仿宋" w:eastAsia="仿宋" w:hAnsi="仿宋" w:hint="eastAsia"/>
        </w:rPr>
        <w:t>传参</w:t>
      </w:r>
    </w:p>
    <w:tbl>
      <w:tblPr>
        <w:tblStyle w:val="a7"/>
        <w:tblW w:w="0" w:type="auto"/>
        <w:tblInd w:w="840" w:type="dxa"/>
        <w:tblLook w:val="04A0"/>
      </w:tblPr>
      <w:tblGrid>
        <w:gridCol w:w="1536"/>
        <w:gridCol w:w="2552"/>
        <w:gridCol w:w="3594"/>
      </w:tblGrid>
      <w:tr w:rsidR="00E13C77" w:rsidRPr="00507F0B" w:rsidTr="00CB4812">
        <w:tc>
          <w:tcPr>
            <w:tcW w:w="1536" w:type="dxa"/>
          </w:tcPr>
          <w:p w:rsidR="00E13C77" w:rsidRPr="00507F0B" w:rsidRDefault="00E13C77" w:rsidP="00CB4812">
            <w:pPr>
              <w:rPr>
                <w:rFonts w:ascii="仿宋" w:eastAsia="仿宋" w:hAnsi="仿宋"/>
                <w:b/>
              </w:rPr>
            </w:pPr>
            <w:r w:rsidRPr="00507F0B">
              <w:rPr>
                <w:rFonts w:ascii="仿宋" w:eastAsia="仿宋" w:hAnsi="仿宋" w:hint="eastAsia"/>
                <w:b/>
              </w:rPr>
              <w:lastRenderedPageBreak/>
              <w:t>参数名</w:t>
            </w:r>
          </w:p>
        </w:tc>
        <w:tc>
          <w:tcPr>
            <w:tcW w:w="2552" w:type="dxa"/>
          </w:tcPr>
          <w:p w:rsidR="00E13C77" w:rsidRPr="00507F0B" w:rsidRDefault="00E13C77" w:rsidP="00CB4812">
            <w:pPr>
              <w:rPr>
                <w:rFonts w:ascii="仿宋" w:eastAsia="仿宋" w:hAnsi="仿宋"/>
                <w:b/>
              </w:rPr>
            </w:pPr>
            <w:r w:rsidRPr="00507F0B">
              <w:rPr>
                <w:rFonts w:ascii="仿宋" w:eastAsia="仿宋" w:hAnsi="仿宋" w:hint="eastAsia"/>
                <w:b/>
              </w:rPr>
              <w:t>类型</w:t>
            </w:r>
          </w:p>
        </w:tc>
        <w:tc>
          <w:tcPr>
            <w:tcW w:w="3594" w:type="dxa"/>
          </w:tcPr>
          <w:p w:rsidR="00E13C77" w:rsidRPr="00507F0B" w:rsidRDefault="00E13C77" w:rsidP="00CB4812">
            <w:pPr>
              <w:rPr>
                <w:rFonts w:ascii="仿宋" w:eastAsia="仿宋" w:hAnsi="仿宋"/>
                <w:b/>
              </w:rPr>
            </w:pPr>
            <w:r w:rsidRPr="00507F0B">
              <w:rPr>
                <w:rFonts w:ascii="仿宋" w:eastAsia="仿宋" w:hAnsi="仿宋" w:hint="eastAsia"/>
                <w:b/>
              </w:rPr>
              <w:t>说明</w:t>
            </w:r>
          </w:p>
        </w:tc>
      </w:tr>
      <w:tr w:rsidR="00E13C77" w:rsidRPr="00507F0B" w:rsidTr="00CB4812">
        <w:tc>
          <w:tcPr>
            <w:tcW w:w="1536" w:type="dxa"/>
          </w:tcPr>
          <w:p w:rsidR="00E13C77" w:rsidRPr="00507F0B" w:rsidRDefault="00E13C77" w:rsidP="00CB4812">
            <w:pPr>
              <w:rPr>
                <w:rFonts w:ascii="仿宋" w:eastAsia="仿宋" w:hAnsi="仿宋"/>
              </w:rPr>
            </w:pPr>
            <w:r w:rsidRPr="00507F0B">
              <w:rPr>
                <w:rFonts w:ascii="仿宋" w:eastAsia="仿宋" w:hAnsi="仿宋" w:hint="eastAsia"/>
              </w:rPr>
              <w:t>NO_IN</w:t>
            </w:r>
          </w:p>
        </w:tc>
        <w:tc>
          <w:tcPr>
            <w:tcW w:w="2552" w:type="dxa"/>
          </w:tcPr>
          <w:p w:rsidR="00E13C77" w:rsidRPr="00507F0B" w:rsidRDefault="005425B4" w:rsidP="00CB4812">
            <w:pPr>
              <w:rPr>
                <w:rFonts w:ascii="仿宋" w:eastAsia="仿宋" w:hAnsi="仿宋"/>
              </w:rPr>
            </w:pPr>
            <w:r>
              <w:rPr>
                <w:rFonts w:ascii="仿宋" w:eastAsia="仿宋" w:hAnsi="仿宋" w:hint="eastAsia"/>
              </w:rPr>
              <w:t>未发药品</w:t>
            </w:r>
            <w:r w:rsidR="00E13C77" w:rsidRPr="00507F0B">
              <w:rPr>
                <w:rFonts w:ascii="仿宋" w:eastAsia="仿宋" w:hAnsi="仿宋" w:hint="eastAsia"/>
              </w:rPr>
              <w:t>记录.NO</w:t>
            </w:r>
          </w:p>
        </w:tc>
        <w:tc>
          <w:tcPr>
            <w:tcW w:w="3594" w:type="dxa"/>
          </w:tcPr>
          <w:p w:rsidR="00E13C77" w:rsidRPr="00507F0B" w:rsidRDefault="00E13C77" w:rsidP="00CB4812">
            <w:pPr>
              <w:rPr>
                <w:rFonts w:ascii="仿宋" w:eastAsia="仿宋" w:hAnsi="仿宋"/>
              </w:rPr>
            </w:pPr>
            <w:r w:rsidRPr="00507F0B">
              <w:rPr>
                <w:rFonts w:ascii="仿宋" w:eastAsia="仿宋" w:hAnsi="仿宋" w:hint="eastAsia"/>
              </w:rPr>
              <w:t>业务单据号</w:t>
            </w:r>
          </w:p>
        </w:tc>
      </w:tr>
      <w:tr w:rsidR="00E13C77" w:rsidRPr="00507F0B" w:rsidTr="00CB4812">
        <w:tc>
          <w:tcPr>
            <w:tcW w:w="1536" w:type="dxa"/>
          </w:tcPr>
          <w:p w:rsidR="00E13C77" w:rsidRPr="00507F0B" w:rsidRDefault="00E13C77" w:rsidP="00CB4812">
            <w:pPr>
              <w:rPr>
                <w:rFonts w:ascii="仿宋" w:eastAsia="仿宋" w:hAnsi="仿宋"/>
              </w:rPr>
            </w:pPr>
            <w:r w:rsidRPr="00507F0B">
              <w:rPr>
                <w:rFonts w:ascii="仿宋" w:eastAsia="仿宋" w:hAnsi="仿宋" w:hint="eastAsia"/>
              </w:rPr>
              <w:t>单据_IN</w:t>
            </w:r>
          </w:p>
        </w:tc>
        <w:tc>
          <w:tcPr>
            <w:tcW w:w="2552" w:type="dxa"/>
          </w:tcPr>
          <w:p w:rsidR="00E13C77" w:rsidRPr="00507F0B" w:rsidRDefault="005425B4" w:rsidP="00CB4812">
            <w:pPr>
              <w:rPr>
                <w:rFonts w:ascii="仿宋" w:eastAsia="仿宋" w:hAnsi="仿宋"/>
              </w:rPr>
            </w:pPr>
            <w:r>
              <w:rPr>
                <w:rFonts w:ascii="仿宋" w:eastAsia="仿宋" w:hAnsi="仿宋" w:hint="eastAsia"/>
              </w:rPr>
              <w:t>未发药品</w:t>
            </w:r>
            <w:r w:rsidR="00E13C77" w:rsidRPr="00507F0B">
              <w:rPr>
                <w:rFonts w:ascii="仿宋" w:eastAsia="仿宋" w:hAnsi="仿宋" w:hint="eastAsia"/>
              </w:rPr>
              <w:t>记录.单据</w:t>
            </w:r>
          </w:p>
        </w:tc>
        <w:tc>
          <w:tcPr>
            <w:tcW w:w="3594" w:type="dxa"/>
          </w:tcPr>
          <w:p w:rsidR="00E13C77" w:rsidRPr="00507F0B" w:rsidRDefault="00E13C77" w:rsidP="00CB4812">
            <w:pPr>
              <w:rPr>
                <w:rFonts w:ascii="仿宋" w:eastAsia="仿宋" w:hAnsi="仿宋"/>
              </w:rPr>
            </w:pPr>
            <w:r w:rsidRPr="00507F0B">
              <w:rPr>
                <w:rFonts w:ascii="仿宋" w:eastAsia="仿宋" w:hAnsi="仿宋" w:hint="eastAsia"/>
              </w:rPr>
              <w:t>单据类型：收费单，记账单</w:t>
            </w:r>
          </w:p>
        </w:tc>
      </w:tr>
      <w:tr w:rsidR="00E13C77" w:rsidRPr="00507F0B" w:rsidTr="00CB4812">
        <w:tc>
          <w:tcPr>
            <w:tcW w:w="1536" w:type="dxa"/>
          </w:tcPr>
          <w:p w:rsidR="00E13C77" w:rsidRPr="00507F0B" w:rsidRDefault="00E13C77" w:rsidP="00CB4812">
            <w:pPr>
              <w:rPr>
                <w:rFonts w:ascii="仿宋" w:eastAsia="仿宋" w:hAnsi="仿宋"/>
              </w:rPr>
            </w:pPr>
            <w:r w:rsidRPr="00507F0B">
              <w:rPr>
                <w:rFonts w:ascii="仿宋" w:eastAsia="仿宋" w:hAnsi="仿宋" w:hint="eastAsia"/>
              </w:rPr>
              <w:t>药房ID_IN</w:t>
            </w:r>
          </w:p>
        </w:tc>
        <w:tc>
          <w:tcPr>
            <w:tcW w:w="2552" w:type="dxa"/>
          </w:tcPr>
          <w:p w:rsidR="00E13C77" w:rsidRPr="00507F0B" w:rsidRDefault="005425B4" w:rsidP="00CB4812">
            <w:pPr>
              <w:rPr>
                <w:rFonts w:ascii="仿宋" w:eastAsia="仿宋" w:hAnsi="仿宋"/>
              </w:rPr>
            </w:pPr>
            <w:r>
              <w:rPr>
                <w:rFonts w:ascii="仿宋" w:eastAsia="仿宋" w:hAnsi="仿宋" w:hint="eastAsia"/>
              </w:rPr>
              <w:t>未发药品</w:t>
            </w:r>
            <w:r w:rsidR="00E13C77" w:rsidRPr="00507F0B">
              <w:rPr>
                <w:rFonts w:ascii="仿宋" w:eastAsia="仿宋" w:hAnsi="仿宋" w:hint="eastAsia"/>
              </w:rPr>
              <w:t>记录.库房id</w:t>
            </w:r>
          </w:p>
        </w:tc>
        <w:tc>
          <w:tcPr>
            <w:tcW w:w="3594" w:type="dxa"/>
          </w:tcPr>
          <w:p w:rsidR="00E13C77" w:rsidRPr="00507F0B" w:rsidRDefault="00E13C77" w:rsidP="00CB4812">
            <w:pPr>
              <w:rPr>
                <w:rFonts w:ascii="仿宋" w:eastAsia="仿宋" w:hAnsi="仿宋"/>
              </w:rPr>
            </w:pPr>
            <w:r w:rsidRPr="00507F0B">
              <w:rPr>
                <w:rFonts w:ascii="仿宋" w:eastAsia="仿宋" w:hAnsi="仿宋" w:hint="eastAsia"/>
              </w:rPr>
              <w:t>药房ID</w:t>
            </w:r>
          </w:p>
        </w:tc>
      </w:tr>
      <w:tr w:rsidR="00E13C77" w:rsidRPr="00BF5133" w:rsidTr="00CB4812">
        <w:tc>
          <w:tcPr>
            <w:tcW w:w="1536" w:type="dxa"/>
          </w:tcPr>
          <w:p w:rsidR="00E13C77" w:rsidRPr="00507F0B" w:rsidRDefault="00F2316B" w:rsidP="00CB4812">
            <w:pPr>
              <w:rPr>
                <w:rFonts w:ascii="仿宋" w:eastAsia="仿宋" w:hAnsi="仿宋"/>
              </w:rPr>
            </w:pPr>
            <w:r>
              <w:rPr>
                <w:rFonts w:ascii="仿宋" w:eastAsia="仿宋" w:hAnsi="仿宋" w:hint="eastAsia"/>
              </w:rPr>
              <w:t>发药窗口_IN</w:t>
            </w:r>
          </w:p>
        </w:tc>
        <w:tc>
          <w:tcPr>
            <w:tcW w:w="2552" w:type="dxa"/>
          </w:tcPr>
          <w:p w:rsidR="00E13C77" w:rsidRPr="00507F0B" w:rsidRDefault="00F2316B" w:rsidP="00CB4812">
            <w:pPr>
              <w:rPr>
                <w:rFonts w:ascii="仿宋" w:eastAsia="仿宋" w:hAnsi="仿宋"/>
              </w:rPr>
            </w:pPr>
            <w:r>
              <w:rPr>
                <w:rFonts w:ascii="仿宋" w:eastAsia="仿宋" w:hAnsi="仿宋" w:hint="eastAsia"/>
              </w:rPr>
              <w:t>未发药品记录.发药窗口</w:t>
            </w:r>
          </w:p>
        </w:tc>
        <w:tc>
          <w:tcPr>
            <w:tcW w:w="3594" w:type="dxa"/>
          </w:tcPr>
          <w:p w:rsidR="00E13C77" w:rsidRPr="00F2316B" w:rsidRDefault="00F2316B" w:rsidP="00CB4812">
            <w:pPr>
              <w:rPr>
                <w:rFonts w:ascii="仿宋" w:eastAsia="仿宋" w:hAnsi="仿宋"/>
              </w:rPr>
            </w:pPr>
            <w:r>
              <w:rPr>
                <w:rFonts w:ascii="仿宋" w:eastAsia="仿宋" w:hAnsi="仿宋" w:hint="eastAsia"/>
              </w:rPr>
              <w:t>当前发药窗口</w:t>
            </w:r>
          </w:p>
        </w:tc>
      </w:tr>
      <w:tr w:rsidR="00F2316B" w:rsidRPr="00BF5133" w:rsidTr="00CB4812">
        <w:tc>
          <w:tcPr>
            <w:tcW w:w="1536" w:type="dxa"/>
          </w:tcPr>
          <w:p w:rsidR="00F2316B" w:rsidRPr="00507F0B" w:rsidRDefault="007175BD" w:rsidP="00CB4812">
            <w:pPr>
              <w:rPr>
                <w:rFonts w:ascii="仿宋" w:eastAsia="仿宋" w:hAnsi="仿宋"/>
              </w:rPr>
            </w:pPr>
            <w:r>
              <w:rPr>
                <w:rFonts w:ascii="仿宋" w:eastAsia="仿宋" w:hAnsi="仿宋" w:hint="eastAsia"/>
              </w:rPr>
              <w:t>呼叫内容</w:t>
            </w:r>
          </w:p>
        </w:tc>
        <w:tc>
          <w:tcPr>
            <w:tcW w:w="2552" w:type="dxa"/>
          </w:tcPr>
          <w:p w:rsidR="00F2316B" w:rsidRPr="00507F0B" w:rsidRDefault="00F2316B" w:rsidP="00CB4812">
            <w:pPr>
              <w:rPr>
                <w:rFonts w:ascii="仿宋" w:eastAsia="仿宋" w:hAnsi="仿宋"/>
              </w:rPr>
            </w:pPr>
          </w:p>
        </w:tc>
        <w:tc>
          <w:tcPr>
            <w:tcW w:w="3594" w:type="dxa"/>
          </w:tcPr>
          <w:p w:rsidR="00F2316B" w:rsidRPr="00507F0B" w:rsidRDefault="00F2316B" w:rsidP="00CB4812">
            <w:pPr>
              <w:rPr>
                <w:rFonts w:ascii="仿宋" w:eastAsia="仿宋" w:hAnsi="仿宋"/>
              </w:rPr>
            </w:pPr>
          </w:p>
        </w:tc>
      </w:tr>
    </w:tbl>
    <w:p w:rsidR="00E13C77" w:rsidRDefault="00E13C77" w:rsidP="00CC52DA">
      <w:pPr>
        <w:pStyle w:val="a5"/>
        <w:numPr>
          <w:ilvl w:val="0"/>
          <w:numId w:val="13"/>
        </w:numPr>
        <w:ind w:firstLineChars="0"/>
        <w:rPr>
          <w:rFonts w:ascii="仿宋" w:eastAsia="仿宋" w:hAnsi="仿宋"/>
        </w:rPr>
      </w:pPr>
      <w:r w:rsidRPr="005B2AD8">
        <w:rPr>
          <w:rFonts w:ascii="仿宋" w:eastAsia="仿宋" w:hAnsi="仿宋" w:hint="eastAsia"/>
        </w:rPr>
        <w:t>内部处理逻辑</w:t>
      </w:r>
    </w:p>
    <w:p w:rsidR="00947A91" w:rsidRPr="005B2AD8" w:rsidRDefault="00F2316B" w:rsidP="00CC52DA">
      <w:pPr>
        <w:pStyle w:val="a5"/>
        <w:numPr>
          <w:ilvl w:val="0"/>
          <w:numId w:val="27"/>
        </w:numPr>
        <w:ind w:firstLineChars="0"/>
        <w:rPr>
          <w:rFonts w:ascii="仿宋" w:eastAsia="仿宋" w:hAnsi="仿宋"/>
        </w:rPr>
      </w:pPr>
      <w:r>
        <w:rPr>
          <w:rFonts w:ascii="仿宋" w:eastAsia="仿宋" w:hAnsi="仿宋" w:hint="eastAsia"/>
        </w:rPr>
        <w:t>根据</w:t>
      </w:r>
      <w:r w:rsidRPr="00F2316B">
        <w:rPr>
          <w:rFonts w:ascii="仿宋" w:eastAsia="仿宋" w:hAnsi="仿宋" w:hint="eastAsia"/>
          <w:color w:val="0070C0"/>
        </w:rPr>
        <w:t>药房ID</w:t>
      </w:r>
      <w:r>
        <w:rPr>
          <w:rFonts w:ascii="仿宋" w:eastAsia="仿宋" w:hAnsi="仿宋" w:hint="eastAsia"/>
        </w:rPr>
        <w:t>，</w:t>
      </w:r>
      <w:r w:rsidRPr="00F2316B">
        <w:rPr>
          <w:rFonts w:ascii="仿宋" w:eastAsia="仿宋" w:hAnsi="仿宋" w:hint="eastAsia"/>
          <w:color w:val="0070C0"/>
        </w:rPr>
        <w:t>发药窗口</w:t>
      </w:r>
      <w:r>
        <w:rPr>
          <w:rFonts w:ascii="仿宋" w:eastAsia="仿宋" w:hAnsi="仿宋" w:hint="eastAsia"/>
        </w:rPr>
        <w:t>将上一个呼叫中的处方更改为已呼叫状态，</w:t>
      </w:r>
      <w:r w:rsidRPr="0042725A">
        <w:rPr>
          <w:rFonts w:ascii="仿宋" w:eastAsia="仿宋" w:hAnsi="仿宋" w:hint="eastAsia"/>
          <w:color w:val="0070C0"/>
        </w:rPr>
        <w:t>未发药品记录.排队状态=</w:t>
      </w:r>
      <w:r>
        <w:rPr>
          <w:rFonts w:ascii="仿宋" w:eastAsia="仿宋" w:hAnsi="仿宋" w:hint="eastAsia"/>
          <w:color w:val="0070C0"/>
        </w:rPr>
        <w:t>4</w:t>
      </w:r>
    </w:p>
    <w:p w:rsidR="00E13C77" w:rsidRDefault="00E13C77" w:rsidP="00CC52DA">
      <w:pPr>
        <w:pStyle w:val="a5"/>
        <w:numPr>
          <w:ilvl w:val="0"/>
          <w:numId w:val="17"/>
        </w:numPr>
        <w:ind w:firstLineChars="0"/>
        <w:rPr>
          <w:rFonts w:ascii="仿宋" w:eastAsia="仿宋" w:hAnsi="仿宋"/>
        </w:rPr>
      </w:pPr>
      <w:r w:rsidRPr="00ED49B2">
        <w:rPr>
          <w:rFonts w:ascii="仿宋" w:eastAsia="仿宋" w:hAnsi="仿宋" w:hint="eastAsia"/>
        </w:rPr>
        <w:t>根据</w:t>
      </w:r>
      <w:r w:rsidRPr="00ED49B2">
        <w:rPr>
          <w:rFonts w:ascii="仿宋" w:eastAsia="仿宋" w:hAnsi="仿宋" w:hint="eastAsia"/>
          <w:color w:val="0070C0"/>
        </w:rPr>
        <w:t>药房ID</w:t>
      </w:r>
      <w:r w:rsidRPr="00ED49B2">
        <w:rPr>
          <w:rFonts w:ascii="仿宋" w:eastAsia="仿宋" w:hAnsi="仿宋" w:hint="eastAsia"/>
        </w:rPr>
        <w:t>，</w:t>
      </w:r>
      <w:r w:rsidRPr="00ED49B2">
        <w:rPr>
          <w:rFonts w:ascii="仿宋" w:eastAsia="仿宋" w:hAnsi="仿宋" w:hint="eastAsia"/>
          <w:color w:val="0070C0"/>
        </w:rPr>
        <w:t>单据</w:t>
      </w:r>
      <w:r w:rsidRPr="00ED49B2">
        <w:rPr>
          <w:rFonts w:ascii="仿宋" w:eastAsia="仿宋" w:hAnsi="仿宋" w:hint="eastAsia"/>
        </w:rPr>
        <w:t>，</w:t>
      </w:r>
      <w:r w:rsidRPr="00ED49B2">
        <w:rPr>
          <w:rFonts w:ascii="仿宋" w:eastAsia="仿宋" w:hAnsi="仿宋" w:hint="eastAsia"/>
          <w:color w:val="0070C0"/>
        </w:rPr>
        <w:t>NO</w:t>
      </w:r>
      <w:r w:rsidRPr="00ED49B2">
        <w:rPr>
          <w:rFonts w:ascii="仿宋" w:eastAsia="仿宋" w:hAnsi="仿宋" w:hint="eastAsia"/>
        </w:rPr>
        <w:t>等更新</w:t>
      </w:r>
      <w:r w:rsidR="000F232F">
        <w:rPr>
          <w:rFonts w:ascii="仿宋" w:eastAsia="仿宋" w:hAnsi="仿宋" w:hint="eastAsia"/>
        </w:rPr>
        <w:t>指定处方的</w:t>
      </w:r>
      <w:r w:rsidR="0042725A" w:rsidRPr="0042725A">
        <w:rPr>
          <w:rFonts w:ascii="仿宋" w:eastAsia="仿宋" w:hAnsi="仿宋" w:hint="eastAsia"/>
          <w:color w:val="0070C0"/>
        </w:rPr>
        <w:t>未发药品记录.排队状态=3</w:t>
      </w:r>
      <w:r w:rsidR="0048195D">
        <w:rPr>
          <w:rFonts w:ascii="仿宋" w:eastAsia="仿宋" w:hAnsi="仿宋" w:hint="eastAsia"/>
          <w:color w:val="0070C0"/>
        </w:rPr>
        <w:t>（在上面处理完成后）</w:t>
      </w:r>
      <w:r w:rsidRPr="00ED49B2">
        <w:rPr>
          <w:rFonts w:ascii="仿宋" w:eastAsia="仿宋" w:hAnsi="仿宋" w:hint="eastAsia"/>
        </w:rPr>
        <w:t>。</w:t>
      </w:r>
    </w:p>
    <w:p w:rsidR="00E13C77" w:rsidRPr="00ED49B2" w:rsidRDefault="0042725A" w:rsidP="00CC52DA">
      <w:pPr>
        <w:pStyle w:val="a5"/>
        <w:numPr>
          <w:ilvl w:val="0"/>
          <w:numId w:val="17"/>
        </w:numPr>
        <w:ind w:firstLineChars="0"/>
        <w:rPr>
          <w:rFonts w:ascii="仿宋" w:eastAsia="仿宋" w:hAnsi="仿宋"/>
        </w:rPr>
      </w:pPr>
      <w:r>
        <w:rPr>
          <w:rFonts w:ascii="仿宋" w:eastAsia="仿宋" w:hAnsi="仿宋" w:hint="eastAsia"/>
        </w:rPr>
        <w:t>扩展处理：</w:t>
      </w:r>
      <w:r w:rsidR="00E13C77" w:rsidRPr="00ED49B2">
        <w:rPr>
          <w:rFonts w:ascii="仿宋" w:eastAsia="仿宋" w:hAnsi="仿宋" w:hint="eastAsia"/>
        </w:rPr>
        <w:t>修改</w:t>
      </w:r>
      <w:r w:rsidR="00F51177">
        <w:rPr>
          <w:rFonts w:ascii="仿宋" w:eastAsia="仿宋" w:hAnsi="仿宋" w:hint="eastAsia"/>
        </w:rPr>
        <w:t>指定处方的</w:t>
      </w:r>
      <w:r w:rsidR="00E13C77" w:rsidRPr="00ED49B2">
        <w:rPr>
          <w:rFonts w:ascii="仿宋" w:eastAsia="仿宋" w:hAnsi="仿宋" w:hint="eastAsia"/>
          <w:color w:val="0070C0"/>
        </w:rPr>
        <w:t>未发药品记录.</w:t>
      </w:r>
      <w:r>
        <w:rPr>
          <w:rFonts w:ascii="仿宋" w:eastAsia="仿宋" w:hAnsi="仿宋" w:hint="eastAsia"/>
          <w:color w:val="0070C0"/>
        </w:rPr>
        <w:t>呼叫时间=</w:t>
      </w:r>
      <w:r w:rsidR="002545A7">
        <w:rPr>
          <w:rFonts w:ascii="仿宋" w:eastAsia="仿宋" w:hAnsi="仿宋" w:hint="eastAsia"/>
          <w:color w:val="0070C0"/>
        </w:rPr>
        <w:t>数据系统</w:t>
      </w:r>
      <w:r>
        <w:rPr>
          <w:rFonts w:ascii="仿宋" w:eastAsia="仿宋" w:hAnsi="仿宋" w:hint="eastAsia"/>
          <w:color w:val="0070C0"/>
        </w:rPr>
        <w:t>当前时间</w:t>
      </w:r>
      <w:r w:rsidR="00E13C77" w:rsidRPr="00ED49B2">
        <w:rPr>
          <w:rFonts w:ascii="仿宋" w:eastAsia="仿宋" w:hAnsi="仿宋" w:hint="eastAsia"/>
          <w:color w:val="0070C0"/>
        </w:rPr>
        <w:t>。</w:t>
      </w:r>
    </w:p>
    <w:p w:rsidR="00B301F8" w:rsidRDefault="00B301F8" w:rsidP="00B301F8"/>
    <w:p w:rsidR="007C2936" w:rsidRPr="00B316ED" w:rsidRDefault="007C2936" w:rsidP="007C2936">
      <w:pPr>
        <w:pStyle w:val="a5"/>
        <w:numPr>
          <w:ilvl w:val="0"/>
          <w:numId w:val="1"/>
        </w:numPr>
        <w:ind w:firstLineChars="0"/>
        <w:rPr>
          <w:b/>
        </w:rPr>
      </w:pPr>
      <w:r w:rsidRPr="00B316ED">
        <w:rPr>
          <w:rFonts w:hint="eastAsia"/>
          <w:b/>
        </w:rPr>
        <w:t>药房排队叫号输出显示方案</w:t>
      </w:r>
    </w:p>
    <w:p w:rsidR="001F574F" w:rsidRDefault="001F574F" w:rsidP="00CC52DA">
      <w:pPr>
        <w:pStyle w:val="a5"/>
        <w:numPr>
          <w:ilvl w:val="0"/>
          <w:numId w:val="18"/>
        </w:numPr>
        <w:ind w:firstLineChars="0"/>
        <w:rPr>
          <w:rFonts w:asciiTheme="minorEastAsia" w:hAnsiTheme="minorEastAsia"/>
        </w:rPr>
      </w:pPr>
      <w:r>
        <w:rPr>
          <w:rFonts w:hint="eastAsia"/>
        </w:rPr>
        <w:t>借用现有的显示输出方式，即在</w:t>
      </w:r>
      <w:r w:rsidRPr="001F574F">
        <w:rPr>
          <w:rFonts w:asciiTheme="minorEastAsia" w:hAnsiTheme="minorEastAsia" w:hint="eastAsia"/>
        </w:rPr>
        <w:t>原公共输出部件的基础上修改（</w:t>
      </w:r>
      <w:r w:rsidRPr="001F574F">
        <w:rPr>
          <w:rFonts w:asciiTheme="minorEastAsia" w:hAnsiTheme="minorEastAsia"/>
          <w:color w:val="0070C0"/>
        </w:rPr>
        <w:t>zl9LCDShow</w:t>
      </w:r>
      <w:r w:rsidRPr="001F574F">
        <w:rPr>
          <w:rFonts w:asciiTheme="minorEastAsia" w:hAnsiTheme="minorEastAsia" w:hint="eastAsia"/>
        </w:rPr>
        <w:t>）</w:t>
      </w:r>
    </w:p>
    <w:p w:rsidR="00B05DD7" w:rsidRDefault="00B05DD7" w:rsidP="00CC52DA">
      <w:pPr>
        <w:pStyle w:val="a5"/>
        <w:numPr>
          <w:ilvl w:val="0"/>
          <w:numId w:val="18"/>
        </w:numPr>
        <w:ind w:firstLineChars="0"/>
        <w:rPr>
          <w:rFonts w:asciiTheme="minorEastAsia" w:hAnsiTheme="minorEastAsia"/>
        </w:rPr>
      </w:pPr>
      <w:r>
        <w:rPr>
          <w:rFonts w:asciiTheme="minorEastAsia" w:hAnsiTheme="minorEastAsia" w:hint="eastAsia"/>
        </w:rPr>
        <w:t>考虑到目前的显示输出的功能（</w:t>
      </w:r>
      <w:r w:rsidRPr="009D5B87">
        <w:rPr>
          <w:rFonts w:asciiTheme="minorEastAsia" w:hAnsiTheme="minorEastAsia"/>
          <w:color w:val="0070C0"/>
        </w:rPr>
        <w:t>frmLCDShow</w:t>
      </w:r>
      <w:r>
        <w:rPr>
          <w:rFonts w:asciiTheme="minorEastAsia" w:hAnsiTheme="minorEastAsia" w:hint="eastAsia"/>
        </w:rPr>
        <w:t>）主要针对的是分诊/医生站业务来设计的，有很多不适合药房，所以增加一个新窗体来完成药房叫号显示输出功能。</w:t>
      </w:r>
    </w:p>
    <w:p w:rsidR="00B05DD7" w:rsidRDefault="006B2B93" w:rsidP="00CC52DA">
      <w:pPr>
        <w:pStyle w:val="a5"/>
        <w:numPr>
          <w:ilvl w:val="0"/>
          <w:numId w:val="18"/>
        </w:numPr>
        <w:ind w:firstLineChars="0"/>
        <w:rPr>
          <w:rFonts w:asciiTheme="minorEastAsia" w:hAnsiTheme="minorEastAsia"/>
        </w:rPr>
      </w:pPr>
      <w:r>
        <w:rPr>
          <w:rFonts w:asciiTheme="minorEastAsia" w:hAnsiTheme="minorEastAsia" w:hint="eastAsia"/>
        </w:rPr>
        <w:t>显示输出窗口</w:t>
      </w:r>
    </w:p>
    <w:p w:rsidR="00B05DD7" w:rsidRPr="00A23BE9" w:rsidRDefault="006B2B93" w:rsidP="00CC52DA">
      <w:pPr>
        <w:pStyle w:val="a5"/>
        <w:numPr>
          <w:ilvl w:val="0"/>
          <w:numId w:val="29"/>
        </w:numPr>
        <w:ind w:firstLineChars="0"/>
        <w:rPr>
          <w:rFonts w:ascii="仿宋" w:eastAsia="仿宋" w:hAnsi="仿宋"/>
        </w:rPr>
      </w:pPr>
      <w:r w:rsidRPr="00A23BE9">
        <w:rPr>
          <w:rFonts w:ascii="仿宋" w:eastAsia="仿宋" w:hAnsi="仿宋" w:hint="eastAsia"/>
        </w:rPr>
        <w:t>新增</w:t>
      </w:r>
      <w:r w:rsidR="00B05DD7" w:rsidRPr="00A23BE9">
        <w:rPr>
          <w:rFonts w:ascii="仿宋" w:eastAsia="仿宋" w:hAnsi="仿宋" w:hint="eastAsia"/>
        </w:rPr>
        <w:t>窗口：</w:t>
      </w:r>
      <w:r w:rsidR="00A23BE9" w:rsidRPr="00A23BE9">
        <w:rPr>
          <w:rFonts w:ascii="仿宋" w:eastAsia="仿宋" w:hAnsi="仿宋" w:hint="eastAsia"/>
        </w:rPr>
        <w:t>在</w:t>
      </w:r>
      <w:r w:rsidR="00A23BE9" w:rsidRPr="00A23BE9">
        <w:rPr>
          <w:rFonts w:ascii="仿宋" w:eastAsia="仿宋" w:hAnsi="仿宋"/>
          <w:color w:val="0070C0"/>
        </w:rPr>
        <w:t>zl9LCDShow</w:t>
      </w:r>
      <w:r w:rsidR="00A23BE9" w:rsidRPr="00A23BE9">
        <w:rPr>
          <w:rFonts w:ascii="仿宋" w:eastAsia="仿宋" w:hAnsi="仿宋" w:hint="eastAsia"/>
          <w:color w:val="0070C0"/>
        </w:rPr>
        <w:t xml:space="preserve"> </w:t>
      </w:r>
      <w:r w:rsidR="00A23BE9" w:rsidRPr="00A23BE9">
        <w:rPr>
          <w:rFonts w:ascii="仿宋" w:eastAsia="仿宋" w:hAnsi="仿宋" w:hint="eastAsia"/>
        </w:rPr>
        <w:t>中新增窗口</w:t>
      </w:r>
      <w:r w:rsidR="00B05DD7" w:rsidRPr="00A23BE9">
        <w:rPr>
          <w:rFonts w:ascii="仿宋" w:eastAsia="仿宋" w:hAnsi="仿宋" w:hint="eastAsia"/>
          <w:color w:val="0070C0"/>
        </w:rPr>
        <w:t>frmLCDShowDrugStore</w:t>
      </w:r>
    </w:p>
    <w:p w:rsidR="00B05DD7" w:rsidRPr="00F96CD4" w:rsidRDefault="00684D7B" w:rsidP="00CC52DA">
      <w:pPr>
        <w:pStyle w:val="a5"/>
        <w:numPr>
          <w:ilvl w:val="0"/>
          <w:numId w:val="29"/>
        </w:numPr>
        <w:ind w:firstLineChars="0"/>
        <w:rPr>
          <w:rFonts w:ascii="仿宋" w:eastAsia="仿宋" w:hAnsi="仿宋"/>
        </w:rPr>
      </w:pPr>
      <w:r>
        <w:rPr>
          <w:rFonts w:ascii="仿宋" w:eastAsia="仿宋" w:hAnsi="仿宋" w:hint="eastAsia"/>
        </w:rPr>
        <w:t>界面及功能</w:t>
      </w:r>
    </w:p>
    <w:p w:rsidR="00B05DD7" w:rsidRPr="00F96CD4" w:rsidRDefault="00B05DD7" w:rsidP="00CC52DA">
      <w:pPr>
        <w:pStyle w:val="a5"/>
        <w:numPr>
          <w:ilvl w:val="0"/>
          <w:numId w:val="30"/>
        </w:numPr>
        <w:ind w:firstLineChars="0"/>
        <w:rPr>
          <w:rFonts w:ascii="仿宋" w:eastAsia="仿宋" w:hAnsi="仿宋"/>
        </w:rPr>
      </w:pPr>
      <w:r w:rsidRPr="00F96CD4">
        <w:rPr>
          <w:rFonts w:ascii="仿宋" w:eastAsia="仿宋" w:hAnsi="仿宋" w:hint="eastAsia"/>
        </w:rPr>
        <w:t>主要参考</w:t>
      </w:r>
      <w:r w:rsidRPr="00F96CD4">
        <w:rPr>
          <w:rFonts w:ascii="仿宋" w:eastAsia="仿宋" w:hAnsi="仿宋"/>
          <w:color w:val="0070C0"/>
        </w:rPr>
        <w:t>frmLCDShow</w:t>
      </w:r>
      <w:r w:rsidRPr="00F96CD4">
        <w:rPr>
          <w:rFonts w:ascii="仿宋" w:eastAsia="仿宋" w:hAnsi="仿宋" w:hint="eastAsia"/>
        </w:rPr>
        <w:t>的结构和功能设计</w:t>
      </w:r>
    </w:p>
    <w:p w:rsidR="00B05DD7" w:rsidRPr="00F96CD4" w:rsidRDefault="00B05DD7" w:rsidP="00CC52DA">
      <w:pPr>
        <w:pStyle w:val="a5"/>
        <w:numPr>
          <w:ilvl w:val="0"/>
          <w:numId w:val="30"/>
        </w:numPr>
        <w:ind w:firstLineChars="0"/>
        <w:rPr>
          <w:rFonts w:ascii="仿宋" w:eastAsia="仿宋" w:hAnsi="仿宋"/>
        </w:rPr>
      </w:pPr>
      <w:r w:rsidRPr="00F96CD4">
        <w:rPr>
          <w:rFonts w:ascii="仿宋" w:eastAsia="仿宋" w:hAnsi="仿宋" w:hint="eastAsia"/>
        </w:rPr>
        <w:t>药房叫号显示内容主要是病人姓名和发药窗口</w:t>
      </w:r>
    </w:p>
    <w:p w:rsidR="00B05DD7" w:rsidRPr="009555EF" w:rsidRDefault="0048108B" w:rsidP="00CC52DA">
      <w:pPr>
        <w:pStyle w:val="a5"/>
        <w:numPr>
          <w:ilvl w:val="0"/>
          <w:numId w:val="30"/>
        </w:numPr>
        <w:ind w:firstLineChars="0"/>
        <w:rPr>
          <w:rFonts w:ascii="仿宋" w:eastAsia="仿宋" w:hAnsi="仿宋"/>
        </w:rPr>
      </w:pPr>
      <w:r>
        <w:rPr>
          <w:rFonts w:ascii="仿宋" w:eastAsia="仿宋" w:hAnsi="仿宋" w:hint="eastAsia"/>
        </w:rPr>
        <w:t>在类模块</w:t>
      </w:r>
      <w:r w:rsidR="00B05DD7" w:rsidRPr="00F96CD4">
        <w:rPr>
          <w:rFonts w:ascii="仿宋" w:eastAsia="仿宋" w:hAnsi="仿宋"/>
          <w:color w:val="0070C0"/>
        </w:rPr>
        <w:t>clsLCDShow</w:t>
      </w:r>
      <w:r w:rsidRPr="0048108B">
        <w:rPr>
          <w:rFonts w:ascii="仿宋" w:eastAsia="仿宋" w:hAnsi="仿宋" w:hint="eastAsia"/>
        </w:rPr>
        <w:t>中增加接口函数</w:t>
      </w:r>
      <w:r w:rsidR="00B05DD7" w:rsidRPr="002014CA">
        <w:rPr>
          <w:rFonts w:ascii="仿宋" w:eastAsia="仿宋" w:hAnsi="仿宋"/>
          <w:color w:val="0070C0"/>
        </w:rPr>
        <w:t>zlShow</w:t>
      </w:r>
      <w:r>
        <w:rPr>
          <w:rFonts w:ascii="仿宋" w:eastAsia="仿宋" w:hAnsi="仿宋" w:hint="eastAsia"/>
          <w:color w:val="0070C0"/>
        </w:rPr>
        <w:t>DrugStore</w:t>
      </w:r>
      <w:r w:rsidR="00B05DD7" w:rsidRPr="002014CA">
        <w:rPr>
          <w:rFonts w:ascii="仿宋" w:eastAsia="仿宋" w:hAnsi="仿宋" w:hint="eastAsia"/>
        </w:rPr>
        <w:t>函数</w:t>
      </w:r>
      <w:r w:rsidR="00B05DD7" w:rsidRPr="009555EF">
        <w:rPr>
          <w:rFonts w:ascii="仿宋" w:eastAsia="仿宋" w:hAnsi="仿宋" w:hint="eastAsia"/>
        </w:rPr>
        <w:t>，</w:t>
      </w:r>
      <w:r>
        <w:rPr>
          <w:rFonts w:ascii="仿宋" w:eastAsia="仿宋" w:hAnsi="仿宋" w:hint="eastAsia"/>
        </w:rPr>
        <w:t>通过该函数来</w:t>
      </w:r>
      <w:r w:rsidR="00B05DD7" w:rsidRPr="009555EF">
        <w:rPr>
          <w:rFonts w:ascii="仿宋" w:eastAsia="仿宋" w:hAnsi="仿宋" w:hint="eastAsia"/>
        </w:rPr>
        <w:t>调用药房叫号显示输出窗口</w:t>
      </w:r>
    </w:p>
    <w:p w:rsidR="00B05DD7" w:rsidRDefault="00045095" w:rsidP="00CC52DA">
      <w:pPr>
        <w:pStyle w:val="a5"/>
        <w:numPr>
          <w:ilvl w:val="0"/>
          <w:numId w:val="29"/>
        </w:numPr>
        <w:ind w:firstLineChars="0"/>
        <w:rPr>
          <w:rFonts w:ascii="仿宋" w:eastAsia="仿宋" w:hAnsi="仿宋"/>
        </w:rPr>
      </w:pPr>
      <w:r>
        <w:rPr>
          <w:rFonts w:ascii="仿宋" w:eastAsia="仿宋" w:hAnsi="仿宋" w:hint="eastAsia"/>
        </w:rPr>
        <w:t>由于该部件可以交由渠道自行修改，可</w:t>
      </w:r>
      <w:r w:rsidR="00B05DD7">
        <w:rPr>
          <w:rFonts w:ascii="仿宋" w:eastAsia="仿宋" w:hAnsi="仿宋" w:hint="eastAsia"/>
        </w:rPr>
        <w:t>适当考虑设计的灵活性，减少渠道/用户二次开发的难度</w:t>
      </w:r>
      <w:r>
        <w:rPr>
          <w:rFonts w:ascii="仿宋" w:eastAsia="仿宋" w:hAnsi="仿宋" w:hint="eastAsia"/>
        </w:rPr>
        <w:t>。</w:t>
      </w:r>
    </w:p>
    <w:p w:rsidR="00B05DD7" w:rsidRPr="00684D7B" w:rsidRDefault="00B05DD7" w:rsidP="00CC52DA">
      <w:pPr>
        <w:pStyle w:val="a5"/>
        <w:numPr>
          <w:ilvl w:val="0"/>
          <w:numId w:val="29"/>
        </w:numPr>
        <w:ind w:firstLineChars="0"/>
        <w:rPr>
          <w:rFonts w:ascii="仿宋" w:eastAsia="仿宋" w:hAnsi="仿宋"/>
          <w:color w:val="808080" w:themeColor="background1" w:themeShade="80"/>
        </w:rPr>
      </w:pPr>
      <w:r w:rsidRPr="00684D7B">
        <w:rPr>
          <w:rFonts w:ascii="仿宋" w:eastAsia="仿宋" w:hAnsi="仿宋" w:hint="eastAsia"/>
          <w:color w:val="808080" w:themeColor="background1" w:themeShade="80"/>
        </w:rPr>
        <w:t>渠道/用户提到的显示播放流媒体文件（供宣传或广告用）的情况理论是可以实现，如果时间充分可以考虑做个样例，或者放到后期再作完善。</w:t>
      </w:r>
    </w:p>
    <w:p w:rsidR="006B2B93" w:rsidRDefault="00A23BE9" w:rsidP="00CC52DA">
      <w:pPr>
        <w:pStyle w:val="a5"/>
        <w:numPr>
          <w:ilvl w:val="0"/>
          <w:numId w:val="18"/>
        </w:numPr>
        <w:ind w:firstLineChars="0"/>
        <w:rPr>
          <w:rFonts w:asciiTheme="minorEastAsia" w:hAnsiTheme="minorEastAsia"/>
        </w:rPr>
      </w:pPr>
      <w:r>
        <w:rPr>
          <w:rFonts w:asciiTheme="minorEastAsia" w:hAnsiTheme="minorEastAsia" w:hint="eastAsia"/>
        </w:rPr>
        <w:t>参数设置</w:t>
      </w:r>
    </w:p>
    <w:p w:rsidR="00177286" w:rsidRDefault="00177286" w:rsidP="00CC52DA">
      <w:pPr>
        <w:pStyle w:val="a5"/>
        <w:numPr>
          <w:ilvl w:val="0"/>
          <w:numId w:val="31"/>
        </w:numPr>
        <w:ind w:firstLineChars="0"/>
        <w:rPr>
          <w:rFonts w:asciiTheme="minorEastAsia" w:hAnsiTheme="minorEastAsia"/>
        </w:rPr>
      </w:pPr>
      <w:r w:rsidRPr="00504F7B">
        <w:rPr>
          <w:rFonts w:asciiTheme="minorEastAsia" w:hAnsiTheme="minorEastAsia" w:hint="eastAsia"/>
        </w:rPr>
        <w:t>将叫号所涉及的参数和显示输出涉及的参数都放在处方发药参数中设置</w:t>
      </w:r>
      <w:r w:rsidR="00504F7B">
        <w:rPr>
          <w:rFonts w:asciiTheme="minorEastAsia" w:hAnsiTheme="minorEastAsia" w:hint="eastAsia"/>
          <w:noProof/>
        </w:rPr>
        <w:t xml:space="preserve"> </w:t>
      </w:r>
      <w:r w:rsidR="00504F7B" w:rsidRPr="00504F7B">
        <w:rPr>
          <w:rFonts w:asciiTheme="minorEastAsia" w:hAnsiTheme="minorEastAsia" w:hint="eastAsia"/>
          <w:noProof/>
        </w:rPr>
        <w:drawing>
          <wp:inline distT="0" distB="0" distL="0" distR="0">
            <wp:extent cx="3333750" cy="25241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3333750" cy="2524125"/>
                    </a:xfrm>
                    <a:prstGeom prst="rect">
                      <a:avLst/>
                    </a:prstGeom>
                    <a:noFill/>
                    <a:ln w="9525">
                      <a:noFill/>
                      <a:miter lim="800000"/>
                      <a:headEnd/>
                      <a:tailEnd/>
                    </a:ln>
                  </pic:spPr>
                </pic:pic>
              </a:graphicData>
            </a:graphic>
          </wp:inline>
        </w:drawing>
      </w:r>
    </w:p>
    <w:p w:rsidR="00504F7B" w:rsidRDefault="00504F7B" w:rsidP="00CC52DA">
      <w:pPr>
        <w:pStyle w:val="a5"/>
        <w:numPr>
          <w:ilvl w:val="0"/>
          <w:numId w:val="31"/>
        </w:numPr>
        <w:ind w:firstLineChars="0"/>
        <w:rPr>
          <w:rFonts w:asciiTheme="minorEastAsia" w:hAnsiTheme="minorEastAsia"/>
        </w:rPr>
      </w:pPr>
      <w:r>
        <w:rPr>
          <w:rFonts w:asciiTheme="minorEastAsia" w:hAnsiTheme="minorEastAsia" w:hint="eastAsia"/>
        </w:rPr>
        <w:lastRenderedPageBreak/>
        <w:t>当选择“设备设置”时，调用的是</w:t>
      </w:r>
      <w:r w:rsidRPr="001F574F">
        <w:rPr>
          <w:rFonts w:asciiTheme="minorEastAsia" w:hAnsiTheme="minorEastAsia"/>
          <w:color w:val="0070C0"/>
        </w:rPr>
        <w:t>zl9LCDShow</w:t>
      </w:r>
      <w:r w:rsidRPr="00504F7B">
        <w:rPr>
          <w:rFonts w:asciiTheme="minorEastAsia" w:hAnsiTheme="minorEastAsia" w:hint="eastAsia"/>
        </w:rPr>
        <w:t>中的</w:t>
      </w:r>
      <w:r>
        <w:rPr>
          <w:rFonts w:asciiTheme="minorEastAsia" w:hAnsiTheme="minorEastAsia" w:hint="eastAsia"/>
        </w:rPr>
        <w:t>显示输出</w:t>
      </w:r>
      <w:r w:rsidRPr="00504F7B">
        <w:rPr>
          <w:rFonts w:asciiTheme="minorEastAsia" w:hAnsiTheme="minorEastAsia" w:hint="eastAsia"/>
        </w:rPr>
        <w:t>参数设置</w:t>
      </w:r>
      <w:r>
        <w:rPr>
          <w:rFonts w:asciiTheme="minorEastAsia" w:hAnsiTheme="minorEastAsia" w:hint="eastAsia"/>
        </w:rPr>
        <w:t>。</w:t>
      </w:r>
    </w:p>
    <w:p w:rsidR="00504F7B" w:rsidRPr="00504F7B" w:rsidRDefault="00504F7B" w:rsidP="00504F7B">
      <w:pPr>
        <w:ind w:left="840"/>
        <w:rPr>
          <w:rFonts w:asciiTheme="minorEastAsia" w:hAnsiTheme="minorEastAsia"/>
        </w:rPr>
      </w:pPr>
    </w:p>
    <w:p w:rsidR="00177286" w:rsidRDefault="00177286" w:rsidP="00CC52DA">
      <w:pPr>
        <w:pStyle w:val="a5"/>
        <w:numPr>
          <w:ilvl w:val="0"/>
          <w:numId w:val="32"/>
        </w:numPr>
        <w:ind w:firstLineChars="0"/>
        <w:rPr>
          <w:rFonts w:asciiTheme="minorEastAsia" w:hAnsiTheme="minorEastAsia"/>
        </w:rPr>
      </w:pPr>
      <w:r>
        <w:rPr>
          <w:rFonts w:asciiTheme="minorEastAsia" w:hAnsiTheme="minorEastAsia" w:hint="eastAsia"/>
        </w:rPr>
        <w:t>显示输出的位置相关参数</w:t>
      </w:r>
    </w:p>
    <w:p w:rsidR="00177286" w:rsidRDefault="00177286" w:rsidP="00177286">
      <w:pPr>
        <w:ind w:left="1260"/>
        <w:rPr>
          <w:rFonts w:asciiTheme="minorEastAsia" w:hAnsiTheme="minorEastAsia"/>
        </w:rPr>
      </w:pPr>
      <w:r>
        <w:rPr>
          <w:rFonts w:asciiTheme="minorEastAsia" w:hAnsiTheme="minorEastAsia" w:hint="eastAsia"/>
          <w:noProof/>
        </w:rPr>
        <w:drawing>
          <wp:inline distT="0" distB="0" distL="0" distR="0">
            <wp:extent cx="3038475" cy="2390775"/>
            <wp:effectExtent l="19050" t="0" r="952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038475" cy="2390775"/>
                    </a:xfrm>
                    <a:prstGeom prst="rect">
                      <a:avLst/>
                    </a:prstGeom>
                    <a:noFill/>
                    <a:ln w="9525">
                      <a:noFill/>
                      <a:miter lim="800000"/>
                      <a:headEnd/>
                      <a:tailEnd/>
                    </a:ln>
                  </pic:spPr>
                </pic:pic>
              </a:graphicData>
            </a:graphic>
          </wp:inline>
        </w:drawing>
      </w:r>
    </w:p>
    <w:p w:rsidR="005B7968" w:rsidRPr="005B7968" w:rsidRDefault="005B7968" w:rsidP="00CC52DA">
      <w:pPr>
        <w:pStyle w:val="a5"/>
        <w:numPr>
          <w:ilvl w:val="0"/>
          <w:numId w:val="32"/>
        </w:numPr>
        <w:ind w:firstLineChars="0"/>
        <w:rPr>
          <w:rFonts w:asciiTheme="minorEastAsia" w:hAnsiTheme="minorEastAsia"/>
        </w:rPr>
      </w:pPr>
      <w:r>
        <w:rPr>
          <w:rFonts w:asciiTheme="minorEastAsia" w:hAnsiTheme="minorEastAsia" w:hint="eastAsia"/>
        </w:rPr>
        <w:t>在</w:t>
      </w:r>
      <w:r w:rsidRPr="001F574F">
        <w:rPr>
          <w:rFonts w:asciiTheme="minorEastAsia" w:hAnsiTheme="minorEastAsia"/>
          <w:color w:val="0070C0"/>
        </w:rPr>
        <w:t>zl9LCDShow</w:t>
      </w:r>
      <w:r w:rsidRPr="005B7968">
        <w:rPr>
          <w:rFonts w:asciiTheme="minorEastAsia" w:hAnsiTheme="minorEastAsia" w:hint="eastAsia"/>
        </w:rPr>
        <w:t>中新增窗口</w:t>
      </w:r>
      <w:r w:rsidRPr="005B7968">
        <w:rPr>
          <w:rFonts w:asciiTheme="minorEastAsia" w:hAnsiTheme="minorEastAsia"/>
          <w:color w:val="0070C0"/>
        </w:rPr>
        <w:t>frmLCDSetup</w:t>
      </w:r>
      <w:r>
        <w:rPr>
          <w:rFonts w:asciiTheme="minorEastAsia" w:hAnsiTheme="minorEastAsia" w:hint="eastAsia"/>
          <w:color w:val="0070C0"/>
        </w:rPr>
        <w:t>DrugStore</w:t>
      </w:r>
      <w:r w:rsidRPr="005B7968">
        <w:rPr>
          <w:rFonts w:asciiTheme="minorEastAsia" w:hAnsiTheme="minorEastAsia" w:hint="eastAsia"/>
        </w:rPr>
        <w:t>来完成参数的设置</w:t>
      </w:r>
    </w:p>
    <w:p w:rsidR="00177286" w:rsidRPr="00D36620" w:rsidRDefault="00177286" w:rsidP="00177286">
      <w:pPr>
        <w:pStyle w:val="a5"/>
        <w:ind w:left="1260" w:firstLineChars="0" w:firstLine="0"/>
        <w:rPr>
          <w:rFonts w:asciiTheme="minorEastAsia" w:hAnsiTheme="minorEastAsia"/>
        </w:rPr>
      </w:pPr>
    </w:p>
    <w:p w:rsidR="006B2B93" w:rsidRPr="006B2B93" w:rsidRDefault="006B2B93" w:rsidP="006B2B93">
      <w:pPr>
        <w:ind w:left="420"/>
        <w:rPr>
          <w:rFonts w:ascii="仿宋" w:eastAsia="仿宋" w:hAnsi="仿宋"/>
        </w:rPr>
      </w:pPr>
    </w:p>
    <w:p w:rsidR="001F574F" w:rsidRDefault="00054D3B" w:rsidP="00054D3B">
      <w:pPr>
        <w:pStyle w:val="a5"/>
        <w:numPr>
          <w:ilvl w:val="0"/>
          <w:numId w:val="1"/>
        </w:numPr>
        <w:ind w:firstLineChars="0"/>
        <w:rPr>
          <w:b/>
        </w:rPr>
      </w:pPr>
      <w:r w:rsidRPr="00054D3B">
        <w:rPr>
          <w:rFonts w:hint="eastAsia"/>
          <w:b/>
        </w:rPr>
        <w:t>修改计划和人员安排</w:t>
      </w:r>
    </w:p>
    <w:p w:rsidR="00904514" w:rsidRDefault="00904514" w:rsidP="00CC52DA">
      <w:pPr>
        <w:pStyle w:val="a5"/>
        <w:numPr>
          <w:ilvl w:val="0"/>
          <w:numId w:val="18"/>
        </w:numPr>
        <w:ind w:firstLineChars="0"/>
        <w:rPr>
          <w:b/>
        </w:rPr>
      </w:pPr>
      <w:r>
        <w:rPr>
          <w:rFonts w:hint="eastAsia"/>
          <w:b/>
        </w:rPr>
        <w:t>预计参与人员和工作日安排</w:t>
      </w:r>
    </w:p>
    <w:tbl>
      <w:tblPr>
        <w:tblStyle w:val="a7"/>
        <w:tblW w:w="8215" w:type="dxa"/>
        <w:tblLook w:val="04A0"/>
      </w:tblPr>
      <w:tblGrid>
        <w:gridCol w:w="675"/>
        <w:gridCol w:w="4111"/>
        <w:gridCol w:w="851"/>
        <w:gridCol w:w="850"/>
        <w:gridCol w:w="1728"/>
      </w:tblGrid>
      <w:tr w:rsidR="00345706" w:rsidTr="00E81174">
        <w:tc>
          <w:tcPr>
            <w:tcW w:w="675" w:type="dxa"/>
          </w:tcPr>
          <w:p w:rsidR="00345706" w:rsidRDefault="00345706" w:rsidP="00345706">
            <w:pPr>
              <w:jc w:val="center"/>
              <w:rPr>
                <w:b/>
              </w:rPr>
            </w:pPr>
            <w:r>
              <w:rPr>
                <w:rFonts w:hint="eastAsia"/>
                <w:b/>
              </w:rPr>
              <w:t>序号</w:t>
            </w:r>
          </w:p>
        </w:tc>
        <w:tc>
          <w:tcPr>
            <w:tcW w:w="4111" w:type="dxa"/>
          </w:tcPr>
          <w:p w:rsidR="00345706" w:rsidRDefault="00345706" w:rsidP="00345706">
            <w:pPr>
              <w:jc w:val="center"/>
              <w:rPr>
                <w:b/>
              </w:rPr>
            </w:pPr>
            <w:r>
              <w:rPr>
                <w:rFonts w:hint="eastAsia"/>
                <w:b/>
              </w:rPr>
              <w:t>项目</w:t>
            </w:r>
          </w:p>
        </w:tc>
        <w:tc>
          <w:tcPr>
            <w:tcW w:w="851" w:type="dxa"/>
          </w:tcPr>
          <w:p w:rsidR="00345706" w:rsidRDefault="00345706" w:rsidP="00345706">
            <w:pPr>
              <w:jc w:val="center"/>
              <w:rPr>
                <w:b/>
              </w:rPr>
            </w:pPr>
            <w:r>
              <w:rPr>
                <w:rFonts w:hint="eastAsia"/>
                <w:b/>
              </w:rPr>
              <w:t>负责人</w:t>
            </w:r>
          </w:p>
        </w:tc>
        <w:tc>
          <w:tcPr>
            <w:tcW w:w="850" w:type="dxa"/>
          </w:tcPr>
          <w:p w:rsidR="00345706" w:rsidRDefault="00345706" w:rsidP="00345706">
            <w:pPr>
              <w:jc w:val="center"/>
              <w:rPr>
                <w:b/>
              </w:rPr>
            </w:pPr>
            <w:r>
              <w:rPr>
                <w:rFonts w:hint="eastAsia"/>
                <w:b/>
              </w:rPr>
              <w:t>工作日</w:t>
            </w:r>
          </w:p>
        </w:tc>
        <w:tc>
          <w:tcPr>
            <w:tcW w:w="1728" w:type="dxa"/>
          </w:tcPr>
          <w:p w:rsidR="00345706" w:rsidRDefault="00345706" w:rsidP="00345706">
            <w:pPr>
              <w:jc w:val="center"/>
              <w:rPr>
                <w:b/>
              </w:rPr>
            </w:pPr>
            <w:r>
              <w:rPr>
                <w:rFonts w:hint="eastAsia"/>
                <w:b/>
              </w:rPr>
              <w:t>说明</w:t>
            </w:r>
          </w:p>
        </w:tc>
      </w:tr>
      <w:tr w:rsidR="00345706" w:rsidTr="00E81174">
        <w:tc>
          <w:tcPr>
            <w:tcW w:w="675" w:type="dxa"/>
          </w:tcPr>
          <w:p w:rsidR="00345706" w:rsidRPr="00D44728" w:rsidRDefault="00345706" w:rsidP="00904514">
            <w:r>
              <w:rPr>
                <w:rFonts w:hint="eastAsia"/>
              </w:rPr>
              <w:t>1</w:t>
            </w:r>
          </w:p>
        </w:tc>
        <w:tc>
          <w:tcPr>
            <w:tcW w:w="4111" w:type="dxa"/>
          </w:tcPr>
          <w:p w:rsidR="00345706" w:rsidRPr="00D44728" w:rsidRDefault="00616C03" w:rsidP="00904514">
            <w:r>
              <w:rPr>
                <w:rFonts w:hint="eastAsia"/>
              </w:rPr>
              <w:t>基础参数调整</w:t>
            </w:r>
          </w:p>
        </w:tc>
        <w:tc>
          <w:tcPr>
            <w:tcW w:w="851" w:type="dxa"/>
          </w:tcPr>
          <w:p w:rsidR="00345706" w:rsidRPr="00D44728" w:rsidRDefault="00E81174" w:rsidP="00904514">
            <w:r>
              <w:rPr>
                <w:rFonts w:hint="eastAsia"/>
              </w:rPr>
              <w:t>张德婷</w:t>
            </w:r>
          </w:p>
        </w:tc>
        <w:tc>
          <w:tcPr>
            <w:tcW w:w="850" w:type="dxa"/>
          </w:tcPr>
          <w:p w:rsidR="00345706" w:rsidRPr="00D44728" w:rsidRDefault="00D62420" w:rsidP="00904514">
            <w:r>
              <w:rPr>
                <w:rFonts w:hint="eastAsia"/>
              </w:rPr>
              <w:t>0.5</w:t>
            </w:r>
          </w:p>
        </w:tc>
        <w:tc>
          <w:tcPr>
            <w:tcW w:w="1728" w:type="dxa"/>
          </w:tcPr>
          <w:p w:rsidR="00345706" w:rsidRPr="00D44728" w:rsidRDefault="00345706" w:rsidP="00904514"/>
        </w:tc>
      </w:tr>
      <w:tr w:rsidR="00345706" w:rsidTr="00E81174">
        <w:tc>
          <w:tcPr>
            <w:tcW w:w="675" w:type="dxa"/>
          </w:tcPr>
          <w:p w:rsidR="00345706" w:rsidRPr="00D44728" w:rsidRDefault="00345706" w:rsidP="00904514">
            <w:r>
              <w:rPr>
                <w:rFonts w:hint="eastAsia"/>
              </w:rPr>
              <w:t>2</w:t>
            </w:r>
          </w:p>
        </w:tc>
        <w:tc>
          <w:tcPr>
            <w:tcW w:w="4111" w:type="dxa"/>
          </w:tcPr>
          <w:p w:rsidR="00345706" w:rsidRPr="00D44728" w:rsidRDefault="00616C03" w:rsidP="00904514">
            <w:r>
              <w:rPr>
                <w:rFonts w:hint="eastAsia"/>
              </w:rPr>
              <w:t>药品处方发药数据结构</w:t>
            </w:r>
            <w:r w:rsidR="00C56479">
              <w:rPr>
                <w:rFonts w:hint="eastAsia"/>
              </w:rPr>
              <w:t>，权限，模块参数调整</w:t>
            </w:r>
            <w:r w:rsidR="00CA71BB">
              <w:rPr>
                <w:rFonts w:hint="eastAsia"/>
              </w:rPr>
              <w:t>（除叫号，显示输出的参数）</w:t>
            </w:r>
          </w:p>
        </w:tc>
        <w:tc>
          <w:tcPr>
            <w:tcW w:w="851" w:type="dxa"/>
          </w:tcPr>
          <w:p w:rsidR="00345706" w:rsidRPr="00D44728" w:rsidRDefault="00E81174" w:rsidP="00904514">
            <w:r>
              <w:rPr>
                <w:rFonts w:hint="eastAsia"/>
              </w:rPr>
              <w:t>张德婷</w:t>
            </w:r>
          </w:p>
        </w:tc>
        <w:tc>
          <w:tcPr>
            <w:tcW w:w="850" w:type="dxa"/>
          </w:tcPr>
          <w:p w:rsidR="00345706" w:rsidRPr="00D44728" w:rsidRDefault="00D62420" w:rsidP="00904514">
            <w:r>
              <w:rPr>
                <w:rFonts w:hint="eastAsia"/>
              </w:rPr>
              <w:t>0.5</w:t>
            </w:r>
          </w:p>
        </w:tc>
        <w:tc>
          <w:tcPr>
            <w:tcW w:w="1728" w:type="dxa"/>
          </w:tcPr>
          <w:p w:rsidR="00345706" w:rsidRPr="00D44728" w:rsidRDefault="00345706" w:rsidP="00904514"/>
        </w:tc>
      </w:tr>
      <w:tr w:rsidR="00CA71BB" w:rsidRPr="00904514" w:rsidTr="00E81174">
        <w:tc>
          <w:tcPr>
            <w:tcW w:w="675" w:type="dxa"/>
            <w:vMerge w:val="restart"/>
          </w:tcPr>
          <w:p w:rsidR="00CA71BB" w:rsidRPr="00D44728" w:rsidRDefault="00CA71BB" w:rsidP="00904514">
            <w:r>
              <w:rPr>
                <w:rFonts w:hint="eastAsia"/>
              </w:rPr>
              <w:t>3</w:t>
            </w:r>
          </w:p>
        </w:tc>
        <w:tc>
          <w:tcPr>
            <w:tcW w:w="4111" w:type="dxa"/>
          </w:tcPr>
          <w:p w:rsidR="00CA71BB" w:rsidRPr="00D44728" w:rsidRDefault="00CA71BB" w:rsidP="00904514">
            <w:r>
              <w:rPr>
                <w:rFonts w:hint="eastAsia"/>
              </w:rPr>
              <w:t>药品处方发药增加配药确认业务环节</w:t>
            </w:r>
          </w:p>
        </w:tc>
        <w:tc>
          <w:tcPr>
            <w:tcW w:w="851" w:type="dxa"/>
          </w:tcPr>
          <w:p w:rsidR="00CA71BB" w:rsidRPr="00D44728" w:rsidRDefault="00E81174" w:rsidP="00904514">
            <w:r>
              <w:rPr>
                <w:rFonts w:hint="eastAsia"/>
              </w:rPr>
              <w:t>张德婷</w:t>
            </w:r>
          </w:p>
        </w:tc>
        <w:tc>
          <w:tcPr>
            <w:tcW w:w="850" w:type="dxa"/>
          </w:tcPr>
          <w:p w:rsidR="00CA71BB" w:rsidRPr="00D44728" w:rsidRDefault="00D62420" w:rsidP="00904514">
            <w:r>
              <w:rPr>
                <w:rFonts w:hint="eastAsia"/>
              </w:rPr>
              <w:t>1</w:t>
            </w:r>
            <w:r w:rsidR="00A80636">
              <w:rPr>
                <w:rFonts w:hint="eastAsia"/>
              </w:rPr>
              <w:t>.5</w:t>
            </w:r>
          </w:p>
        </w:tc>
        <w:tc>
          <w:tcPr>
            <w:tcW w:w="1728" w:type="dxa"/>
          </w:tcPr>
          <w:p w:rsidR="00CA71BB" w:rsidRPr="00D44728" w:rsidRDefault="00CA71BB" w:rsidP="00904514"/>
        </w:tc>
      </w:tr>
      <w:tr w:rsidR="00CA71BB" w:rsidRPr="00904514" w:rsidTr="00E81174">
        <w:tc>
          <w:tcPr>
            <w:tcW w:w="675" w:type="dxa"/>
            <w:vMerge/>
          </w:tcPr>
          <w:p w:rsidR="00CA71BB" w:rsidRDefault="00CA71BB" w:rsidP="00904514"/>
        </w:tc>
        <w:tc>
          <w:tcPr>
            <w:tcW w:w="4111" w:type="dxa"/>
          </w:tcPr>
          <w:p w:rsidR="00CA71BB" w:rsidRDefault="00CA71BB" w:rsidP="00904514">
            <w:r>
              <w:rPr>
                <w:rFonts w:hint="eastAsia"/>
              </w:rPr>
              <w:t>其他业务环节的调整</w:t>
            </w:r>
          </w:p>
        </w:tc>
        <w:tc>
          <w:tcPr>
            <w:tcW w:w="851" w:type="dxa"/>
          </w:tcPr>
          <w:p w:rsidR="00CA71BB" w:rsidRPr="00D44728" w:rsidRDefault="00E81174" w:rsidP="00904514">
            <w:r>
              <w:rPr>
                <w:rFonts w:hint="eastAsia"/>
              </w:rPr>
              <w:t>张德婷</w:t>
            </w:r>
          </w:p>
        </w:tc>
        <w:tc>
          <w:tcPr>
            <w:tcW w:w="850" w:type="dxa"/>
          </w:tcPr>
          <w:p w:rsidR="00CA71BB" w:rsidRPr="00D44728" w:rsidRDefault="00D62420" w:rsidP="00904514">
            <w:r>
              <w:rPr>
                <w:rFonts w:hint="eastAsia"/>
              </w:rPr>
              <w:t>0.5</w:t>
            </w:r>
          </w:p>
        </w:tc>
        <w:tc>
          <w:tcPr>
            <w:tcW w:w="1728" w:type="dxa"/>
          </w:tcPr>
          <w:p w:rsidR="00CA71BB" w:rsidRPr="00D44728" w:rsidRDefault="00CA71BB" w:rsidP="00904514"/>
        </w:tc>
      </w:tr>
      <w:tr w:rsidR="00345706" w:rsidRPr="00904514" w:rsidTr="00E81174">
        <w:tc>
          <w:tcPr>
            <w:tcW w:w="675" w:type="dxa"/>
          </w:tcPr>
          <w:p w:rsidR="00345706" w:rsidRPr="00D44728" w:rsidRDefault="00345706" w:rsidP="00904514">
            <w:r>
              <w:rPr>
                <w:rFonts w:hint="eastAsia"/>
              </w:rPr>
              <w:t>4</w:t>
            </w:r>
          </w:p>
        </w:tc>
        <w:tc>
          <w:tcPr>
            <w:tcW w:w="4111" w:type="dxa"/>
          </w:tcPr>
          <w:p w:rsidR="00345706" w:rsidRPr="00D44728" w:rsidRDefault="00A233A5" w:rsidP="00904514">
            <w:r>
              <w:rPr>
                <w:rFonts w:hint="eastAsia"/>
              </w:rPr>
              <w:t>药品处方发药增加调整发药窗口功能</w:t>
            </w:r>
          </w:p>
        </w:tc>
        <w:tc>
          <w:tcPr>
            <w:tcW w:w="851" w:type="dxa"/>
          </w:tcPr>
          <w:p w:rsidR="00345706" w:rsidRPr="00D44728" w:rsidRDefault="00E81174" w:rsidP="00904514">
            <w:r>
              <w:rPr>
                <w:rFonts w:hint="eastAsia"/>
              </w:rPr>
              <w:t>张德婷</w:t>
            </w:r>
          </w:p>
        </w:tc>
        <w:tc>
          <w:tcPr>
            <w:tcW w:w="850" w:type="dxa"/>
          </w:tcPr>
          <w:p w:rsidR="00345706" w:rsidRPr="00D44728" w:rsidRDefault="00A80636" w:rsidP="00904514">
            <w:r>
              <w:rPr>
                <w:rFonts w:hint="eastAsia"/>
              </w:rPr>
              <w:t>1.5</w:t>
            </w:r>
          </w:p>
        </w:tc>
        <w:tc>
          <w:tcPr>
            <w:tcW w:w="1728" w:type="dxa"/>
          </w:tcPr>
          <w:p w:rsidR="00345706" w:rsidRPr="00D44728" w:rsidRDefault="00345706" w:rsidP="00904514"/>
        </w:tc>
      </w:tr>
      <w:tr w:rsidR="00A86E9E" w:rsidRPr="00904514" w:rsidTr="00E81174">
        <w:tc>
          <w:tcPr>
            <w:tcW w:w="675" w:type="dxa"/>
            <w:vMerge w:val="restart"/>
          </w:tcPr>
          <w:p w:rsidR="00A86E9E" w:rsidRPr="00D44728" w:rsidRDefault="00A86E9E" w:rsidP="00904514">
            <w:r>
              <w:rPr>
                <w:rFonts w:hint="eastAsia"/>
              </w:rPr>
              <w:t>5</w:t>
            </w:r>
          </w:p>
        </w:tc>
        <w:tc>
          <w:tcPr>
            <w:tcW w:w="4111" w:type="dxa"/>
          </w:tcPr>
          <w:p w:rsidR="00A86E9E" w:rsidRPr="00D44728" w:rsidRDefault="00A86E9E" w:rsidP="00904514">
            <w:r>
              <w:rPr>
                <w:rFonts w:hint="eastAsia"/>
              </w:rPr>
              <w:t>药品处方发药增加叫号功能</w:t>
            </w:r>
          </w:p>
        </w:tc>
        <w:tc>
          <w:tcPr>
            <w:tcW w:w="851" w:type="dxa"/>
          </w:tcPr>
          <w:p w:rsidR="00A86E9E" w:rsidRPr="00D44728" w:rsidRDefault="00E81174" w:rsidP="00904514">
            <w:r>
              <w:rPr>
                <w:rFonts w:hint="eastAsia"/>
              </w:rPr>
              <w:t>张德婷</w:t>
            </w:r>
          </w:p>
        </w:tc>
        <w:tc>
          <w:tcPr>
            <w:tcW w:w="850" w:type="dxa"/>
          </w:tcPr>
          <w:p w:rsidR="00A86E9E" w:rsidRPr="00D44728" w:rsidRDefault="00A80636" w:rsidP="00904514">
            <w:r>
              <w:rPr>
                <w:rFonts w:hint="eastAsia"/>
              </w:rPr>
              <w:t>1.5</w:t>
            </w:r>
          </w:p>
        </w:tc>
        <w:tc>
          <w:tcPr>
            <w:tcW w:w="1728" w:type="dxa"/>
          </w:tcPr>
          <w:p w:rsidR="00A86E9E" w:rsidRPr="00D44728" w:rsidRDefault="00A86E9E" w:rsidP="00904514"/>
        </w:tc>
      </w:tr>
      <w:tr w:rsidR="00A86E9E" w:rsidRPr="00904514" w:rsidTr="00E81174">
        <w:tc>
          <w:tcPr>
            <w:tcW w:w="675" w:type="dxa"/>
            <w:vMerge/>
          </w:tcPr>
          <w:p w:rsidR="00A86E9E" w:rsidRDefault="00A86E9E" w:rsidP="00904514"/>
        </w:tc>
        <w:tc>
          <w:tcPr>
            <w:tcW w:w="4111" w:type="dxa"/>
          </w:tcPr>
          <w:p w:rsidR="00A86E9E" w:rsidRDefault="00A86E9E" w:rsidP="00904514">
            <w:r>
              <w:rPr>
                <w:rFonts w:hint="eastAsia"/>
              </w:rPr>
              <w:t>语音叫号处理</w:t>
            </w:r>
          </w:p>
        </w:tc>
        <w:tc>
          <w:tcPr>
            <w:tcW w:w="851" w:type="dxa"/>
          </w:tcPr>
          <w:p w:rsidR="00A86E9E" w:rsidRPr="00D44728" w:rsidRDefault="00E81174" w:rsidP="00904514">
            <w:r>
              <w:rPr>
                <w:rFonts w:hint="eastAsia"/>
              </w:rPr>
              <w:t>李业庆</w:t>
            </w:r>
          </w:p>
        </w:tc>
        <w:tc>
          <w:tcPr>
            <w:tcW w:w="850" w:type="dxa"/>
          </w:tcPr>
          <w:p w:rsidR="00A86E9E" w:rsidRPr="00D44728" w:rsidRDefault="00A80636" w:rsidP="00904514">
            <w:r>
              <w:rPr>
                <w:rFonts w:hint="eastAsia"/>
              </w:rPr>
              <w:t>2</w:t>
            </w:r>
          </w:p>
        </w:tc>
        <w:tc>
          <w:tcPr>
            <w:tcW w:w="1728" w:type="dxa"/>
          </w:tcPr>
          <w:p w:rsidR="00A86E9E" w:rsidRPr="00D44728" w:rsidRDefault="00170AA2" w:rsidP="00904514">
            <w:r>
              <w:rPr>
                <w:rFonts w:hint="eastAsia"/>
              </w:rPr>
              <w:t>可并行</w:t>
            </w:r>
          </w:p>
        </w:tc>
      </w:tr>
      <w:tr w:rsidR="00A233A5" w:rsidRPr="00904514" w:rsidTr="00E81174">
        <w:tc>
          <w:tcPr>
            <w:tcW w:w="675" w:type="dxa"/>
          </w:tcPr>
          <w:p w:rsidR="00A233A5" w:rsidRDefault="003A7A20" w:rsidP="00904514">
            <w:r>
              <w:rPr>
                <w:rFonts w:hint="eastAsia"/>
              </w:rPr>
              <w:t>6</w:t>
            </w:r>
          </w:p>
        </w:tc>
        <w:tc>
          <w:tcPr>
            <w:tcW w:w="4111" w:type="dxa"/>
          </w:tcPr>
          <w:p w:rsidR="00A233A5" w:rsidRPr="00D44728" w:rsidRDefault="003A7A20" w:rsidP="00904514">
            <w:r>
              <w:rPr>
                <w:rFonts w:hint="eastAsia"/>
              </w:rPr>
              <w:t>显示输出功能</w:t>
            </w:r>
          </w:p>
        </w:tc>
        <w:tc>
          <w:tcPr>
            <w:tcW w:w="851" w:type="dxa"/>
          </w:tcPr>
          <w:p w:rsidR="00A233A5" w:rsidRPr="00D44728" w:rsidRDefault="00E81174" w:rsidP="00904514">
            <w:r>
              <w:rPr>
                <w:rFonts w:hint="eastAsia"/>
              </w:rPr>
              <w:t>李业庆</w:t>
            </w:r>
          </w:p>
        </w:tc>
        <w:tc>
          <w:tcPr>
            <w:tcW w:w="850" w:type="dxa"/>
          </w:tcPr>
          <w:p w:rsidR="00A233A5" w:rsidRPr="00D44728" w:rsidRDefault="00A80636" w:rsidP="00904514">
            <w:r>
              <w:rPr>
                <w:rFonts w:hint="eastAsia"/>
              </w:rPr>
              <w:t>4</w:t>
            </w:r>
          </w:p>
        </w:tc>
        <w:tc>
          <w:tcPr>
            <w:tcW w:w="1728" w:type="dxa"/>
          </w:tcPr>
          <w:p w:rsidR="00A233A5" w:rsidRPr="00D44728" w:rsidRDefault="00170AA2" w:rsidP="00904514">
            <w:r>
              <w:rPr>
                <w:rFonts w:hint="eastAsia"/>
              </w:rPr>
              <w:t>可并行</w:t>
            </w:r>
          </w:p>
        </w:tc>
      </w:tr>
      <w:tr w:rsidR="00444897" w:rsidRPr="00904514" w:rsidTr="00E81174">
        <w:tc>
          <w:tcPr>
            <w:tcW w:w="675" w:type="dxa"/>
          </w:tcPr>
          <w:p w:rsidR="00444897" w:rsidRDefault="00444897" w:rsidP="00904514">
            <w:r>
              <w:rPr>
                <w:rFonts w:hint="eastAsia"/>
              </w:rPr>
              <w:t>7</w:t>
            </w:r>
          </w:p>
        </w:tc>
        <w:tc>
          <w:tcPr>
            <w:tcW w:w="4111" w:type="dxa"/>
          </w:tcPr>
          <w:p w:rsidR="00444897" w:rsidRDefault="00444897" w:rsidP="00904514">
            <w:r>
              <w:rPr>
                <w:rFonts w:hint="eastAsia"/>
              </w:rPr>
              <w:t>自测和修改</w:t>
            </w:r>
          </w:p>
        </w:tc>
        <w:tc>
          <w:tcPr>
            <w:tcW w:w="851" w:type="dxa"/>
          </w:tcPr>
          <w:p w:rsidR="00444897" w:rsidRDefault="00444897" w:rsidP="00904514">
            <w:r>
              <w:rPr>
                <w:rFonts w:hint="eastAsia"/>
              </w:rPr>
              <w:t>李业庆</w:t>
            </w:r>
            <w:r>
              <w:rPr>
                <w:rFonts w:hint="eastAsia"/>
              </w:rPr>
              <w:t>/</w:t>
            </w:r>
            <w:r>
              <w:rPr>
                <w:rFonts w:hint="eastAsia"/>
              </w:rPr>
              <w:t>张德婷</w:t>
            </w:r>
          </w:p>
        </w:tc>
        <w:tc>
          <w:tcPr>
            <w:tcW w:w="850" w:type="dxa"/>
          </w:tcPr>
          <w:p w:rsidR="00444897" w:rsidRDefault="00444897" w:rsidP="00904514">
            <w:r>
              <w:rPr>
                <w:rFonts w:hint="eastAsia"/>
              </w:rPr>
              <w:t>3</w:t>
            </w:r>
          </w:p>
        </w:tc>
        <w:tc>
          <w:tcPr>
            <w:tcW w:w="1728" w:type="dxa"/>
          </w:tcPr>
          <w:p w:rsidR="00444897" w:rsidRDefault="00444897" w:rsidP="00904514"/>
        </w:tc>
      </w:tr>
      <w:tr w:rsidR="00D62420" w:rsidRPr="00904514" w:rsidTr="002708DD">
        <w:tc>
          <w:tcPr>
            <w:tcW w:w="5637" w:type="dxa"/>
            <w:gridSpan w:val="3"/>
          </w:tcPr>
          <w:p w:rsidR="00D62420" w:rsidRDefault="00D62420" w:rsidP="00904514">
            <w:r>
              <w:rPr>
                <w:rFonts w:hint="eastAsia"/>
              </w:rPr>
              <w:t>合计：</w:t>
            </w:r>
          </w:p>
        </w:tc>
        <w:tc>
          <w:tcPr>
            <w:tcW w:w="850" w:type="dxa"/>
          </w:tcPr>
          <w:p w:rsidR="00D62420" w:rsidRPr="00D44728" w:rsidRDefault="00951C45" w:rsidP="00904514">
            <w:r>
              <w:rPr>
                <w:rFonts w:hint="eastAsia"/>
              </w:rPr>
              <w:t>10</w:t>
            </w:r>
          </w:p>
        </w:tc>
        <w:tc>
          <w:tcPr>
            <w:tcW w:w="1728" w:type="dxa"/>
          </w:tcPr>
          <w:p w:rsidR="00D62420" w:rsidRPr="00D44728" w:rsidRDefault="00D62420" w:rsidP="00904514"/>
        </w:tc>
      </w:tr>
    </w:tbl>
    <w:p w:rsidR="00054D3B" w:rsidRDefault="00054D3B" w:rsidP="001F574F">
      <w:pPr>
        <w:ind w:left="360"/>
      </w:pPr>
    </w:p>
    <w:p w:rsidR="00444897" w:rsidRPr="00667236" w:rsidRDefault="00444897" w:rsidP="00444897">
      <w:pPr>
        <w:pStyle w:val="a5"/>
        <w:numPr>
          <w:ilvl w:val="0"/>
          <w:numId w:val="1"/>
        </w:numPr>
        <w:ind w:firstLineChars="0"/>
        <w:rPr>
          <w:b/>
        </w:rPr>
      </w:pPr>
      <w:r w:rsidRPr="00667236">
        <w:rPr>
          <w:rFonts w:hint="eastAsia"/>
          <w:b/>
        </w:rPr>
        <w:t>后续</w:t>
      </w:r>
    </w:p>
    <w:p w:rsidR="00444897" w:rsidRDefault="004B18EE" w:rsidP="00CC52DA">
      <w:pPr>
        <w:pStyle w:val="a5"/>
        <w:numPr>
          <w:ilvl w:val="0"/>
          <w:numId w:val="18"/>
        </w:numPr>
        <w:ind w:firstLineChars="0"/>
      </w:pPr>
      <w:r>
        <w:rPr>
          <w:rFonts w:hint="eastAsia"/>
        </w:rPr>
        <w:t>安排技术中心进行测试，</w:t>
      </w:r>
      <w:r>
        <w:rPr>
          <w:rFonts w:hint="eastAsia"/>
        </w:rPr>
        <w:t>1-3</w:t>
      </w:r>
      <w:r>
        <w:rPr>
          <w:rFonts w:hint="eastAsia"/>
        </w:rPr>
        <w:t>个工作日</w:t>
      </w:r>
    </w:p>
    <w:p w:rsidR="004B18EE" w:rsidRDefault="004B18EE" w:rsidP="00CC52DA">
      <w:pPr>
        <w:pStyle w:val="a5"/>
        <w:numPr>
          <w:ilvl w:val="0"/>
          <w:numId w:val="18"/>
        </w:numPr>
        <w:ind w:firstLineChars="0"/>
      </w:pPr>
      <w:r>
        <w:rPr>
          <w:rFonts w:hint="eastAsia"/>
        </w:rPr>
        <w:t>在</w:t>
      </w:r>
      <w:r>
        <w:rPr>
          <w:rFonts w:hint="eastAsia"/>
        </w:rPr>
        <w:t>10.29SP</w:t>
      </w:r>
      <w:r>
        <w:rPr>
          <w:rFonts w:hint="eastAsia"/>
        </w:rPr>
        <w:t>上修改，</w:t>
      </w:r>
      <w:r>
        <w:rPr>
          <w:rFonts w:hint="eastAsia"/>
        </w:rPr>
        <w:t>1</w:t>
      </w:r>
      <w:r>
        <w:rPr>
          <w:rFonts w:hint="eastAsia"/>
        </w:rPr>
        <w:t>个工作日</w:t>
      </w:r>
    </w:p>
    <w:p w:rsidR="004B18EE" w:rsidRPr="001F574F" w:rsidRDefault="004B18EE" w:rsidP="00CC52DA">
      <w:pPr>
        <w:pStyle w:val="a5"/>
        <w:numPr>
          <w:ilvl w:val="0"/>
          <w:numId w:val="18"/>
        </w:numPr>
        <w:ind w:firstLineChars="0"/>
      </w:pPr>
      <w:r>
        <w:rPr>
          <w:rFonts w:hint="eastAsia"/>
        </w:rPr>
        <w:t>安排一家用户试用，暂定</w:t>
      </w:r>
      <w:r w:rsidR="003B55BB">
        <w:rPr>
          <w:rFonts w:hint="eastAsia"/>
        </w:rPr>
        <w:t>武汉普仁医院</w:t>
      </w:r>
    </w:p>
    <w:sectPr w:rsidR="004B18EE" w:rsidRPr="001F574F" w:rsidSect="00F501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2DA" w:rsidRDefault="00CC52DA" w:rsidP="007C2936">
      <w:r>
        <w:separator/>
      </w:r>
    </w:p>
  </w:endnote>
  <w:endnote w:type="continuationSeparator" w:id="1">
    <w:p w:rsidR="00CC52DA" w:rsidRDefault="00CC52DA" w:rsidP="007C29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2DA" w:rsidRDefault="00CC52DA" w:rsidP="007C2936">
      <w:r>
        <w:separator/>
      </w:r>
    </w:p>
  </w:footnote>
  <w:footnote w:type="continuationSeparator" w:id="1">
    <w:p w:rsidR="00CC52DA" w:rsidRDefault="00CC52DA" w:rsidP="007C29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8731"/>
      </v:shape>
    </w:pict>
  </w:numPicBullet>
  <w:abstractNum w:abstractNumId="0">
    <w:nsid w:val="00085D6D"/>
    <w:multiLevelType w:val="hybridMultilevel"/>
    <w:tmpl w:val="9EB6555C"/>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nsid w:val="04F42A68"/>
    <w:multiLevelType w:val="hybridMultilevel"/>
    <w:tmpl w:val="6F10165E"/>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072D0C1A"/>
    <w:multiLevelType w:val="hybridMultilevel"/>
    <w:tmpl w:val="D18C6476"/>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
    <w:nsid w:val="0AD41E83"/>
    <w:multiLevelType w:val="hybridMultilevel"/>
    <w:tmpl w:val="EB34EF5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0EDD72B1"/>
    <w:multiLevelType w:val="hybridMultilevel"/>
    <w:tmpl w:val="6D84C15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13DE5A60"/>
    <w:multiLevelType w:val="hybridMultilevel"/>
    <w:tmpl w:val="BDE232E4"/>
    <w:lvl w:ilvl="0" w:tplc="04090003">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6">
    <w:nsid w:val="1507684E"/>
    <w:multiLevelType w:val="hybridMultilevel"/>
    <w:tmpl w:val="747E7438"/>
    <w:lvl w:ilvl="0" w:tplc="04090003">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7">
    <w:nsid w:val="20EA6041"/>
    <w:multiLevelType w:val="hybridMultilevel"/>
    <w:tmpl w:val="D0CCB94C"/>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nsid w:val="217259B5"/>
    <w:multiLevelType w:val="hybridMultilevel"/>
    <w:tmpl w:val="64766464"/>
    <w:lvl w:ilvl="0" w:tplc="04090003">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9">
    <w:nsid w:val="28144F5F"/>
    <w:multiLevelType w:val="hybridMultilevel"/>
    <w:tmpl w:val="A9E4169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29212492"/>
    <w:multiLevelType w:val="hybridMultilevel"/>
    <w:tmpl w:val="81A63BE2"/>
    <w:lvl w:ilvl="0" w:tplc="04090003">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1">
    <w:nsid w:val="295E3F1A"/>
    <w:multiLevelType w:val="hybridMultilevel"/>
    <w:tmpl w:val="038083A2"/>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
    <w:nsid w:val="310C5809"/>
    <w:multiLevelType w:val="hybridMultilevel"/>
    <w:tmpl w:val="C6E83898"/>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396F1C1F"/>
    <w:multiLevelType w:val="hybridMultilevel"/>
    <w:tmpl w:val="2D36D3D2"/>
    <w:lvl w:ilvl="0" w:tplc="0409000D">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4">
    <w:nsid w:val="403D2132"/>
    <w:multiLevelType w:val="hybridMultilevel"/>
    <w:tmpl w:val="2C4A639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46CB0DFD"/>
    <w:multiLevelType w:val="hybridMultilevel"/>
    <w:tmpl w:val="11983834"/>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6">
    <w:nsid w:val="4D840F5C"/>
    <w:multiLevelType w:val="hybridMultilevel"/>
    <w:tmpl w:val="A038F608"/>
    <w:lvl w:ilvl="0" w:tplc="04090009">
      <w:start w:val="1"/>
      <w:numFmt w:val="bullet"/>
      <w:lvlText w:val=""/>
      <w:lvlJc w:val="left"/>
      <w:pPr>
        <w:ind w:left="1200" w:hanging="420"/>
      </w:pPr>
      <w:rPr>
        <w:rFonts w:ascii="Wingdings" w:hAnsi="Wingdings" w:hint="default"/>
      </w:rPr>
    </w:lvl>
    <w:lvl w:ilvl="1" w:tplc="0409000D">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7">
    <w:nsid w:val="4F373A92"/>
    <w:multiLevelType w:val="hybridMultilevel"/>
    <w:tmpl w:val="81401A0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51D34F63"/>
    <w:multiLevelType w:val="hybridMultilevel"/>
    <w:tmpl w:val="76540F9C"/>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55AF59E7"/>
    <w:multiLevelType w:val="hybridMultilevel"/>
    <w:tmpl w:val="CD0CCC0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59090905"/>
    <w:multiLevelType w:val="hybridMultilevel"/>
    <w:tmpl w:val="4DB6D48E"/>
    <w:lvl w:ilvl="0" w:tplc="0409000D">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1">
    <w:nsid w:val="5A082D37"/>
    <w:multiLevelType w:val="hybridMultilevel"/>
    <w:tmpl w:val="D608874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5AA9475C"/>
    <w:multiLevelType w:val="hybridMultilevel"/>
    <w:tmpl w:val="8F6E15CA"/>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3">
    <w:nsid w:val="5C18584B"/>
    <w:multiLevelType w:val="hybridMultilevel"/>
    <w:tmpl w:val="4E0C8718"/>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nsid w:val="5E4972E0"/>
    <w:multiLevelType w:val="hybridMultilevel"/>
    <w:tmpl w:val="897AB3C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5EB645E6"/>
    <w:multiLevelType w:val="hybridMultilevel"/>
    <w:tmpl w:val="9284610A"/>
    <w:lvl w:ilvl="0" w:tplc="04090003">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6">
    <w:nsid w:val="65E852BB"/>
    <w:multiLevelType w:val="hybridMultilevel"/>
    <w:tmpl w:val="4168BDC6"/>
    <w:lvl w:ilvl="0" w:tplc="04090007">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B9333F7"/>
    <w:multiLevelType w:val="hybridMultilevel"/>
    <w:tmpl w:val="A33826E4"/>
    <w:lvl w:ilvl="0" w:tplc="D7742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E74C22"/>
    <w:multiLevelType w:val="hybridMultilevel"/>
    <w:tmpl w:val="EF22B07E"/>
    <w:lvl w:ilvl="0" w:tplc="04090003">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9">
    <w:nsid w:val="6D8E2D9F"/>
    <w:multiLevelType w:val="hybridMultilevel"/>
    <w:tmpl w:val="302C850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74907652"/>
    <w:multiLevelType w:val="hybridMultilevel"/>
    <w:tmpl w:val="D326FD3E"/>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1">
    <w:nsid w:val="7E0E2DD2"/>
    <w:multiLevelType w:val="hybridMultilevel"/>
    <w:tmpl w:val="CADE619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7E2C3B03"/>
    <w:multiLevelType w:val="hybridMultilevel"/>
    <w:tmpl w:val="B91C08CA"/>
    <w:lvl w:ilvl="0" w:tplc="0409000B">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num w:numId="1">
    <w:abstractNumId w:val="27"/>
  </w:num>
  <w:num w:numId="2">
    <w:abstractNumId w:val="18"/>
  </w:num>
  <w:num w:numId="3">
    <w:abstractNumId w:val="19"/>
  </w:num>
  <w:num w:numId="4">
    <w:abstractNumId w:val="16"/>
  </w:num>
  <w:num w:numId="5">
    <w:abstractNumId w:val="31"/>
  </w:num>
  <w:num w:numId="6">
    <w:abstractNumId w:val="24"/>
  </w:num>
  <w:num w:numId="7">
    <w:abstractNumId w:val="7"/>
  </w:num>
  <w:num w:numId="8">
    <w:abstractNumId w:val="21"/>
  </w:num>
  <w:num w:numId="9">
    <w:abstractNumId w:val="0"/>
  </w:num>
  <w:num w:numId="10">
    <w:abstractNumId w:val="20"/>
  </w:num>
  <w:num w:numId="11">
    <w:abstractNumId w:val="13"/>
  </w:num>
  <w:num w:numId="12">
    <w:abstractNumId w:val="12"/>
  </w:num>
  <w:num w:numId="13">
    <w:abstractNumId w:val="32"/>
  </w:num>
  <w:num w:numId="14">
    <w:abstractNumId w:val="23"/>
  </w:num>
  <w:num w:numId="15">
    <w:abstractNumId w:val="2"/>
  </w:num>
  <w:num w:numId="16">
    <w:abstractNumId w:val="25"/>
  </w:num>
  <w:num w:numId="17">
    <w:abstractNumId w:val="5"/>
  </w:num>
  <w:num w:numId="18">
    <w:abstractNumId w:val="26"/>
  </w:num>
  <w:num w:numId="19">
    <w:abstractNumId w:val="3"/>
  </w:num>
  <w:num w:numId="20">
    <w:abstractNumId w:val="29"/>
  </w:num>
  <w:num w:numId="21">
    <w:abstractNumId w:val="9"/>
  </w:num>
  <w:num w:numId="22">
    <w:abstractNumId w:val="15"/>
  </w:num>
  <w:num w:numId="23">
    <w:abstractNumId w:val="8"/>
  </w:num>
  <w:num w:numId="24">
    <w:abstractNumId w:val="17"/>
  </w:num>
  <w:num w:numId="25">
    <w:abstractNumId w:val="6"/>
  </w:num>
  <w:num w:numId="26">
    <w:abstractNumId w:val="22"/>
  </w:num>
  <w:num w:numId="27">
    <w:abstractNumId w:val="28"/>
  </w:num>
  <w:num w:numId="28">
    <w:abstractNumId w:val="11"/>
  </w:num>
  <w:num w:numId="29">
    <w:abstractNumId w:val="4"/>
  </w:num>
  <w:num w:numId="30">
    <w:abstractNumId w:val="30"/>
  </w:num>
  <w:num w:numId="31">
    <w:abstractNumId w:val="14"/>
  </w:num>
  <w:num w:numId="32">
    <w:abstractNumId w:val="1"/>
  </w:num>
  <w:num w:numId="33">
    <w:abstractNumId w:val="1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2936"/>
    <w:rsid w:val="00031499"/>
    <w:rsid w:val="00040EEA"/>
    <w:rsid w:val="00044C1F"/>
    <w:rsid w:val="00045095"/>
    <w:rsid w:val="00054D3B"/>
    <w:rsid w:val="00067EB4"/>
    <w:rsid w:val="00094683"/>
    <w:rsid w:val="000B1D0B"/>
    <w:rsid w:val="000B342D"/>
    <w:rsid w:val="000B4761"/>
    <w:rsid w:val="000C27D6"/>
    <w:rsid w:val="000F232F"/>
    <w:rsid w:val="00121A5C"/>
    <w:rsid w:val="00135C3B"/>
    <w:rsid w:val="00170AA2"/>
    <w:rsid w:val="00173727"/>
    <w:rsid w:val="00177286"/>
    <w:rsid w:val="00187AE0"/>
    <w:rsid w:val="001A5150"/>
    <w:rsid w:val="001B73DA"/>
    <w:rsid w:val="001D2210"/>
    <w:rsid w:val="001E081E"/>
    <w:rsid w:val="001E1F7E"/>
    <w:rsid w:val="001F574F"/>
    <w:rsid w:val="002545A7"/>
    <w:rsid w:val="00277D2B"/>
    <w:rsid w:val="002B12C1"/>
    <w:rsid w:val="0031614F"/>
    <w:rsid w:val="00345706"/>
    <w:rsid w:val="00347523"/>
    <w:rsid w:val="003664B2"/>
    <w:rsid w:val="003737CA"/>
    <w:rsid w:val="00390FF9"/>
    <w:rsid w:val="003A157C"/>
    <w:rsid w:val="003A6ED4"/>
    <w:rsid w:val="003A7A20"/>
    <w:rsid w:val="003B55BB"/>
    <w:rsid w:val="003C1C44"/>
    <w:rsid w:val="003E12B3"/>
    <w:rsid w:val="003F01E0"/>
    <w:rsid w:val="0041034A"/>
    <w:rsid w:val="0042725A"/>
    <w:rsid w:val="00430D09"/>
    <w:rsid w:val="004439BD"/>
    <w:rsid w:val="00444897"/>
    <w:rsid w:val="00477835"/>
    <w:rsid w:val="0048108B"/>
    <w:rsid w:val="0048195D"/>
    <w:rsid w:val="004854A9"/>
    <w:rsid w:val="00495DC9"/>
    <w:rsid w:val="004A3070"/>
    <w:rsid w:val="004B18EE"/>
    <w:rsid w:val="004B7773"/>
    <w:rsid w:val="004D2B64"/>
    <w:rsid w:val="004D60EA"/>
    <w:rsid w:val="004E3A30"/>
    <w:rsid w:val="004F17F1"/>
    <w:rsid w:val="004F3227"/>
    <w:rsid w:val="004F5252"/>
    <w:rsid w:val="00504F7B"/>
    <w:rsid w:val="005425B4"/>
    <w:rsid w:val="00542E02"/>
    <w:rsid w:val="0055143E"/>
    <w:rsid w:val="00593A28"/>
    <w:rsid w:val="005B51CA"/>
    <w:rsid w:val="005B61E3"/>
    <w:rsid w:val="005B73A7"/>
    <w:rsid w:val="005B7968"/>
    <w:rsid w:val="005C0CD7"/>
    <w:rsid w:val="005C57B1"/>
    <w:rsid w:val="005C5A07"/>
    <w:rsid w:val="005F364B"/>
    <w:rsid w:val="005F5904"/>
    <w:rsid w:val="006011B8"/>
    <w:rsid w:val="00612731"/>
    <w:rsid w:val="00616C03"/>
    <w:rsid w:val="00650E03"/>
    <w:rsid w:val="00654842"/>
    <w:rsid w:val="00667236"/>
    <w:rsid w:val="00684D7B"/>
    <w:rsid w:val="00692C58"/>
    <w:rsid w:val="006A0602"/>
    <w:rsid w:val="006B2B93"/>
    <w:rsid w:val="006D6A2E"/>
    <w:rsid w:val="006F1647"/>
    <w:rsid w:val="007175BD"/>
    <w:rsid w:val="00727F66"/>
    <w:rsid w:val="00730292"/>
    <w:rsid w:val="00737347"/>
    <w:rsid w:val="007445FA"/>
    <w:rsid w:val="007507BD"/>
    <w:rsid w:val="0079515C"/>
    <w:rsid w:val="007A0391"/>
    <w:rsid w:val="007C2936"/>
    <w:rsid w:val="007C6A54"/>
    <w:rsid w:val="007C6BFB"/>
    <w:rsid w:val="007E1F36"/>
    <w:rsid w:val="00801A3E"/>
    <w:rsid w:val="008060DB"/>
    <w:rsid w:val="00817701"/>
    <w:rsid w:val="00826280"/>
    <w:rsid w:val="008362A6"/>
    <w:rsid w:val="00837AF5"/>
    <w:rsid w:val="00850A46"/>
    <w:rsid w:val="00852012"/>
    <w:rsid w:val="008527FA"/>
    <w:rsid w:val="00864F1B"/>
    <w:rsid w:val="00865411"/>
    <w:rsid w:val="00871BCB"/>
    <w:rsid w:val="00886C22"/>
    <w:rsid w:val="008927F2"/>
    <w:rsid w:val="008A1F0B"/>
    <w:rsid w:val="008C40DE"/>
    <w:rsid w:val="009003A7"/>
    <w:rsid w:val="00904514"/>
    <w:rsid w:val="00917DCA"/>
    <w:rsid w:val="00944B90"/>
    <w:rsid w:val="00947304"/>
    <w:rsid w:val="00947A91"/>
    <w:rsid w:val="00951C45"/>
    <w:rsid w:val="00956908"/>
    <w:rsid w:val="00957B46"/>
    <w:rsid w:val="00987ABD"/>
    <w:rsid w:val="009A2B3A"/>
    <w:rsid w:val="009A2D29"/>
    <w:rsid w:val="009A7529"/>
    <w:rsid w:val="009D6549"/>
    <w:rsid w:val="00A14E34"/>
    <w:rsid w:val="00A233A5"/>
    <w:rsid w:val="00A23BE9"/>
    <w:rsid w:val="00A32D68"/>
    <w:rsid w:val="00A7435B"/>
    <w:rsid w:val="00A80636"/>
    <w:rsid w:val="00A86E9E"/>
    <w:rsid w:val="00AD5B39"/>
    <w:rsid w:val="00B05DD7"/>
    <w:rsid w:val="00B2496A"/>
    <w:rsid w:val="00B2723B"/>
    <w:rsid w:val="00B301F8"/>
    <w:rsid w:val="00B316ED"/>
    <w:rsid w:val="00B3301C"/>
    <w:rsid w:val="00B76589"/>
    <w:rsid w:val="00B97E6D"/>
    <w:rsid w:val="00BB1696"/>
    <w:rsid w:val="00BD783B"/>
    <w:rsid w:val="00C10166"/>
    <w:rsid w:val="00C23E8A"/>
    <w:rsid w:val="00C31A06"/>
    <w:rsid w:val="00C45634"/>
    <w:rsid w:val="00C56479"/>
    <w:rsid w:val="00C65BA4"/>
    <w:rsid w:val="00CA71BB"/>
    <w:rsid w:val="00CC52DA"/>
    <w:rsid w:val="00CC5C87"/>
    <w:rsid w:val="00CC5D0B"/>
    <w:rsid w:val="00CD1430"/>
    <w:rsid w:val="00CD2D68"/>
    <w:rsid w:val="00CF3579"/>
    <w:rsid w:val="00CF6893"/>
    <w:rsid w:val="00D20717"/>
    <w:rsid w:val="00D234A7"/>
    <w:rsid w:val="00D236D7"/>
    <w:rsid w:val="00D32C04"/>
    <w:rsid w:val="00D36620"/>
    <w:rsid w:val="00D44728"/>
    <w:rsid w:val="00D62420"/>
    <w:rsid w:val="00D64944"/>
    <w:rsid w:val="00D86EEF"/>
    <w:rsid w:val="00DA5486"/>
    <w:rsid w:val="00DA5F3E"/>
    <w:rsid w:val="00E013A0"/>
    <w:rsid w:val="00E10D20"/>
    <w:rsid w:val="00E13C77"/>
    <w:rsid w:val="00E140D5"/>
    <w:rsid w:val="00E65F22"/>
    <w:rsid w:val="00E81174"/>
    <w:rsid w:val="00E84DD9"/>
    <w:rsid w:val="00E876AE"/>
    <w:rsid w:val="00EA2B8A"/>
    <w:rsid w:val="00EA3E52"/>
    <w:rsid w:val="00EC7AFC"/>
    <w:rsid w:val="00ED49B2"/>
    <w:rsid w:val="00EE05DF"/>
    <w:rsid w:val="00EE5CC2"/>
    <w:rsid w:val="00EF11A8"/>
    <w:rsid w:val="00F04FF9"/>
    <w:rsid w:val="00F0672C"/>
    <w:rsid w:val="00F1353C"/>
    <w:rsid w:val="00F1760B"/>
    <w:rsid w:val="00F2316B"/>
    <w:rsid w:val="00F461A8"/>
    <w:rsid w:val="00F50170"/>
    <w:rsid w:val="00F51177"/>
    <w:rsid w:val="00F71EE1"/>
    <w:rsid w:val="00FB0204"/>
    <w:rsid w:val="00FC0788"/>
    <w:rsid w:val="00FC746E"/>
    <w:rsid w:val="00FD12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1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29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2936"/>
    <w:rPr>
      <w:sz w:val="18"/>
      <w:szCs w:val="18"/>
    </w:rPr>
  </w:style>
  <w:style w:type="paragraph" w:styleId="a4">
    <w:name w:val="footer"/>
    <w:basedOn w:val="a"/>
    <w:link w:val="Char0"/>
    <w:uiPriority w:val="99"/>
    <w:semiHidden/>
    <w:unhideWhenUsed/>
    <w:rsid w:val="007C29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2936"/>
    <w:rPr>
      <w:sz w:val="18"/>
      <w:szCs w:val="18"/>
    </w:rPr>
  </w:style>
  <w:style w:type="paragraph" w:styleId="a5">
    <w:name w:val="List Paragraph"/>
    <w:basedOn w:val="a"/>
    <w:uiPriority w:val="34"/>
    <w:qFormat/>
    <w:rsid w:val="007C2936"/>
    <w:pPr>
      <w:ind w:firstLineChars="200" w:firstLine="420"/>
    </w:pPr>
  </w:style>
  <w:style w:type="paragraph" w:styleId="a6">
    <w:name w:val="Balloon Text"/>
    <w:basedOn w:val="a"/>
    <w:link w:val="Char1"/>
    <w:uiPriority w:val="99"/>
    <w:semiHidden/>
    <w:unhideWhenUsed/>
    <w:rsid w:val="009D6549"/>
    <w:rPr>
      <w:sz w:val="18"/>
      <w:szCs w:val="18"/>
    </w:rPr>
  </w:style>
  <w:style w:type="character" w:customStyle="1" w:styleId="Char1">
    <w:name w:val="批注框文本 Char"/>
    <w:basedOn w:val="a0"/>
    <w:link w:val="a6"/>
    <w:uiPriority w:val="99"/>
    <w:semiHidden/>
    <w:rsid w:val="009D6549"/>
    <w:rPr>
      <w:sz w:val="18"/>
      <w:szCs w:val="18"/>
    </w:rPr>
  </w:style>
  <w:style w:type="table" w:styleId="a7">
    <w:name w:val="Table Grid"/>
    <w:basedOn w:val="a1"/>
    <w:uiPriority w:val="59"/>
    <w:rsid w:val="00987AB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9F1CD-E1F6-40FE-80BE-1E5BDC52E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8</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LiYeqing</dc:creator>
  <cp:keywords/>
  <dc:description/>
  <cp:lastModifiedBy>zdt</cp:lastModifiedBy>
  <cp:revision>215</cp:revision>
  <dcterms:created xsi:type="dcterms:W3CDTF">2011-11-15T07:07:00Z</dcterms:created>
  <dcterms:modified xsi:type="dcterms:W3CDTF">2012-02-03T02:07:00Z</dcterms:modified>
</cp:coreProperties>
</file>