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b/>
          <w:bCs/>
          <w:color w:val="1A3A5C"/>
          <w:sz w:val="80"/>
          <w:szCs w:val="80"/>
        </w:rPr>
        <w:t xml:space="preserve">Desktop Pet</w:t>
      </w:r>
    </w:p>
    <w:p>
      <w:pPr>
        <w:spacing w:after="160" w:before="0"/>
        <w:jc w:val="center"/>
      </w:pPr>
      <w:r>
        <w:rPr>
          <w:b/>
          <w:bCs/>
          <w:color w:val="E05C2A"/>
          <w:sz w:val="44"/>
          <w:szCs w:val="44"/>
        </w:rPr>
        <w:t xml:space="preserve">桌面桌宠系统</w:t>
      </w:r>
    </w:p>
    <w:p>
      <w:pPr>
        <w:spacing w:after="80" w:before="0"/>
        <w:jc w:val="center"/>
      </w:pPr>
      <w:r>
        <w:rPr>
          <w:i/>
          <w:iCs/>
          <w:color w:val="888888"/>
          <w:sz w:val="26"/>
          <w:szCs w:val="26"/>
        </w:rPr>
        <w:t xml:space="preserve">开发规格文档  v2.0  修订版</w:t>
      </w:r>
    </w:p>
    <w:p>
      <w:pPr>
        <w:spacing w:after="600" w:before="0"/>
        <w:jc w:val="center"/>
      </w:pPr>
      <w:r>
        <w:rPr>
          <w:color w:val="AAAAAA"/>
          <w:sz w:val="22"/>
          <w:szCs w:val="22"/>
        </w:rPr>
        <w:t xml:space="preserve">适用于 AI Agent 独立开发 · 包含已知 Bug 修复规范</w:t>
      </w:r>
    </w:p>
    <w:p>
      <w:pPr>
        <w:pBdr>
          <w:left w:val="single" w:color="2E6DA4" w:sz="16" w:space="4"/>
        </w:pBdr>
        <w:shd w:fill="EEF4FB" w:val="clear"/>
        <w:spacing w:after="120" w:before="200"/>
        <w:ind w:left="240"/>
      </w:pPr>
      <w:r>
        <w:rPr>
          <w:b/>
          <w:bCs/>
          <w:color w:val="1A3A5C"/>
          <w:sz w:val="24"/>
          <w:szCs w:val="24"/>
        </w:rPr>
        <w:t xml:space="preserve">📋  本版修订说明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v2.0 相较 v1.0 的主要变更：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【Bug修复】新增第5章「已知问题与强制修复规范」，包含4个必须修复的 Bug 的错误写法与正确写法对比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【强化约束】各模块规格增加「禁止」和「必须」强制项，防止重复出错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【接口澄清】明确 DialogBubble 类职责边界，防止与 BubbleLabel 混淆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【代码去重】明确 Intimacy 类是唯一亲密度入口，禁止绕过直接调 DataManager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【Import清单】每个模块明确列出允许导入的内容，禁止多余导入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05C2A" w:sz="8" w:space="1"/>
        </w:pBdr>
        <w:spacing w:after="200" w:before="480"/>
      </w:pPr>
      <w:r>
        <w:rPr>
          <w:b/>
          <w:bCs/>
          <w:color w:val="1A3A5C"/>
          <w:sz w:val="36"/>
          <w:szCs w:val="36"/>
        </w:rPr>
        <w:t xml:space="preserve">1. 项目概览</w:t>
      </w:r>
    </w:p>
    <w:p>
      <w:pPr>
        <w:spacing w:after="80" w:before="80"/>
      </w:pPr>
      <w:r>
        <w:rPr>
          <w:sz w:val="22"/>
          <w:szCs w:val="22"/>
        </w:rPr>
        <w:t xml:space="preserve">Windows 桌面桌宠应用，透明悬浮窗常驻桌面，支持帧动画、点击互动、对话气泡和亲密度成长系统。</w:t>
      </w:r>
    </w:p>
    <w:p>
      <w:pPr>
        <w:pStyle w:val="Heading2"/>
        <w:spacing w:after="140" w:before="320"/>
      </w:pPr>
      <w:r>
        <w:rPr>
          <w:b/>
          <w:bCs/>
          <w:color w:val="2E6DA4"/>
          <w:sz w:val="28"/>
          <w:szCs w:val="28"/>
        </w:rPr>
        <w:t xml:space="preserve">1.1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语言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主开发语言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GUI 框架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PyQt6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透明窗口、事件系统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动画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PNG 序列帧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透明背景 PNG，按文件夹分组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数据持久化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JSON 文件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save_data.json 本地存储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依赖管理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pip + requirements.txt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PyQt6 + PyQt6-Qt6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2E6DA4"/>
          <w:sz w:val="28"/>
          <w:szCs w:val="28"/>
        </w:rPr>
        <w:t xml:space="preserve">1.2 功能范围（MVP）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透明悬浮窗，置顶，不占任务栏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帧动画状态机：idle / run / jump / click / levelup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鼠标交互：单击、双击、拖拽各自独立，互不干扰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对话气泡（独立顶层窗口，位置跟随桌宠）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亲密度系统（0-100，5等级，本地持久化）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系统托盘（右键菜单查看状态 / 退出）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05C2A" w:sz="8" w:space="1"/>
        </w:pBdr>
        <w:spacing w:after="200" w:before="480"/>
      </w:pPr>
      <w:r>
        <w:rPr>
          <w:b/>
          <w:bCs/>
          <w:color w:val="1A3A5C"/>
          <w:sz w:val="36"/>
          <w:szCs w:val="36"/>
        </w:rPr>
        <w:t xml:space="preserve">2. 项目结构</w:t>
      </w:r>
    </w:p>
    <w:p>
      <w:pPr>
        <w:shd w:fill="F0F0F0" w:val="clear"/>
        <w:spacing w:after="0" w:before="80"/>
      </w:pP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desktop_pet/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main.py              # 程序入口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pet_window.py        # 主窗口 + 动画引擎 + 鼠标事件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state_machine.py     # 动画状态机（纯逻辑，无 UI）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intimacy.py          # 亲密度逻辑（唯一亲密度入口）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dialog_bubble.py     # 对话文本管理（纯数据，无 UI）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data_manager.py      # JSON 读写（最底层，无业务逻辑）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tray_manager.py      # 系统托盘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config.json          # 动画与窗口配置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dialogs.json         # 对话文本库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save_data.json       # 自动生成的存档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requirements.txt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assets/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├── idle/   run/   jump/   click/   levelup/</w:t>
      </w:r>
    </w:p>
    <w:p>
      <w:pPr>
        <w:shd w:fill="F0F0F0" w:val="clear"/>
        <w:spacing w:after="80" w:before="0"/>
      </w:pP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05C2A" w:sz="8" w:space="1"/>
        </w:pBdr>
        <w:spacing w:after="200" w:before="480"/>
      </w:pPr>
      <w:r>
        <w:rPr>
          <w:b/>
          <w:bCs/>
          <w:color w:val="1A3A5C"/>
          <w:sz w:val="36"/>
          <w:szCs w:val="36"/>
        </w:rPr>
        <w:t xml:space="preserve">3. 配置文件规格</w:t>
      </w:r>
    </w:p>
    <w:p>
      <w:pPr>
        <w:pStyle w:val="Heading2"/>
        <w:spacing w:after="140" w:before="320"/>
      </w:pPr>
      <w:r>
        <w:rPr>
          <w:b/>
          <w:bCs/>
          <w:color w:val="2E6DA4"/>
          <w:sz w:val="28"/>
          <w:szCs w:val="28"/>
        </w:rPr>
        <w:t xml:space="preserve">3.1 config.json</w:t>
      </w:r>
    </w:p>
    <w:p>
      <w:pPr>
        <w:shd w:fill="F0F0F0" w:val="clear"/>
        <w:spacing w:after="0" w:before="80"/>
      </w:pP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 "window": { "width": 200, "height": 200,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"default_position": "bottom_right", "margin": 50 },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"animations": {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"idle":    { "fps": 8,  "loop": true  },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"run":     { "fps": 12, "loop": false },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"jump":    { "fps": 10, "loop": false },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"click":   { "fps": 10, "loop": false },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"levelup": { "fps": 10, "loop": false }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}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0F0F0" w:val="clear"/>
        <w:spacing w:after="80" w:before="0"/>
      </w:pPr>
    </w:p>
    <w:p>
      <w:pPr>
        <w:pStyle w:val="Heading2"/>
        <w:spacing w:after="140" w:before="320"/>
      </w:pPr>
      <w:r>
        <w:rPr>
          <w:b/>
          <w:bCs/>
          <w:color w:val="2E6DA4"/>
          <w:sz w:val="28"/>
          <w:szCs w:val="28"/>
        </w:rPr>
        <w:t xml:space="preserve">3.2 dialogs.json</w:t>
      </w:r>
    </w:p>
    <w:p>
      <w:pPr>
        <w:shd w:fill="F0F0F0" w:val="clear"/>
        <w:spacing w:after="0" w:before="80"/>
      </w:pP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"stranger":     ["你好。", "...（看了你一眼）", "有什么事吗？"],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"acquaintance": ["嗯，又见面了。", "今天还好吗？"],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"friend":       ["你来啦～", "今天也要加油哦！"],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"good_friend":  ["我就知道你会来！", "今天有没有好好吃饭？"],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"best_friend":  ["陪你一起努力！", "最喜欢你了！"],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"levelup":      ["我们的关系又近了一步！", "谢谢你一直陪着我～"],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"drag":         ["诶？去哪里？", "轻一点啦～"],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"daily_first":  ["早上好！今天也要加油！", "又见到你了，开心～"]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0F0F0" w:val="clear"/>
        <w:spacing w:after="80" w:before="0"/>
      </w:pPr>
    </w:p>
    <w:p>
      <w:pPr>
        <w:pStyle w:val="Heading2"/>
        <w:spacing w:after="140" w:before="320"/>
      </w:pPr>
      <w:r>
        <w:rPr>
          <w:b/>
          <w:bCs/>
          <w:color w:val="2E6DA4"/>
          <w:sz w:val="28"/>
          <w:szCs w:val="28"/>
        </w:rPr>
        <w:t xml:space="preserve">3.3 save_data.json（自动生成）</w:t>
      </w:r>
    </w:p>
    <w:p>
      <w:pPr>
        <w:shd w:fill="F0F0F0" w:val="clear"/>
        <w:spacing w:after="0" w:before="80"/>
      </w:pP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"intimacy": 0, "total_clicks": 0,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"last_seen": "", "unlocked_animations": ["idle", "click"] }</w:t>
      </w:r>
    </w:p>
    <w:p>
      <w:pPr>
        <w:shd w:fill="F0F0F0" w:val="clear"/>
        <w:spacing w:after="80" w:before="0"/>
      </w:pP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05C2A" w:sz="8" w:space="1"/>
        </w:pBdr>
        <w:spacing w:after="200" w:before="480"/>
      </w:pPr>
      <w:r>
        <w:rPr>
          <w:b/>
          <w:bCs/>
          <w:color w:val="1A3A5C"/>
          <w:sz w:val="36"/>
          <w:szCs w:val="36"/>
        </w:rPr>
        <w:t xml:space="preserve">4. 各模块开发规格</w:t>
      </w:r>
    </w:p>
    <w:p>
      <w:pPr>
        <w:pStyle w:val="Heading2"/>
        <w:spacing w:after="140" w:before="320"/>
      </w:pPr>
      <w:r>
        <w:rPr>
          <w:b/>
          <w:bCs/>
          <w:color w:val="2E6DA4"/>
          <w:sz w:val="28"/>
          <w:szCs w:val="28"/>
        </w:rPr>
        <w:t xml:space="preserve">4.1 main.py</w:t>
      </w:r>
    </w:p>
    <w:p>
      <w:pPr>
        <w:spacing w:after="80" w:before="80"/>
      </w:pPr>
      <w:r>
        <w:rPr>
          <w:sz w:val="22"/>
          <w:szCs w:val="22"/>
        </w:rPr>
        <w:t xml:space="preserve">职责：初始化 QApplication，创建主窗口和托盘，启动事件循环。</w:t>
      </w:r>
    </w:p>
    <w:p>
      <w:pPr>
        <w:spacing w:after="80" w:before="80"/>
      </w:pPr>
      <w:r>
        <w:rPr>
          <w:sz w:val="22"/>
          <w:szCs w:val="22"/>
        </w:rPr>
        <w:t xml:space="preserve">允许导入：sys, pathlib.Path, PyQt6.QtWidgets.QApplication, PyQt6.QtCore.Qt, DataManager, PetWindow, TrayManager</w:t>
      </w: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禁止在 main.py 中包含任何业务逻辑</w:t>
      </w:r>
    </w:p>
    <w:p>
      <w:pPr>
        <w:shd w:fill="F0F0F0" w:val="clear"/>
        <w:spacing w:after="0" w:before="80"/>
      </w:pP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main():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QApplication.setHighDpiScaleFactorRoundingPolicy(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Qt.HighDpiScaleFactorRoundingPolicy.PassThrough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app = QApplication(sys.argv)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app.setQuitOnLastWindowClosed(False)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data_manager = DataManager()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pet = PetWindow(data_manager)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tray = TrayManager(app, pet)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pet.show()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sys.exit(app.exec())</w:t>
      </w:r>
    </w:p>
    <w:p>
      <w:pPr>
        <w:shd w:fill="F0F0F0" w:val="clear"/>
        <w:spacing w:after="80" w:before="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2E6DA4"/>
          <w:sz w:val="28"/>
          <w:szCs w:val="28"/>
        </w:rPr>
        <w:t xml:space="preserve">4.2 pet_window.py（最核心模块）</w:t>
      </w:r>
    </w:p>
    <w:p>
      <w:pPr>
        <w:pStyle w:val="Heading3"/>
        <w:spacing w:after="100" w:before="220"/>
      </w:pPr>
      <w:r>
        <w:rPr>
          <w:b/>
          <w:bCs/>
          <w:color w:val="444444"/>
          <w:sz w:val="24"/>
          <w:szCs w:val="24"/>
        </w:rPr>
        <w:t xml:space="preserve">4.2.1 窗口初始化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FramelessWindowHint + WindowStaysOnTopHint + Tool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WA_TranslucentBackground 透明背景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初始位置使用 QApplication.primaryScreen().geometry() 计算，禁止用 self.screen()（窗口未显示时 self.screen() 不可靠）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444444"/>
          <w:sz w:val="24"/>
          <w:szCs w:val="24"/>
        </w:rPr>
        <w:t xml:space="preserve">4.2.2 允许导入清单</w:t>
      </w:r>
    </w:p>
    <w:p>
      <w:pPr>
        <w:pBdr>
          <w:left w:val="single" w:color="FFA500" w:sz="16" w:space="4"/>
        </w:pBdr>
        <w:shd w:fill="FFF8E1" w:val="clear"/>
        <w:spacing w:after="120" w:before="120"/>
        <w:ind w:left="360"/>
      </w:pPr>
      <w:r>
        <w:rPr>
          <w:b/>
          <w:bCs/>
          <w:color w:val="8B4513"/>
          <w:sz w:val="20"/>
          <w:szCs w:val="20"/>
        </w:rPr>
        <w:t xml:space="preserve">⚠️  只允许导入以下内容，禁止导入未使用的模块</w:t>
      </w:r>
    </w:p>
    <w:p>
      <w:pPr>
        <w:shd w:fill="F0F0F0" w:val="clear"/>
        <w:spacing w:after="0" w:before="80"/>
      </w:pP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json, random, time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pathlib import Path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datetime import datetime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PyQt6.QtWidgets import QWidget, QLabel, QApplication, QMenu, QMessageBox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PyQt6.QtCore import Qt, QTimer, QPoint, QSize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PyQt6.QtGui import QPixmap, QPainter, QColor, QPen, QBrush, QFont, QAction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state_machine import StateMachine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intimacy import Intimacy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dialog_bubble import DialogBubble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data_manager import DataManager</w:t>
      </w:r>
    </w:p>
    <w:p>
      <w:pPr>
        <w:shd w:fill="F0F0F0" w:val="clear"/>
        <w:spacing w:after="80" w:before="0"/>
      </w:pP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禁止导入 QPropertyAnimation、QEasingCurve、QScreen、QWebEngineView 等本版本不使用的模块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444444"/>
          <w:sz w:val="24"/>
          <w:szCs w:val="24"/>
        </w:rPr>
        <w:t xml:space="preserve">4.2.3 对话气泡（BubbleLabel）</w:t>
      </w:r>
    </w:p>
    <w:p>
      <w:pPr>
        <w:spacing w:after="80" w:before="80"/>
      </w:pPr>
      <w:r>
        <w:rPr>
          <w:sz w:val="22"/>
          <w:szCs w:val="22"/>
        </w:rPr>
        <w:t xml:space="preserve">BubbleLabel 是一个独立的顶层透明窗口，在 pet_window.py 内部定义，供 PetWindow 持有。</w:t>
      </w: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禁止将 BubbleLabel 的 parent 设为 PetWindow 实例</w:t>
      </w:r>
    </w:p>
    <w:p>
      <w:pPr>
        <w:pBdr>
          <w:left w:val="single" w:color="00AA00" w:sz="16" w:space="4"/>
        </w:pBdr>
        <w:shd w:fill="F0FFF0" w:val="clear"/>
        <w:spacing w:after="120" w:before="120"/>
        <w:ind w:left="360"/>
      </w:pPr>
      <w:r>
        <w:rPr>
          <w:b/>
          <w:bCs/>
          <w:color w:val="004400"/>
          <w:sz w:val="20"/>
          <w:szCs w:val="20"/>
        </w:rPr>
        <w:t xml:space="preserve">✅  BubbleLabel.__init__ 必须调用 super().__init__(None)，使其完全独立于父窗口</w:t>
      </w:r>
    </w:p>
    <w:p>
      <w:pPr>
        <w:shd w:fill="FFF0F0" w:val="clear"/>
        <w:spacing w:after="0" w:before="80"/>
      </w:pPr>
      <w:r>
        <w:rPr>
          <w:b/>
          <w:bCs/>
          <w:color w:val="CC0000"/>
          <w:sz w:val="18"/>
          <w:szCs w:val="18"/>
        </w:rPr>
        <w:t xml:space="preserve">❌ 错误写法（禁止）</w:t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class BubbleLabel(QLabel):</w:t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    def __init__(self, parent=None):</w:t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        super().__init__(parent)   # ❌ 错！parent 导致坐标系混乱</w:t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        self.setWindowFlags(...Tool)</w:t>
      </w:r>
    </w:p>
    <w:p>
      <w:pPr>
        <w:shd w:fill="FFF0F0" w:val="clear"/>
        <w:spacing w:after="60" w:before="0"/>
      </w:pPr>
    </w:p>
    <w:p>
      <w:pPr>
        <w:shd w:fill="F0FFF0" w:val="clear"/>
        <w:spacing w:after="0" w:before="80"/>
      </w:pPr>
      <w:r>
        <w:rPr>
          <w:b/>
          <w:bCs/>
          <w:color w:val="006600"/>
          <w:sz w:val="18"/>
          <w:szCs w:val="18"/>
        </w:rPr>
        <w:t xml:space="preserve">✅ 正确写法（必须使用）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class BubbleLabel(QLabel):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def __init__(self):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super().__init__(None)     # ✅ 必须传 None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self.setWindowFlags(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    Qt.WindowType.FramelessWindowHint |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    Qt.WindowType.WindowStaysOnTopHint |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    Qt.WindowType.Tool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)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self.setAttribute(Qt.WidgetAttribute.WA_TranslucentBackground)</w:t>
      </w:r>
    </w:p>
    <w:p>
      <w:pPr>
        <w:shd w:fill="F0FFF0" w:val="clear"/>
        <w:spacing w:after="60" w:before="0"/>
      </w:pPr>
    </w:p>
    <w:p>
      <w:pPr>
        <w:spacing w:after="80" w:before="80"/>
      </w:pPr>
      <w:r>
        <w:rPr>
          <w:sz w:val="22"/>
          <w:szCs w:val="22"/>
        </w:rPr>
        <w:t xml:space="preserve">PetWindow 持有方式：</w:t>
      </w:r>
    </w:p>
    <w:p>
      <w:pPr>
        <w:shd w:fill="F0F0F0" w:val="clear"/>
        <w:spacing w:after="0" w:before="80"/>
      </w:pP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self.bubble = BubbleLabel()   # 不传 self</w:t>
      </w:r>
    </w:p>
    <w:p>
      <w:pPr>
        <w:shd w:fill="F0F0F0" w:val="clear"/>
        <w:spacing w:after="80" w:before="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444444"/>
          <w:sz w:val="24"/>
          <w:szCs w:val="24"/>
        </w:rPr>
        <w:t xml:space="preserve">4.2.4 鼠标事件（双击去抖 — 最关键实现）</w:t>
      </w:r>
    </w:p>
    <w:p>
      <w:pPr>
        <w:spacing w:after="80" w:before="80"/>
      </w:pPr>
      <w:r>
        <w:rPr>
          <w:sz w:val="22"/>
          <w:szCs w:val="22"/>
        </w:rPr>
        <w:t xml:space="preserve">PyQt6 的双击会先触发一次 mousePressEvent + mouseReleaseEvent（即先触发单击），再触发双击。如果不处理去抖，双击会同时执行单击逻辑和双击逻辑，导致亲密度异常叠加和动画混乱。</w:t>
      </w: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禁止在 mousePressEvent 里直接用时间差判断双击后立即调用双击处理函数</w:t>
      </w: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禁止在 mouseReleaseEvent 里无条件调用 _handle_click()</w:t>
      </w:r>
    </w:p>
    <w:p>
      <w:pPr>
        <w:pBdr>
          <w:left w:val="single" w:color="00AA00" w:sz="16" w:space="4"/>
        </w:pBdr>
        <w:shd w:fill="F0FFF0" w:val="clear"/>
        <w:spacing w:after="120" w:before="120"/>
        <w:ind w:left="360"/>
      </w:pPr>
      <w:r>
        <w:rPr>
          <w:b/>
          <w:bCs/>
          <w:color w:val="004400"/>
          <w:sz w:val="20"/>
          <w:szCs w:val="20"/>
        </w:rPr>
        <w:t xml:space="preserve">✅  必须使用 QTimer 延迟方案：收到第一次点击时启动 50ms 定时器，50ms 内收到第二次点击则取消定时器执行双击，否则执行单击</w:t>
      </w:r>
    </w:p>
    <w:p>
      <w:pPr>
        <w:shd w:fill="FFF0F0" w:val="clear"/>
        <w:spacing w:after="0" w:before="80"/>
      </w:pPr>
      <w:r>
        <w:rPr>
          <w:b/>
          <w:bCs/>
          <w:color w:val="CC0000"/>
          <w:sz w:val="18"/>
          <w:szCs w:val="18"/>
        </w:rPr>
        <w:t xml:space="preserve">❌ 错误写法（禁止）</w:t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# ❌ 错误写法：双击时 _handle_click 和 _handle_double_click 都会执行</w:t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def mousePressEvent(self, event):</w:t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    if current_time - self.last_click_time &lt; 0.3:</w:t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        self._handle_double_click()   # 双击处理</w:t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    self.last_click_time = current_time</w:t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/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def mouseReleaseEvent(self, event):</w:t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    if not self.is_dragging:</w:t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        self._handle_click()          # 单击也执行了！</w:t>
      </w:r>
    </w:p>
    <w:p>
      <w:pPr>
        <w:shd w:fill="FFF0F0" w:val="clear"/>
        <w:spacing w:after="60" w:before="0"/>
      </w:pPr>
    </w:p>
    <w:p>
      <w:pPr>
        <w:shd w:fill="F0FFF0" w:val="clear"/>
        <w:spacing w:after="0" w:before="80"/>
      </w:pPr>
      <w:r>
        <w:rPr>
          <w:b/>
          <w:bCs/>
          <w:color w:val="006600"/>
          <w:sz w:val="18"/>
          <w:szCs w:val="18"/>
        </w:rPr>
        <w:t xml:space="preserve">✅ 正确写法（必须使用）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# ✅ 正确写法：用 QTimer 延迟，确保单击和双击互斥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def __init__(self, ...):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...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self._click_timer = QTimer()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self._click_timer.setSingleShot(True)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self._click_timer.setInterval(250)   # 250ms 内的第二次点击算双击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self._click_timer.timeout.connect(self._handle_click)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self._pending_double = False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/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def mousePressEvent(self, event):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if event.button() == Qt.MouseButton.LeftButton: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self.is_dragging = False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self._drag_start = event.globalPosition().toPoint()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self._drag_pos = self.pos()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if self._click_timer.isActive():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    # 第二次点击在 250ms 内到达 → 双击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    self._click_timer.stop()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    self._pending_double = True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else: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    self._pending_double = False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/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def mouseReleaseEvent(self, event):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if event.button() == Qt.MouseButton.LeftButton: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if self.is_dragging: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    self.is_dragging = False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    return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if self._pending_double: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    self._pending_double = False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    self._handle_double_click()   # 只执行双击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else: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    self._click_timer.start()     # 启动延迟，等待确认单击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    # _handle_click 由 timer.timeout 触发，不在这里直接调用</w:t>
      </w:r>
    </w:p>
    <w:p>
      <w:pPr>
        <w:shd w:fill="F0FFF0" w:val="clear"/>
        <w:spacing w:after="60" w:before="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444444"/>
          <w:sz w:val="24"/>
          <w:szCs w:val="24"/>
        </w:rPr>
        <w:t xml:space="preserve">4.2.5 亲密度调用规范</w:t>
      </w: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禁止在 pet_window.py 中直接调用 self.data_manager.add_intimacy()</w:t>
      </w:r>
    </w:p>
    <w:p>
      <w:pPr>
        <w:pBdr>
          <w:left w:val="single" w:color="00AA00" w:sz="16" w:space="4"/>
        </w:pBdr>
        <w:shd w:fill="F0FFF0" w:val="clear"/>
        <w:spacing w:after="120" w:before="120"/>
        <w:ind w:left="360"/>
      </w:pPr>
      <w:r>
        <w:rPr>
          <w:b/>
          <w:bCs/>
          <w:color w:val="004400"/>
          <w:sz w:val="20"/>
          <w:szCs w:val="20"/>
        </w:rPr>
        <w:t xml:space="preserve">✅  所有亲密度操作必须通过 self.intimacy_system（Intimacy 实例）的方法调用</w:t>
      </w:r>
    </w:p>
    <w:p>
      <w:pPr>
        <w:shd w:fill="FFF0F0" w:val="clear"/>
        <w:spacing w:after="0" w:before="80"/>
      </w:pPr>
      <w:r>
        <w:rPr>
          <w:b/>
          <w:bCs/>
          <w:color w:val="CC0000"/>
          <w:sz w:val="18"/>
          <w:szCs w:val="18"/>
        </w:rPr>
        <w:t xml:space="preserve">❌ 错误写法（禁止）</w:t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# ❌ 绕过 Intimacy 类直接操作</w:t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def _apply_daily_bonus(self):</w:t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    intimacy, level_up = self.data_manager.add_intimacy(5)  # 禁止</w:t>
      </w:r>
    </w:p>
    <w:p>
      <w:pPr>
        <w:shd w:fill="FFF0F0" w:val="clear"/>
        <w:spacing w:after="60" w:before="0"/>
      </w:pPr>
    </w:p>
    <w:p>
      <w:pPr>
        <w:shd w:fill="F0FFF0" w:val="clear"/>
        <w:spacing w:after="0" w:before="80"/>
      </w:pPr>
      <w:r>
        <w:rPr>
          <w:b/>
          <w:bCs/>
          <w:color w:val="006600"/>
          <w:sz w:val="18"/>
          <w:szCs w:val="18"/>
        </w:rPr>
        <w:t xml:space="preserve">✅ 正确写法（必须使用）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# ✅ 统一走 Intimacy 类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def _apply_daily_bonus(self):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intimacy, level_up = self.intimacy_system.add_daily_bonus()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if level_up: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    self._trigger_level_up()</w:t>
      </w:r>
    </w:p>
    <w:p>
      <w:pPr>
        <w:shd w:fill="F0FFF0" w:val="clear"/>
        <w:spacing w:after="60" w:before="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444444"/>
          <w:sz w:val="24"/>
          <w:szCs w:val="24"/>
        </w:rPr>
        <w:t xml:space="preserve">4.2.6 初始位置计算</w:t>
      </w:r>
    </w:p>
    <w:p>
      <w:pPr>
        <w:shd w:fill="FFF0F0" w:val="clear"/>
        <w:spacing w:after="0" w:before="80"/>
      </w:pPr>
      <w:r>
        <w:rPr>
          <w:b/>
          <w:bCs/>
          <w:color w:val="CC0000"/>
          <w:sz w:val="18"/>
          <w:szCs w:val="18"/>
        </w:rPr>
        <w:t xml:space="preserve">❌ 错误写法（禁止）</w:t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screen = self.screen()   # ❌ 窗口未 show() 时可能返回 None</w:t>
      </w:r>
    </w:p>
    <w:p>
      <w:pPr>
        <w:shd w:fill="FFF0F0" w:val="clear"/>
        <w:spacing w:after="60" w:before="0"/>
      </w:pPr>
    </w:p>
    <w:p>
      <w:pPr>
        <w:shd w:fill="F0FFF0" w:val="clear"/>
        <w:spacing w:after="0" w:before="80"/>
      </w:pPr>
      <w:r>
        <w:rPr>
          <w:b/>
          <w:bCs/>
          <w:color w:val="006600"/>
          <w:sz w:val="18"/>
          <w:szCs w:val="18"/>
        </w:rPr>
        <w:t xml:space="preserve">✅ 正确写法（必须使用）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screen = QApplication.primaryScreen()   # ✅ 始终可用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geo = screen.geometry()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x = geo.width() - self.width() - margin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y = geo.height() - self.height() - margin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self.move(x, y)</w:t>
      </w:r>
    </w:p>
    <w:p>
      <w:pPr>
        <w:shd w:fill="F0FFF0" w:val="clear"/>
        <w:spacing w:after="60" w:before="0"/>
      </w:pP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2E6DA4"/>
          <w:sz w:val="28"/>
          <w:szCs w:val="28"/>
        </w:rPr>
        <w:t xml:space="preserve">4.3 dialog_bubble.py（纯数据模块）</w:t>
      </w:r>
    </w:p>
    <w:p>
      <w:pPr>
        <w:spacing w:after="80" w:before="80"/>
      </w:pPr>
      <w:r>
        <w:rPr>
          <w:sz w:val="22"/>
          <w:szCs w:val="22"/>
        </w:rPr>
        <w:t xml:space="preserve">职责：从 dialogs.json 加载对话文本，按等级和场景随机返回字符串。不包含任何 UI 代码。</w:t>
      </w: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禁止在 dialog_bubble.py 中定义任何 QWidget、QLabel 或 UI 组件</w:t>
      </w: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禁止在 dialog_bubble.py 中导入任何 PyQt6 模块</w:t>
      </w:r>
    </w:p>
    <w:p>
      <w:pPr>
        <w:pBdr>
          <w:left w:val="single" w:color="00AA00" w:sz="16" w:space="4"/>
        </w:pBdr>
        <w:shd w:fill="F0FFF0" w:val="clear"/>
        <w:spacing w:after="120" w:before="120"/>
        <w:ind w:left="360"/>
      </w:pPr>
      <w:r>
        <w:rPr>
          <w:b/>
          <w:bCs/>
          <w:color w:val="004400"/>
          <w:sz w:val="20"/>
          <w:szCs w:val="20"/>
        </w:rPr>
        <w:t xml:space="preserve">✅  BubbleLabel（UI 气泡组件）定义在 pet_window.py 内部，不在此文件</w:t>
      </w:r>
    </w:p>
    <w:p>
      <w:pPr>
        <w:shd w:fill="F0F0F0" w:val="clear"/>
        <w:spacing w:after="0" w:before="80"/>
      </w:pP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DialogBubble: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只负责文本，不负责显示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__init__(self):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self._dialogs = self._load()   # 加载 dialogs.json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get_dialog(self, level_name: str) -&gt; str: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按等级随机返回一句话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...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get_click_dialog(self, level_name: str) -&gt; str: ...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get_levelup_dialog(self) -&gt; str: ...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get_drag_dialog(self) -&gt; str: ...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get_daily_first_dialog(self) -&gt; str: ...</w:t>
      </w:r>
    </w:p>
    <w:p>
      <w:pPr>
        <w:shd w:fill="F0F0F0" w:val="clear"/>
        <w:spacing w:after="80" w:before="0"/>
      </w:pP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2E6DA4"/>
          <w:sz w:val="28"/>
          <w:szCs w:val="28"/>
        </w:rPr>
        <w:t xml:space="preserve">4.4 intimacy.py（唯一亲密度入口）</w:t>
      </w:r>
    </w:p>
    <w:p>
      <w:pPr>
        <w:spacing w:after="80" w:before="80"/>
      </w:pPr>
      <w:r>
        <w:rPr>
          <w:sz w:val="22"/>
          <w:szCs w:val="22"/>
        </w:rPr>
        <w:t xml:space="preserve">Intimacy 是所有亲密度操作的唯一对外入口。pet_window.py 只能通过 Intimacy 实例操作亲密度，不得绕过。</w:t>
      </w:r>
    </w:p>
    <w:p>
      <w:pPr>
        <w:pBdr>
          <w:left w:val="single" w:color="00AA00" w:sz="16" w:space="4"/>
        </w:pBdr>
        <w:shd w:fill="F0FFF0" w:val="clear"/>
        <w:spacing w:after="120" w:before="120"/>
        <w:ind w:left="360"/>
      </w:pPr>
      <w:r>
        <w:rPr>
          <w:b/>
          <w:bCs/>
          <w:color w:val="004400"/>
          <w:sz w:val="20"/>
          <w:szCs w:val="20"/>
        </w:rPr>
        <w:t xml:space="preserve">✅  Intimacy 类必须提供以下方法，其他模块通过这些方法操作亲密度</w:t>
      </w:r>
    </w:p>
    <w:p>
      <w:pPr>
        <w:shd w:fill="F0F0F0" w:val="clear"/>
        <w:spacing w:after="0" w:before="80"/>
      </w:pP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Intimacy: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LEVEL_THRESHOLDS = {1:(0,20), 2:(21,40), 3:(41,60), 4:(61,80), 5:(81,100)}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LEVEL_UNLOCKS = {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1: ['idle', 'click'],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2: ['idle', 'click', 'run'],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3: ['idle', 'click', 'run', 'jump'],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4: ['idle', 'click', 'run', 'jump'],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5: ['idle', 'click', 'run', 'jump', 'levelup'],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add_click_intimacy(self) -&gt; tuple[int, bool]: ...    # 单击 +1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add_double_click_intimacy(self) -&gt; tuple[int, bool]:... # 双击 +2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add_daily_bonus(self) -&gt; tuple[int, bool]: ...       # 每日 +5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get_current_level(self) -&gt; int: ...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get_level_name(self) -&gt; str: ...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get_unlocked_animations(self) -&gt; list[str]: ...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get_intimacy_status(self) -&gt; str: ...</w:t>
      </w:r>
    </w:p>
    <w:p>
      <w:pPr>
        <w:shd w:fill="F0F0F0" w:val="clear"/>
        <w:spacing w:after="80" w:before="0"/>
      </w:pPr>
    </w:p>
    <w:p>
      <w:pPr>
        <w:pBdr>
          <w:left w:val="single" w:color="FFA500" w:sz="16" w:space="4"/>
        </w:pBdr>
        <w:shd w:fill="FFF8E1" w:val="clear"/>
        <w:spacing w:after="120" w:before="120"/>
        <w:ind w:left="360"/>
      </w:pPr>
      <w:r>
        <w:rPr>
          <w:b/>
          <w:bCs/>
          <w:color w:val="8B4513"/>
          <w:sz w:val="20"/>
          <w:szCs w:val="20"/>
        </w:rPr>
        <w:t xml:space="preserve">⚠️  LEVEL_THRESHOLDS 和 LEVEL_UNLOCKS 必须被实际代码使用，禁止定义后废弃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2E6DA4"/>
          <w:sz w:val="28"/>
          <w:szCs w:val="28"/>
        </w:rPr>
        <w:t xml:space="preserve">4.5 state_machine.py</w:t>
      </w:r>
    </w:p>
    <w:p>
      <w:pPr>
        <w:spacing w:after="80" w:before="80"/>
      </w:pPr>
      <w:r>
        <w:rPr>
          <w:sz w:val="22"/>
          <w:szCs w:val="22"/>
        </w:rPr>
        <w:t xml:space="preserve">纯逻辑模块，不包含 UI 代码，不导入 PyQt6 任何模块。</w:t>
      </w: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禁止在 state_machine.py 中导入 DataManager 或 DialogBubble</w:t>
      </w: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禁止在方法内部做 import（不允许函数内局部 import）</w:t>
      </w: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禁止保留任何永远 return None 的占位方法</w:t>
      </w:r>
    </w:p>
    <w:p>
      <w:pPr>
        <w:pBdr>
          <w:left w:val="single" w:color="00AA00" w:sz="16" w:space="4"/>
        </w:pBdr>
        <w:shd w:fill="F0FFF0" w:val="clear"/>
        <w:spacing w:after="120" w:before="120"/>
        <w:ind w:left="360"/>
      </w:pPr>
      <w:r>
        <w:rPr>
          <w:b/>
          <w:bCs/>
          <w:color w:val="004400"/>
          <w:sz w:val="20"/>
          <w:szCs w:val="20"/>
        </w:rPr>
        <w:t xml:space="preserve">✅  只保留以下三个方法，其余一律不写</w:t>
      </w:r>
    </w:p>
    <w:p>
      <w:pPr>
        <w:shd w:fill="F0F0F0" w:val="clear"/>
        <w:spacing w:after="0" w:before="80"/>
      </w:pP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StateMachine: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on_click(self, unlocked: list[str]) -&gt; str: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从 unlocked 中排除 'idle' 和 'levelup'，随机返回一个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choices = [s for s in unlocked if s not in ('idle', 'levelup')]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random.choice(choices) if choices else 'click'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on_double_click(self, unlocked: list[str]) -&gt; str: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优先 levelup，否则走 on_click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'levelup' in unlocked: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return 'levelup'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self.on_click(unlocked)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on_animation_done(self) -&gt; str: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'idle'</w:t>
      </w:r>
    </w:p>
    <w:p>
      <w:pPr>
        <w:shd w:fill="F0F0F0" w:val="clear"/>
        <w:spacing w:after="80" w:before="0"/>
      </w:pP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2E6DA4"/>
          <w:sz w:val="28"/>
          <w:szCs w:val="28"/>
        </w:rPr>
        <w:t xml:space="preserve">4.6 data_manager.py</w:t>
      </w:r>
    </w:p>
    <w:p>
      <w:pPr>
        <w:spacing w:after="80" w:before="80"/>
      </w:pPr>
      <w:r>
        <w:rPr>
          <w:sz w:val="22"/>
          <w:szCs w:val="22"/>
        </w:rPr>
        <w:t xml:space="preserve">最底层模块，只负责 JSON 读写，不包含任何业务逻辑（不判断等级、不判断解锁）。</w:t>
      </w:r>
    </w:p>
    <w:p>
      <w:pPr>
        <w:spacing w:after="80" w:before="80"/>
      </w:pPr>
      <w:r>
        <w:rPr>
          <w:sz w:val="22"/>
          <w:szCs w:val="22"/>
        </w:rPr>
        <w:t xml:space="preserve">允许导入：json, pathlib.Path（禁止导入 os，用 pathlib 替代）</w:t>
      </w: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禁止在 data_manager.py 中定义 get_level_name() 或 get_level_title()，这些属于 Intimacy 的职责</w:t>
      </w:r>
    </w:p>
    <w:p>
      <w:pPr>
        <w:pBdr>
          <w:left w:val="single" w:color="00AA00" w:sz="16" w:space="4"/>
        </w:pBdr>
        <w:shd w:fill="F0FFF0" w:val="clear"/>
        <w:spacing w:after="120" w:before="120"/>
        <w:ind w:left="360"/>
      </w:pPr>
      <w:r>
        <w:rPr>
          <w:b/>
          <w:bCs/>
          <w:color w:val="004400"/>
          <w:sz w:val="20"/>
          <w:szCs w:val="20"/>
        </w:rPr>
        <w:t xml:space="preserve">✅  increment_clicks() 必须支持 delta 参数，默认为 1</w:t>
      </w:r>
    </w:p>
    <w:p>
      <w:pPr>
        <w:shd w:fill="F0FFF0" w:val="clear"/>
        <w:spacing w:after="0" w:before="80"/>
      </w:pPr>
      <w:r>
        <w:rPr>
          <w:b/>
          <w:bCs/>
          <w:color w:val="006600"/>
          <w:sz w:val="18"/>
          <w:szCs w:val="18"/>
        </w:rPr>
        <w:t xml:space="preserve">✅ 正确写法（必须使用）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def increment_clicks(self, delta: int = 1) -&gt; None: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self.data['total_clicks'] = self.data.get('total_clicks', 0) + delta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    self.save()</w:t>
      </w:r>
    </w:p>
    <w:p>
      <w:pPr>
        <w:shd w:fill="F0FFF0" w:val="clear"/>
        <w:spacing w:after="60" w:before="0"/>
      </w:pP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2E6DA4"/>
          <w:sz w:val="28"/>
          <w:szCs w:val="28"/>
        </w:rPr>
        <w:t xml:space="preserve">4.7 tray_manager.py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使用 QSystemTrayIcon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托盘图标使用 assets/idle/0001.png，文件不存在时使用空白图标不崩溃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右键菜单：查看亲密度（QMessageBox）、重置位置、退出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05C2A" w:sz="8" w:space="1"/>
        </w:pBdr>
        <w:spacing w:after="200" w:before="480"/>
      </w:pPr>
      <w:r>
        <w:rPr>
          <w:b/>
          <w:bCs/>
          <w:color w:val="1A3A5C"/>
          <w:sz w:val="36"/>
          <w:szCs w:val="36"/>
        </w:rPr>
        <w:t xml:space="preserve">5. 已知问题与强制修复规范</w:t>
      </w:r>
    </w:p>
    <w:p>
      <w:pPr>
        <w:spacing w:after="80" w:before="80"/>
      </w:pPr>
      <w:r>
        <w:rPr>
          <w:sz w:val="22"/>
          <w:szCs w:val="22"/>
        </w:rPr>
        <w:t xml:space="preserve">以下 4 个问题在上一版实现中已确认存在，本版必须全部修复。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2E6DA4"/>
          <w:sz w:val="28"/>
          <w:szCs w:val="28"/>
        </w:rPr>
        <w:t xml:space="preserve">Bug 1：双击同时触发单击逻辑（严重）</w:t>
      </w:r>
    </w:p>
    <w:p>
      <w:pPr>
        <w:spacing w:after="80" w:before="80"/>
      </w:pPr>
      <w:r>
        <w:rPr>
          <w:sz w:val="22"/>
          <w:szCs w:val="22"/>
        </w:rPr>
        <w:t xml:space="preserve">根因：mouseReleaseEvent 无条件调用 _handle_click()，导致双击时单击和双击逻辑同时执行。</w:t>
      </w:r>
    </w:p>
    <w:p>
      <w:pPr>
        <w:spacing w:after="80" w:before="80"/>
      </w:pPr>
      <w:r>
        <w:rPr>
          <w:sz w:val="22"/>
          <w:szCs w:val="22"/>
        </w:rPr>
        <w:t xml:space="preserve">后果：双击一次 = 亲密度 +1 +2 = +3，动画触发混乱。</w:t>
      </w:r>
    </w:p>
    <w:p>
      <w:pPr>
        <w:spacing w:after="80" w:before="80"/>
      </w:pPr>
      <w:r>
        <w:rPr>
          <w:sz w:val="22"/>
          <w:szCs w:val="22"/>
        </w:rPr>
        <w:t xml:space="preserve">修复方案：见 4.2.4 节，使用 QTimer 延迟确认方案，单击和双击逻辑必须互斥。</w:t>
      </w: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修复后，单击只能触发 _handle_click，双击只能触发 _handle_double_click，二者不得同时执行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2E6DA4"/>
          <w:sz w:val="28"/>
          <w:szCs w:val="28"/>
        </w:rPr>
        <w:t xml:space="preserve">Bug 2：BubbleLabel 父子窗口冲突（中等）</w:t>
      </w:r>
    </w:p>
    <w:p>
      <w:pPr>
        <w:spacing w:after="80" w:before="80"/>
      </w:pPr>
      <w:r>
        <w:rPr>
          <w:sz w:val="22"/>
          <w:szCs w:val="22"/>
        </w:rPr>
        <w:t xml:space="preserve">根因：BubbleLabel(parent=self) 设了父窗口，但同时又设了 WindowFlags 使其成为顶层窗口，坐标系矛盾。</w:t>
      </w:r>
    </w:p>
    <w:p>
      <w:pPr>
        <w:spacing w:after="80" w:before="80"/>
      </w:pPr>
      <w:r>
        <w:rPr>
          <w:sz w:val="22"/>
          <w:szCs w:val="22"/>
        </w:rPr>
        <w:t xml:space="preserve">后果：气泡位置跟随拖拽时可能偏移或消失。</w:t>
      </w:r>
    </w:p>
    <w:p>
      <w:pPr>
        <w:spacing w:after="80" w:before="80"/>
      </w:pPr>
      <w:r>
        <w:rPr>
          <w:sz w:val="22"/>
          <w:szCs w:val="22"/>
        </w:rPr>
        <w:t xml:space="preserve">修复方案：见 4.2.3 节，BubbleLabel 必须用 super().__init__(None)。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2E6DA4"/>
          <w:sz w:val="28"/>
          <w:szCs w:val="28"/>
        </w:rPr>
        <w:t xml:space="preserve">Bug 3：双击调用 increment_clicks() 两次（轻微）</w:t>
      </w:r>
    </w:p>
    <w:p>
      <w:pPr>
        <w:spacing w:after="80" w:before="80"/>
      </w:pPr>
      <w:r>
        <w:rPr>
          <w:sz w:val="22"/>
          <w:szCs w:val="22"/>
        </w:rPr>
        <w:t xml:space="preserve">根因：用两次 increment_clicks() 调用来模拟双击计 2 次，导致 2 次磁盘写入。</w:t>
      </w:r>
    </w:p>
    <w:p>
      <w:pPr>
        <w:spacing w:after="80" w:before="80"/>
      </w:pPr>
      <w:r>
        <w:rPr>
          <w:sz w:val="22"/>
          <w:szCs w:val="22"/>
        </w:rPr>
        <w:t xml:space="preserve">修复方案：data_manager.py 的 increment_clicks 支持 delta 参数，双击时调用 increment_clicks(delta=2)。</w:t>
      </w:r>
    </w:p>
    <w:p>
      <w:pPr>
        <w:shd w:fill="FFF0F0" w:val="clear"/>
        <w:spacing w:after="0" w:before="80"/>
      </w:pPr>
      <w:r>
        <w:rPr>
          <w:b/>
          <w:bCs/>
          <w:color w:val="CC0000"/>
          <w:sz w:val="18"/>
          <w:szCs w:val="18"/>
        </w:rPr>
        <w:t xml:space="preserve">❌ 错误写法（禁止）</w:t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self.data_manager.increment_clicks()   # 第一次写磁盘</w:t>
      </w:r>
    </w:p>
    <w:p>
      <w:pPr>
        <w:shd w:fill="FFF0F0" w:val="clear"/>
        <w:spacing w:after="10" w:before="1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self.data_manager.increment_clicks()   # 第二次写磁盘（错误）</w:t>
      </w:r>
    </w:p>
    <w:p>
      <w:pPr>
        <w:shd w:fill="FFF0F0" w:val="clear"/>
        <w:spacing w:after="60" w:before="0"/>
      </w:pPr>
    </w:p>
    <w:p>
      <w:pPr>
        <w:shd w:fill="F0FFF0" w:val="clear"/>
        <w:spacing w:after="0" w:before="80"/>
      </w:pPr>
      <w:r>
        <w:rPr>
          <w:b/>
          <w:bCs/>
          <w:color w:val="006600"/>
          <w:sz w:val="18"/>
          <w:szCs w:val="18"/>
        </w:rPr>
        <w:t xml:space="preserve">✅ 正确写法（必须使用）</w:t>
      </w:r>
    </w:p>
    <w:p>
      <w:pPr>
        <w:shd w:fill="F0FFF0" w:val="clear"/>
        <w:spacing w:after="10" w:before="10"/>
        <w:ind w:left="360"/>
      </w:pPr>
      <w:r>
        <w:rPr>
          <w:rFonts w:ascii="Courier New" w:cs="Courier New" w:eastAsia="Courier New" w:hAnsi="Courier New"/>
          <w:color w:val="004400"/>
          <w:sz w:val="18"/>
          <w:szCs w:val="18"/>
        </w:rPr>
        <w:t xml:space="preserve">self.data_manager.increment_clicks(delta=2)   # 一次写磁盘</w:t>
      </w:r>
    </w:p>
    <w:p>
      <w:pPr>
        <w:shd w:fill="F0FFF0" w:val="clear"/>
        <w:spacing w:after="60" w:before="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2E6DA4"/>
          <w:sz w:val="28"/>
          <w:szCs w:val="28"/>
        </w:rPr>
        <w:t xml:space="preserve">Bug 4：state_machine.py 存在永远返回 None 的死代码</w:t>
      </w:r>
    </w:p>
    <w:p>
      <w:pPr>
        <w:spacing w:after="80" w:before="80"/>
      </w:pPr>
      <w:r>
        <w:rPr>
          <w:sz w:val="22"/>
          <w:szCs w:val="22"/>
        </w:rPr>
        <w:t xml:space="preserve">根因：get_random_idle_dialog() 方法体内做了 local import 后直接 return None，是未完成的占位代码。</w:t>
      </w:r>
    </w:p>
    <w:p>
      <w:pPr>
        <w:spacing w:after="80" w:before="80"/>
      </w:pPr>
      <w:r>
        <w:rPr>
          <w:sz w:val="22"/>
          <w:szCs w:val="22"/>
        </w:rPr>
        <w:t xml:space="preserve">修复方案：完全删除该方法，state_machine.py 只保留 on_click / on_double_click / on_animation_done 三个方法。</w:t>
      </w: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禁止在任何模块中保留永远不执行有效逻辑的 stub 方法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05C2A" w:sz="8" w:space="1"/>
        </w:pBdr>
        <w:spacing w:after="200" w:before="480"/>
      </w:pPr>
      <w:r>
        <w:rPr>
          <w:b/>
          <w:bCs/>
          <w:color w:val="1A3A5C"/>
          <w:sz w:val="36"/>
          <w:szCs w:val="36"/>
        </w:rPr>
        <w:t xml:space="preserve">6. 素材规格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格式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PNG，带 Alpha 透明通道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画布尺寸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统一 200×200 px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命名规则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0001.png, 0002.png ... （四位数字零填充）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idle 帧数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8-12 帧（loop: true）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run / jump / click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6-10 帧（loop: false，播完回 idle）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levelup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 帧（loop: false）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00AA00" w:sz="16" w:space="4"/>
        </w:pBdr>
        <w:shd w:fill="F0FFF0" w:val="clear"/>
        <w:spacing w:after="120" w:before="120"/>
        <w:ind w:left="360"/>
      </w:pPr>
      <w:r>
        <w:rPr>
          <w:b/>
          <w:bCs/>
          <w:color w:val="004400"/>
          <w:sz w:val="20"/>
          <w:szCs w:val="20"/>
        </w:rPr>
        <w:t xml:space="preserve">✅  assets 目录中任何动画文件夹为空或不存在时，程序必须自动生成彩色占位图，不能崩溃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05C2A" w:sz="8" w:space="1"/>
        </w:pBdr>
        <w:spacing w:after="200" w:before="480"/>
      </w:pPr>
      <w:r>
        <w:rPr>
          <w:b/>
          <w:bCs/>
          <w:color w:val="1A3A5C"/>
          <w:sz w:val="36"/>
          <w:szCs w:val="36"/>
        </w:rPr>
        <w:t xml:space="preserve">7. 开发顺序与验收标准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透明窗口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PNG 悬浮桌面，无边框，置顶，可拖拽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帧动画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idle 循环播放，帧率正确，无素材时显示彩色占位图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状态机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单击切换动画，播完回 idle；双击与单击互斥不叠加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对话气泡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气泡跟随桌宠位置，2秒消失，拖拽时位置不偏移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亲密度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单击+1，双击+2，每日+5，升级触发 levelup 动画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托盘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右键可查看亲密度，可重置位置，可退出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05C2A" w:sz="8" w:space="1"/>
        </w:pBdr>
        <w:spacing w:after="200" w:before="480"/>
      </w:pPr>
      <w:r>
        <w:rPr>
          <w:b/>
          <w:bCs/>
          <w:color w:val="1A3A5C"/>
          <w:sz w:val="36"/>
          <w:szCs w:val="36"/>
        </w:rPr>
        <w:t xml:space="preserve">8. 依赖与运行</w:t>
      </w:r>
    </w:p>
    <w:p>
      <w:pPr>
        <w:pStyle w:val="Heading2"/>
        <w:spacing w:after="140" w:before="320"/>
      </w:pPr>
      <w:r>
        <w:rPr>
          <w:b/>
          <w:bCs/>
          <w:color w:val="2E6DA4"/>
          <w:sz w:val="28"/>
          <w:szCs w:val="28"/>
        </w:rPr>
        <w:t xml:space="preserve">requirements.txt</w:t>
      </w:r>
    </w:p>
    <w:p>
      <w:pPr>
        <w:shd w:fill="F0F0F0" w:val="clear"/>
        <w:spacing w:after="0" w:before="80"/>
      </w:pP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PyQt6&gt;=6.4.0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PyQt6-Qt6&gt;=6.4.0</w:t>
      </w:r>
    </w:p>
    <w:p>
      <w:pPr>
        <w:shd w:fill="F0F0F0" w:val="clear"/>
        <w:spacing w:after="80" w:before="0"/>
      </w:pPr>
    </w:p>
    <w:p>
      <w:pPr>
        <w:pStyle w:val="Heading2"/>
        <w:spacing w:after="140" w:before="320"/>
      </w:pPr>
      <w:r>
        <w:rPr>
          <w:b/>
          <w:bCs/>
          <w:color w:val="2E6DA4"/>
          <w:sz w:val="28"/>
          <w:szCs w:val="28"/>
        </w:rPr>
        <w:t xml:space="preserve">运行</w:t>
      </w:r>
    </w:p>
    <w:p>
      <w:pPr>
        <w:shd w:fill="F0F0F0" w:val="clear"/>
        <w:spacing w:after="0" w:before="80"/>
      </w:pP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 install -r requirements.txt</w:t>
      </w:r>
    </w:p>
    <w:p>
      <w:pPr>
        <w:shd w:fill="F0F0F0" w:val="clear"/>
        <w:spacing w:after="10" w:before="1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main.py</w:t>
      </w:r>
    </w:p>
    <w:p>
      <w:pPr>
        <w:shd w:fill="F0F0F0" w:val="clear"/>
        <w:spacing w:after="80" w:before="0"/>
      </w:pPr>
    </w:p>
    <w:p>
      <w:pPr>
        <w:pBdr>
          <w:left w:val="single" w:color="FFA500" w:sz="16" w:space="4"/>
        </w:pBdr>
        <w:shd w:fill="FFF8E1" w:val="clear"/>
        <w:spacing w:after="120" w:before="120"/>
        <w:ind w:left="360"/>
      </w:pPr>
      <w:r>
        <w:rPr>
          <w:b/>
          <w:bCs/>
          <w:color w:val="8B4513"/>
          <w:sz w:val="20"/>
          <w:szCs w:val="20"/>
        </w:rPr>
        <w:t xml:space="preserve">⚠️  Windows 开机自启：将 pythonw.exe "完整路径\main.py" 的快捷方式放入 shell:startup 文件夹，无需打包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05C2A" w:sz="8" w:space="1"/>
        </w:pBdr>
        <w:spacing w:after="200" w:before="480"/>
      </w:pPr>
      <w:r>
        <w:rPr>
          <w:b/>
          <w:bCs/>
          <w:color w:val="1A3A5C"/>
          <w:sz w:val="36"/>
          <w:szCs w:val="36"/>
        </w:rPr>
        <w:t xml:space="preserve">9. 全局开发约束（必须遵守）</w:t>
      </w: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禁止保留任何 stub 方法（方法体只有 pass 或 return None 且永远不会被调用）</w:t>
      </w: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禁止在任何方法内部做 local import（import 只能在文件顶部）</w:t>
      </w: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禁止导入未使用的模块（导入即使用，否则删除）</w:t>
      </w: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禁止绕过 Intimacy 类直接调用 data_manager.add_intimacy()</w:t>
      </w:r>
    </w:p>
    <w:p>
      <w:pPr>
        <w:pBdr>
          <w:left w:val="single" w:color="CC0000" w:sz="16" w:space="4"/>
        </w:pBdr>
        <w:shd w:fill="FFF0F0" w:val="clear"/>
        <w:spacing w:after="120" w:before="120"/>
        <w:ind w:left="360"/>
      </w:pPr>
      <w:r>
        <w:rPr>
          <w:b/>
          <w:bCs/>
          <w:color w:val="990000"/>
          <w:sz w:val="20"/>
          <w:szCs w:val="20"/>
        </w:rPr>
        <w:t xml:space="preserve">🚫  禁止 BubbleLabel 的 parent 设为 PetWindow</w:t>
      </w:r>
    </w:p>
    <w:p>
      <w:pPr>
        <w:pBdr>
          <w:left w:val="single" w:color="00AA00" w:sz="16" w:space="4"/>
        </w:pBdr>
        <w:shd w:fill="F0FFF0" w:val="clear"/>
        <w:spacing w:after="120" w:before="120"/>
        <w:ind w:left="360"/>
      </w:pPr>
      <w:r>
        <w:rPr>
          <w:b/>
          <w:bCs/>
          <w:color w:val="004400"/>
          <w:sz w:val="20"/>
          <w:szCs w:val="20"/>
        </w:rPr>
        <w:t xml:space="preserve">✅  路径操作全部使用 pathlib.Path，禁止硬编码字符串拼接路径</w:t>
      </w:r>
    </w:p>
    <w:p>
      <w:pPr>
        <w:pBdr>
          <w:left w:val="single" w:color="00AA00" w:sz="16" w:space="4"/>
        </w:pBdr>
        <w:shd w:fill="F0FFF0" w:val="clear"/>
        <w:spacing w:after="120" w:before="120"/>
        <w:ind w:left="360"/>
      </w:pPr>
      <w:r>
        <w:rPr>
          <w:b/>
          <w:bCs/>
          <w:color w:val="004400"/>
          <w:sz w:val="20"/>
          <w:szCs w:val="20"/>
        </w:rPr>
        <w:t xml:space="preserve">✅  所有 JSON 读写加 try-except，异常时回退到默认值</w:t>
      </w:r>
    </w:p>
    <w:p>
      <w:pPr>
        <w:pBdr>
          <w:left w:val="single" w:color="00AA00" w:sz="16" w:space="4"/>
        </w:pBdr>
        <w:shd w:fill="F0FFF0" w:val="clear"/>
        <w:spacing w:after="120" w:before="120"/>
        <w:ind w:left="360"/>
      </w:pPr>
      <w:r>
        <w:rPr>
          <w:b/>
          <w:bCs/>
          <w:color w:val="004400"/>
          <w:sz w:val="20"/>
          <w:szCs w:val="20"/>
        </w:rPr>
        <w:t xml:space="preserve">✅  QTimer 切换动画前必须先 stop() 再 start()，防止多个 timer 叠加</w:t>
      </w:r>
    </w:p>
    <w:p>
      <w:pPr>
        <w:pBdr>
          <w:left w:val="single" w:color="00AA00" w:sz="16" w:space="4"/>
        </w:pBdr>
        <w:shd w:fill="F0FFF0" w:val="clear"/>
        <w:spacing w:after="120" w:before="120"/>
        <w:ind w:left="360"/>
      </w:pPr>
      <w:r>
        <w:rPr>
          <w:b/>
          <w:bCs/>
          <w:color w:val="004400"/>
          <w:sz w:val="20"/>
          <w:szCs w:val="20"/>
        </w:rPr>
        <w:t xml:space="preserve">✅  单击 / 双击 / 拖拽三种事件必须完全互斥，不能有任何叠加触发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600"/>
        <w:jc w:val="center"/>
      </w:pPr>
      <w:r>
        <w:rPr>
          <w:i/>
          <w:iCs/>
          <w:color w:val="AAAAAA"/>
          <w:sz w:val="20"/>
          <w:szCs w:val="20"/>
        </w:rPr>
        <w:t xml:space="preserve">— 文档结束  v2.0 修订版 —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jc w:val="right"/>
    </w:pPr>
    <w:r>
      <w:rPr>
        <w:color w:val="999999"/>
        <w:sz w:val="18"/>
        <w:szCs w:val="18"/>
      </w:rPr>
      <w:t xml:space="preserve">Desktop Pet — 开发规格文档 v2.0（修订版）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2026-04-04T04:43:05.536Z</dcterms:created>
  <dcterms:modified xsi:type="dcterms:W3CDTF">2026-04-04T04:43:05.537Z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