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bookmarkStart w:id="0" w:name="_Hlk111293278"/>
      <w:bookmarkEnd w:id="0"/>
      <w:r>
        <w:rPr>
          <w:rFonts w:eastAsia="Batang"/>
          <w:color w:val="000000"/>
          <w:szCs w:val="26"/>
          <w:lang w:eastAsia="ko-KR"/>
        </w:rPr>
        <w:t>BỘ CÔNG THƯƠNG</w:t>
      </w:r>
    </w:p>
    <w:p w14:paraId="480AB954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r>
        <w:rPr>
          <w:rFonts w:eastAsia="Batang"/>
          <w:color w:val="000000"/>
          <w:szCs w:val="26"/>
          <w:lang w:eastAsia="ko-KR"/>
        </w:rPr>
        <w:t>TRƯỜNG ĐẠI HỌC CÔNG NGHIỆP TP. HCM</w:t>
      </w:r>
    </w:p>
    <w:p w14:paraId="5E74B709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32"/>
          <w:lang w:eastAsia="ko-KR"/>
        </w:rPr>
      </w:pPr>
    </w:p>
    <w:p w14:paraId="3E9EC736" w14:textId="1437A3C6" w:rsidR="0092256C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Cs w:val="24"/>
          <w:lang w:eastAsia="ko-KR"/>
        </w:rPr>
      </w:pPr>
      <w:r>
        <w:rPr>
          <w:rFonts w:eastAsia="Batang"/>
          <w:noProof/>
          <w:szCs w:val="24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36"/>
          <w:szCs w:val="32"/>
          <w:lang w:eastAsia="ko-KR"/>
        </w:rPr>
      </w:pPr>
    </w:p>
    <w:p w14:paraId="67FE7E3A" w14:textId="6DB16EC6" w:rsidR="0092256C" w:rsidRPr="0092256C" w:rsidRDefault="00B0173F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36"/>
          <w:lang w:val="vi-VN" w:eastAsia="ko-KR"/>
        </w:rPr>
      </w:pPr>
      <w:r>
        <w:rPr>
          <w:rFonts w:eastAsia="Batang"/>
          <w:color w:val="000000"/>
          <w:sz w:val="40"/>
          <w:szCs w:val="36"/>
          <w:lang w:eastAsia="ko-KR"/>
        </w:rPr>
        <w:t>CÔNG NGHỆ TÍNH TOÁN MỀM</w:t>
      </w:r>
    </w:p>
    <w:p w14:paraId="293D7613" w14:textId="7C4CEA60" w:rsidR="0092256C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4"/>
          <w:szCs w:val="36"/>
        </w:rPr>
      </w:pPr>
      <w:r>
        <w:rPr>
          <w:rFonts w:eastAsia="Calibri"/>
          <w:sz w:val="44"/>
          <w:szCs w:val="36"/>
        </w:rPr>
        <w:t>BÀI BÁO CÁO</w:t>
      </w:r>
    </w:p>
    <w:p w14:paraId="35E78C2C" w14:textId="77777777" w:rsidR="0092256C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36"/>
          <w:lang w:eastAsia="ko-KR"/>
        </w:rPr>
      </w:pPr>
    </w:p>
    <w:p w14:paraId="0EF94296" w14:textId="134D30A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lang w:eastAsia="ko-KR"/>
        </w:rPr>
      </w:pPr>
      <w:r>
        <w:rPr>
          <w:rFonts w:eastAsia="Batang"/>
          <w:color w:val="000000"/>
          <w:sz w:val="40"/>
          <w:lang w:eastAsia="ko-KR"/>
        </w:rPr>
        <w:t xml:space="preserve">NHÓM </w:t>
      </w:r>
      <w:r w:rsidR="005E6EF0">
        <w:rPr>
          <w:rFonts w:eastAsia="Batang"/>
          <w:color w:val="000000"/>
          <w:sz w:val="40"/>
          <w:lang w:eastAsia="ko-KR"/>
        </w:rPr>
        <w:t>1</w:t>
      </w:r>
    </w:p>
    <w:p w14:paraId="0B7C3CBA" w14:textId="5D971D3E" w:rsidR="0092256C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>
        <w:rPr>
          <w:rFonts w:eastAsia="Batang"/>
          <w:color w:val="000000"/>
          <w:sz w:val="32"/>
          <w:lang w:eastAsia="ko-KR"/>
        </w:rPr>
        <w:t xml:space="preserve">                            Giảng viên : </w:t>
      </w:r>
      <w:r w:rsidR="00B0173F">
        <w:rPr>
          <w:rFonts w:eastAsia="Batang"/>
          <w:b w:val="0"/>
          <w:color w:val="000000"/>
          <w:sz w:val="32"/>
          <w:lang w:eastAsia="ko-KR"/>
        </w:rPr>
        <w:t>Nguyễn Ngọc Sơn</w:t>
      </w:r>
    </w:p>
    <w:p w14:paraId="383262F1" w14:textId="77777777" w:rsidR="0092256C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32"/>
          <w:lang w:val="vi-VN" w:eastAsia="ko-KR"/>
        </w:rPr>
      </w:pPr>
      <w:r>
        <w:rPr>
          <w:rFonts w:eastAsia="Batang"/>
          <w:color w:val="000000"/>
          <w:sz w:val="32"/>
          <w:lang w:eastAsia="ko-KR"/>
        </w:rPr>
        <w:tab/>
        <w:t>Sinh</w:t>
      </w:r>
      <w:r>
        <w:rPr>
          <w:rFonts w:eastAsia="Batang"/>
          <w:color w:val="000000"/>
          <w:sz w:val="32"/>
          <w:lang w:val="vi-VN" w:eastAsia="ko-KR"/>
        </w:rPr>
        <w:t xml:space="preserve"> viên </w:t>
      </w:r>
      <w:r>
        <w:rPr>
          <w:rFonts w:eastAsia="Batang"/>
          <w:color w:val="000000"/>
          <w:sz w:val="32"/>
          <w:lang w:val="vi-VN" w:eastAsia="ko-KR"/>
        </w:rPr>
        <w:tab/>
        <w:t>:</w:t>
      </w:r>
    </w:p>
    <w:p w14:paraId="000A9A4F" w14:textId="182FFD72" w:rsidR="0092256C" w:rsidRPr="000B1685" w:rsidRDefault="00655A35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 w:rsidRPr="000B1685">
        <w:rPr>
          <w:rFonts w:eastAsia="Calibri"/>
          <w:b w:val="0"/>
          <w:bCs/>
          <w:sz w:val="32"/>
          <w:lang w:val="vi-VN"/>
        </w:rPr>
        <w:t>Trần Công Hòa</w:t>
      </w:r>
      <w:r w:rsidR="0092256C" w:rsidRPr="000B1685">
        <w:rPr>
          <w:rFonts w:eastAsia="Calibri"/>
          <w:b w:val="0"/>
          <w:bCs/>
          <w:sz w:val="32"/>
          <w:lang w:val="vi-VN"/>
        </w:rPr>
        <w:tab/>
      </w:r>
      <w:r w:rsidRPr="000B1685">
        <w:rPr>
          <w:rFonts w:eastAsia="Calibri"/>
          <w:b w:val="0"/>
          <w:bCs/>
          <w:sz w:val="32"/>
          <w:lang w:val="vi-VN"/>
        </w:rPr>
        <w:t>20017891</w:t>
      </w:r>
      <w:r w:rsidR="0092256C" w:rsidRPr="000B1685">
        <w:rPr>
          <w:rFonts w:eastAsia="Batang"/>
          <w:b w:val="0"/>
          <w:bCs/>
          <w:color w:val="000000"/>
          <w:sz w:val="32"/>
          <w:lang w:val="vi-VN" w:eastAsia="ko-KR"/>
        </w:rPr>
        <w:t xml:space="preserve"> </w:t>
      </w:r>
    </w:p>
    <w:p w14:paraId="295601ED" w14:textId="0949B7DB" w:rsidR="00655A35" w:rsidRDefault="00655A35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</w:p>
    <w:p w14:paraId="6C1F0859" w14:textId="7D903C95" w:rsidR="00B0173F" w:rsidRDefault="00B0173F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</w:p>
    <w:p w14:paraId="217122E2" w14:textId="77777777" w:rsidR="00B0173F" w:rsidRPr="000B1685" w:rsidRDefault="00B0173F" w:rsidP="0092256C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Calibri"/>
          <w:b w:val="0"/>
          <w:bCs/>
          <w:sz w:val="32"/>
          <w:lang w:val="vi-VN"/>
        </w:rPr>
      </w:pPr>
    </w:p>
    <w:p w14:paraId="25DD8852" w14:textId="77777777" w:rsidR="0092256C" w:rsidRDefault="0092256C" w:rsidP="0092256C">
      <w:pPr>
        <w:tabs>
          <w:tab w:val="left" w:pos="7088"/>
        </w:tabs>
        <w:spacing w:before="120" w:after="0" w:line="252" w:lineRule="auto"/>
        <w:ind w:left="3828" w:right="-56"/>
        <w:jc w:val="both"/>
        <w:rPr>
          <w:b w:val="0"/>
        </w:rPr>
      </w:pPr>
      <w:r>
        <w:rPr>
          <w:rFonts w:eastAsia="Calibri"/>
          <w:sz w:val="32"/>
        </w:rPr>
        <w:tab/>
      </w:r>
    </w:p>
    <w:p w14:paraId="3EC382B6" w14:textId="77777777" w:rsidR="0092256C" w:rsidRDefault="0092256C" w:rsidP="0092256C">
      <w:pPr>
        <w:spacing w:after="0" w:line="252" w:lineRule="auto"/>
        <w:ind w:left="3828" w:right="-56"/>
        <w:jc w:val="both"/>
        <w:rPr>
          <w:b w:val="0"/>
        </w:rPr>
      </w:pPr>
    </w:p>
    <w:p w14:paraId="6D7A608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0AD6D24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2B159E2C" w14:textId="53529EA7" w:rsidR="00125580" w:rsidRDefault="0092256C" w:rsidP="00125580">
      <w:pPr>
        <w:spacing w:after="0" w:line="252" w:lineRule="auto"/>
        <w:ind w:right="-56"/>
        <w:jc w:val="center"/>
        <w:rPr>
          <w:lang w:val="vi-VN"/>
        </w:rPr>
      </w:pPr>
      <w:r>
        <w:t>TP.HCM – 202</w:t>
      </w:r>
      <w:r>
        <w:rPr>
          <w:lang w:val="vi-VN"/>
        </w:rPr>
        <w:t>2</w:t>
      </w:r>
    </w:p>
    <w:p w14:paraId="3A7472F0" w14:textId="2AB07FA3" w:rsidR="00B0173F" w:rsidRDefault="00B0173F" w:rsidP="00A21992">
      <w:pPr>
        <w:spacing w:after="0" w:line="252" w:lineRule="auto"/>
        <w:ind w:right="-56"/>
        <w:jc w:val="both"/>
        <w:rPr>
          <w:b w:val="0"/>
        </w:rPr>
      </w:pPr>
      <w:r>
        <w:lastRenderedPageBreak/>
        <w:t xml:space="preserve">Đề: </w:t>
      </w:r>
      <w:r w:rsidR="00A21992">
        <w:rPr>
          <w:b w:val="0"/>
        </w:rPr>
        <w:t>Optimization Problem</w:t>
      </w:r>
    </w:p>
    <w:p w14:paraId="501D55E6" w14:textId="38C6B3C3" w:rsidR="00A21992" w:rsidRPr="00A21992" w:rsidRDefault="00A21992" w:rsidP="00A21992">
      <w:pPr>
        <w:pStyle w:val="ListParagraph"/>
        <w:numPr>
          <w:ilvl w:val="0"/>
          <w:numId w:val="31"/>
        </w:numPr>
        <w:spacing w:after="0" w:line="252" w:lineRule="auto"/>
        <w:ind w:right="-56"/>
        <w:jc w:val="both"/>
        <w:rPr>
          <w:bCs/>
        </w:rPr>
      </w:pPr>
      <w:r w:rsidRPr="00A21992">
        <w:rPr>
          <w:bCs/>
        </w:rPr>
        <w:t>5 giải thuật tìm kiếm gián tiếp</w:t>
      </w:r>
    </w:p>
    <w:p w14:paraId="771234EF" w14:textId="100A3C95" w:rsidR="00A21992" w:rsidRDefault="00A21992" w:rsidP="00A21992">
      <w:pPr>
        <w:pStyle w:val="ListParagraph"/>
        <w:numPr>
          <w:ilvl w:val="0"/>
          <w:numId w:val="32"/>
        </w:numPr>
        <w:spacing w:after="0" w:line="252" w:lineRule="auto"/>
        <w:ind w:right="-56"/>
        <w:jc w:val="both"/>
        <w:rPr>
          <w:b w:val="0"/>
        </w:rPr>
      </w:pPr>
      <w:r w:rsidRPr="00A21992">
        <w:rPr>
          <w:bCs/>
        </w:rPr>
        <w:t>Gradient Descent</w:t>
      </w:r>
      <w:r>
        <w:rPr>
          <w:b w:val="0"/>
        </w:rPr>
        <w:t>:</w:t>
      </w:r>
    </w:p>
    <w:p w14:paraId="73C2C8BD" w14:textId="6313AFD1" w:rsidR="00A21992" w:rsidRDefault="00A21992" w:rsidP="00A21992">
      <w:pPr>
        <w:pStyle w:val="ListParagraph"/>
        <w:numPr>
          <w:ilvl w:val="0"/>
          <w:numId w:val="35"/>
        </w:numPr>
        <w:spacing w:after="0" w:line="252" w:lineRule="auto"/>
        <w:ind w:right="-56"/>
        <w:jc w:val="both"/>
        <w:rPr>
          <w:b w:val="0"/>
        </w:rPr>
      </w:pPr>
      <w:r>
        <w:rPr>
          <w:b w:val="0"/>
        </w:rPr>
        <w:t>Ưu điểm: Ưu điểm của thuật toán này là không cần phải chọn giá trị α và thường tốc độ thực hiện nhanh hơn</w:t>
      </w:r>
    </w:p>
    <w:p w14:paraId="79912643" w14:textId="39987B10" w:rsidR="00596F89" w:rsidRDefault="00A21992" w:rsidP="00596F89">
      <w:pPr>
        <w:pStyle w:val="ListParagraph"/>
        <w:numPr>
          <w:ilvl w:val="0"/>
          <w:numId w:val="35"/>
        </w:numPr>
        <w:spacing w:after="0" w:line="252" w:lineRule="auto"/>
        <w:ind w:right="-56"/>
        <w:jc w:val="both"/>
        <w:rPr>
          <w:b w:val="0"/>
        </w:rPr>
      </w:pPr>
      <w:r>
        <w:rPr>
          <w:b w:val="0"/>
        </w:rPr>
        <w:t>Nhược điểm: Quá phức tạp để cài đặt thủ công</w:t>
      </w:r>
    </w:p>
    <w:p w14:paraId="29B5D793" w14:textId="73A00B37" w:rsidR="00596F89" w:rsidRPr="00596F89" w:rsidRDefault="00596F89" w:rsidP="00596F89">
      <w:pPr>
        <w:pStyle w:val="ListParagraph"/>
        <w:numPr>
          <w:ilvl w:val="0"/>
          <w:numId w:val="32"/>
        </w:numPr>
        <w:spacing w:after="0" w:line="252" w:lineRule="auto"/>
        <w:ind w:right="-56"/>
        <w:jc w:val="both"/>
        <w:rPr>
          <w:b w:val="0"/>
        </w:rPr>
      </w:pPr>
      <w:r w:rsidRPr="00596F89">
        <w:t>Newton's method</w:t>
      </w:r>
    </w:p>
    <w:p w14:paraId="5DDB3AB5" w14:textId="4022F17A" w:rsidR="00596F89" w:rsidRPr="00596F89" w:rsidRDefault="00596F89" w:rsidP="00596F89">
      <w:pPr>
        <w:pStyle w:val="ListParagraph"/>
        <w:numPr>
          <w:ilvl w:val="0"/>
          <w:numId w:val="32"/>
        </w:numPr>
        <w:spacing w:after="0" w:line="252" w:lineRule="auto"/>
        <w:ind w:right="-56"/>
        <w:jc w:val="both"/>
        <w:rPr>
          <w:b w:val="0"/>
        </w:rPr>
      </w:pPr>
      <w:r w:rsidRPr="00596F89">
        <w:t>Quasi-Newton methods</w:t>
      </w:r>
    </w:p>
    <w:p w14:paraId="1FD0C8FF" w14:textId="0F3D1930" w:rsidR="00596F89" w:rsidRPr="00596F89" w:rsidRDefault="00596F89" w:rsidP="00596F89">
      <w:pPr>
        <w:pStyle w:val="ListParagraph"/>
        <w:numPr>
          <w:ilvl w:val="0"/>
          <w:numId w:val="32"/>
        </w:numPr>
        <w:spacing w:after="0" w:line="252" w:lineRule="auto"/>
        <w:ind w:right="-56"/>
        <w:jc w:val="both"/>
        <w:rPr>
          <w:b w:val="0"/>
        </w:rPr>
      </w:pPr>
      <w:r w:rsidRPr="00596F89">
        <w:t>Conjugate Gradient</w:t>
      </w:r>
    </w:p>
    <w:p w14:paraId="35FBF591" w14:textId="647D799B" w:rsidR="00596F89" w:rsidRPr="00596F89" w:rsidRDefault="00596F89" w:rsidP="00596F89">
      <w:pPr>
        <w:pStyle w:val="ListParagraph"/>
        <w:numPr>
          <w:ilvl w:val="0"/>
          <w:numId w:val="32"/>
        </w:numPr>
        <w:spacing w:after="0" w:line="252" w:lineRule="auto"/>
        <w:ind w:right="-56"/>
        <w:jc w:val="both"/>
        <w:rPr>
          <w:b w:val="0"/>
        </w:rPr>
      </w:pPr>
      <w:r w:rsidRPr="00596F89">
        <w:t>Particle Swarm Optimization (PSO)</w:t>
      </w:r>
    </w:p>
    <w:p w14:paraId="3CAF25B2" w14:textId="25FE38C2" w:rsidR="00596F89" w:rsidRPr="00361552" w:rsidRDefault="00596F89" w:rsidP="00596F89">
      <w:pPr>
        <w:pStyle w:val="ListParagraph"/>
        <w:numPr>
          <w:ilvl w:val="0"/>
          <w:numId w:val="31"/>
        </w:numPr>
        <w:spacing w:after="0" w:line="252" w:lineRule="auto"/>
        <w:ind w:right="-56"/>
        <w:jc w:val="both"/>
        <w:rPr>
          <w:bCs/>
        </w:rPr>
      </w:pPr>
      <w:r w:rsidRPr="00361552">
        <w:rPr>
          <w:bCs/>
        </w:rPr>
        <w:t>5 giải thuật tìm kiếm trực tiếp</w:t>
      </w:r>
    </w:p>
    <w:p w14:paraId="24D442BE" w14:textId="63A7E1A1" w:rsidR="00596F89" w:rsidRPr="00361552" w:rsidRDefault="00361552" w:rsidP="00596F89">
      <w:pPr>
        <w:pStyle w:val="ListParagraph"/>
        <w:numPr>
          <w:ilvl w:val="0"/>
          <w:numId w:val="36"/>
        </w:numPr>
        <w:spacing w:after="0" w:line="252" w:lineRule="auto"/>
        <w:ind w:right="-56"/>
        <w:jc w:val="both"/>
        <w:rPr>
          <w:b w:val="0"/>
        </w:rPr>
      </w:pPr>
      <w:r w:rsidRPr="00361552">
        <w:t>Brute force search</w:t>
      </w:r>
    </w:p>
    <w:p w14:paraId="3A87DB5E" w14:textId="39384573" w:rsidR="00361552" w:rsidRPr="00361552" w:rsidRDefault="00361552" w:rsidP="00596F89">
      <w:pPr>
        <w:pStyle w:val="ListParagraph"/>
        <w:numPr>
          <w:ilvl w:val="0"/>
          <w:numId w:val="36"/>
        </w:numPr>
        <w:spacing w:after="0" w:line="252" w:lineRule="auto"/>
        <w:ind w:right="-56"/>
        <w:jc w:val="both"/>
        <w:rPr>
          <w:b w:val="0"/>
        </w:rPr>
      </w:pPr>
      <w:r w:rsidRPr="00361552">
        <w:t>Nelder-Mead algorithm</w:t>
      </w:r>
    </w:p>
    <w:p w14:paraId="3ECD1575" w14:textId="7B45706D" w:rsidR="00361552" w:rsidRPr="00361552" w:rsidRDefault="00361552" w:rsidP="00596F89">
      <w:pPr>
        <w:pStyle w:val="ListParagraph"/>
        <w:numPr>
          <w:ilvl w:val="0"/>
          <w:numId w:val="36"/>
        </w:numPr>
        <w:spacing w:after="0" w:line="252" w:lineRule="auto"/>
        <w:ind w:right="-56"/>
        <w:jc w:val="both"/>
        <w:rPr>
          <w:b w:val="0"/>
        </w:rPr>
      </w:pPr>
      <w:r w:rsidRPr="00361552">
        <w:t>Simplex method</w:t>
      </w:r>
    </w:p>
    <w:p w14:paraId="31F70DE5" w14:textId="4BD2DC63" w:rsidR="00361552" w:rsidRPr="00361552" w:rsidRDefault="00361552" w:rsidP="00596F89">
      <w:pPr>
        <w:pStyle w:val="ListParagraph"/>
        <w:numPr>
          <w:ilvl w:val="0"/>
          <w:numId w:val="36"/>
        </w:numPr>
        <w:spacing w:after="0" w:line="252" w:lineRule="auto"/>
        <w:ind w:right="-56"/>
        <w:jc w:val="both"/>
        <w:rPr>
          <w:b w:val="0"/>
        </w:rPr>
      </w:pPr>
      <w:r w:rsidRPr="00361552">
        <w:t>Branch and bound</w:t>
      </w:r>
    </w:p>
    <w:p w14:paraId="735D9283" w14:textId="1C4F4DF3" w:rsidR="00361552" w:rsidRPr="00596F89" w:rsidRDefault="00361552" w:rsidP="00596F89">
      <w:pPr>
        <w:pStyle w:val="ListParagraph"/>
        <w:numPr>
          <w:ilvl w:val="0"/>
          <w:numId w:val="36"/>
        </w:numPr>
        <w:spacing w:after="0" w:line="252" w:lineRule="auto"/>
        <w:ind w:right="-56"/>
        <w:jc w:val="both"/>
        <w:rPr>
          <w:b w:val="0"/>
        </w:rPr>
      </w:pPr>
      <w:r w:rsidRPr="00361552">
        <w:t>Dynamic programming</w:t>
      </w:r>
    </w:p>
    <w:sectPr w:rsidR="00361552" w:rsidRPr="00596F89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13322A"/>
    <w:multiLevelType w:val="hybridMultilevel"/>
    <w:tmpl w:val="6F16276C"/>
    <w:lvl w:ilvl="0" w:tplc="0464EE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E7E"/>
    <w:multiLevelType w:val="hybridMultilevel"/>
    <w:tmpl w:val="850CB000"/>
    <w:lvl w:ilvl="0" w:tplc="C58AB1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6310A"/>
    <w:multiLevelType w:val="hybridMultilevel"/>
    <w:tmpl w:val="730E78A8"/>
    <w:lvl w:ilvl="0" w:tplc="8EA03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F15BC"/>
    <w:multiLevelType w:val="hybridMultilevel"/>
    <w:tmpl w:val="65E0C080"/>
    <w:lvl w:ilvl="0" w:tplc="9DF67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9E2306"/>
    <w:multiLevelType w:val="hybridMultilevel"/>
    <w:tmpl w:val="17EAD000"/>
    <w:lvl w:ilvl="0" w:tplc="DAB606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6184"/>
    <w:multiLevelType w:val="hybridMultilevel"/>
    <w:tmpl w:val="B45CB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840C5"/>
    <w:multiLevelType w:val="hybridMultilevel"/>
    <w:tmpl w:val="A4280E58"/>
    <w:lvl w:ilvl="0" w:tplc="FF60C0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3BB24EA"/>
    <w:multiLevelType w:val="hybridMultilevel"/>
    <w:tmpl w:val="29E0D9B0"/>
    <w:lvl w:ilvl="0" w:tplc="9F086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B1301"/>
    <w:multiLevelType w:val="hybridMultilevel"/>
    <w:tmpl w:val="35489A5C"/>
    <w:lvl w:ilvl="0" w:tplc="63C0393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4661FD"/>
    <w:multiLevelType w:val="hybridMultilevel"/>
    <w:tmpl w:val="EB5853A0"/>
    <w:lvl w:ilvl="0" w:tplc="37669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33B34"/>
    <w:multiLevelType w:val="hybridMultilevel"/>
    <w:tmpl w:val="10CEF092"/>
    <w:lvl w:ilvl="0" w:tplc="8B06E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7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17F3E"/>
    <w:multiLevelType w:val="hybridMultilevel"/>
    <w:tmpl w:val="770A19D2"/>
    <w:lvl w:ilvl="0" w:tplc="BD1C72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7B4B4A16"/>
    <w:multiLevelType w:val="hybridMultilevel"/>
    <w:tmpl w:val="8C923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5639B"/>
    <w:multiLevelType w:val="hybridMultilevel"/>
    <w:tmpl w:val="277E6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6595">
    <w:abstractNumId w:val="33"/>
  </w:num>
  <w:num w:numId="2" w16cid:durableId="233203295">
    <w:abstractNumId w:val="28"/>
  </w:num>
  <w:num w:numId="3" w16cid:durableId="938490530">
    <w:abstractNumId w:val="5"/>
  </w:num>
  <w:num w:numId="4" w16cid:durableId="1856727397">
    <w:abstractNumId w:val="17"/>
  </w:num>
  <w:num w:numId="5" w16cid:durableId="1179345019">
    <w:abstractNumId w:val="20"/>
  </w:num>
  <w:num w:numId="6" w16cid:durableId="2010868507">
    <w:abstractNumId w:val="25"/>
  </w:num>
  <w:num w:numId="7" w16cid:durableId="804277936">
    <w:abstractNumId w:val="30"/>
  </w:num>
  <w:num w:numId="8" w16cid:durableId="1490708869">
    <w:abstractNumId w:val="26"/>
  </w:num>
  <w:num w:numId="9" w16cid:durableId="741756981">
    <w:abstractNumId w:val="18"/>
  </w:num>
  <w:num w:numId="10" w16cid:durableId="318312570">
    <w:abstractNumId w:val="29"/>
  </w:num>
  <w:num w:numId="11" w16cid:durableId="917176674">
    <w:abstractNumId w:val="1"/>
  </w:num>
  <w:num w:numId="12" w16cid:durableId="860968485">
    <w:abstractNumId w:val="4"/>
  </w:num>
  <w:num w:numId="13" w16cid:durableId="1368603802">
    <w:abstractNumId w:val="8"/>
  </w:num>
  <w:num w:numId="14" w16cid:durableId="613948945">
    <w:abstractNumId w:val="14"/>
  </w:num>
  <w:num w:numId="15" w16cid:durableId="1638099177">
    <w:abstractNumId w:val="31"/>
  </w:num>
  <w:num w:numId="16" w16cid:durableId="1171719974">
    <w:abstractNumId w:val="27"/>
  </w:num>
  <w:num w:numId="17" w16cid:durableId="1832721451">
    <w:abstractNumId w:val="9"/>
  </w:num>
  <w:num w:numId="18" w16cid:durableId="1803766535">
    <w:abstractNumId w:val="2"/>
  </w:num>
  <w:num w:numId="19" w16cid:durableId="227688699">
    <w:abstractNumId w:val="10"/>
  </w:num>
  <w:num w:numId="20" w16cid:durableId="2126581096">
    <w:abstractNumId w:val="3"/>
  </w:num>
  <w:num w:numId="21" w16cid:durableId="399257861">
    <w:abstractNumId w:val="21"/>
  </w:num>
  <w:num w:numId="22" w16cid:durableId="1365133453">
    <w:abstractNumId w:val="0"/>
  </w:num>
  <w:num w:numId="23" w16cid:durableId="1446122276">
    <w:abstractNumId w:val="16"/>
  </w:num>
  <w:num w:numId="24" w16cid:durableId="1505970195">
    <w:abstractNumId w:val="11"/>
  </w:num>
  <w:num w:numId="25" w16cid:durableId="843323244">
    <w:abstractNumId w:val="34"/>
  </w:num>
  <w:num w:numId="26" w16cid:durableId="1083986160">
    <w:abstractNumId w:val="32"/>
  </w:num>
  <w:num w:numId="27" w16cid:durableId="1316640519">
    <w:abstractNumId w:val="7"/>
  </w:num>
  <w:num w:numId="28" w16cid:durableId="2084446216">
    <w:abstractNumId w:val="6"/>
  </w:num>
  <w:num w:numId="29" w16cid:durableId="506555826">
    <w:abstractNumId w:val="23"/>
  </w:num>
  <w:num w:numId="30" w16cid:durableId="1823084135">
    <w:abstractNumId w:val="24"/>
  </w:num>
  <w:num w:numId="31" w16cid:durableId="1750493864">
    <w:abstractNumId w:val="35"/>
  </w:num>
  <w:num w:numId="32" w16cid:durableId="175853641">
    <w:abstractNumId w:val="15"/>
  </w:num>
  <w:num w:numId="33" w16cid:durableId="418599990">
    <w:abstractNumId w:val="13"/>
  </w:num>
  <w:num w:numId="34" w16cid:durableId="205528287">
    <w:abstractNumId w:val="19"/>
  </w:num>
  <w:num w:numId="35" w16cid:durableId="979266878">
    <w:abstractNumId w:val="22"/>
  </w:num>
  <w:num w:numId="36" w16cid:durableId="1770009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325D8"/>
    <w:rsid w:val="000478B4"/>
    <w:rsid w:val="00050F80"/>
    <w:rsid w:val="000B1685"/>
    <w:rsid w:val="000B2243"/>
    <w:rsid w:val="00106A54"/>
    <w:rsid w:val="00123B6A"/>
    <w:rsid w:val="00125580"/>
    <w:rsid w:val="00125BF9"/>
    <w:rsid w:val="001335F7"/>
    <w:rsid w:val="001369DE"/>
    <w:rsid w:val="001806D7"/>
    <w:rsid w:val="002209ED"/>
    <w:rsid w:val="00270099"/>
    <w:rsid w:val="002712F1"/>
    <w:rsid w:val="002C475C"/>
    <w:rsid w:val="002D29BB"/>
    <w:rsid w:val="002E0480"/>
    <w:rsid w:val="002F6F07"/>
    <w:rsid w:val="0030333D"/>
    <w:rsid w:val="00320D01"/>
    <w:rsid w:val="00326479"/>
    <w:rsid w:val="00350AD2"/>
    <w:rsid w:val="003577C6"/>
    <w:rsid w:val="00361552"/>
    <w:rsid w:val="00383FDA"/>
    <w:rsid w:val="00390309"/>
    <w:rsid w:val="003D0C2D"/>
    <w:rsid w:val="003D3E48"/>
    <w:rsid w:val="003F0067"/>
    <w:rsid w:val="003F5930"/>
    <w:rsid w:val="003F6007"/>
    <w:rsid w:val="003F7386"/>
    <w:rsid w:val="00405D71"/>
    <w:rsid w:val="00412C31"/>
    <w:rsid w:val="00413AA5"/>
    <w:rsid w:val="00462B51"/>
    <w:rsid w:val="00471BCD"/>
    <w:rsid w:val="004743FD"/>
    <w:rsid w:val="004970F9"/>
    <w:rsid w:val="004E1666"/>
    <w:rsid w:val="00506AF6"/>
    <w:rsid w:val="00517CA8"/>
    <w:rsid w:val="00522810"/>
    <w:rsid w:val="005451FD"/>
    <w:rsid w:val="00596F89"/>
    <w:rsid w:val="005D47AA"/>
    <w:rsid w:val="005E6EF0"/>
    <w:rsid w:val="005E7762"/>
    <w:rsid w:val="005E786A"/>
    <w:rsid w:val="005F3169"/>
    <w:rsid w:val="00600EDB"/>
    <w:rsid w:val="00620ADE"/>
    <w:rsid w:val="00655A35"/>
    <w:rsid w:val="006826BD"/>
    <w:rsid w:val="00693571"/>
    <w:rsid w:val="006F49C1"/>
    <w:rsid w:val="007008DE"/>
    <w:rsid w:val="0070481B"/>
    <w:rsid w:val="0070581A"/>
    <w:rsid w:val="00712F54"/>
    <w:rsid w:val="00790F9C"/>
    <w:rsid w:val="00792B5B"/>
    <w:rsid w:val="007A6960"/>
    <w:rsid w:val="007A7AD2"/>
    <w:rsid w:val="007C6A6B"/>
    <w:rsid w:val="007F71BE"/>
    <w:rsid w:val="0084210E"/>
    <w:rsid w:val="00847B63"/>
    <w:rsid w:val="008D197E"/>
    <w:rsid w:val="0092256C"/>
    <w:rsid w:val="0099557D"/>
    <w:rsid w:val="00A07899"/>
    <w:rsid w:val="00A21992"/>
    <w:rsid w:val="00A532E8"/>
    <w:rsid w:val="00A7653D"/>
    <w:rsid w:val="00A82668"/>
    <w:rsid w:val="00AB1E42"/>
    <w:rsid w:val="00AD440A"/>
    <w:rsid w:val="00AD6C9B"/>
    <w:rsid w:val="00AE142A"/>
    <w:rsid w:val="00B0173F"/>
    <w:rsid w:val="00B11A0F"/>
    <w:rsid w:val="00B6797A"/>
    <w:rsid w:val="00B77A6E"/>
    <w:rsid w:val="00BA103E"/>
    <w:rsid w:val="00BD43E0"/>
    <w:rsid w:val="00C00EAF"/>
    <w:rsid w:val="00CA190A"/>
    <w:rsid w:val="00CE0C9C"/>
    <w:rsid w:val="00CE14AA"/>
    <w:rsid w:val="00D95A0A"/>
    <w:rsid w:val="00DB43D8"/>
    <w:rsid w:val="00DC64B8"/>
    <w:rsid w:val="00DC6B3B"/>
    <w:rsid w:val="00DD3F08"/>
    <w:rsid w:val="00DD68FE"/>
    <w:rsid w:val="00DF2574"/>
    <w:rsid w:val="00DF53C7"/>
    <w:rsid w:val="00E00C8F"/>
    <w:rsid w:val="00E16F73"/>
    <w:rsid w:val="00E35A35"/>
    <w:rsid w:val="00EC7B40"/>
    <w:rsid w:val="00ED2DF5"/>
    <w:rsid w:val="00F014BE"/>
    <w:rsid w:val="00F15EEE"/>
    <w:rsid w:val="00F5734A"/>
    <w:rsid w:val="00FC4C78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54</cp:revision>
  <dcterms:created xsi:type="dcterms:W3CDTF">2022-08-21T13:49:00Z</dcterms:created>
  <dcterms:modified xsi:type="dcterms:W3CDTF">2023-03-05T03:32:00Z</dcterms:modified>
</cp:coreProperties>
</file>