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273A8" w14:textId="53D92619" w:rsidR="00BD7D3E" w:rsidRPr="00784AC3" w:rsidRDefault="00A83E33" w:rsidP="00F64F59">
      <w:pPr>
        <w:spacing w:after="0" w:afterAutospacing="0"/>
        <w:rPr>
          <w:lang w:val="ru-RU"/>
        </w:rPr>
      </w:pPr>
      <w:r>
        <w:t>ReadMe</w:t>
      </w:r>
      <w:r w:rsidRPr="00784AC3">
        <w:rPr>
          <w:lang w:val="ru-RU"/>
        </w:rPr>
        <w:t>!</w:t>
      </w:r>
    </w:p>
    <w:p w14:paraId="4C977323" w14:textId="6928DF54" w:rsidR="00A83E33" w:rsidRPr="00784AC3" w:rsidRDefault="00A83E33" w:rsidP="00F64F59">
      <w:pPr>
        <w:spacing w:after="0" w:afterAutospacing="0"/>
        <w:rPr>
          <w:lang w:val="ru-RU"/>
        </w:rPr>
      </w:pPr>
    </w:p>
    <w:p w14:paraId="299DCE1A" w14:textId="77777777" w:rsidR="00A83E33" w:rsidRDefault="00A83E33" w:rsidP="00F64F59">
      <w:pPr>
        <w:spacing w:after="0" w:afterAutospacing="0"/>
        <w:rPr>
          <w:lang w:val="ru-RU"/>
        </w:rPr>
      </w:pPr>
      <w:r>
        <w:rPr>
          <w:lang w:val="ru-RU"/>
        </w:rPr>
        <w:t>Расчеты:</w:t>
      </w:r>
    </w:p>
    <w:p w14:paraId="4A1193E1" w14:textId="77777777" w:rsidR="00F64F59" w:rsidRDefault="00F64F59" w:rsidP="00F64F59">
      <w:pPr>
        <w:pBdr>
          <w:bottom w:val="single" w:sz="6" w:space="1" w:color="auto"/>
        </w:pBdr>
        <w:spacing w:after="0" w:afterAutospacing="0"/>
        <w:rPr>
          <w:lang w:val="ru-RU"/>
        </w:rPr>
      </w:pPr>
    </w:p>
    <w:p w14:paraId="32E43791" w14:textId="77777777" w:rsidR="00F64F59" w:rsidRDefault="00F64F59" w:rsidP="00F64F59">
      <w:pPr>
        <w:spacing w:after="0" w:afterAutospacing="0"/>
        <w:rPr>
          <w:lang w:val="ru-RU"/>
        </w:rPr>
      </w:pPr>
    </w:p>
    <w:p w14:paraId="2BB74519" w14:textId="1F62F881" w:rsidR="00831C6A" w:rsidRDefault="00831C6A" w:rsidP="00F64F59">
      <w:pPr>
        <w:spacing w:after="0" w:afterAutospacing="0"/>
        <w:rPr>
          <w:lang w:val="ru-RU"/>
        </w:rPr>
      </w:pPr>
      <w:r>
        <w:rPr>
          <w:lang w:val="ru-RU"/>
        </w:rPr>
        <w:t>Близкие к 100% коэффициенты четвертей в зависимости от длительности по 5, 10</w:t>
      </w:r>
      <w:r w:rsidR="00DF7EC4">
        <w:rPr>
          <w:lang w:val="ru-RU"/>
        </w:rPr>
        <w:t xml:space="preserve">, </w:t>
      </w:r>
      <w:r>
        <w:rPr>
          <w:lang w:val="ru-RU"/>
        </w:rPr>
        <w:t>12</w:t>
      </w:r>
      <w:r w:rsidR="00DF7EC4">
        <w:rPr>
          <w:lang w:val="ru-RU"/>
        </w:rPr>
        <w:t xml:space="preserve"> и 20</w:t>
      </w:r>
      <w:r>
        <w:rPr>
          <w:lang w:val="ru-RU"/>
        </w:rPr>
        <w:t xml:space="preserve"> минут. В секундах это: 300, 600, </w:t>
      </w:r>
      <w:r w:rsidR="00DF7EC4">
        <w:rPr>
          <w:lang w:val="ru-RU"/>
        </w:rPr>
        <w:t>720 и 1200</w:t>
      </w:r>
      <w:r>
        <w:rPr>
          <w:lang w:val="ru-RU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58"/>
        <w:gridCol w:w="1705"/>
        <w:gridCol w:w="1709"/>
        <w:gridCol w:w="1915"/>
        <w:gridCol w:w="1629"/>
      </w:tblGrid>
      <w:tr w:rsidR="00975B41" w14:paraId="0EA44EAB" w14:textId="0098E1B2" w:rsidTr="00627D5E">
        <w:tc>
          <w:tcPr>
            <w:tcW w:w="2092" w:type="dxa"/>
          </w:tcPr>
          <w:p w14:paraId="047E3408" w14:textId="0D47C79F" w:rsidR="00627D5E" w:rsidRDefault="00627D5E" w:rsidP="00F64F59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>Минуты:</w:t>
            </w:r>
          </w:p>
        </w:tc>
        <w:tc>
          <w:tcPr>
            <w:tcW w:w="1753" w:type="dxa"/>
          </w:tcPr>
          <w:p w14:paraId="789EB865" w14:textId="155DADBD" w:rsidR="00627D5E" w:rsidRDefault="00627D5E" w:rsidP="00F64F59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753" w:type="dxa"/>
          </w:tcPr>
          <w:p w14:paraId="7C15024F" w14:textId="150B91E5" w:rsidR="00627D5E" w:rsidRDefault="00627D5E" w:rsidP="00F64F59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753" w:type="dxa"/>
          </w:tcPr>
          <w:p w14:paraId="4D068836" w14:textId="77DAB575" w:rsidR="00627D5E" w:rsidRDefault="00627D5E" w:rsidP="00F64F59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665" w:type="dxa"/>
          </w:tcPr>
          <w:p w14:paraId="04172503" w14:textId="75C66624" w:rsidR="00627D5E" w:rsidRDefault="00627D5E" w:rsidP="00F64F59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</w:tr>
      <w:tr w:rsidR="00975B41" w14:paraId="66350FCB" w14:textId="06F3922D" w:rsidTr="00627D5E">
        <w:tc>
          <w:tcPr>
            <w:tcW w:w="2092" w:type="dxa"/>
          </w:tcPr>
          <w:p w14:paraId="506AC1CC" w14:textId="48BAFB74" w:rsidR="00627D5E" w:rsidRDefault="00627D5E" w:rsidP="00F64F59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>Секунды:</w:t>
            </w:r>
          </w:p>
        </w:tc>
        <w:tc>
          <w:tcPr>
            <w:tcW w:w="1753" w:type="dxa"/>
          </w:tcPr>
          <w:p w14:paraId="2A999A7C" w14:textId="2BBF3FC4" w:rsidR="00627D5E" w:rsidRDefault="00627D5E" w:rsidP="00F64F59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>300</w:t>
            </w:r>
          </w:p>
        </w:tc>
        <w:tc>
          <w:tcPr>
            <w:tcW w:w="1753" w:type="dxa"/>
          </w:tcPr>
          <w:p w14:paraId="61C845AF" w14:textId="70F316F1" w:rsidR="00627D5E" w:rsidRDefault="00627D5E" w:rsidP="00F64F59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>600</w:t>
            </w:r>
          </w:p>
        </w:tc>
        <w:tc>
          <w:tcPr>
            <w:tcW w:w="1753" w:type="dxa"/>
          </w:tcPr>
          <w:p w14:paraId="5B264515" w14:textId="4EE7A77A" w:rsidR="00627D5E" w:rsidRDefault="00627D5E" w:rsidP="00F64F59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>720</w:t>
            </w:r>
          </w:p>
        </w:tc>
        <w:tc>
          <w:tcPr>
            <w:tcW w:w="1665" w:type="dxa"/>
          </w:tcPr>
          <w:p w14:paraId="493B7C28" w14:textId="3DDB12B3" w:rsidR="00627D5E" w:rsidRDefault="00627D5E" w:rsidP="00F64F59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>1200</w:t>
            </w:r>
          </w:p>
        </w:tc>
      </w:tr>
      <w:tr w:rsidR="00975B41" w14:paraId="128BF9F2" w14:textId="0A16E0C2" w:rsidTr="00627D5E">
        <w:tc>
          <w:tcPr>
            <w:tcW w:w="2092" w:type="dxa"/>
          </w:tcPr>
          <w:p w14:paraId="1CABBE6F" w14:textId="2DAEB2AD" w:rsidR="00627D5E" w:rsidRDefault="00627D5E" w:rsidP="00F64F59">
            <w:pPr>
              <w:spacing w:after="0" w:afterAutospacing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Коэф</w:t>
            </w:r>
            <w:proofErr w:type="spellEnd"/>
            <w:r>
              <w:rPr>
                <w:lang w:val="ru-RU"/>
              </w:rPr>
              <w:t xml:space="preserve">. </w:t>
            </w:r>
            <w:r>
              <w:rPr>
                <w:lang w:val="ru-RU"/>
              </w:rPr>
              <w:sym w:font="Symbol" w:char="F0BB"/>
            </w:r>
            <w:r>
              <w:rPr>
                <w:lang w:val="ru-RU"/>
              </w:rPr>
              <w:t xml:space="preserve"> 100%:</w:t>
            </w:r>
          </w:p>
        </w:tc>
        <w:tc>
          <w:tcPr>
            <w:tcW w:w="1753" w:type="dxa"/>
          </w:tcPr>
          <w:p w14:paraId="03B55A15" w14:textId="70623A83" w:rsidR="00627D5E" w:rsidRDefault="00627D5E" w:rsidP="00F64F59">
            <w:pPr>
              <w:spacing w:after="0" w:afterAutospacing="0"/>
              <w:rPr>
                <w:lang w:val="ru-RU"/>
              </w:rPr>
            </w:pPr>
            <w:r w:rsidRPr="00BE068F">
              <w:rPr>
                <w:lang w:val="ru-RU"/>
              </w:rPr>
              <w:t>0.1</w:t>
            </w:r>
            <w:r w:rsidR="00CC2B5D">
              <w:t>3</w:t>
            </w:r>
          </w:p>
        </w:tc>
        <w:tc>
          <w:tcPr>
            <w:tcW w:w="1753" w:type="dxa"/>
          </w:tcPr>
          <w:p w14:paraId="5F4D7C1E" w14:textId="7C693F31" w:rsidR="00627D5E" w:rsidRDefault="00627D5E" w:rsidP="00F64F59">
            <w:pPr>
              <w:spacing w:after="0" w:afterAutospacing="0"/>
              <w:rPr>
                <w:lang w:val="ru-RU"/>
              </w:rPr>
            </w:pPr>
            <w:r w:rsidRPr="00BE068F">
              <w:rPr>
                <w:lang w:val="ru-RU"/>
              </w:rPr>
              <w:t>0.105</w:t>
            </w:r>
          </w:p>
        </w:tc>
        <w:tc>
          <w:tcPr>
            <w:tcW w:w="1753" w:type="dxa"/>
          </w:tcPr>
          <w:p w14:paraId="3A9F7659" w14:textId="587B748F" w:rsidR="00627D5E" w:rsidRDefault="00627D5E" w:rsidP="00F64F59">
            <w:pPr>
              <w:spacing w:after="0" w:afterAutospacing="0"/>
              <w:rPr>
                <w:lang w:val="ru-RU"/>
              </w:rPr>
            </w:pPr>
            <w:r w:rsidRPr="00BE068F">
              <w:rPr>
                <w:lang w:val="ru-RU"/>
              </w:rPr>
              <w:t>0.115277777777778</w:t>
            </w:r>
          </w:p>
        </w:tc>
        <w:tc>
          <w:tcPr>
            <w:tcW w:w="1665" w:type="dxa"/>
          </w:tcPr>
          <w:p w14:paraId="2AB93072" w14:textId="4BABBC4B" w:rsidR="00627D5E" w:rsidRDefault="00975B41" w:rsidP="00F64F59">
            <w:pPr>
              <w:spacing w:after="0" w:afterAutospacing="0"/>
              <w:rPr>
                <w:lang w:val="ru-RU"/>
              </w:rPr>
            </w:pPr>
            <w:r w:rsidRPr="00975B41">
              <w:rPr>
                <w:lang w:val="ru-RU"/>
              </w:rPr>
              <w:t>0,1025</w:t>
            </w:r>
          </w:p>
        </w:tc>
      </w:tr>
      <w:tr w:rsidR="00966B20" w14:paraId="5DFA961F" w14:textId="77777777" w:rsidTr="00627D5E">
        <w:tc>
          <w:tcPr>
            <w:tcW w:w="2092" w:type="dxa"/>
          </w:tcPr>
          <w:p w14:paraId="7D90552C" w14:textId="176C860B" w:rsidR="00966B20" w:rsidRPr="00C1612F" w:rsidRDefault="00C1612F" w:rsidP="00F64F59">
            <w:pPr>
              <w:spacing w:after="0" w:afterAutospacing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Макс.очков</w:t>
            </w:r>
            <w:proofErr w:type="spellEnd"/>
          </w:p>
        </w:tc>
        <w:tc>
          <w:tcPr>
            <w:tcW w:w="1753" w:type="dxa"/>
          </w:tcPr>
          <w:p w14:paraId="2520682E" w14:textId="0F692AB7" w:rsidR="00966B20" w:rsidRPr="00BE068F" w:rsidRDefault="00C1612F" w:rsidP="00F64F59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753" w:type="dxa"/>
          </w:tcPr>
          <w:p w14:paraId="67497577" w14:textId="26F8277E" w:rsidR="00966B20" w:rsidRPr="00BE068F" w:rsidRDefault="00C1612F" w:rsidP="00F64F59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753" w:type="dxa"/>
          </w:tcPr>
          <w:p w14:paraId="082C3E62" w14:textId="0E20D3F9" w:rsidR="00966B20" w:rsidRPr="00BE068F" w:rsidRDefault="00C1612F" w:rsidP="00F64F59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1665" w:type="dxa"/>
          </w:tcPr>
          <w:p w14:paraId="2461FB83" w14:textId="48C6DD1C" w:rsidR="00C1612F" w:rsidRPr="00C1612F" w:rsidRDefault="00975B41" w:rsidP="00C1612F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>123</w:t>
            </w:r>
          </w:p>
        </w:tc>
      </w:tr>
    </w:tbl>
    <w:p w14:paraId="3EBF1404" w14:textId="77777777" w:rsidR="007D23CC" w:rsidRDefault="007D23CC" w:rsidP="00F64F59">
      <w:pPr>
        <w:spacing w:after="0" w:afterAutospacing="0"/>
        <w:rPr>
          <w:lang w:val="ru-RU"/>
        </w:rPr>
      </w:pPr>
    </w:p>
    <w:p w14:paraId="50CFC530" w14:textId="4DCCA412" w:rsidR="007D23CC" w:rsidRPr="007D23CC" w:rsidRDefault="00627D5E" w:rsidP="00F64F59">
      <w:pPr>
        <w:spacing w:after="0" w:afterAutospacing="0"/>
      </w:pPr>
      <w:r>
        <w:rPr>
          <w:lang w:val="ru-RU"/>
        </w:rPr>
        <w:t>Код</w:t>
      </w:r>
      <w:r w:rsidRPr="007D23CC">
        <w:t>:</w:t>
      </w:r>
    </w:p>
    <w:p w14:paraId="399EB1FF" w14:textId="3626FD2F" w:rsidR="00831C6A" w:rsidRPr="007D23CC" w:rsidRDefault="00831C6A" w:rsidP="00F64F59">
      <w:pPr>
        <w:spacing w:after="0" w:afterAutospacing="0"/>
      </w:pPr>
      <w:r w:rsidRPr="007D23CC">
        <w:t xml:space="preserve">const </w:t>
      </w:r>
      <w:proofErr w:type="spellStart"/>
      <w:r w:rsidRPr="007D23CC">
        <w:t>averageRateAndTimeOfQuater</w:t>
      </w:r>
      <w:proofErr w:type="spellEnd"/>
      <w:r w:rsidRPr="007D23CC">
        <w:t xml:space="preserve"> = [[300, 600, 720, 1200],[0.1</w:t>
      </w:r>
      <w:r w:rsidR="00CC2B5D">
        <w:t>3</w:t>
      </w:r>
      <w:r w:rsidRPr="007D23CC">
        <w:t>,</w:t>
      </w:r>
      <w:r w:rsidR="00627D5E" w:rsidRPr="007D23CC">
        <w:t xml:space="preserve"> </w:t>
      </w:r>
      <w:r w:rsidRPr="007D23CC">
        <w:t>0.105,</w:t>
      </w:r>
      <w:r w:rsidR="00627D5E" w:rsidRPr="007D23CC">
        <w:t xml:space="preserve"> </w:t>
      </w:r>
      <w:r w:rsidRPr="007D23CC">
        <w:t>0.115277777777778,</w:t>
      </w:r>
      <w:r w:rsidR="00627D5E" w:rsidRPr="007D23CC">
        <w:t xml:space="preserve"> </w:t>
      </w:r>
      <w:r w:rsidRPr="007D23CC">
        <w:t>0.</w:t>
      </w:r>
      <w:r w:rsidR="00695127">
        <w:rPr>
          <w:lang w:val="ru-RU"/>
        </w:rPr>
        <w:t>1</w:t>
      </w:r>
      <w:r w:rsidRPr="007D23CC">
        <w:t>0</w:t>
      </w:r>
      <w:r w:rsidR="00A63A80">
        <w:rPr>
          <w:lang w:val="ru-RU"/>
        </w:rPr>
        <w:t>2</w:t>
      </w:r>
      <w:r w:rsidRPr="007D23CC">
        <w:t>5]];</w:t>
      </w:r>
    </w:p>
    <w:p w14:paraId="54896510" w14:textId="77777777" w:rsidR="00831C6A" w:rsidRPr="007D23CC" w:rsidRDefault="00831C6A" w:rsidP="00F64F59">
      <w:pPr>
        <w:pBdr>
          <w:bottom w:val="single" w:sz="6" w:space="1" w:color="auto"/>
        </w:pBdr>
        <w:spacing w:after="0" w:afterAutospacing="0"/>
      </w:pPr>
    </w:p>
    <w:p w14:paraId="44A33951" w14:textId="7D925923" w:rsidR="00831C6A" w:rsidRDefault="00831C6A" w:rsidP="00F64F59">
      <w:pPr>
        <w:spacing w:after="0" w:afterAutospacing="0"/>
      </w:pPr>
    </w:p>
    <w:p w14:paraId="72727F29" w14:textId="4FA7A2AD" w:rsidR="00784AC3" w:rsidRDefault="00784AC3" w:rsidP="00F64F59">
      <w:pPr>
        <w:spacing w:after="0" w:afterAutospacing="0"/>
      </w:pPr>
    </w:p>
    <w:p w14:paraId="4F17B9A6" w14:textId="2BC93EA2" w:rsidR="00784AC3" w:rsidRDefault="00784AC3" w:rsidP="00F64F59">
      <w:pPr>
        <w:spacing w:after="0" w:afterAutospacing="0"/>
        <w:rPr>
          <w:lang w:val="ru-RU"/>
        </w:rPr>
      </w:pPr>
      <w:r>
        <w:rPr>
          <w:lang w:val="ru-RU"/>
        </w:rPr>
        <w:t xml:space="preserve">База матчей может хранится в массиве: </w:t>
      </w:r>
    </w:p>
    <w:p w14:paraId="56ACABD3" w14:textId="5E89D837" w:rsidR="00800EE5" w:rsidRDefault="00800EE5" w:rsidP="00F64F59">
      <w:pPr>
        <w:spacing w:after="0" w:afterAutospacing="0"/>
        <w:rPr>
          <w:lang w:val="ru-RU"/>
        </w:rPr>
      </w:pPr>
    </w:p>
    <w:p w14:paraId="6938A625" w14:textId="77777777" w:rsidR="005C701F" w:rsidRPr="005C701F" w:rsidRDefault="005C701F" w:rsidP="00F64F59">
      <w:pPr>
        <w:spacing w:after="0" w:afterAutospacing="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89"/>
        <w:gridCol w:w="2835"/>
      </w:tblGrid>
      <w:tr w:rsidR="005C701F" w:rsidRPr="00975B41" w14:paraId="47C9E8B1" w14:textId="77777777" w:rsidTr="00635FC3">
        <w:tc>
          <w:tcPr>
            <w:tcW w:w="2689" w:type="dxa"/>
          </w:tcPr>
          <w:p w14:paraId="268FB45F" w14:textId="77777777" w:rsidR="005C701F" w:rsidRDefault="005C701F" w:rsidP="00635FC3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>Вариант 1:</w:t>
            </w:r>
          </w:p>
          <w:p w14:paraId="72076033" w14:textId="4AD344FF" w:rsidR="005C701F" w:rsidRDefault="005C701F" w:rsidP="00635FC3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proofErr w:type="gramStart"/>
            <w:r w:rsidRPr="00784AC3">
              <w:rPr>
                <w:lang w:val="ru-RU"/>
              </w:rPr>
              <w:t>[</w:t>
            </w:r>
            <w:r>
              <w:rPr>
                <w:lang w:val="ru-RU"/>
              </w:rPr>
              <w:t xml:space="preserve"> время</w:t>
            </w:r>
            <w:proofErr w:type="gramEnd"/>
            <w:r>
              <w:rPr>
                <w:lang w:val="ru-RU"/>
              </w:rPr>
              <w:t xml:space="preserve"> четверти(сек),</w:t>
            </w:r>
          </w:p>
          <w:p w14:paraId="20026D81" w14:textId="260AB950" w:rsidR="005C701F" w:rsidRDefault="005C701F" w:rsidP="00635FC3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макс-</w:t>
            </w:r>
            <w:proofErr w:type="spellStart"/>
            <w:proofErr w:type="gramStart"/>
            <w:r>
              <w:rPr>
                <w:lang w:val="ru-RU"/>
              </w:rPr>
              <w:t>вож.очков</w:t>
            </w:r>
            <w:proofErr w:type="spellEnd"/>
            <w:proofErr w:type="gramEnd"/>
            <w:r>
              <w:rPr>
                <w:lang w:val="ru-RU"/>
              </w:rPr>
              <w:t xml:space="preserve"> четверти,</w:t>
            </w:r>
          </w:p>
          <w:p w14:paraId="182FB3C6" w14:textId="04740144" w:rsidR="005C701F" w:rsidRDefault="005C701F" w:rsidP="00635FC3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 очки 1-й четверти,</w:t>
            </w:r>
          </w:p>
          <w:p w14:paraId="79107876" w14:textId="716140F4" w:rsidR="005C701F" w:rsidRDefault="005C701F" w:rsidP="00635FC3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 очки 2-й четверти,</w:t>
            </w:r>
          </w:p>
          <w:p w14:paraId="07EA364A" w14:textId="3B05B3C5" w:rsidR="005C701F" w:rsidRDefault="005C701F" w:rsidP="00635FC3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 очки 3-й четверти,</w:t>
            </w:r>
          </w:p>
          <w:p w14:paraId="3F316C41" w14:textId="64CE7264" w:rsidR="005C701F" w:rsidRDefault="005C701F" w:rsidP="00635FC3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 очки 4-й четверти,</w:t>
            </w:r>
          </w:p>
          <w:p w14:paraId="6612DC5E" w14:textId="5F0760C2" w:rsidR="005C701F" w:rsidRDefault="005C701F" w:rsidP="00635FC3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- - - - - - - - - - - - - - - - - - -  </w:t>
            </w:r>
          </w:p>
          <w:p w14:paraId="08F2ABE8" w14:textId="025C8A82" w:rsidR="005C701F" w:rsidRDefault="005C701F" w:rsidP="005C701F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тотал</w:t>
            </w:r>
            <w:proofErr w:type="spellEnd"/>
            <w:r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очков</w:t>
            </w:r>
            <w:r>
              <w:rPr>
                <w:lang w:val="ru-RU"/>
              </w:rPr>
              <w:t xml:space="preserve"> </w:t>
            </w:r>
            <w:r w:rsidRPr="00784AC3">
              <w:rPr>
                <w:lang w:val="ru-RU"/>
              </w:rPr>
              <w:t>]</w:t>
            </w:r>
            <w:proofErr w:type="gramEnd"/>
          </w:p>
        </w:tc>
        <w:tc>
          <w:tcPr>
            <w:tcW w:w="2835" w:type="dxa"/>
          </w:tcPr>
          <w:p w14:paraId="5847D0C0" w14:textId="77777777" w:rsidR="005C701F" w:rsidRDefault="005C701F" w:rsidP="00635FC3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>Вариант 2:</w:t>
            </w:r>
          </w:p>
          <w:p w14:paraId="562030C9" w14:textId="77777777" w:rsidR="005C701F" w:rsidRDefault="005C701F" w:rsidP="00635FC3">
            <w:pPr>
              <w:spacing w:after="0" w:afterAutospacing="0"/>
              <w:rPr>
                <w:lang w:val="ru-RU"/>
              </w:rPr>
            </w:pPr>
            <w:proofErr w:type="gramStart"/>
            <w:r w:rsidRPr="00784AC3">
              <w:rPr>
                <w:lang w:val="ru-RU"/>
              </w:rPr>
              <w:t>[</w:t>
            </w:r>
            <w:r>
              <w:rPr>
                <w:lang w:val="ru-RU"/>
              </w:rPr>
              <w:t xml:space="preserve"> время</w:t>
            </w:r>
            <w:proofErr w:type="gramEnd"/>
            <w:r>
              <w:rPr>
                <w:lang w:val="ru-RU"/>
              </w:rPr>
              <w:t xml:space="preserve"> четверти(сек),</w:t>
            </w:r>
          </w:p>
          <w:p w14:paraId="2BFC8376" w14:textId="77777777" w:rsidR="005C701F" w:rsidRDefault="005C701F" w:rsidP="00635FC3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 xml:space="preserve">  макс-</w:t>
            </w:r>
            <w:proofErr w:type="spellStart"/>
            <w:proofErr w:type="gramStart"/>
            <w:r>
              <w:rPr>
                <w:lang w:val="ru-RU"/>
              </w:rPr>
              <w:t>вожм.очков</w:t>
            </w:r>
            <w:proofErr w:type="spellEnd"/>
            <w:proofErr w:type="gramEnd"/>
            <w:r>
              <w:rPr>
                <w:lang w:val="ru-RU"/>
              </w:rPr>
              <w:t xml:space="preserve"> четверти,</w:t>
            </w:r>
          </w:p>
          <w:p w14:paraId="114C03B0" w14:textId="77777777" w:rsidR="005C701F" w:rsidRDefault="005C701F" w:rsidP="00635FC3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 xml:space="preserve">  очки 1-й четверти,</w:t>
            </w:r>
          </w:p>
          <w:p w14:paraId="2C3624CC" w14:textId="77777777" w:rsidR="005C701F" w:rsidRDefault="005C701F" w:rsidP="00635FC3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 xml:space="preserve">  очки 2-й четверти,</w:t>
            </w:r>
          </w:p>
          <w:p w14:paraId="342E5FE1" w14:textId="77777777" w:rsidR="005C701F" w:rsidRDefault="005C701F" w:rsidP="00635FC3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 xml:space="preserve">  очки 3-й четверти,</w:t>
            </w:r>
          </w:p>
          <w:p w14:paraId="7221164C" w14:textId="77777777" w:rsidR="005C701F" w:rsidRDefault="005C701F" w:rsidP="00635FC3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 xml:space="preserve">  очки 4-й четверти,</w:t>
            </w:r>
          </w:p>
          <w:p w14:paraId="7A616076" w14:textId="77777777" w:rsidR="005C701F" w:rsidRDefault="005C701F" w:rsidP="00635FC3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 xml:space="preserve">- - - - - - - - - - - - - - - </w:t>
            </w:r>
          </w:p>
          <w:p w14:paraId="04BE7CA4" w14:textId="77777777" w:rsidR="005C701F" w:rsidRDefault="005C701F" w:rsidP="00635FC3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 xml:space="preserve">  очки (овертайма),</w:t>
            </w:r>
          </w:p>
          <w:p w14:paraId="1AC0571A" w14:textId="77777777" w:rsidR="005C701F" w:rsidRDefault="005C701F" w:rsidP="00635FC3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 xml:space="preserve">- - - - - - - - - - - - - - -  </w:t>
            </w:r>
          </w:p>
          <w:p w14:paraId="60B9945C" w14:textId="71960089" w:rsidR="005C701F" w:rsidRDefault="005C701F" w:rsidP="005C701F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тотал</w:t>
            </w:r>
            <w:proofErr w:type="spellEnd"/>
            <w:r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очков</w:t>
            </w:r>
            <w:r>
              <w:rPr>
                <w:lang w:val="ru-RU"/>
              </w:rPr>
              <w:t xml:space="preserve"> </w:t>
            </w:r>
            <w:r w:rsidRPr="00784AC3">
              <w:rPr>
                <w:lang w:val="ru-RU"/>
              </w:rPr>
              <w:t>]</w:t>
            </w:r>
            <w:proofErr w:type="gramEnd"/>
            <w:r>
              <w:rPr>
                <w:lang w:val="ru-RU"/>
              </w:rPr>
              <w:t xml:space="preserve"> </w:t>
            </w:r>
          </w:p>
        </w:tc>
      </w:tr>
      <w:tr w:rsidR="005C701F" w14:paraId="70A25C3F" w14:textId="77777777" w:rsidTr="00635FC3">
        <w:tc>
          <w:tcPr>
            <w:tcW w:w="2689" w:type="dxa"/>
          </w:tcPr>
          <w:p w14:paraId="357A4076" w14:textId="142DBD2B" w:rsidR="005C701F" w:rsidRDefault="005C701F" w:rsidP="005C701F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 xml:space="preserve">Вариант </w:t>
            </w:r>
            <w:r>
              <w:rPr>
                <w:lang w:val="ru-RU"/>
              </w:rPr>
              <w:t>3</w:t>
            </w:r>
            <w:r>
              <w:rPr>
                <w:lang w:val="ru-RU"/>
              </w:rPr>
              <w:t>:</w:t>
            </w:r>
          </w:p>
          <w:p w14:paraId="2E07C676" w14:textId="77777777" w:rsidR="005C701F" w:rsidRDefault="005C701F" w:rsidP="005C701F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proofErr w:type="gramStart"/>
            <w:r w:rsidRPr="00784AC3">
              <w:rPr>
                <w:lang w:val="ru-RU"/>
              </w:rPr>
              <w:t>[</w:t>
            </w:r>
            <w:r>
              <w:rPr>
                <w:lang w:val="ru-RU"/>
              </w:rPr>
              <w:t xml:space="preserve"> время</w:t>
            </w:r>
            <w:proofErr w:type="gramEnd"/>
            <w:r>
              <w:rPr>
                <w:lang w:val="ru-RU"/>
              </w:rPr>
              <w:t xml:space="preserve"> четверти(сек),</w:t>
            </w:r>
          </w:p>
          <w:p w14:paraId="7B555D4D" w14:textId="77777777" w:rsidR="005C701F" w:rsidRDefault="005C701F" w:rsidP="005C701F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 xml:space="preserve">   макс-</w:t>
            </w:r>
            <w:proofErr w:type="spellStart"/>
            <w:proofErr w:type="gramStart"/>
            <w:r>
              <w:rPr>
                <w:lang w:val="ru-RU"/>
              </w:rPr>
              <w:t>вож.очков</w:t>
            </w:r>
            <w:proofErr w:type="spellEnd"/>
            <w:proofErr w:type="gramEnd"/>
            <w:r>
              <w:rPr>
                <w:lang w:val="ru-RU"/>
              </w:rPr>
              <w:t xml:space="preserve"> четверти,</w:t>
            </w:r>
          </w:p>
          <w:p w14:paraId="14E95B45" w14:textId="77777777" w:rsidR="005C701F" w:rsidRDefault="005C701F" w:rsidP="005C701F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 xml:space="preserve">   очки 1-й четверти,</w:t>
            </w:r>
          </w:p>
          <w:p w14:paraId="575F2920" w14:textId="77777777" w:rsidR="005C701F" w:rsidRDefault="005C701F" w:rsidP="005C701F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 xml:space="preserve">   очки 2-й четверти,</w:t>
            </w:r>
          </w:p>
          <w:p w14:paraId="168F7D91" w14:textId="68A0D570" w:rsidR="005C701F" w:rsidRDefault="005C701F" w:rsidP="005C701F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 xml:space="preserve">- - - - - - - - - - - - - - - - - - -  </w:t>
            </w:r>
          </w:p>
          <w:p w14:paraId="27F0B6E7" w14:textId="5497838A" w:rsidR="005C701F" w:rsidRDefault="005C701F" w:rsidP="005C701F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 xml:space="preserve">   </w:t>
            </w:r>
            <w:proofErr w:type="spellStart"/>
            <w:r>
              <w:rPr>
                <w:lang w:val="ru-RU"/>
              </w:rPr>
              <w:t>тотал</w:t>
            </w:r>
            <w:proofErr w:type="spellEnd"/>
            <w:r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 xml:space="preserve">очков </w:t>
            </w:r>
            <w:r w:rsidRPr="00784AC3">
              <w:rPr>
                <w:lang w:val="ru-RU"/>
              </w:rPr>
              <w:t>]</w:t>
            </w:r>
            <w:proofErr w:type="gramEnd"/>
          </w:p>
        </w:tc>
        <w:tc>
          <w:tcPr>
            <w:tcW w:w="2835" w:type="dxa"/>
          </w:tcPr>
          <w:p w14:paraId="315E0C90" w14:textId="3C4ED039" w:rsidR="005C701F" w:rsidRDefault="005C701F" w:rsidP="005C701F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 xml:space="preserve">Вариант </w:t>
            </w:r>
            <w:r>
              <w:t>4</w:t>
            </w:r>
            <w:r>
              <w:rPr>
                <w:lang w:val="ru-RU"/>
              </w:rPr>
              <w:t>:</w:t>
            </w:r>
          </w:p>
          <w:p w14:paraId="0014BBFF" w14:textId="77777777" w:rsidR="005C701F" w:rsidRDefault="005C701F" w:rsidP="005C701F">
            <w:pPr>
              <w:spacing w:after="0" w:afterAutospacing="0"/>
              <w:rPr>
                <w:lang w:val="ru-RU"/>
              </w:rPr>
            </w:pPr>
            <w:proofErr w:type="gramStart"/>
            <w:r w:rsidRPr="00784AC3">
              <w:rPr>
                <w:lang w:val="ru-RU"/>
              </w:rPr>
              <w:t>[</w:t>
            </w:r>
            <w:r>
              <w:rPr>
                <w:lang w:val="ru-RU"/>
              </w:rPr>
              <w:t xml:space="preserve"> время</w:t>
            </w:r>
            <w:proofErr w:type="gramEnd"/>
            <w:r>
              <w:rPr>
                <w:lang w:val="ru-RU"/>
              </w:rPr>
              <w:t xml:space="preserve"> четверти(сек),</w:t>
            </w:r>
          </w:p>
          <w:p w14:paraId="367CC449" w14:textId="77777777" w:rsidR="005C701F" w:rsidRDefault="005C701F" w:rsidP="005C701F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 xml:space="preserve">  макс-</w:t>
            </w:r>
            <w:proofErr w:type="spellStart"/>
            <w:proofErr w:type="gramStart"/>
            <w:r>
              <w:rPr>
                <w:lang w:val="ru-RU"/>
              </w:rPr>
              <w:t>вожм.очков</w:t>
            </w:r>
            <w:proofErr w:type="spellEnd"/>
            <w:proofErr w:type="gramEnd"/>
            <w:r>
              <w:rPr>
                <w:lang w:val="ru-RU"/>
              </w:rPr>
              <w:t xml:space="preserve"> четверти,</w:t>
            </w:r>
          </w:p>
          <w:p w14:paraId="6B82E329" w14:textId="77777777" w:rsidR="005C701F" w:rsidRDefault="005C701F" w:rsidP="005C701F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 xml:space="preserve">  очки 1-й четверти,</w:t>
            </w:r>
          </w:p>
          <w:p w14:paraId="17517DAE" w14:textId="77777777" w:rsidR="005C701F" w:rsidRDefault="005C701F" w:rsidP="005C701F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 xml:space="preserve">  очки 2-й четверти,</w:t>
            </w:r>
          </w:p>
          <w:p w14:paraId="149307A9" w14:textId="77777777" w:rsidR="005C701F" w:rsidRDefault="005C701F" w:rsidP="005C701F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 xml:space="preserve">- - - - - - - - - - - - - - - </w:t>
            </w:r>
          </w:p>
          <w:p w14:paraId="67998E92" w14:textId="77777777" w:rsidR="005C701F" w:rsidRDefault="005C701F" w:rsidP="005C701F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 xml:space="preserve">  очки (овертайма),</w:t>
            </w:r>
          </w:p>
          <w:p w14:paraId="08FF6F61" w14:textId="77777777" w:rsidR="005C701F" w:rsidRDefault="005C701F" w:rsidP="005C701F">
            <w:pPr>
              <w:spacing w:after="0" w:afterAutospacing="0"/>
              <w:rPr>
                <w:lang w:val="ru-RU"/>
              </w:rPr>
            </w:pPr>
            <w:r>
              <w:rPr>
                <w:lang w:val="ru-RU"/>
              </w:rPr>
              <w:t xml:space="preserve">- - - - - - - - - - - - - - -  </w:t>
            </w:r>
          </w:p>
          <w:p w14:paraId="58A58546" w14:textId="2D4A63E1" w:rsidR="005C701F" w:rsidRPr="005C701F" w:rsidRDefault="005C701F" w:rsidP="005C701F">
            <w:pPr>
              <w:spacing w:after="0" w:afterAutospacing="0"/>
            </w:pPr>
            <w:r>
              <w:rPr>
                <w:lang w:val="ru-RU"/>
              </w:rPr>
              <w:t xml:space="preserve">  </w:t>
            </w:r>
            <w:proofErr w:type="spellStart"/>
            <w:r>
              <w:rPr>
                <w:lang w:val="ru-RU"/>
              </w:rPr>
              <w:t>тотал</w:t>
            </w:r>
            <w:proofErr w:type="spellEnd"/>
            <w:r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очков</w:t>
            </w:r>
            <w:r>
              <w:rPr>
                <w:lang w:val="ru-RU"/>
              </w:rPr>
              <w:t xml:space="preserve"> </w:t>
            </w:r>
            <w:r>
              <w:t>]</w:t>
            </w:r>
            <w:proofErr w:type="gramEnd"/>
          </w:p>
        </w:tc>
      </w:tr>
    </w:tbl>
    <w:p w14:paraId="4636C8B7" w14:textId="77777777" w:rsidR="00635FC3" w:rsidRDefault="00635FC3" w:rsidP="00F64F59">
      <w:pPr>
        <w:spacing w:after="0" w:afterAutospacing="0"/>
        <w:rPr>
          <w:lang w:val="ru-RU"/>
        </w:rPr>
      </w:pPr>
    </w:p>
    <w:p w14:paraId="16266F36" w14:textId="5B85219D" w:rsidR="00D80B86" w:rsidRDefault="00D80B86" w:rsidP="00F64F59">
      <w:pPr>
        <w:pBdr>
          <w:bottom w:val="single" w:sz="6" w:space="1" w:color="auto"/>
        </w:pBdr>
        <w:spacing w:after="0" w:afterAutospacing="0"/>
        <w:rPr>
          <w:lang w:val="ru-RU"/>
        </w:rPr>
      </w:pPr>
    </w:p>
    <w:p w14:paraId="1D676A51" w14:textId="23665695" w:rsidR="00D80B86" w:rsidRDefault="00D80B86" w:rsidP="00F64F59">
      <w:pPr>
        <w:pBdr>
          <w:bottom w:val="single" w:sz="6" w:space="1" w:color="auto"/>
        </w:pBdr>
        <w:spacing w:after="0" w:afterAutospacing="0"/>
        <w:rPr>
          <w:lang w:val="ru-RU"/>
        </w:rPr>
      </w:pPr>
    </w:p>
    <w:p w14:paraId="28144B9A" w14:textId="77777777" w:rsidR="00D80B86" w:rsidRPr="00784AC3" w:rsidRDefault="00D80B86" w:rsidP="00F64F59">
      <w:pPr>
        <w:pBdr>
          <w:bottom w:val="single" w:sz="6" w:space="1" w:color="auto"/>
        </w:pBdr>
        <w:spacing w:after="0" w:afterAutospacing="0"/>
        <w:rPr>
          <w:lang w:val="ru-RU"/>
        </w:rPr>
      </w:pPr>
    </w:p>
    <w:p w14:paraId="4ECF30DC" w14:textId="77777777" w:rsidR="00784AC3" w:rsidRPr="00784AC3" w:rsidRDefault="00784AC3" w:rsidP="00F64F59">
      <w:pPr>
        <w:spacing w:after="0" w:afterAutospacing="0"/>
        <w:rPr>
          <w:lang w:val="ru-RU"/>
        </w:rPr>
      </w:pPr>
    </w:p>
    <w:p w14:paraId="657D659C" w14:textId="77777777" w:rsidR="00784AC3" w:rsidRPr="00784AC3" w:rsidRDefault="00784AC3" w:rsidP="00F64F59">
      <w:pPr>
        <w:spacing w:after="0" w:afterAutospacing="0"/>
        <w:rPr>
          <w:lang w:val="ru-RU"/>
        </w:rPr>
      </w:pPr>
    </w:p>
    <w:p w14:paraId="1BF75FD1" w14:textId="7949262F" w:rsidR="00831C6A" w:rsidRPr="00831C6A" w:rsidRDefault="00831C6A" w:rsidP="00F64F59">
      <w:pPr>
        <w:spacing w:after="0" w:afterAutospacing="0"/>
        <w:rPr>
          <w:rFonts w:ascii="Menlo" w:hAnsi="Menlo" w:cs="Menlo"/>
          <w:sz w:val="18"/>
          <w:szCs w:val="18"/>
          <w:lang w:val="ru-UA" w:eastAsia="ru-RU"/>
        </w:rPr>
      </w:pPr>
      <w:r w:rsidRPr="00831C6A">
        <w:rPr>
          <w:rFonts w:ascii="Menlo" w:hAnsi="Menlo" w:cs="Menlo"/>
          <w:sz w:val="18"/>
          <w:szCs w:val="18"/>
          <w:lang w:val="ru-UA" w:eastAsia="ru-RU"/>
        </w:rPr>
        <w:t xml:space="preserve">    const throwingTime = 22.5;</w:t>
      </w:r>
    </w:p>
    <w:p w14:paraId="7C2388FF" w14:textId="77777777" w:rsidR="00831C6A" w:rsidRPr="00831C6A" w:rsidRDefault="00831C6A" w:rsidP="00F64F59">
      <w:pPr>
        <w:spacing w:after="0" w:afterAutospacing="0"/>
        <w:rPr>
          <w:rFonts w:ascii="Menlo" w:hAnsi="Menlo" w:cs="Menlo"/>
          <w:sz w:val="18"/>
          <w:szCs w:val="18"/>
          <w:lang w:val="ru-UA" w:eastAsia="ru-RU"/>
        </w:rPr>
      </w:pPr>
      <w:r w:rsidRPr="00831C6A">
        <w:rPr>
          <w:rFonts w:ascii="Menlo" w:hAnsi="Menlo" w:cs="Menlo"/>
          <w:sz w:val="18"/>
          <w:szCs w:val="18"/>
          <w:lang w:val="ru-UA" w:eastAsia="ru-RU"/>
        </w:rPr>
        <w:t xml:space="preserve">    let difPTF = (((log[log.length - 1].rateOfQuater * timeOfQuater) + (log[log.length - 1].averageFMGF * timeOfQuater)) / 2) - (log[log.length - 1].realRate * timeOfQuater);</w:t>
      </w:r>
    </w:p>
    <w:p w14:paraId="7A4BA80D" w14:textId="77777777" w:rsidR="00831C6A" w:rsidRPr="00831C6A" w:rsidRDefault="00831C6A" w:rsidP="00F64F59">
      <w:pPr>
        <w:spacing w:after="0" w:afterAutospacing="0"/>
        <w:rPr>
          <w:rFonts w:ascii="Menlo" w:hAnsi="Menlo" w:cs="Menlo"/>
          <w:sz w:val="18"/>
          <w:szCs w:val="18"/>
          <w:lang w:val="ru-UA" w:eastAsia="ru-RU"/>
        </w:rPr>
      </w:pPr>
      <w:r w:rsidRPr="00831C6A">
        <w:rPr>
          <w:rFonts w:ascii="Menlo" w:hAnsi="Menlo" w:cs="Menlo"/>
          <w:sz w:val="18"/>
          <w:szCs w:val="18"/>
          <w:lang w:val="ru-UA" w:eastAsia="ru-RU"/>
        </w:rPr>
        <w:t xml:space="preserve">    let needsTime = (difPTF / 2) * throwingTime;</w:t>
      </w:r>
    </w:p>
    <w:p w14:paraId="437B0005" w14:textId="77777777" w:rsidR="00831C6A" w:rsidRPr="00831C6A" w:rsidRDefault="00831C6A" w:rsidP="00F64F59">
      <w:pPr>
        <w:spacing w:after="0" w:afterAutospacing="0"/>
        <w:rPr>
          <w:rFonts w:ascii="Menlo" w:hAnsi="Menlo" w:cs="Menlo"/>
          <w:sz w:val="18"/>
          <w:szCs w:val="18"/>
          <w:lang w:val="ru-UA" w:eastAsia="ru-RU"/>
        </w:rPr>
      </w:pPr>
      <w:r w:rsidRPr="00831C6A">
        <w:rPr>
          <w:rFonts w:ascii="Menlo" w:hAnsi="Menlo" w:cs="Menlo"/>
          <w:sz w:val="18"/>
          <w:szCs w:val="18"/>
          <w:lang w:val="ru-UA" w:eastAsia="ru-RU"/>
        </w:rPr>
        <w:t xml:space="preserve">    let endTime = timeOfQuater - (needsTime + log[log.length - 1].lastTime);</w:t>
      </w:r>
    </w:p>
    <w:p w14:paraId="6E49CF0E" w14:textId="60BC9F0C" w:rsidR="00831C6A" w:rsidRPr="00831C6A" w:rsidRDefault="00831C6A" w:rsidP="00F64F59">
      <w:pPr>
        <w:spacing w:after="0" w:afterAutospacing="0"/>
      </w:pPr>
      <w:r w:rsidRPr="00831C6A">
        <w:rPr>
          <w:rFonts w:ascii="Menlo" w:hAnsi="Menlo" w:cs="Menlo"/>
          <w:sz w:val="18"/>
          <w:szCs w:val="18"/>
          <w:lang w:val="ru-UA" w:eastAsia="ru-RU"/>
        </w:rPr>
        <w:t xml:space="preserve">    let forecastPointsByEndTime = (((log[log.length - 1].realRate * timeOfQuater) + difPTF) + (endTime / throwingTime));</w:t>
      </w:r>
    </w:p>
    <w:p w14:paraId="321F3B14" w14:textId="732A45A1" w:rsidR="00831C6A" w:rsidRPr="00831C6A" w:rsidRDefault="00831C6A" w:rsidP="00F64F59">
      <w:pPr>
        <w:spacing w:after="0" w:afterAutospacing="0"/>
      </w:pPr>
    </w:p>
    <w:p w14:paraId="37BE29C0" w14:textId="155472C2" w:rsidR="00831C6A" w:rsidRPr="00831C6A" w:rsidRDefault="00831C6A" w:rsidP="00F64F59">
      <w:pPr>
        <w:spacing w:after="0" w:afterAutospacing="0"/>
      </w:pPr>
    </w:p>
    <w:p w14:paraId="63C3454E" w14:textId="77777777" w:rsidR="00831C6A" w:rsidRPr="00831C6A" w:rsidRDefault="00831C6A" w:rsidP="00F64F59">
      <w:pPr>
        <w:spacing w:after="0" w:afterAutospacing="0"/>
      </w:pPr>
    </w:p>
    <w:p w14:paraId="032CA057" w14:textId="77777777" w:rsidR="00F64F59" w:rsidRPr="00831C6A" w:rsidRDefault="00F64F59">
      <w:pPr>
        <w:spacing w:after="0" w:afterAutospacing="0"/>
      </w:pPr>
    </w:p>
    <w:sectPr w:rsidR="00F64F59" w:rsidRPr="00831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enlo">
    <w:altName w:val="﷽﷽﷽﷽﷽﷽嗀蓮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33"/>
    <w:rsid w:val="003A2CA5"/>
    <w:rsid w:val="005C701F"/>
    <w:rsid w:val="00627D5E"/>
    <w:rsid w:val="00635FC3"/>
    <w:rsid w:val="00695127"/>
    <w:rsid w:val="00784AC3"/>
    <w:rsid w:val="007D23CC"/>
    <w:rsid w:val="00800EE5"/>
    <w:rsid w:val="00831C6A"/>
    <w:rsid w:val="00966B20"/>
    <w:rsid w:val="00975B41"/>
    <w:rsid w:val="00A63A80"/>
    <w:rsid w:val="00A83E33"/>
    <w:rsid w:val="00BD7D3E"/>
    <w:rsid w:val="00C1612F"/>
    <w:rsid w:val="00CC2B5D"/>
    <w:rsid w:val="00CC4C13"/>
    <w:rsid w:val="00D80B86"/>
    <w:rsid w:val="00DF7EC4"/>
    <w:rsid w:val="00F6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8C27B7"/>
  <w15:chartTrackingRefBased/>
  <w15:docId w15:val="{F8EA2E7F-8AD9-C143-99A0-E4B22C16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CA5"/>
    <w:pPr>
      <w:spacing w:after="100" w:afterAutospacing="1"/>
    </w:pPr>
    <w:rPr>
      <w:rFonts w:ascii="Garamond" w:hAnsi="Garamond"/>
      <w:sz w:val="22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A2CA5"/>
    <w:pPr>
      <w:keepNext/>
      <w:pageBreakBefore/>
      <w:tabs>
        <w:tab w:val="right" w:pos="-2900"/>
        <w:tab w:val="left" w:pos="700"/>
      </w:tabs>
      <w:spacing w:before="320" w:after="160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qFormat/>
    <w:rsid w:val="003A2CA5"/>
    <w:pPr>
      <w:keepNext/>
      <w:spacing w:before="240" w:after="120"/>
      <w:outlineLvl w:val="1"/>
    </w:pPr>
    <w:rPr>
      <w:b/>
      <w:kern w:val="28"/>
      <w:sz w:val="28"/>
    </w:rPr>
  </w:style>
  <w:style w:type="paragraph" w:styleId="3">
    <w:name w:val="heading 3"/>
    <w:basedOn w:val="a"/>
    <w:next w:val="a"/>
    <w:link w:val="30"/>
    <w:qFormat/>
    <w:rsid w:val="003A2CA5"/>
    <w:pPr>
      <w:keepNext/>
      <w:spacing w:before="160" w:after="120"/>
      <w:outlineLvl w:val="2"/>
    </w:pPr>
    <w:rPr>
      <w:rFonts w:cs="Arial"/>
      <w:b/>
      <w:kern w:val="22"/>
    </w:rPr>
  </w:style>
  <w:style w:type="paragraph" w:styleId="4">
    <w:name w:val="heading 4"/>
    <w:basedOn w:val="a"/>
    <w:next w:val="a"/>
    <w:link w:val="40"/>
    <w:qFormat/>
    <w:rsid w:val="003A2CA5"/>
    <w:pPr>
      <w:keepNext/>
      <w:tabs>
        <w:tab w:val="right" w:pos="-2800"/>
      </w:tabs>
      <w:spacing w:before="240" w:after="60"/>
      <w:outlineLvl w:val="3"/>
    </w:pPr>
    <w:rPr>
      <w:b/>
      <w:kern w:val="22"/>
    </w:rPr>
  </w:style>
  <w:style w:type="paragraph" w:styleId="5">
    <w:name w:val="heading 5"/>
    <w:basedOn w:val="a"/>
    <w:next w:val="a"/>
    <w:link w:val="50"/>
    <w:qFormat/>
    <w:rsid w:val="003A2CA5"/>
    <w:pPr>
      <w:spacing w:before="240" w:after="60"/>
      <w:outlineLvl w:val="4"/>
    </w:pPr>
    <w:rPr>
      <w:b/>
      <w:snapToGrid w:val="0"/>
      <w:kern w:val="22"/>
    </w:rPr>
  </w:style>
  <w:style w:type="paragraph" w:styleId="6">
    <w:name w:val="heading 6"/>
    <w:basedOn w:val="a"/>
    <w:next w:val="a"/>
    <w:link w:val="60"/>
    <w:qFormat/>
    <w:rsid w:val="003A2CA5"/>
    <w:pPr>
      <w:spacing w:before="240" w:after="60"/>
      <w:outlineLvl w:val="5"/>
    </w:pPr>
    <w:rPr>
      <w:i/>
      <w:kern w:val="22"/>
      <w:sz w:val="18"/>
    </w:rPr>
  </w:style>
  <w:style w:type="paragraph" w:styleId="7">
    <w:name w:val="heading 7"/>
    <w:basedOn w:val="a"/>
    <w:next w:val="a"/>
    <w:link w:val="70"/>
    <w:qFormat/>
    <w:rsid w:val="003A2CA5"/>
    <w:pPr>
      <w:spacing w:before="240" w:after="60"/>
      <w:outlineLvl w:val="6"/>
    </w:pPr>
    <w:rPr>
      <w:kern w:val="22"/>
      <w:sz w:val="18"/>
    </w:rPr>
  </w:style>
  <w:style w:type="paragraph" w:styleId="8">
    <w:name w:val="heading 8"/>
    <w:basedOn w:val="a"/>
    <w:next w:val="a"/>
    <w:link w:val="80"/>
    <w:qFormat/>
    <w:rsid w:val="003A2CA5"/>
    <w:pPr>
      <w:spacing w:before="240" w:after="60"/>
      <w:outlineLvl w:val="7"/>
    </w:pPr>
    <w:rPr>
      <w:i/>
      <w:kern w:val="22"/>
      <w:sz w:val="18"/>
    </w:rPr>
  </w:style>
  <w:style w:type="paragraph" w:styleId="9">
    <w:name w:val="heading 9"/>
    <w:basedOn w:val="a"/>
    <w:next w:val="a"/>
    <w:link w:val="90"/>
    <w:qFormat/>
    <w:rsid w:val="003A2CA5"/>
    <w:pPr>
      <w:spacing w:before="240" w:after="60"/>
      <w:outlineLvl w:val="8"/>
    </w:pPr>
    <w:rPr>
      <w:rFonts w:ascii="Arial" w:hAnsi="Arial"/>
      <w:b/>
      <w:i/>
      <w:kern w:val="22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A2CA5"/>
    <w:rPr>
      <w:rFonts w:ascii="Garamond" w:hAnsi="Garamond"/>
      <w:b/>
      <w:sz w:val="32"/>
      <w:szCs w:val="22"/>
      <w:lang w:val="en-US"/>
    </w:rPr>
  </w:style>
  <w:style w:type="character" w:customStyle="1" w:styleId="20">
    <w:name w:val="Заголовок 2 Знак"/>
    <w:basedOn w:val="a0"/>
    <w:link w:val="2"/>
    <w:rsid w:val="003A2CA5"/>
    <w:rPr>
      <w:rFonts w:ascii="Garamond" w:hAnsi="Garamond"/>
      <w:b/>
      <w:kern w:val="28"/>
      <w:sz w:val="28"/>
      <w:szCs w:val="22"/>
      <w:lang w:val="en-US"/>
    </w:rPr>
  </w:style>
  <w:style w:type="character" w:customStyle="1" w:styleId="30">
    <w:name w:val="Заголовок 3 Знак"/>
    <w:basedOn w:val="a0"/>
    <w:link w:val="3"/>
    <w:rsid w:val="003A2CA5"/>
    <w:rPr>
      <w:rFonts w:ascii="Garamond" w:hAnsi="Garamond" w:cs="Arial"/>
      <w:b/>
      <w:kern w:val="22"/>
      <w:sz w:val="22"/>
      <w:szCs w:val="22"/>
      <w:lang w:val="en-US"/>
    </w:rPr>
  </w:style>
  <w:style w:type="character" w:customStyle="1" w:styleId="40">
    <w:name w:val="Заголовок 4 Знак"/>
    <w:basedOn w:val="a0"/>
    <w:link w:val="4"/>
    <w:rsid w:val="003A2CA5"/>
    <w:rPr>
      <w:rFonts w:ascii="Garamond" w:hAnsi="Garamond"/>
      <w:b/>
      <w:kern w:val="22"/>
      <w:sz w:val="22"/>
      <w:szCs w:val="22"/>
      <w:lang w:val="en-US"/>
    </w:rPr>
  </w:style>
  <w:style w:type="character" w:customStyle="1" w:styleId="50">
    <w:name w:val="Заголовок 5 Знак"/>
    <w:basedOn w:val="a0"/>
    <w:link w:val="5"/>
    <w:rsid w:val="003A2CA5"/>
    <w:rPr>
      <w:rFonts w:ascii="Garamond" w:hAnsi="Garamond"/>
      <w:b/>
      <w:snapToGrid w:val="0"/>
      <w:kern w:val="22"/>
      <w:sz w:val="22"/>
      <w:szCs w:val="22"/>
      <w:lang w:val="en-US"/>
    </w:rPr>
  </w:style>
  <w:style w:type="character" w:customStyle="1" w:styleId="60">
    <w:name w:val="Заголовок 6 Знак"/>
    <w:basedOn w:val="a0"/>
    <w:link w:val="6"/>
    <w:rsid w:val="003A2CA5"/>
    <w:rPr>
      <w:rFonts w:ascii="Garamond" w:hAnsi="Garamond"/>
      <w:i/>
      <w:kern w:val="22"/>
      <w:sz w:val="18"/>
      <w:szCs w:val="22"/>
      <w:lang w:val="en-US"/>
    </w:rPr>
  </w:style>
  <w:style w:type="character" w:customStyle="1" w:styleId="70">
    <w:name w:val="Заголовок 7 Знак"/>
    <w:basedOn w:val="a0"/>
    <w:link w:val="7"/>
    <w:rsid w:val="003A2CA5"/>
    <w:rPr>
      <w:rFonts w:ascii="Garamond" w:hAnsi="Garamond"/>
      <w:kern w:val="22"/>
      <w:sz w:val="18"/>
      <w:szCs w:val="22"/>
      <w:lang w:val="en-US"/>
    </w:rPr>
  </w:style>
  <w:style w:type="character" w:customStyle="1" w:styleId="80">
    <w:name w:val="Заголовок 8 Знак"/>
    <w:basedOn w:val="a0"/>
    <w:link w:val="8"/>
    <w:rsid w:val="003A2CA5"/>
    <w:rPr>
      <w:rFonts w:ascii="Garamond" w:hAnsi="Garamond"/>
      <w:i/>
      <w:kern w:val="22"/>
      <w:sz w:val="18"/>
      <w:szCs w:val="22"/>
      <w:lang w:val="en-US"/>
    </w:rPr>
  </w:style>
  <w:style w:type="character" w:customStyle="1" w:styleId="90">
    <w:name w:val="Заголовок 9 Знак"/>
    <w:basedOn w:val="a0"/>
    <w:link w:val="9"/>
    <w:rsid w:val="003A2CA5"/>
    <w:rPr>
      <w:rFonts w:ascii="Arial" w:hAnsi="Arial"/>
      <w:b/>
      <w:i/>
      <w:kern w:val="22"/>
      <w:sz w:val="18"/>
      <w:szCs w:val="22"/>
      <w:lang w:val="en-US"/>
    </w:rPr>
  </w:style>
  <w:style w:type="paragraph" w:styleId="a3">
    <w:name w:val="caption"/>
    <w:basedOn w:val="a"/>
    <w:next w:val="a"/>
    <w:qFormat/>
    <w:rsid w:val="003A2CA5"/>
    <w:pPr>
      <w:spacing w:before="120" w:after="120"/>
    </w:pPr>
    <w:rPr>
      <w:b/>
      <w:bCs/>
      <w:sz w:val="18"/>
    </w:rPr>
  </w:style>
  <w:style w:type="paragraph" w:customStyle="1" w:styleId="a4">
    <w:basedOn w:val="a"/>
    <w:next w:val="a5"/>
    <w:qFormat/>
    <w:rsid w:val="003A2CA5"/>
    <w:pPr>
      <w:spacing w:before="240" w:after="60"/>
      <w:jc w:val="center"/>
    </w:pPr>
    <w:rPr>
      <w:rFonts w:cs="Arial"/>
      <w:b/>
      <w:bCs/>
      <w:kern w:val="28"/>
      <w:sz w:val="24"/>
      <w:szCs w:val="32"/>
    </w:rPr>
  </w:style>
  <w:style w:type="paragraph" w:styleId="a5">
    <w:name w:val="Title"/>
    <w:basedOn w:val="a"/>
    <w:next w:val="a"/>
    <w:link w:val="a6"/>
    <w:uiPriority w:val="10"/>
    <w:rsid w:val="003A2CA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A2CA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7">
    <w:name w:val="Subtitle"/>
    <w:basedOn w:val="a"/>
    <w:link w:val="a8"/>
    <w:qFormat/>
    <w:rsid w:val="003A2CA5"/>
    <w:pPr>
      <w:spacing w:after="60"/>
      <w:jc w:val="center"/>
    </w:pPr>
    <w:rPr>
      <w:rFonts w:cs="Arial"/>
      <w:szCs w:val="24"/>
    </w:rPr>
  </w:style>
  <w:style w:type="character" w:customStyle="1" w:styleId="a8">
    <w:name w:val="Подзаголовок Знак"/>
    <w:basedOn w:val="a0"/>
    <w:link w:val="a7"/>
    <w:rsid w:val="003A2CA5"/>
    <w:rPr>
      <w:rFonts w:ascii="Garamond" w:hAnsi="Garamond" w:cs="Arial"/>
      <w:sz w:val="22"/>
      <w:szCs w:val="24"/>
      <w:lang w:val="en-US"/>
    </w:rPr>
  </w:style>
  <w:style w:type="character" w:styleId="a9">
    <w:name w:val="Strong"/>
    <w:uiPriority w:val="22"/>
    <w:qFormat/>
    <w:rsid w:val="003A2CA5"/>
    <w:rPr>
      <w:b/>
      <w:bCs/>
    </w:rPr>
  </w:style>
  <w:style w:type="paragraph" w:styleId="aa">
    <w:name w:val="List Paragraph"/>
    <w:basedOn w:val="a"/>
    <w:uiPriority w:val="34"/>
    <w:qFormat/>
    <w:rsid w:val="003A2CA5"/>
    <w:pPr>
      <w:spacing w:after="160" w:afterAutospacing="0" w:line="256" w:lineRule="auto"/>
      <w:ind w:left="720"/>
      <w:contextualSpacing/>
    </w:pPr>
    <w:rPr>
      <w:rFonts w:ascii="Calibri" w:eastAsia="Calibri" w:hAnsi="Calibri"/>
      <w:lang w:val="ru-RU"/>
    </w:rPr>
  </w:style>
  <w:style w:type="paragraph" w:styleId="21">
    <w:name w:val="Quote"/>
    <w:basedOn w:val="a"/>
    <w:next w:val="a"/>
    <w:link w:val="22"/>
    <w:uiPriority w:val="29"/>
    <w:qFormat/>
    <w:rsid w:val="003A2CA5"/>
    <w:pPr>
      <w:spacing w:after="0" w:afterAutospacing="0"/>
    </w:pPr>
    <w:rPr>
      <w:rFonts w:ascii="Liberation Serif" w:eastAsia="SimSun" w:hAnsi="Liberation Serif" w:cs="Mangal"/>
      <w:i/>
      <w:iCs/>
      <w:color w:val="000000"/>
      <w:kern w:val="2"/>
      <w:sz w:val="24"/>
      <w:szCs w:val="21"/>
      <w:lang w:eastAsia="zh-CN" w:bidi="hi-IN"/>
    </w:rPr>
  </w:style>
  <w:style w:type="character" w:customStyle="1" w:styleId="22">
    <w:name w:val="Цитата 2 Знак"/>
    <w:link w:val="21"/>
    <w:uiPriority w:val="29"/>
    <w:rsid w:val="003A2CA5"/>
    <w:rPr>
      <w:rFonts w:ascii="Liberation Serif" w:eastAsia="SimSun" w:hAnsi="Liberation Serif" w:cs="Mangal"/>
      <w:i/>
      <w:iCs/>
      <w:color w:val="000000"/>
      <w:kern w:val="2"/>
      <w:sz w:val="24"/>
      <w:szCs w:val="21"/>
      <w:lang w:val="en-US" w:eastAsia="zh-CN" w:bidi="hi-IN"/>
    </w:rPr>
  </w:style>
  <w:style w:type="table" w:styleId="ab">
    <w:name w:val="Table Grid"/>
    <w:basedOn w:val="a1"/>
    <w:uiPriority w:val="39"/>
    <w:rsid w:val="00831C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2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49</cp:revision>
  <dcterms:created xsi:type="dcterms:W3CDTF">2021-01-22T05:27:00Z</dcterms:created>
  <dcterms:modified xsi:type="dcterms:W3CDTF">2021-01-26T11:46:00Z</dcterms:modified>
</cp:coreProperties>
</file>