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2D" w:rsidRDefault="004B486F">
      <w:r>
        <w:rPr>
          <w:rFonts w:ascii="Times New Roman" w:hAnsi="Times New Roman" w:cs="Times New Roman"/>
          <w:sz w:val="24"/>
          <w:szCs w:val="24"/>
        </w:rPr>
        <w:t xml:space="preserve">## </w:t>
      </w:r>
      <w:r>
        <w:t xml:space="preserve">how can we tell if a number has an even or odd number of factors? For every factor </w:t>
      </w:r>
      <w:r>
        <w:rPr>
          <w:rStyle w:val="texhtml"/>
          <w:i/>
          <w:iCs/>
        </w:rPr>
        <w:t>n</w:t>
      </w:r>
      <w:r>
        <w:t xml:space="preserve"> has below </w:t>
      </w:r>
      <w:r>
        <w:rPr>
          <w:noProof/>
        </w:rPr>
        <w:drawing>
          <wp:inline distT="0" distB="0" distL="0" distR="0">
            <wp:extent cx="365760" cy="220980"/>
            <wp:effectExtent l="0" t="0" r="0" b="7620"/>
            <wp:docPr id="2" name="Picture 2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qrt{n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it has one above </w:t>
      </w:r>
      <w:r>
        <w:rPr>
          <w:noProof/>
        </w:rPr>
        <w:drawing>
          <wp:inline distT="0" distB="0" distL="0" distR="0">
            <wp:extent cx="365760" cy="220980"/>
            <wp:effectExtent l="0" t="0" r="0" b="7620"/>
            <wp:docPr id="1" name="Picture 1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qrt{n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This suggests that unless </w:t>
      </w:r>
      <w:r>
        <w:rPr>
          <w:rStyle w:val="texhtml"/>
          <w:i/>
          <w:iCs/>
        </w:rPr>
        <w:t>n</w:t>
      </w:r>
      <w:r>
        <w:t xml:space="preserve"> is a perfect square, it has an even number of factors.</w:t>
      </w:r>
    </w:p>
    <w:p w:rsidR="004B486F" w:rsidRDefault="004B486F"/>
    <w:p w:rsidR="007345C5" w:rsidRDefault="004B486F" w:rsidP="007345C5">
      <w:pPr>
        <w:pStyle w:val="NormalWeb"/>
      </w:pPr>
      <w:r>
        <w:t xml:space="preserve">## </w:t>
      </w:r>
      <w:proofErr w:type="spellStart"/>
      <w:r w:rsidR="007345C5">
        <w:t>fzort</w:t>
      </w:r>
      <w:proofErr w:type="spellEnd"/>
      <w:r w:rsidR="007345C5">
        <w:t xml:space="preserve">: This problem also has a </w:t>
      </w:r>
      <w:proofErr w:type="gramStart"/>
      <w:r w:rsidR="007345C5">
        <w:t>O(</w:t>
      </w:r>
      <w:proofErr w:type="gramEnd"/>
      <w:r w:rsidR="007345C5">
        <w:t xml:space="preserve">1) solution. It's easy to compute the index </w:t>
      </w:r>
      <w:r w:rsidR="007345C5">
        <w:rPr>
          <w:i/>
          <w:iCs/>
        </w:rPr>
        <w:t>d</w:t>
      </w:r>
      <w:r w:rsidR="007345C5">
        <w:t xml:space="preserve"> of the diagonal a given number </w:t>
      </w:r>
      <w:r w:rsidR="007345C5">
        <w:rPr>
          <w:i/>
          <w:iCs/>
        </w:rPr>
        <w:t>n</w:t>
      </w:r>
      <w:r w:rsidR="007345C5">
        <w:t xml:space="preserve"> is in. The number of elements before diagonal </w:t>
      </w:r>
      <w:r w:rsidR="007345C5">
        <w:rPr>
          <w:i/>
          <w:iCs/>
        </w:rPr>
        <w:t>d</w:t>
      </w:r>
      <w:r w:rsidR="007345C5">
        <w:t xml:space="preserve"> is </w:t>
      </w:r>
    </w:p>
    <w:p w:rsidR="007345C5" w:rsidRDefault="007345C5" w:rsidP="007345C5">
      <w:pPr>
        <w:pStyle w:val="NormalWeb"/>
      </w:pPr>
      <w:r>
        <w:rPr>
          <w:noProof/>
        </w:rPr>
        <w:drawing>
          <wp:inline distT="0" distB="0" distL="0" distR="0">
            <wp:extent cx="1066800" cy="426720"/>
            <wp:effectExtent l="0" t="0" r="0" b="0"/>
            <wp:docPr id="4" name="Picture 4" descr="n={\frac  {d(d+1)}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={\frac  {d(d+1)}{2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C5" w:rsidRDefault="007345C5" w:rsidP="007345C5">
      <w:pPr>
        <w:pStyle w:val="NormalWeb"/>
      </w:pPr>
      <w:r>
        <w:t xml:space="preserve">, so the number </w:t>
      </w:r>
      <w:r>
        <w:rPr>
          <w:i/>
          <w:iCs/>
        </w:rPr>
        <w:t>n</w:t>
      </w:r>
      <w:r>
        <w:t xml:space="preserve"> is in diagonal </w:t>
      </w:r>
    </w:p>
    <w:p w:rsidR="007345C5" w:rsidRDefault="007345C5" w:rsidP="007345C5">
      <w:pPr>
        <w:pStyle w:val="NormalWeb"/>
      </w:pPr>
      <w:r>
        <w:rPr>
          <w:noProof/>
        </w:rPr>
        <w:drawing>
          <wp:inline distT="0" distB="0" distL="0" distR="0">
            <wp:extent cx="1615440" cy="502920"/>
            <wp:effectExtent l="0" t="0" r="3810" b="0"/>
            <wp:docPr id="3" name="Picture 3" descr="d=\left\lfloor {\frac  {1+{\sqrt  {1+8n}}}{2}}\right\rflo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=\left\lfloor {\frac  {1+{\sqrt  {1+8n}}}{2}}\right\rfloo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6F" w:rsidRDefault="004B486F">
      <w:pPr>
        <w:rPr>
          <w:rFonts w:ascii="Times New Roman" w:hAnsi="Times New Roman" w:cs="Times New Roman"/>
          <w:sz w:val="24"/>
          <w:szCs w:val="24"/>
        </w:rPr>
      </w:pPr>
    </w:p>
    <w:p w:rsidR="007345C5" w:rsidRDefault="007345C5">
      <w:pPr>
        <w:rPr>
          <w:rStyle w:val="Strong"/>
          <w:lang w:val="e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##</w:t>
      </w:r>
      <w:r w:rsidR="00DC3097">
        <w:rPr>
          <w:rFonts w:ascii="Times New Roman" w:hAnsi="Times New Roman" w:cs="Times New Roman"/>
          <w:sz w:val="24"/>
          <w:szCs w:val="24"/>
        </w:rPr>
        <w:t xml:space="preserve"> </w:t>
      </w:r>
      <w:r w:rsidR="00DC3097">
        <w:rPr>
          <w:rStyle w:val="Strong"/>
          <w:lang w:val="en"/>
        </w:rPr>
        <w:t>the smallest factor (other than 1) of a composite number is a prime.</w:t>
      </w:r>
      <w:r w:rsidR="00DC3097">
        <w:rPr>
          <w:b/>
          <w:bCs/>
          <w:lang w:val="en"/>
        </w:rPr>
        <w:br/>
      </w:r>
      <w:r w:rsidR="00DC3097">
        <w:rPr>
          <w:lang w:val="en"/>
        </w:rPr>
        <w:t> </w:t>
      </w:r>
      <w:proofErr w:type="gramStart"/>
      <w:r w:rsidR="00DC3097">
        <w:rPr>
          <w:lang w:val="en"/>
        </w:rPr>
        <w:t>2.</w:t>
      </w:r>
      <w:r w:rsidR="00DC3097">
        <w:rPr>
          <w:rStyle w:val="Strong"/>
          <w:lang w:val="en"/>
        </w:rPr>
        <w:t>we</w:t>
      </w:r>
      <w:proofErr w:type="gramEnd"/>
      <w:r w:rsidR="00DC3097">
        <w:rPr>
          <w:rStyle w:val="Strong"/>
          <w:lang w:val="en"/>
        </w:rPr>
        <w:t xml:space="preserve"> can express any composite number as the product of  prime factors in one way only.</w:t>
      </w:r>
    </w:p>
    <w:p w:rsidR="00DC3097" w:rsidRPr="004B486F" w:rsidRDefault="00DC3097">
      <w:pPr>
        <w:rPr>
          <w:rFonts w:ascii="Times New Roman" w:hAnsi="Times New Roman" w:cs="Times New Roman"/>
          <w:sz w:val="24"/>
          <w:szCs w:val="24"/>
        </w:rPr>
      </w:pPr>
      <w:r>
        <w:rPr>
          <w:lang w:val="en"/>
        </w:rPr>
        <w:t xml:space="preserve">using these </w:t>
      </w:r>
      <w:proofErr w:type="gramStart"/>
      <w:r>
        <w:rPr>
          <w:lang w:val="en"/>
        </w:rPr>
        <w:t>theory</w:t>
      </w:r>
      <w:proofErr w:type="gramEnd"/>
      <w:r>
        <w:rPr>
          <w:lang w:val="en"/>
        </w:rPr>
        <w:t xml:space="preserve"> we can actually get prime factors of a number quite easily. how? again go through these two bold lines and think </w:t>
      </w:r>
      <w:proofErr w:type="spellStart"/>
      <w:r>
        <w:rPr>
          <w:lang w:val="en"/>
        </w:rPr>
        <w:t>lil</w:t>
      </w:r>
      <w:proofErr w:type="spellEnd"/>
      <w:r>
        <w:rPr>
          <w:lang w:val="en"/>
        </w:rPr>
        <w:t xml:space="preserve"> bit.  well, </w:t>
      </w:r>
      <w:proofErr w:type="spellStart"/>
      <w:r>
        <w:rPr>
          <w:lang w:val="en"/>
        </w:rPr>
        <w:t>i’m</w:t>
      </w:r>
      <w:proofErr w:type="spellEnd"/>
      <w:r>
        <w:rPr>
          <w:lang w:val="en"/>
        </w:rPr>
        <w:t xml:space="preserve"> saying </w:t>
      </w:r>
      <w:proofErr w:type="gramStart"/>
      <w:r>
        <w:rPr>
          <w:lang w:val="en"/>
        </w:rPr>
        <w:t>how .</w:t>
      </w:r>
      <w:proofErr w:type="gramEnd"/>
      <w:r>
        <w:rPr>
          <w:lang w:val="en"/>
        </w:rPr>
        <w:br/>
        <w:t> no need to</w:t>
      </w:r>
      <w:r>
        <w:rPr>
          <w:lang w:val="en"/>
        </w:rPr>
        <w:br/>
        <w:t>1.generate prime.</w:t>
      </w:r>
      <w:r>
        <w:rPr>
          <w:lang w:val="en"/>
        </w:rPr>
        <w:br/>
        <w:t>2.check for primality</w:t>
      </w:r>
      <w:r>
        <w:rPr>
          <w:lang w:val="en"/>
        </w:rPr>
        <w:br/>
        <w:t>3. declare array.</w:t>
      </w:r>
      <w:bookmarkEnd w:id="0"/>
    </w:p>
    <w:sectPr w:rsidR="00DC3097" w:rsidRPr="004B486F" w:rsidSect="004B4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C1"/>
    <w:rsid w:val="004B486F"/>
    <w:rsid w:val="00561AC1"/>
    <w:rsid w:val="007345C5"/>
    <w:rsid w:val="00D45B2D"/>
    <w:rsid w:val="00DC3097"/>
    <w:rsid w:val="00E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C44B"/>
  <w15:docId w15:val="{FA00BBC7-9609-4989-8B7E-96766029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html">
    <w:name w:val="texhtml"/>
    <w:basedOn w:val="DefaultParagraphFont"/>
    <w:rsid w:val="004B486F"/>
  </w:style>
  <w:style w:type="paragraph" w:styleId="BalloonText">
    <w:name w:val="Balloon Text"/>
    <w:basedOn w:val="Normal"/>
    <w:link w:val="BalloonTextChar"/>
    <w:uiPriority w:val="99"/>
    <w:semiHidden/>
    <w:unhideWhenUsed/>
    <w:rsid w:val="004B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3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 Al Muttakin</cp:lastModifiedBy>
  <cp:revision>5</cp:revision>
  <dcterms:created xsi:type="dcterms:W3CDTF">2014-11-21T15:54:00Z</dcterms:created>
  <dcterms:modified xsi:type="dcterms:W3CDTF">2016-06-24T20:32:00Z</dcterms:modified>
</cp:coreProperties>
</file>