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B2" w:rsidRPr="00B46DB2" w:rsidRDefault="00B46DB2" w:rsidP="00B46DB2">
      <w:pPr>
        <w:spacing w:after="0" w:line="240" w:lineRule="auto"/>
        <w:jc w:val="center"/>
        <w:rPr>
          <w:rFonts w:ascii="Times New Roman" w:eastAsia="Times New Roman" w:hAnsi="Times New Roman" w:cs="Times New Roman"/>
          <w:color w:val="000000"/>
          <w:sz w:val="27"/>
          <w:szCs w:val="27"/>
        </w:rPr>
      </w:pPr>
      <w:r w:rsidRPr="00B46DB2">
        <w:rPr>
          <w:rFonts w:ascii="Arial" w:eastAsia="Times New Roman" w:hAnsi="Arial" w:cs="Arial"/>
          <w:b/>
          <w:bCs/>
          <w:color w:val="000000"/>
          <w:sz w:val="56"/>
          <w:szCs w:val="56"/>
        </w:rPr>
        <w:t>Problem H</w:t>
      </w:r>
      <w:r w:rsidRPr="00B46DB2">
        <w:rPr>
          <w:rFonts w:ascii="Arial" w:eastAsia="Times New Roman" w:hAnsi="Arial" w:cs="Arial"/>
          <w:color w:val="000000"/>
          <w:sz w:val="27"/>
          <w:szCs w:val="27"/>
        </w:rPr>
        <w:br/>
      </w:r>
      <w:r w:rsidRPr="00B46DB2">
        <w:rPr>
          <w:rFonts w:ascii="Arial" w:eastAsia="Times New Roman" w:hAnsi="Arial" w:cs="Arial"/>
          <w:b/>
          <w:bCs/>
          <w:color w:val="000000"/>
          <w:sz w:val="40"/>
          <w:szCs w:val="40"/>
        </w:rPr>
        <w:t>Relational Operators</w:t>
      </w:r>
      <w:r w:rsidRPr="00B46DB2">
        <w:rPr>
          <w:rFonts w:ascii="Arial" w:eastAsia="Times New Roman" w:hAnsi="Arial" w:cs="Arial"/>
          <w:color w:val="000000"/>
          <w:sz w:val="27"/>
          <w:szCs w:val="27"/>
        </w:rPr>
        <w:br/>
      </w:r>
      <w:r w:rsidRPr="00B46DB2">
        <w:rPr>
          <w:rFonts w:ascii="Arial" w:eastAsia="Times New Roman" w:hAnsi="Arial" w:cs="Arial"/>
          <w:b/>
          <w:bCs/>
          <w:color w:val="000000"/>
          <w:sz w:val="27"/>
          <w:szCs w:val="27"/>
        </w:rPr>
        <w:t>Input: </w:t>
      </w:r>
      <w:r w:rsidRPr="00B46DB2">
        <w:rPr>
          <w:rFonts w:ascii="Arial" w:eastAsia="Times New Roman" w:hAnsi="Arial" w:cs="Arial"/>
          <w:color w:val="000000"/>
          <w:sz w:val="27"/>
          <w:szCs w:val="27"/>
        </w:rPr>
        <w:t>Standard Input</w:t>
      </w:r>
    </w:p>
    <w:p w:rsidR="00B46DB2" w:rsidRPr="00B46DB2" w:rsidRDefault="00B46DB2" w:rsidP="00B46DB2">
      <w:pPr>
        <w:spacing w:after="0" w:line="240" w:lineRule="auto"/>
        <w:jc w:val="center"/>
        <w:rPr>
          <w:rFonts w:ascii="Times New Roman" w:eastAsia="Times New Roman" w:hAnsi="Times New Roman" w:cs="Times New Roman"/>
          <w:color w:val="000000"/>
          <w:sz w:val="27"/>
          <w:szCs w:val="27"/>
        </w:rPr>
      </w:pPr>
      <w:r w:rsidRPr="00B46DB2">
        <w:rPr>
          <w:rFonts w:ascii="Arial" w:eastAsia="Times New Roman" w:hAnsi="Arial" w:cs="Arial"/>
          <w:b/>
          <w:bCs/>
          <w:color w:val="000000"/>
          <w:sz w:val="27"/>
          <w:szCs w:val="27"/>
        </w:rPr>
        <w:t>Output: </w:t>
      </w:r>
      <w:r w:rsidRPr="00B46DB2">
        <w:rPr>
          <w:rFonts w:ascii="Arial" w:eastAsia="Times New Roman" w:hAnsi="Arial" w:cs="Arial"/>
          <w:color w:val="000000"/>
          <w:sz w:val="27"/>
          <w:szCs w:val="27"/>
        </w:rPr>
        <w:t>Standard Output</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 </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Some </w:t>
      </w:r>
      <w:proofErr w:type="gramStart"/>
      <w:r w:rsidRPr="00B46DB2">
        <w:rPr>
          <w:rFonts w:ascii="Times New Roman" w:eastAsia="Times New Roman" w:hAnsi="Times New Roman" w:cs="Times New Roman"/>
          <w:color w:val="000000"/>
          <w:sz w:val="27"/>
          <w:szCs w:val="27"/>
        </w:rPr>
        <w:t>operators</w:t>
      </w:r>
      <w:proofErr w:type="gramEnd"/>
      <w:r w:rsidRPr="00B46DB2">
        <w:rPr>
          <w:rFonts w:ascii="Times New Roman" w:eastAsia="Times New Roman" w:hAnsi="Times New Roman" w:cs="Times New Roman"/>
          <w:color w:val="000000"/>
          <w:sz w:val="27"/>
          <w:szCs w:val="27"/>
        </w:rPr>
        <w:t> checks about the relationship between two values and these operators are called relational operators. Given two numerical values your job is just to find out the relationship between them that is (i) First one is greater than the second (ii) First one is less than the second or (iii) First and second one is equal.</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 </w:t>
      </w:r>
    </w:p>
    <w:p w:rsidR="00B46DB2" w:rsidRPr="00B46DB2" w:rsidRDefault="00B46DB2" w:rsidP="00B46DB2">
      <w:pPr>
        <w:keepNext/>
        <w:spacing w:after="0" w:line="240" w:lineRule="auto"/>
        <w:outlineLvl w:val="4"/>
        <w:rPr>
          <w:rFonts w:ascii="Times New Roman" w:eastAsia="Times New Roman" w:hAnsi="Times New Roman" w:cs="Times New Roman"/>
          <w:color w:val="000000"/>
          <w:sz w:val="24"/>
          <w:szCs w:val="24"/>
        </w:rPr>
      </w:pPr>
      <w:r w:rsidRPr="00B46DB2">
        <w:rPr>
          <w:rFonts w:ascii="Arial" w:eastAsia="Times New Roman" w:hAnsi="Arial" w:cs="Arial"/>
          <w:b/>
          <w:bCs/>
          <w:color w:val="000000"/>
          <w:sz w:val="32"/>
          <w:szCs w:val="32"/>
        </w:rPr>
        <w:t>Input</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First line of the input file is an integer t (t&lt;15) which denotes how many sets of inputs are there. Each of the next t lines contain two integers a and b (|a|</w:t>
      </w:r>
      <w:proofErr w:type="gramStart"/>
      <w:r w:rsidRPr="00B46DB2">
        <w:rPr>
          <w:rFonts w:ascii="Times New Roman" w:eastAsia="Times New Roman" w:hAnsi="Times New Roman" w:cs="Times New Roman"/>
          <w:color w:val="000000"/>
          <w:sz w:val="27"/>
          <w:szCs w:val="27"/>
        </w:rPr>
        <w:t>,|</w:t>
      </w:r>
      <w:proofErr w:type="gramEnd"/>
      <w:r w:rsidRPr="00B46DB2">
        <w:rPr>
          <w:rFonts w:ascii="Times New Roman" w:eastAsia="Times New Roman" w:hAnsi="Times New Roman" w:cs="Times New Roman"/>
          <w:color w:val="000000"/>
          <w:sz w:val="27"/>
          <w:szCs w:val="27"/>
        </w:rPr>
        <w:t>b|&lt;1000000001). </w:t>
      </w:r>
    </w:p>
    <w:p w:rsidR="00B46DB2" w:rsidRPr="00B46DB2" w:rsidRDefault="00B46DB2" w:rsidP="00B46DB2">
      <w:pPr>
        <w:spacing w:after="0" w:line="240" w:lineRule="auto"/>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 </w:t>
      </w:r>
    </w:p>
    <w:p w:rsidR="00B46DB2" w:rsidRPr="00B46DB2" w:rsidRDefault="00B46DB2" w:rsidP="00B46DB2">
      <w:pPr>
        <w:keepNext/>
        <w:spacing w:after="0" w:line="240" w:lineRule="auto"/>
        <w:outlineLvl w:val="3"/>
        <w:rPr>
          <w:rFonts w:ascii="Times New Roman" w:eastAsia="Times New Roman" w:hAnsi="Times New Roman" w:cs="Times New Roman"/>
          <w:color w:val="000000"/>
          <w:sz w:val="27"/>
          <w:szCs w:val="27"/>
        </w:rPr>
      </w:pPr>
      <w:r w:rsidRPr="00B46DB2">
        <w:rPr>
          <w:rFonts w:ascii="Arial" w:eastAsia="Times New Roman" w:hAnsi="Arial" w:cs="Arial"/>
          <w:b/>
          <w:bCs/>
          <w:color w:val="000000"/>
          <w:sz w:val="32"/>
          <w:szCs w:val="32"/>
        </w:rPr>
        <w:t>Output</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For each line of input produce one line of output. This line contains any one of the relational operators “&gt;”, “&lt;” or “=”, which indicates the relation that is appropriate for the given two numbers.</w:t>
      </w:r>
    </w:p>
    <w:p w:rsidR="00B46DB2" w:rsidRPr="00B46DB2" w:rsidRDefault="00B46DB2" w:rsidP="00B46DB2">
      <w:pPr>
        <w:spacing w:after="0" w:line="240" w:lineRule="auto"/>
        <w:jc w:val="both"/>
        <w:rPr>
          <w:rFonts w:ascii="Times New Roman" w:eastAsia="Times New Roman" w:hAnsi="Times New Roman" w:cs="Times New Roman"/>
          <w:color w:val="000000"/>
          <w:sz w:val="27"/>
          <w:szCs w:val="27"/>
        </w:rPr>
      </w:pPr>
      <w:r w:rsidRPr="00B46DB2">
        <w:rPr>
          <w:rFonts w:ascii="Times New Roman" w:eastAsia="Times New Roman" w:hAnsi="Times New Roman" w:cs="Times New Roman"/>
          <w:color w:val="000000"/>
          <w:sz w:val="27"/>
          <w:szCs w:val="27"/>
        </w:rPr>
        <w:t> </w:t>
      </w:r>
    </w:p>
    <w:p w:rsidR="00B46DB2" w:rsidRPr="00B46DB2" w:rsidRDefault="00B46DB2" w:rsidP="00B46DB2">
      <w:pPr>
        <w:spacing w:after="0" w:line="240" w:lineRule="auto"/>
        <w:outlineLvl w:val="0"/>
        <w:rPr>
          <w:rFonts w:ascii="Times New Roman" w:eastAsia="Times New Roman" w:hAnsi="Times New Roman" w:cs="Times New Roman"/>
          <w:i/>
          <w:iCs/>
          <w:color w:val="000000"/>
          <w:kern w:val="36"/>
          <w:sz w:val="24"/>
          <w:szCs w:val="24"/>
        </w:rPr>
      </w:pPr>
      <w:r w:rsidRPr="00B46DB2">
        <w:rPr>
          <w:rFonts w:ascii="Arial" w:eastAsia="Times New Roman" w:hAnsi="Arial" w:cs="Arial"/>
          <w:b/>
          <w:bCs/>
          <w:color w:val="000000"/>
          <w:kern w:val="36"/>
          <w:sz w:val="32"/>
          <w:szCs w:val="32"/>
        </w:rPr>
        <w:t>Sample Input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310"/>
        <w:gridCol w:w="4935"/>
      </w:tblGrid>
      <w:tr w:rsidR="00B46DB2" w:rsidRPr="00B46DB2" w:rsidTr="00B46DB2">
        <w:tc>
          <w:tcPr>
            <w:tcW w:w="4310"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46DB2" w:rsidRPr="00B46DB2" w:rsidRDefault="00B46DB2" w:rsidP="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6DB2">
              <w:rPr>
                <w:rFonts w:ascii="Courier New" w:eastAsia="Times New Roman" w:hAnsi="Courier New" w:cs="Courier New"/>
                <w:szCs w:val="22"/>
              </w:rPr>
              <w:t>3</w:t>
            </w:r>
          </w:p>
          <w:p w:rsidR="00B46DB2" w:rsidRPr="00B46DB2" w:rsidRDefault="00B46DB2" w:rsidP="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6DB2">
              <w:rPr>
                <w:rFonts w:ascii="Courier New" w:eastAsia="Times New Roman" w:hAnsi="Courier New" w:cs="Courier New"/>
                <w:szCs w:val="22"/>
              </w:rPr>
              <w:t>10 20</w:t>
            </w:r>
          </w:p>
          <w:p w:rsidR="00B46DB2" w:rsidRPr="00B46DB2" w:rsidRDefault="00B46DB2" w:rsidP="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6DB2">
              <w:rPr>
                <w:rFonts w:ascii="Courier New" w:eastAsia="Times New Roman" w:hAnsi="Courier New" w:cs="Courier New"/>
                <w:szCs w:val="22"/>
              </w:rPr>
              <w:t>20 10</w:t>
            </w:r>
          </w:p>
          <w:p w:rsidR="00B46DB2" w:rsidRPr="00B46DB2" w:rsidRDefault="00B46DB2" w:rsidP="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6DB2">
              <w:rPr>
                <w:rFonts w:ascii="Courier New" w:eastAsia="Times New Roman" w:hAnsi="Courier New" w:cs="Courier New"/>
                <w:szCs w:val="22"/>
              </w:rPr>
              <w:t>10 10</w:t>
            </w:r>
          </w:p>
        </w:tc>
        <w:tc>
          <w:tcPr>
            <w:tcW w:w="493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B46DB2" w:rsidRPr="00B46DB2" w:rsidRDefault="00B46DB2" w:rsidP="00B46DB2">
            <w:pPr>
              <w:spacing w:after="0" w:line="240" w:lineRule="auto"/>
              <w:rPr>
                <w:rFonts w:ascii="Times New Roman" w:eastAsia="Times New Roman" w:hAnsi="Times New Roman" w:cs="Times New Roman"/>
                <w:color w:val="000000"/>
                <w:sz w:val="24"/>
                <w:szCs w:val="24"/>
              </w:rPr>
            </w:pPr>
            <w:r w:rsidRPr="00B46DB2">
              <w:rPr>
                <w:rFonts w:ascii="Courier New" w:eastAsia="Times New Roman" w:hAnsi="Courier New" w:cs="Courier New"/>
                <w:color w:val="000000"/>
                <w:szCs w:val="22"/>
              </w:rPr>
              <w:t>&lt; </w:t>
            </w:r>
          </w:p>
          <w:p w:rsidR="00B46DB2" w:rsidRPr="00B46DB2" w:rsidRDefault="00B46DB2" w:rsidP="00B46DB2">
            <w:pPr>
              <w:spacing w:after="0" w:line="240" w:lineRule="auto"/>
              <w:rPr>
                <w:rFonts w:ascii="Times New Roman" w:eastAsia="Times New Roman" w:hAnsi="Times New Roman" w:cs="Times New Roman"/>
                <w:color w:val="000000"/>
                <w:sz w:val="24"/>
                <w:szCs w:val="24"/>
              </w:rPr>
            </w:pPr>
            <w:r w:rsidRPr="00B46DB2">
              <w:rPr>
                <w:rFonts w:ascii="Courier New" w:eastAsia="Times New Roman" w:hAnsi="Courier New" w:cs="Courier New"/>
                <w:color w:val="000000"/>
                <w:szCs w:val="22"/>
              </w:rPr>
              <w:t>&gt; </w:t>
            </w:r>
          </w:p>
          <w:p w:rsidR="00B46DB2" w:rsidRPr="00B46DB2" w:rsidRDefault="00B46DB2" w:rsidP="00B46DB2">
            <w:pPr>
              <w:spacing w:after="0" w:line="240" w:lineRule="auto"/>
              <w:rPr>
                <w:rFonts w:ascii="Times New Roman" w:eastAsia="Times New Roman" w:hAnsi="Times New Roman" w:cs="Times New Roman"/>
                <w:color w:val="000000"/>
                <w:sz w:val="24"/>
                <w:szCs w:val="24"/>
              </w:rPr>
            </w:pPr>
            <w:r w:rsidRPr="00B46DB2">
              <w:rPr>
                <w:rFonts w:ascii="Courier New" w:eastAsia="Times New Roman" w:hAnsi="Courier New" w:cs="Courier New"/>
                <w:color w:val="000000"/>
                <w:szCs w:val="22"/>
              </w:rPr>
              <w:t>=</w:t>
            </w:r>
          </w:p>
          <w:p w:rsidR="00B46DB2" w:rsidRPr="00B46DB2" w:rsidRDefault="00B46DB2" w:rsidP="00B46DB2">
            <w:pPr>
              <w:spacing w:after="0" w:line="240" w:lineRule="auto"/>
              <w:rPr>
                <w:rFonts w:ascii="Times New Roman" w:eastAsia="Times New Roman" w:hAnsi="Times New Roman" w:cs="Times New Roman"/>
                <w:color w:val="000000"/>
                <w:sz w:val="24"/>
                <w:szCs w:val="24"/>
              </w:rPr>
            </w:pPr>
            <w:r w:rsidRPr="00B46DB2">
              <w:rPr>
                <w:rFonts w:ascii="Courier New" w:eastAsia="Times New Roman" w:hAnsi="Courier New" w:cs="Courier New"/>
                <w:color w:val="000000"/>
                <w:szCs w:val="22"/>
              </w:rPr>
              <w:t> </w:t>
            </w:r>
          </w:p>
        </w:tc>
      </w:tr>
    </w:tbl>
    <w:p w:rsidR="0062711A" w:rsidRDefault="0062711A">
      <w:bookmarkStart w:id="0" w:name="_GoBack"/>
      <w:bookmarkEnd w:id="0"/>
    </w:p>
    <w:sectPr w:rsidR="00627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1E"/>
    <w:rsid w:val="0062711A"/>
    <w:rsid w:val="00B46DB2"/>
    <w:rsid w:val="00B86A1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6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46D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46D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B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6D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46DB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6DB2"/>
  </w:style>
  <w:style w:type="paragraph" w:styleId="BodyText2">
    <w:name w:val="Body Text 2"/>
    <w:basedOn w:val="Normal"/>
    <w:link w:val="BodyText2Char"/>
    <w:uiPriority w:val="99"/>
    <w:semiHidden/>
    <w:unhideWhenUsed/>
    <w:rsid w:val="00B46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46DB2"/>
    <w:rPr>
      <w:rFonts w:ascii="Times New Roman" w:eastAsia="Times New Roman" w:hAnsi="Times New Roman" w:cs="Times New Roman"/>
      <w:sz w:val="24"/>
      <w:szCs w:val="24"/>
    </w:rPr>
  </w:style>
  <w:style w:type="character" w:customStyle="1" w:styleId="grame">
    <w:name w:val="grame"/>
    <w:basedOn w:val="DefaultParagraphFont"/>
    <w:rsid w:val="00B46DB2"/>
  </w:style>
  <w:style w:type="character" w:customStyle="1" w:styleId="spelle">
    <w:name w:val="spelle"/>
    <w:basedOn w:val="DefaultParagraphFont"/>
    <w:rsid w:val="00B46DB2"/>
  </w:style>
  <w:style w:type="character" w:customStyle="1" w:styleId="stylearial16pt">
    <w:name w:val="stylearial16pt"/>
    <w:basedOn w:val="DefaultParagraphFont"/>
    <w:rsid w:val="00B46DB2"/>
  </w:style>
  <w:style w:type="paragraph" w:styleId="HTMLPreformatted">
    <w:name w:val="HTML Preformatted"/>
    <w:basedOn w:val="Normal"/>
    <w:link w:val="HTMLPreformattedChar"/>
    <w:uiPriority w:val="99"/>
    <w:unhideWhenUsed/>
    <w:rsid w:val="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D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6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46D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46D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B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6D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46DB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6DB2"/>
  </w:style>
  <w:style w:type="paragraph" w:styleId="BodyText2">
    <w:name w:val="Body Text 2"/>
    <w:basedOn w:val="Normal"/>
    <w:link w:val="BodyText2Char"/>
    <w:uiPriority w:val="99"/>
    <w:semiHidden/>
    <w:unhideWhenUsed/>
    <w:rsid w:val="00B46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46DB2"/>
    <w:rPr>
      <w:rFonts w:ascii="Times New Roman" w:eastAsia="Times New Roman" w:hAnsi="Times New Roman" w:cs="Times New Roman"/>
      <w:sz w:val="24"/>
      <w:szCs w:val="24"/>
    </w:rPr>
  </w:style>
  <w:style w:type="character" w:customStyle="1" w:styleId="grame">
    <w:name w:val="grame"/>
    <w:basedOn w:val="DefaultParagraphFont"/>
    <w:rsid w:val="00B46DB2"/>
  </w:style>
  <w:style w:type="character" w:customStyle="1" w:styleId="spelle">
    <w:name w:val="spelle"/>
    <w:basedOn w:val="DefaultParagraphFont"/>
    <w:rsid w:val="00B46DB2"/>
  </w:style>
  <w:style w:type="character" w:customStyle="1" w:styleId="stylearial16pt">
    <w:name w:val="stylearial16pt"/>
    <w:basedOn w:val="DefaultParagraphFont"/>
    <w:rsid w:val="00B46DB2"/>
  </w:style>
  <w:style w:type="paragraph" w:styleId="HTMLPreformatted">
    <w:name w:val="HTML Preformatted"/>
    <w:basedOn w:val="Normal"/>
    <w:link w:val="HTMLPreformattedChar"/>
    <w:uiPriority w:val="99"/>
    <w:unhideWhenUsed/>
    <w:rsid w:val="00B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6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Shoshi</dc:creator>
  <cp:keywords/>
  <dc:description/>
  <cp:lastModifiedBy>Shoshi</cp:lastModifiedBy>
  <cp:revision>2</cp:revision>
  <dcterms:created xsi:type="dcterms:W3CDTF">2013-06-13T18:05:00Z</dcterms:created>
  <dcterms:modified xsi:type="dcterms:W3CDTF">2013-06-13T18:06:00Z</dcterms:modified>
</cp:coreProperties>
</file>