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TEXTUAL STORYBOARD FOR </w:t>
      </w:r>
      <w:r>
        <w:rPr>
          <w:b/>
          <w:bCs/>
          <w:sz w:val="32"/>
          <w:szCs w:val="32"/>
        </w:rPr>
        <w:t>NINJAMOTION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EVENTS: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the world starts do my first method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up arrow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jump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down arrow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duck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left arrow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kick left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right arrow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kick right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'e'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left jab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'r' is typed do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right jab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METHODS FOR “</w:t>
      </w:r>
      <w:r>
        <w:rPr>
          <w:b/>
          <w:bCs/>
          <w:sz w:val="32"/>
          <w:szCs w:val="32"/>
        </w:rPr>
        <w:t>NINJAMOTION</w:t>
      </w:r>
      <w:r>
        <w:rPr>
          <w:b/>
          <w:bCs/>
          <w:sz w:val="32"/>
          <w:szCs w:val="32"/>
        </w:rPr>
        <w:t>”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evilNinja.jump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Do in order: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move up (end gently)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move down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evilNinja.duck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Do in order: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torso forward (quickly)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torso back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evilNinja.kickLeft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>Do in order: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leftLeg forward (quickly)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leftLeg back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/>
          <w:bCs/>
          <w:sz w:val="32"/>
          <w:szCs w:val="32"/>
        </w:rPr>
        <w:t>evilNinja.kickRight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>Do in order: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rightLeg forward (quickly)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rightLeg back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left"/>
        <w:rPr/>
      </w:pPr>
      <w:bookmarkStart w:id="0" w:name="__DdeLink__75_51198822"/>
      <w:r>
        <w:rPr>
          <w:b/>
          <w:bCs/>
          <w:sz w:val="32"/>
          <w:szCs w:val="32"/>
        </w:rPr>
        <w:t>evilNinja.jabLeft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>Do in order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  <w:t>Do together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leftForeArm orient to leftArm (quickly)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leftArm backwards (quickly)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bookmarkStart w:id="1" w:name="__DdeLink__75_51198822"/>
      <w:bookmarkEnd w:id="1"/>
      <w:r>
        <w:rPr>
          <w:b w:val="false"/>
          <w:bCs w:val="false"/>
          <w:i/>
          <w:iCs/>
          <w:sz w:val="32"/>
          <w:szCs w:val="32"/>
        </w:rPr>
        <w:tab/>
        <w:tab/>
        <w:tab/>
        <w:t>turn left arm forwards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/>
          <w:bCs/>
          <w:sz w:val="32"/>
          <w:szCs w:val="32"/>
        </w:rPr>
        <w:t>evilNinja.jabRight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>Do in order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  <w:t>Do together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rightForeArm orient to rightArm (quickly)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rightArm backwards (quickly)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  <w:t>turn right arm forwards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2016-10-18T12:06:11Z</dcterms:created>
  <dc:creator>owen </dc:creator>
  <dc:language>en-US</dc:language>
  <cp:lastModifiedBy>owen </cp:lastModifiedBy>
  <dcterms:modified xsi:type="dcterms:W3CDTF">2016-10-18T12:54:02Z</dcterms:modified>
  <cp:revision>3</cp:revision>
</cp:coreProperties>
</file>