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143" w:rsidRDefault="004B672F" w:rsidP="004B672F">
      <w:pPr>
        <w:spacing w:line="440" w:lineRule="exact"/>
        <w:jc w:val="center"/>
        <w:rPr>
          <w:sz w:val="32"/>
          <w:szCs w:val="32"/>
        </w:rPr>
      </w:pPr>
      <w:r w:rsidRPr="004B672F">
        <w:rPr>
          <w:sz w:val="32"/>
          <w:szCs w:val="32"/>
        </w:rPr>
        <w:t>单一职责原则</w:t>
      </w:r>
    </w:p>
    <w:p w:rsidR="004B672F" w:rsidRDefault="004B672F" w:rsidP="004B672F">
      <w:pPr>
        <w:spacing w:line="440" w:lineRule="exact"/>
        <w:ind w:firstLineChars="200" w:firstLine="480"/>
        <w:jc w:val="left"/>
        <w:rPr>
          <w:sz w:val="24"/>
          <w:szCs w:val="24"/>
        </w:rPr>
      </w:pPr>
      <w:r w:rsidRPr="004B672F">
        <w:rPr>
          <w:rFonts w:hint="eastAsia"/>
          <w:sz w:val="24"/>
          <w:szCs w:val="24"/>
        </w:rPr>
        <w:t>单一职责强调的是职责的分离，在某种程度上对职责的理解，构成了不同类之间耦合关系的设计关键，因此单一职责原则或多或少成为设计过程中一个必须考虑的基础性原则。</w:t>
      </w:r>
    </w:p>
    <w:p w:rsidR="00E84592" w:rsidRPr="00E84592" w:rsidRDefault="00E84592" w:rsidP="00E84592">
      <w:pPr>
        <w:spacing w:line="440" w:lineRule="exact"/>
        <w:ind w:firstLineChars="200" w:firstLine="480"/>
        <w:jc w:val="left"/>
        <w:rPr>
          <w:rFonts w:hint="eastAsia"/>
        </w:rPr>
      </w:pPr>
      <w:r>
        <w:rPr>
          <w:sz w:val="24"/>
          <w:szCs w:val="24"/>
        </w:rPr>
        <w:t>产生这一原则的原因是</w:t>
      </w:r>
      <w:r>
        <w:rPr>
          <w:rFonts w:hint="eastAsia"/>
          <w:sz w:val="24"/>
          <w:szCs w:val="24"/>
        </w:rPr>
        <w:t>：</w:t>
      </w:r>
      <w:r w:rsidRPr="00E84592">
        <w:t>没有任何的程序设计人员不清</w:t>
      </w:r>
      <w:r>
        <w:t>楚应该写出高内聚低耦合的程序，但是很多耦合常常发生在不经意之间</w:t>
      </w:r>
      <w:r>
        <w:rPr>
          <w:rFonts w:hint="eastAsia"/>
        </w:rPr>
        <w:t>。</w:t>
      </w:r>
      <w:r w:rsidRPr="00E84592">
        <w:t>其原因就是：</w:t>
      </w:r>
      <w:r w:rsidRPr="00E84592">
        <w:rPr>
          <w:sz w:val="24"/>
          <w:szCs w:val="24"/>
        </w:rPr>
        <w:t>职责扩散：因为某种原因，某一职责被分化为颗粒度更细的多个职责了。</w:t>
      </w:r>
      <w:bookmarkStart w:id="0" w:name="_GoBack"/>
      <w:bookmarkEnd w:id="0"/>
    </w:p>
    <w:p w:rsidR="004B672F" w:rsidRDefault="004B672F" w:rsidP="004B672F">
      <w:pPr>
        <w:spacing w:line="440" w:lineRule="exact"/>
        <w:ind w:firstLineChars="200" w:firstLine="480"/>
        <w:jc w:val="left"/>
        <w:rPr>
          <w:sz w:val="24"/>
          <w:szCs w:val="24"/>
        </w:rPr>
      </w:pPr>
      <w:r>
        <w:rPr>
          <w:rFonts w:hint="eastAsia"/>
          <w:sz w:val="24"/>
          <w:szCs w:val="24"/>
        </w:rPr>
        <w:t>单一职责原则的核心思想是</w:t>
      </w:r>
      <w:r>
        <w:rPr>
          <w:sz w:val="24"/>
          <w:szCs w:val="24"/>
        </w:rPr>
        <w:t> </w:t>
      </w:r>
      <w:r>
        <w:rPr>
          <w:rFonts w:hint="eastAsia"/>
          <w:sz w:val="24"/>
          <w:szCs w:val="24"/>
        </w:rPr>
        <w:t>：</w:t>
      </w:r>
      <w:r w:rsidRPr="004B672F">
        <w:rPr>
          <w:rFonts w:hint="eastAsia"/>
          <w:sz w:val="24"/>
          <w:szCs w:val="24"/>
        </w:rPr>
        <w:t>一个类，最好只做一件事情，只有一个引起它变化的原因。单一职责原则可以看做是低耦合，高内聚在面向对象原则上的引申，将职责定义为引起变化的原因，以提高内聚性来减少引起变化的原因。职责过多，可能引起它变化的原因就越多，这将导致依赖，相互之间就产生影响，从而极大的损伤其内聚性和耦合性。单一职责，通常意味着单一的功能，因此不要为类实现过多的功能点，以保证实体只有一个引起它变化的原因。</w:t>
      </w:r>
      <w:r>
        <w:rPr>
          <w:sz w:val="24"/>
          <w:szCs w:val="24"/>
        </w:rPr>
        <w:t>在对于违反这一个原则的类的情况中应该进行重构</w:t>
      </w:r>
      <w:r>
        <w:rPr>
          <w:rFonts w:hint="eastAsia"/>
          <w:sz w:val="24"/>
          <w:szCs w:val="24"/>
        </w:rPr>
        <w:t>。</w:t>
      </w:r>
    </w:p>
    <w:p w:rsidR="004B672F" w:rsidRDefault="004B672F" w:rsidP="004B672F">
      <w:pPr>
        <w:spacing w:line="440" w:lineRule="exact"/>
        <w:ind w:firstLineChars="200" w:firstLine="480"/>
        <w:jc w:val="left"/>
        <w:rPr>
          <w:sz w:val="24"/>
          <w:szCs w:val="24"/>
        </w:rPr>
      </w:pPr>
      <w:r w:rsidRPr="004B672F">
        <w:rPr>
          <w:rFonts w:hint="eastAsia"/>
          <w:sz w:val="24"/>
          <w:szCs w:val="24"/>
        </w:rPr>
        <w:t>一个类只有一个引起它变化的原因，否则就应当考虑重构。</w:t>
      </w:r>
      <w:r w:rsidRPr="004B672F">
        <w:rPr>
          <w:rFonts w:hint="eastAsia"/>
          <w:sz w:val="24"/>
          <w:szCs w:val="24"/>
        </w:rPr>
        <w:t>SRP</w:t>
      </w:r>
      <w:r w:rsidRPr="004B672F">
        <w:rPr>
          <w:rFonts w:hint="eastAsia"/>
          <w:sz w:val="24"/>
          <w:szCs w:val="24"/>
        </w:rPr>
        <w:t>由引起变化的原因决定，而不由功能决定。虽然职责常常引起变化的轴线，但有时就未必，应该适当考虑。可以通过</w:t>
      </w:r>
      <w:hyperlink r:id="rId4" w:tooltip="Facade模式" w:history="1">
        <w:r w:rsidRPr="004B672F">
          <w:rPr>
            <w:rStyle w:val="a3"/>
            <w:rFonts w:hint="eastAsia"/>
            <w:color w:val="000000" w:themeColor="text1"/>
            <w:sz w:val="24"/>
            <w:szCs w:val="24"/>
          </w:rPr>
          <w:t>Facade</w:t>
        </w:r>
        <w:r w:rsidRPr="004B672F">
          <w:rPr>
            <w:rStyle w:val="a3"/>
            <w:rFonts w:hint="eastAsia"/>
            <w:color w:val="000000" w:themeColor="text1"/>
            <w:sz w:val="24"/>
            <w:szCs w:val="24"/>
          </w:rPr>
          <w:t>模式</w:t>
        </w:r>
      </w:hyperlink>
      <w:r w:rsidRPr="004B672F">
        <w:rPr>
          <w:rFonts w:hint="eastAsia"/>
          <w:sz w:val="24"/>
          <w:szCs w:val="24"/>
        </w:rPr>
        <w:t>或</w:t>
      </w:r>
      <w:r w:rsidRPr="004B672F">
        <w:rPr>
          <w:rFonts w:hint="eastAsia"/>
          <w:sz w:val="24"/>
          <w:szCs w:val="24"/>
        </w:rPr>
        <w:t>Proxy</w:t>
      </w:r>
      <w:r w:rsidRPr="004B672F">
        <w:rPr>
          <w:rFonts w:hint="eastAsia"/>
          <w:sz w:val="24"/>
          <w:szCs w:val="24"/>
        </w:rPr>
        <w:t>模式进行职责分离。</w:t>
      </w:r>
    </w:p>
    <w:p w:rsidR="004B672F" w:rsidRPr="004B672F" w:rsidRDefault="004B672F" w:rsidP="004B672F">
      <w:pPr>
        <w:spacing w:line="440" w:lineRule="exact"/>
        <w:ind w:firstLineChars="200" w:firstLine="480"/>
        <w:jc w:val="left"/>
        <w:rPr>
          <w:rFonts w:hint="eastAsia"/>
          <w:sz w:val="24"/>
          <w:szCs w:val="24"/>
        </w:rPr>
      </w:pPr>
      <w:r w:rsidRPr="004B672F">
        <w:rPr>
          <w:rFonts w:hint="eastAsia"/>
          <w:sz w:val="24"/>
          <w:szCs w:val="24"/>
        </w:rPr>
        <w:t>在实际的项目过程中间要不断的去重构自己的代码</w:t>
      </w:r>
      <w:r>
        <w:rPr>
          <w:rFonts w:hint="eastAsia"/>
          <w:sz w:val="24"/>
          <w:szCs w:val="24"/>
        </w:rPr>
        <w:t>，多读一些对提高自己能力有益的书。</w:t>
      </w:r>
    </w:p>
    <w:p w:rsidR="004B672F" w:rsidRPr="004B672F" w:rsidRDefault="004B672F" w:rsidP="004B672F">
      <w:pPr>
        <w:spacing w:line="440" w:lineRule="exact"/>
        <w:ind w:firstLineChars="200" w:firstLine="480"/>
        <w:jc w:val="left"/>
        <w:rPr>
          <w:rFonts w:hint="eastAsia"/>
          <w:sz w:val="24"/>
          <w:szCs w:val="24"/>
        </w:rPr>
      </w:pPr>
    </w:p>
    <w:sectPr w:rsidR="004B672F" w:rsidRPr="004B6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72F"/>
    <w:rsid w:val="004B672F"/>
    <w:rsid w:val="00695143"/>
    <w:rsid w:val="00E84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334CC-0EC3-4A5A-B49C-AACFDD09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672F"/>
    <w:rPr>
      <w:color w:val="0563C1" w:themeColor="hyperlink"/>
      <w:u w:val="single"/>
    </w:rPr>
  </w:style>
  <w:style w:type="paragraph" w:styleId="a4">
    <w:name w:val="Normal (Web)"/>
    <w:basedOn w:val="a"/>
    <w:uiPriority w:val="99"/>
    <w:semiHidden/>
    <w:unhideWhenUsed/>
    <w:rsid w:val="00E845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662810">
      <w:bodyDiv w:val="1"/>
      <w:marLeft w:val="0"/>
      <w:marRight w:val="0"/>
      <w:marTop w:val="0"/>
      <w:marBottom w:val="0"/>
      <w:divBdr>
        <w:top w:val="none" w:sz="0" w:space="0" w:color="auto"/>
        <w:left w:val="none" w:sz="0" w:space="0" w:color="auto"/>
        <w:bottom w:val="none" w:sz="0" w:space="0" w:color="auto"/>
        <w:right w:val="none" w:sz="0" w:space="0" w:color="auto"/>
      </w:divBdr>
    </w:div>
    <w:div w:id="19000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binb/archive/2012/08/05/zoubin_Nhibernat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dc:creator>
  <cp:keywords/>
  <dc:description/>
  <cp:lastModifiedBy>zc</cp:lastModifiedBy>
  <cp:revision>1</cp:revision>
  <dcterms:created xsi:type="dcterms:W3CDTF">2017-02-26T11:58:00Z</dcterms:created>
  <dcterms:modified xsi:type="dcterms:W3CDTF">2017-02-26T12:09:00Z</dcterms:modified>
</cp:coreProperties>
</file>