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97874" w14:textId="5E8C0FB4" w:rsidR="00F93BD5" w:rsidRPr="00F968B9" w:rsidRDefault="00D740A9" w:rsidP="00C21418">
      <w:pPr>
        <w:pStyle w:val="Kop1"/>
        <w:contextualSpacing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AE63D76" wp14:editId="09712B05">
            <wp:simplePos x="0" y="0"/>
            <wp:positionH relativeFrom="column">
              <wp:posOffset>3249599</wp:posOffset>
            </wp:positionH>
            <wp:positionV relativeFrom="paragraph">
              <wp:posOffset>156845</wp:posOffset>
            </wp:positionV>
            <wp:extent cx="2786380" cy="1520825"/>
            <wp:effectExtent l="0" t="0" r="0" b="3175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89C" w:rsidRPr="00F968B9">
        <w:rPr>
          <w:rFonts w:ascii="Arial" w:hAnsi="Arial" w:cs="Arial"/>
          <w:lang w:val="en-US"/>
        </w:rPr>
        <w:t xml:space="preserve">ZOUDIO </w:t>
      </w:r>
      <w:r w:rsidR="00197CEE" w:rsidRPr="00F968B9">
        <w:rPr>
          <w:rFonts w:ascii="Arial" w:hAnsi="Arial" w:cs="Arial"/>
          <w:lang w:val="en-US"/>
        </w:rPr>
        <w:t>BMS345</w:t>
      </w:r>
      <w:r w:rsidR="004B289C" w:rsidRPr="00F968B9">
        <w:rPr>
          <w:rFonts w:ascii="Arial" w:hAnsi="Arial" w:cs="Arial"/>
          <w:lang w:val="en-US"/>
        </w:rPr>
        <w:t xml:space="preserve"> </w:t>
      </w:r>
      <w:r w:rsidR="00D06F67" w:rsidRPr="00F968B9">
        <w:rPr>
          <w:rFonts w:ascii="Arial" w:hAnsi="Arial" w:cs="Arial"/>
          <w:lang w:val="en-US"/>
        </w:rPr>
        <w:t>module</w:t>
      </w:r>
      <w:bookmarkStart w:id="0" w:name="_Features:"/>
      <w:bookmarkEnd w:id="0"/>
    </w:p>
    <w:p w14:paraId="789EA553" w14:textId="4B246777" w:rsidR="00C11280" w:rsidRPr="00F968B9" w:rsidRDefault="009E7A7B" w:rsidP="00C21418">
      <w:pPr>
        <w:pStyle w:val="Lijstalinea"/>
        <w:numPr>
          <w:ilvl w:val="0"/>
          <w:numId w:val="3"/>
        </w:numPr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Supports</w:t>
      </w:r>
      <w:r w:rsidR="009C7D49" w:rsidRPr="00F968B9">
        <w:rPr>
          <w:rFonts w:ascii="Arial" w:hAnsi="Arial" w:cs="Arial"/>
          <w:lang w:val="en-US"/>
        </w:rPr>
        <w:t xml:space="preserve"> 3</w:t>
      </w:r>
      <w:r w:rsidRPr="00F968B9">
        <w:rPr>
          <w:rFonts w:ascii="Arial" w:hAnsi="Arial" w:cs="Arial"/>
          <w:lang w:val="en-US"/>
        </w:rPr>
        <w:t>, 4 and 5 cells lithium-ion</w:t>
      </w:r>
      <w:r w:rsidR="009C7D49" w:rsidRPr="00F968B9">
        <w:rPr>
          <w:rFonts w:ascii="Arial" w:hAnsi="Arial" w:cs="Arial"/>
          <w:lang w:val="en-US"/>
        </w:rPr>
        <w:t xml:space="preserve"> packs  </w:t>
      </w:r>
    </w:p>
    <w:p w14:paraId="3E93EF5D" w14:textId="43819DB5" w:rsidR="00E34882" w:rsidRPr="00F968B9" w:rsidRDefault="00C24DC8" w:rsidP="00C21418">
      <w:pPr>
        <w:pStyle w:val="Lijstalinea"/>
        <w:numPr>
          <w:ilvl w:val="0"/>
          <w:numId w:val="3"/>
        </w:numPr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Under/overvoltage</w:t>
      </w:r>
      <w:r w:rsidR="0016578E" w:rsidRPr="00F968B9">
        <w:rPr>
          <w:rFonts w:ascii="Arial" w:hAnsi="Arial" w:cs="Arial"/>
          <w:lang w:val="en-US"/>
        </w:rPr>
        <w:t xml:space="preserve"> protection </w:t>
      </w:r>
    </w:p>
    <w:p w14:paraId="36F674F9" w14:textId="5819DD0D" w:rsidR="00C24DC8" w:rsidRPr="00F968B9" w:rsidRDefault="0016578E" w:rsidP="00C21418">
      <w:pPr>
        <w:pStyle w:val="Lijstalinea"/>
        <w:numPr>
          <w:ilvl w:val="0"/>
          <w:numId w:val="3"/>
        </w:numPr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Overcurrent/short-circuit protection</w:t>
      </w:r>
    </w:p>
    <w:p w14:paraId="289B2775" w14:textId="52F915B6" w:rsidR="00B93BFA" w:rsidRPr="00F968B9" w:rsidRDefault="0016578E" w:rsidP="00C21418">
      <w:pPr>
        <w:pStyle w:val="Lijstalinea"/>
        <w:numPr>
          <w:ilvl w:val="0"/>
          <w:numId w:val="3"/>
        </w:numPr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Cell balancing</w:t>
      </w:r>
    </w:p>
    <w:p w14:paraId="72BA6248" w14:textId="55E34858" w:rsidR="00C24DC8" w:rsidRPr="00F968B9" w:rsidRDefault="00FE37BC" w:rsidP="00C21418">
      <w:pPr>
        <w:pStyle w:val="Lijstalinea"/>
        <w:numPr>
          <w:ilvl w:val="0"/>
          <w:numId w:val="3"/>
        </w:numPr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MPPT charging circuit can be powered by a regular power supply or a solar panel</w:t>
      </w:r>
    </w:p>
    <w:p w14:paraId="0272DE11" w14:textId="515985C7" w:rsidR="00552EB2" w:rsidRPr="00F968B9" w:rsidRDefault="00552EB2" w:rsidP="00C21418">
      <w:pPr>
        <w:pStyle w:val="Kop1"/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Package contents</w:t>
      </w:r>
    </w:p>
    <w:p w14:paraId="408E54DE" w14:textId="77777777" w:rsidR="00552EB2" w:rsidRPr="00F968B9" w:rsidRDefault="00552EB2" w:rsidP="00C21418">
      <w:pPr>
        <w:pStyle w:val="Lijstalinea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1x ZOUDIO BMS345 module</w:t>
      </w:r>
    </w:p>
    <w:p w14:paraId="11B5629C" w14:textId="5F9B1040" w:rsidR="00552EB2" w:rsidRPr="00F968B9" w:rsidRDefault="00552EB2" w:rsidP="00C21418">
      <w:pPr>
        <w:pStyle w:val="Lijstalinea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1x 5.5x2.1mm female DC connector</w:t>
      </w:r>
    </w:p>
    <w:p w14:paraId="2F5A99CC" w14:textId="10C932FA" w:rsidR="00552EB2" w:rsidRPr="00F968B9" w:rsidRDefault="00552EB2" w:rsidP="00C21418">
      <w:pPr>
        <w:pStyle w:val="Lijstalinea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8x M3 ring terminals</w:t>
      </w:r>
    </w:p>
    <w:p w14:paraId="41CAF616" w14:textId="77777777" w:rsidR="00552EB2" w:rsidRPr="00F968B9" w:rsidRDefault="00552EB2" w:rsidP="00C21418">
      <w:pPr>
        <w:pStyle w:val="Lijstalinea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1x JST-XH 6P cabl</w:t>
      </w:r>
      <w:bookmarkStart w:id="1" w:name="_GoBack"/>
      <w:bookmarkEnd w:id="1"/>
      <w:r w:rsidRPr="00F968B9">
        <w:rPr>
          <w:rFonts w:ascii="Arial" w:hAnsi="Arial" w:cs="Arial"/>
          <w:lang w:val="en-US"/>
        </w:rPr>
        <w:t>e</w:t>
      </w:r>
    </w:p>
    <w:p w14:paraId="224F6EB4" w14:textId="77777777" w:rsidR="00552EB2" w:rsidRPr="00F968B9" w:rsidRDefault="00552EB2" w:rsidP="00C21418">
      <w:pPr>
        <w:pStyle w:val="Lijstalinea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1x JST-XH 6P connector</w:t>
      </w:r>
    </w:p>
    <w:p w14:paraId="5C56B885" w14:textId="77777777" w:rsidR="00552EB2" w:rsidRPr="00F968B9" w:rsidRDefault="00552EB2" w:rsidP="00C21418">
      <w:pPr>
        <w:pStyle w:val="Lijstalinea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1x JST-XH 5P connector</w:t>
      </w:r>
    </w:p>
    <w:p w14:paraId="0E0EF5A2" w14:textId="5ACB5A30" w:rsidR="00552EB2" w:rsidRPr="00F968B9" w:rsidRDefault="00552EB2" w:rsidP="00C21418">
      <w:pPr>
        <w:pStyle w:val="Lijstalinea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1x JST-XH 4P connector</w:t>
      </w:r>
    </w:p>
    <w:p w14:paraId="464FD5B4" w14:textId="42FE2F4D" w:rsidR="00552EB2" w:rsidRPr="00F968B9" w:rsidRDefault="00552EB2" w:rsidP="00C21418">
      <w:pPr>
        <w:pStyle w:val="Lijstalinea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1x </w:t>
      </w:r>
      <w:r w:rsidR="00066C8F" w:rsidRPr="00F968B9">
        <w:rPr>
          <w:rFonts w:ascii="Arial" w:hAnsi="Arial" w:cs="Arial"/>
          <w:lang w:val="en-US"/>
        </w:rPr>
        <w:t>heat shrink</w:t>
      </w:r>
    </w:p>
    <w:p w14:paraId="531288EC" w14:textId="3F38B31B" w:rsidR="00552EB2" w:rsidRPr="00F968B9" w:rsidRDefault="00552EB2" w:rsidP="00C21418">
      <w:pPr>
        <w:pStyle w:val="Kop1"/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Configuration</w:t>
      </w:r>
    </w:p>
    <w:p w14:paraId="5A7BB3E4" w14:textId="46AB9324" w:rsidR="00E277C0" w:rsidRPr="00F968B9" w:rsidRDefault="00E277C0" w:rsidP="00C21418">
      <w:pPr>
        <w:pStyle w:val="Lijstalinea"/>
        <w:numPr>
          <w:ilvl w:val="0"/>
          <w:numId w:val="3"/>
        </w:numPr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Never change configuration while the module is powered</w:t>
      </w:r>
    </w:p>
    <w:p w14:paraId="283BE5A9" w14:textId="5B40A80C" w:rsidR="00552EB2" w:rsidRPr="00F968B9" w:rsidRDefault="00552EB2" w:rsidP="00C21418">
      <w:pPr>
        <w:pStyle w:val="Lijstalinea"/>
        <w:numPr>
          <w:ilvl w:val="0"/>
          <w:numId w:val="3"/>
        </w:numPr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Use the jumper to set the configuration of your battery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19"/>
        <w:gridCol w:w="2232"/>
        <w:gridCol w:w="2286"/>
      </w:tblGrid>
      <w:tr w:rsidR="00E277C0" w:rsidRPr="00F968B9" w14:paraId="4E5C7374" w14:textId="77777777" w:rsidTr="00C70CC0">
        <w:tc>
          <w:tcPr>
            <w:tcW w:w="2319" w:type="dxa"/>
          </w:tcPr>
          <w:p w14:paraId="1FC12F12" w14:textId="77777777" w:rsidR="00E277C0" w:rsidRPr="00F968B9" w:rsidRDefault="00E277C0" w:rsidP="00C21418">
            <w:pPr>
              <w:pStyle w:val="Geenafstand"/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noProof/>
              </w:rPr>
              <w:drawing>
                <wp:inline distT="0" distB="0" distL="0" distR="0" wp14:anchorId="53782C48" wp14:editId="6C249661">
                  <wp:extent cx="1335819" cy="1260576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908" cy="127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2" w:type="dxa"/>
          </w:tcPr>
          <w:p w14:paraId="5137999C" w14:textId="77777777" w:rsidR="00E277C0" w:rsidRPr="00F968B9" w:rsidRDefault="00E277C0" w:rsidP="00C21418">
            <w:pPr>
              <w:pStyle w:val="Geenafstand"/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noProof/>
              </w:rPr>
              <w:drawing>
                <wp:inline distT="0" distB="0" distL="0" distR="0" wp14:anchorId="0EB73E70" wp14:editId="5A8F481F">
                  <wp:extent cx="1280160" cy="1258852"/>
                  <wp:effectExtent l="0" t="0" r="0" b="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44" cy="126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</w:tcPr>
          <w:p w14:paraId="5D0CC7DE" w14:textId="77777777" w:rsidR="00E277C0" w:rsidRPr="00F968B9" w:rsidRDefault="00E277C0" w:rsidP="00C21418">
            <w:pPr>
              <w:pStyle w:val="Geenafstand"/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noProof/>
              </w:rPr>
              <w:drawing>
                <wp:inline distT="0" distB="0" distL="0" distR="0" wp14:anchorId="6C3049F0" wp14:editId="45CEA0F5">
                  <wp:extent cx="1307796" cy="1264693"/>
                  <wp:effectExtent l="0" t="0" r="6985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755" cy="127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7C0" w:rsidRPr="00F968B9" w14:paraId="5FE79CD3" w14:textId="77777777" w:rsidTr="00C70CC0">
        <w:tc>
          <w:tcPr>
            <w:tcW w:w="2319" w:type="dxa"/>
          </w:tcPr>
          <w:p w14:paraId="4BC600E2" w14:textId="77777777" w:rsidR="00E277C0" w:rsidRPr="00F968B9" w:rsidRDefault="00E277C0" w:rsidP="00C21418">
            <w:pPr>
              <w:pStyle w:val="Geenafstand"/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3S</w:t>
            </w:r>
          </w:p>
        </w:tc>
        <w:tc>
          <w:tcPr>
            <w:tcW w:w="2232" w:type="dxa"/>
          </w:tcPr>
          <w:p w14:paraId="061CAC7B" w14:textId="77777777" w:rsidR="00E277C0" w:rsidRPr="00F968B9" w:rsidRDefault="00E277C0" w:rsidP="00C21418">
            <w:pPr>
              <w:pStyle w:val="Geenafstand"/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4S</w:t>
            </w:r>
          </w:p>
        </w:tc>
        <w:tc>
          <w:tcPr>
            <w:tcW w:w="2279" w:type="dxa"/>
          </w:tcPr>
          <w:p w14:paraId="15119E03" w14:textId="77777777" w:rsidR="00E277C0" w:rsidRPr="00F968B9" w:rsidRDefault="00E277C0" w:rsidP="00C21418">
            <w:pPr>
              <w:pStyle w:val="Geenafstand"/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5S</w:t>
            </w:r>
          </w:p>
        </w:tc>
      </w:tr>
    </w:tbl>
    <w:p w14:paraId="45BCBC34" w14:textId="77777777" w:rsidR="00552EB2" w:rsidRPr="00F968B9" w:rsidRDefault="00552EB2" w:rsidP="00C21418">
      <w:pPr>
        <w:contextualSpacing/>
        <w:rPr>
          <w:rFonts w:ascii="Arial" w:hAnsi="Arial" w:cs="Arial"/>
          <w:lang w:val="en-US"/>
        </w:rPr>
      </w:pPr>
    </w:p>
    <w:p w14:paraId="7303D34A" w14:textId="77777777" w:rsidR="00F968B9" w:rsidRPr="00F968B9" w:rsidRDefault="00F968B9" w:rsidP="00C21418">
      <w:pPr>
        <w:pStyle w:val="Kop1"/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Connection</w:t>
      </w:r>
    </w:p>
    <w:p w14:paraId="5DB23D31" w14:textId="77777777" w:rsidR="00F968B9" w:rsidRPr="00F968B9" w:rsidRDefault="00F968B9" w:rsidP="00C21418">
      <w:p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Look at the backside of the PCB for instructions:</w:t>
      </w:r>
    </w:p>
    <w:p w14:paraId="05FE8848" w14:textId="2F8950A6" w:rsidR="00F968B9" w:rsidRPr="00F968B9" w:rsidRDefault="00F968B9" w:rsidP="00C21418">
      <w:p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-Connect the top cell of your pack to </w:t>
      </w:r>
      <w:r w:rsidR="000D0BA0">
        <w:rPr>
          <w:rFonts w:ascii="Arial" w:hAnsi="Arial" w:cs="Arial"/>
          <w:lang w:val="en-US"/>
        </w:rPr>
        <w:t>BATT</w:t>
      </w:r>
      <w:r w:rsidRPr="00F968B9">
        <w:rPr>
          <w:rFonts w:ascii="Arial" w:hAnsi="Arial" w:cs="Arial"/>
          <w:lang w:val="en-US"/>
        </w:rPr>
        <w:t xml:space="preserve">+ and the bottom cell to </w:t>
      </w:r>
      <w:r w:rsidR="000D0BA0">
        <w:rPr>
          <w:rFonts w:ascii="Arial" w:hAnsi="Arial" w:cs="Arial"/>
          <w:lang w:val="en-US"/>
        </w:rPr>
        <w:t>BATT</w:t>
      </w:r>
      <w:r w:rsidRPr="00F968B9">
        <w:rPr>
          <w:rFonts w:ascii="Arial" w:hAnsi="Arial" w:cs="Arial"/>
          <w:lang w:val="en-US"/>
        </w:rPr>
        <w:t>-</w:t>
      </w:r>
    </w:p>
    <w:p w14:paraId="0A338E4A" w14:textId="61526C2E" w:rsidR="000D0BA0" w:rsidRDefault="00F968B9" w:rsidP="00C21418">
      <w:p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-With 4S packs, do not connect CELL5. With 3S packs, do not connect CELL4 and CELL5</w:t>
      </w:r>
    </w:p>
    <w:p w14:paraId="371AC18B" w14:textId="73CFC449" w:rsidR="00AA3CBC" w:rsidRPr="00F968B9" w:rsidRDefault="00AA3CBC" w:rsidP="00AA3CBC">
      <w:pPr>
        <w:pStyle w:val="Geenafstand"/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- </w:t>
      </w:r>
      <w:r w:rsidRPr="00F968B9">
        <w:rPr>
          <w:rFonts w:ascii="Arial" w:hAnsi="Arial" w:cs="Arial"/>
          <w:lang w:val="en-US"/>
        </w:rPr>
        <w:t>For spot-welded packs, the wire can be soldered to the tabs.</w:t>
      </w:r>
    </w:p>
    <w:p w14:paraId="187FC232" w14:textId="77777777" w:rsidR="00AA3CBC" w:rsidRPr="00F968B9" w:rsidRDefault="00AA3CBC" w:rsidP="00AA3CBC">
      <w:pPr>
        <w:pStyle w:val="Geenafstand"/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- </w:t>
      </w:r>
      <w:r w:rsidRPr="00F968B9">
        <w:rPr>
          <w:rFonts w:ascii="Arial" w:hAnsi="Arial" w:cs="Arial"/>
          <w:lang w:val="en-US"/>
        </w:rPr>
        <w:t xml:space="preserve">For Vruzend packs, the ring terminals can be </w:t>
      </w:r>
      <w:r>
        <w:rPr>
          <w:rFonts w:ascii="Arial" w:hAnsi="Arial" w:cs="Arial"/>
          <w:lang w:val="en-US"/>
        </w:rPr>
        <w:t>soldered to the wires. The unused wires of the 6P cable can be cut off or left unconnected.</w:t>
      </w:r>
    </w:p>
    <w:p w14:paraId="7849C3B0" w14:textId="24302DBF" w:rsidR="00AA3CBC" w:rsidRDefault="00AA3CBC" w:rsidP="00AA3CBC">
      <w:pPr>
        <w:pStyle w:val="Geenafstand"/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- </w:t>
      </w:r>
      <w:r w:rsidRPr="00F968B9">
        <w:rPr>
          <w:rFonts w:ascii="Arial" w:hAnsi="Arial" w:cs="Arial"/>
          <w:lang w:val="en-US"/>
        </w:rPr>
        <w:t>For RC lipo packs, the appropriate JST connector should be used.</w:t>
      </w:r>
      <w:r>
        <w:rPr>
          <w:rFonts w:ascii="Arial" w:hAnsi="Arial" w:cs="Arial"/>
          <w:lang w:val="en-US"/>
        </w:rPr>
        <w:t xml:space="preserve"> </w:t>
      </w:r>
      <w:r w:rsidR="007D3E53">
        <w:rPr>
          <w:rFonts w:ascii="Arial" w:hAnsi="Arial" w:cs="Arial"/>
          <w:lang w:val="en-US"/>
        </w:rPr>
        <w:t>Power c</w:t>
      </w:r>
      <w:r>
        <w:rPr>
          <w:rFonts w:ascii="Arial" w:hAnsi="Arial" w:cs="Arial"/>
          <w:lang w:val="en-US"/>
        </w:rPr>
        <w:t>onnectors can be cut off to solder the wire directly to the board, but it is recommended to use female to bare wire and bare wire to male adapters.</w:t>
      </w:r>
    </w:p>
    <w:p w14:paraId="40E53ABD" w14:textId="77777777" w:rsidR="00AA3CBC" w:rsidRDefault="00AA3CBC" w:rsidP="00AA3CBC">
      <w:pPr>
        <w:pStyle w:val="Geenafstand"/>
        <w:contextualSpacing/>
        <w:rPr>
          <w:rFonts w:ascii="Arial" w:hAnsi="Arial" w:cs="Arial"/>
          <w:lang w:val="en-US"/>
        </w:rPr>
      </w:pPr>
    </w:p>
    <w:p w14:paraId="350B2B9E" w14:textId="77777777" w:rsidR="00AA3CBC" w:rsidRPr="00F968B9" w:rsidRDefault="00AA3CBC" w:rsidP="00AA3CBC">
      <w:pPr>
        <w:pStyle w:val="Geenafstand"/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It is recommended for all applications to use the provided heat-shrink over the PCB to avoid accidental shorts.</w:t>
      </w:r>
    </w:p>
    <w:p w14:paraId="0C576589" w14:textId="1DEFC511" w:rsidR="00E277C0" w:rsidRPr="00F968B9" w:rsidRDefault="00E277C0" w:rsidP="00C21418">
      <w:p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br w:type="page"/>
      </w:r>
    </w:p>
    <w:p w14:paraId="220EA495" w14:textId="354AA98D" w:rsidR="00C24DC8" w:rsidRPr="00F968B9" w:rsidRDefault="00C24DC8" w:rsidP="00C21418">
      <w:pPr>
        <w:pStyle w:val="Kop1"/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lastRenderedPageBreak/>
        <w:t>Specifications:</w:t>
      </w:r>
    </w:p>
    <w:p w14:paraId="2C2A5B2D" w14:textId="1FA86825" w:rsidR="00C24DC8" w:rsidRPr="00F968B9" w:rsidRDefault="00C24DC8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Overvoltage:</w:t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>4.2V ±10mV, delay 1S</w:t>
      </w:r>
    </w:p>
    <w:p w14:paraId="6FF88517" w14:textId="25F769F3" w:rsidR="00C24DC8" w:rsidRPr="00F968B9" w:rsidRDefault="00C24DC8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Undervoltage: </w:t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>2.9V ±18mV, delay 1S</w:t>
      </w:r>
    </w:p>
    <w:p w14:paraId="2C16C8F4" w14:textId="5D3A706A" w:rsidR="00C24DC8" w:rsidRDefault="00C24DC8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Cell balancing </w:t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>4mA per cell</w:t>
      </w:r>
    </w:p>
    <w:p w14:paraId="0C4DDF6A" w14:textId="2B8917D6" w:rsidR="00D740A9" w:rsidRPr="00F968B9" w:rsidRDefault="00D740A9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Maximum continuous </w:t>
      </w:r>
      <w:r w:rsidR="007D3E53">
        <w:rPr>
          <w:rFonts w:ascii="Arial" w:hAnsi="Arial" w:cs="Arial"/>
          <w:lang w:val="en-US"/>
        </w:rPr>
        <w:t>discharge</w:t>
      </w:r>
      <w:r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ab/>
        <w:t>10A</w:t>
      </w:r>
    </w:p>
    <w:p w14:paraId="45F3C58A" w14:textId="1AB01741" w:rsidR="00C24DC8" w:rsidRPr="00F968B9" w:rsidRDefault="00C24DC8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Overcurrent protection: </w:t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  <w:t>15</w:t>
      </w:r>
      <w:r w:rsidRPr="00F968B9">
        <w:rPr>
          <w:rFonts w:ascii="Arial" w:hAnsi="Arial" w:cs="Arial"/>
          <w:lang w:val="en-US"/>
        </w:rPr>
        <w:t>A, delay 180mS</w:t>
      </w:r>
    </w:p>
    <w:p w14:paraId="78965325" w14:textId="7078DAD9" w:rsidR="00C24DC8" w:rsidRPr="00F968B9" w:rsidRDefault="00C24DC8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Short-circuit protection: </w:t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  <w:t>3</w:t>
      </w:r>
      <w:r w:rsidRPr="00F968B9">
        <w:rPr>
          <w:rFonts w:ascii="Arial" w:hAnsi="Arial" w:cs="Arial"/>
          <w:lang w:val="en-US"/>
        </w:rPr>
        <w:t>0A, delay 1mS</w:t>
      </w:r>
    </w:p>
    <w:p w14:paraId="3A00BDE3" w14:textId="6770A68C" w:rsidR="00C24DC8" w:rsidRPr="00F968B9" w:rsidRDefault="00C24DC8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Recovery after fault event: </w:t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="00C21418">
        <w:rPr>
          <w:rFonts w:ascii="Arial" w:hAnsi="Arial" w:cs="Arial"/>
          <w:lang w:val="en-US"/>
        </w:rPr>
        <w:t>A</w:t>
      </w:r>
      <w:r w:rsidRPr="00F968B9">
        <w:rPr>
          <w:rFonts w:ascii="Arial" w:hAnsi="Arial" w:cs="Arial"/>
          <w:lang w:val="en-US"/>
        </w:rPr>
        <w:t>ttach charger</w:t>
      </w:r>
    </w:p>
    <w:p w14:paraId="49816DD4" w14:textId="67B24277" w:rsidR="00C24DC8" w:rsidRPr="00F968B9" w:rsidRDefault="00C24DC8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Open cell/wire detection:</w:t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>4.5S delay</w:t>
      </w:r>
    </w:p>
    <w:p w14:paraId="055F38FC" w14:textId="3CACC7DE" w:rsidR="00C24DC8" w:rsidRPr="00F968B9" w:rsidRDefault="00C24DC8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Power consumption: </w:t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>8μA typical</w:t>
      </w:r>
    </w:p>
    <w:p w14:paraId="63C35400" w14:textId="4B7C540F" w:rsidR="00FE37BC" w:rsidRPr="00F968B9" w:rsidRDefault="00FE37BC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Charging current:</w:t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>1A</w:t>
      </w:r>
    </w:p>
    <w:p w14:paraId="6F51C01C" w14:textId="7BB19711" w:rsidR="00FE37BC" w:rsidRPr="00F968B9" w:rsidRDefault="00235063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Charging voltage:</w:t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>4.</w:t>
      </w:r>
      <w:r w:rsidR="009E7A7B" w:rsidRPr="00F968B9">
        <w:rPr>
          <w:rFonts w:ascii="Arial" w:hAnsi="Arial" w:cs="Arial"/>
          <w:lang w:val="en-US"/>
        </w:rPr>
        <w:t>05</w:t>
      </w:r>
      <w:r w:rsidRPr="00F968B9">
        <w:rPr>
          <w:rFonts w:ascii="Arial" w:hAnsi="Arial" w:cs="Arial"/>
          <w:lang w:val="en-US"/>
        </w:rPr>
        <w:t>V per cell</w:t>
      </w:r>
    </w:p>
    <w:p w14:paraId="667BD9C0" w14:textId="66FD5C49" w:rsidR="00EF2F44" w:rsidRPr="00F968B9" w:rsidRDefault="00EF2F44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MPPT voltage:</w:t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>17.5V</w:t>
      </w:r>
    </w:p>
    <w:p w14:paraId="6E2897D1" w14:textId="405D1CC4" w:rsidR="00FE37BC" w:rsidRDefault="00C24DC8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Operating temperature: </w:t>
      </w:r>
      <w:r w:rsidRPr="00F968B9">
        <w:rPr>
          <w:rFonts w:ascii="Arial" w:hAnsi="Arial" w:cs="Arial"/>
          <w:lang w:val="en-US"/>
        </w:rPr>
        <w:tab/>
      </w:r>
      <w:r w:rsidR="00D740A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 xml:space="preserve">-40 to 85 </w:t>
      </w:r>
      <w:r w:rsidRPr="00F968B9">
        <w:rPr>
          <w:rFonts w:ascii="Arial" w:hAnsi="Arial" w:cs="Arial"/>
          <w:color w:val="545454"/>
          <w:shd w:val="clear" w:color="auto" w:fill="FFFFFF"/>
          <w:lang w:val="en-US"/>
        </w:rPr>
        <w:t>°</w:t>
      </w:r>
      <w:r w:rsidRPr="00F968B9">
        <w:rPr>
          <w:rFonts w:ascii="Arial" w:hAnsi="Arial" w:cs="Arial"/>
          <w:lang w:val="en-US"/>
        </w:rPr>
        <w:t>C</w:t>
      </w:r>
    </w:p>
    <w:p w14:paraId="230EC212" w14:textId="4F255EE6" w:rsidR="00D740A9" w:rsidRPr="00F968B9" w:rsidRDefault="00D740A9" w:rsidP="00C21418">
      <w:pPr>
        <w:pStyle w:val="Geenafstand"/>
        <w:numPr>
          <w:ilvl w:val="0"/>
          <w:numId w:val="3"/>
        </w:numPr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Dimensions (WxHxD):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71x38x15mm</w:t>
      </w:r>
    </w:p>
    <w:tbl>
      <w:tblPr>
        <w:tblStyle w:val="Tabelraster"/>
        <w:tblpPr w:leftFromText="141" w:rightFromText="141" w:vertAnchor="text" w:horzAnchor="page" w:tblpX="2176" w:tblpY="217"/>
        <w:tblW w:w="0" w:type="auto"/>
        <w:tblLook w:val="04A0" w:firstRow="1" w:lastRow="0" w:firstColumn="1" w:lastColumn="0" w:noHBand="0" w:noVBand="1"/>
      </w:tblPr>
      <w:tblGrid>
        <w:gridCol w:w="486"/>
        <w:gridCol w:w="984"/>
        <w:gridCol w:w="992"/>
        <w:gridCol w:w="1276"/>
      </w:tblGrid>
      <w:tr w:rsidR="00235063" w:rsidRPr="00F968B9" w14:paraId="78825C11" w14:textId="77777777" w:rsidTr="00235063">
        <w:tc>
          <w:tcPr>
            <w:tcW w:w="3681" w:type="dxa"/>
            <w:gridSpan w:val="4"/>
          </w:tcPr>
          <w:p w14:paraId="3E706292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 w:rsidRPr="00F968B9">
              <w:rPr>
                <w:rFonts w:ascii="Arial" w:hAnsi="Arial" w:cs="Arial"/>
                <w:b/>
                <w:lang w:val="en-US"/>
              </w:rPr>
              <w:t>Supported charger input</w:t>
            </w:r>
          </w:p>
        </w:tc>
      </w:tr>
      <w:tr w:rsidR="00235063" w:rsidRPr="00F968B9" w14:paraId="23397CBB" w14:textId="77777777" w:rsidTr="00235063">
        <w:tc>
          <w:tcPr>
            <w:tcW w:w="429" w:type="dxa"/>
          </w:tcPr>
          <w:p w14:paraId="3C1300FF" w14:textId="77777777" w:rsidR="00235063" w:rsidRPr="00F968B9" w:rsidRDefault="00235063" w:rsidP="00C21418">
            <w:pPr>
              <w:contextualSpacing/>
              <w:rPr>
                <w:rFonts w:ascii="Arial" w:hAnsi="Arial" w:cs="Arial"/>
                <w:lang w:val="en-US"/>
              </w:rPr>
            </w:pPr>
          </w:p>
        </w:tc>
        <w:tc>
          <w:tcPr>
            <w:tcW w:w="984" w:type="dxa"/>
          </w:tcPr>
          <w:p w14:paraId="401A0430" w14:textId="77777777" w:rsidR="00235063" w:rsidRPr="00F968B9" w:rsidRDefault="00235063" w:rsidP="00C214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19V PSU</w:t>
            </w:r>
          </w:p>
        </w:tc>
        <w:tc>
          <w:tcPr>
            <w:tcW w:w="992" w:type="dxa"/>
          </w:tcPr>
          <w:p w14:paraId="411F7F34" w14:textId="77777777" w:rsidR="00235063" w:rsidRPr="00F968B9" w:rsidRDefault="00235063" w:rsidP="00C214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24V PSU</w:t>
            </w:r>
          </w:p>
        </w:tc>
        <w:tc>
          <w:tcPr>
            <w:tcW w:w="1276" w:type="dxa"/>
          </w:tcPr>
          <w:p w14:paraId="705FB897" w14:textId="77777777" w:rsidR="00235063" w:rsidRPr="00F968B9" w:rsidRDefault="00235063" w:rsidP="00C214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Solar panel</w:t>
            </w:r>
          </w:p>
        </w:tc>
      </w:tr>
      <w:tr w:rsidR="00235063" w:rsidRPr="00F968B9" w14:paraId="7DC9AE16" w14:textId="77777777" w:rsidTr="00235063">
        <w:tc>
          <w:tcPr>
            <w:tcW w:w="429" w:type="dxa"/>
          </w:tcPr>
          <w:p w14:paraId="6F72DFC8" w14:textId="77777777" w:rsidR="00235063" w:rsidRPr="00F968B9" w:rsidRDefault="00235063" w:rsidP="00C214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3S</w:t>
            </w:r>
          </w:p>
        </w:tc>
        <w:tc>
          <w:tcPr>
            <w:tcW w:w="984" w:type="dxa"/>
            <w:shd w:val="clear" w:color="auto" w:fill="auto"/>
          </w:tcPr>
          <w:p w14:paraId="24FFF14C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Segoe UI Emoji" w:hAnsi="Segoe UI Emoji" w:cs="Segoe UI Emoji"/>
                <w:lang w:val="en-US"/>
              </w:rPr>
              <w:t>✔</w:t>
            </w:r>
          </w:p>
        </w:tc>
        <w:tc>
          <w:tcPr>
            <w:tcW w:w="992" w:type="dxa"/>
            <w:shd w:val="clear" w:color="auto" w:fill="auto"/>
          </w:tcPr>
          <w:p w14:paraId="09D8AAFB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Segoe UI Emoji" w:hAnsi="Segoe UI Emoji" w:cs="Segoe UI Emoji"/>
                <w:lang w:val="en-US"/>
              </w:rPr>
              <w:t>✔</w:t>
            </w:r>
          </w:p>
        </w:tc>
        <w:tc>
          <w:tcPr>
            <w:tcW w:w="1276" w:type="dxa"/>
            <w:shd w:val="clear" w:color="auto" w:fill="auto"/>
          </w:tcPr>
          <w:p w14:paraId="582425C4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Segoe UI Emoji" w:hAnsi="Segoe UI Emoji" w:cs="Segoe UI Emoji"/>
                <w:lang w:val="en-US"/>
              </w:rPr>
              <w:t>✔</w:t>
            </w:r>
          </w:p>
        </w:tc>
      </w:tr>
      <w:tr w:rsidR="00235063" w:rsidRPr="00F968B9" w14:paraId="0DFA9224" w14:textId="77777777" w:rsidTr="00235063">
        <w:tc>
          <w:tcPr>
            <w:tcW w:w="429" w:type="dxa"/>
          </w:tcPr>
          <w:p w14:paraId="3D2872AF" w14:textId="77777777" w:rsidR="00235063" w:rsidRPr="00F968B9" w:rsidRDefault="00235063" w:rsidP="00C214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4S</w:t>
            </w:r>
          </w:p>
        </w:tc>
        <w:tc>
          <w:tcPr>
            <w:tcW w:w="984" w:type="dxa"/>
            <w:shd w:val="clear" w:color="auto" w:fill="auto"/>
          </w:tcPr>
          <w:p w14:paraId="53C4849B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Segoe UI Emoji" w:hAnsi="Segoe UI Emoji" w:cs="Segoe UI Emoji"/>
                <w:lang w:val="en-US"/>
              </w:rPr>
              <w:t>✔</w:t>
            </w:r>
          </w:p>
        </w:tc>
        <w:tc>
          <w:tcPr>
            <w:tcW w:w="992" w:type="dxa"/>
            <w:shd w:val="clear" w:color="auto" w:fill="auto"/>
          </w:tcPr>
          <w:p w14:paraId="352010C4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Segoe UI Emoji" w:hAnsi="Segoe UI Emoji" w:cs="Segoe UI Emoji"/>
                <w:lang w:val="en-US"/>
              </w:rPr>
              <w:t>✔</w:t>
            </w:r>
          </w:p>
        </w:tc>
        <w:tc>
          <w:tcPr>
            <w:tcW w:w="1276" w:type="dxa"/>
            <w:shd w:val="clear" w:color="auto" w:fill="auto"/>
          </w:tcPr>
          <w:p w14:paraId="2A2FFC9B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Segoe UI Emoji" w:hAnsi="Segoe UI Emoji" w:cs="Segoe UI Emoji"/>
                <w:lang w:val="en-US"/>
              </w:rPr>
              <w:t>✔</w:t>
            </w:r>
          </w:p>
        </w:tc>
      </w:tr>
      <w:tr w:rsidR="00235063" w:rsidRPr="00F968B9" w14:paraId="791F40AD" w14:textId="77777777" w:rsidTr="00235063">
        <w:tc>
          <w:tcPr>
            <w:tcW w:w="429" w:type="dxa"/>
          </w:tcPr>
          <w:p w14:paraId="60C51BA9" w14:textId="77777777" w:rsidR="00235063" w:rsidRPr="00F968B9" w:rsidRDefault="00235063" w:rsidP="00C214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5S</w:t>
            </w:r>
          </w:p>
        </w:tc>
        <w:tc>
          <w:tcPr>
            <w:tcW w:w="984" w:type="dxa"/>
            <w:shd w:val="clear" w:color="auto" w:fill="auto"/>
          </w:tcPr>
          <w:p w14:paraId="04C2FF29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Segoe UI Emoji" w:hAnsi="Segoe UI Emoji" w:cs="Segoe UI Emoji"/>
                <w:lang w:val="en-US"/>
              </w:rPr>
              <w:t>✖</w:t>
            </w:r>
          </w:p>
        </w:tc>
        <w:tc>
          <w:tcPr>
            <w:tcW w:w="992" w:type="dxa"/>
            <w:shd w:val="clear" w:color="auto" w:fill="auto"/>
          </w:tcPr>
          <w:p w14:paraId="47C3766D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Segoe UI Emoji" w:hAnsi="Segoe UI Emoji" w:cs="Segoe UI Emoji"/>
                <w:lang w:val="en-US"/>
              </w:rPr>
              <w:t>✔</w:t>
            </w:r>
          </w:p>
        </w:tc>
        <w:tc>
          <w:tcPr>
            <w:tcW w:w="1276" w:type="dxa"/>
            <w:shd w:val="clear" w:color="auto" w:fill="auto"/>
          </w:tcPr>
          <w:p w14:paraId="30A305B8" w14:textId="77777777" w:rsidR="00235063" w:rsidRPr="00F968B9" w:rsidRDefault="00235063" w:rsidP="00C21418">
            <w:pPr>
              <w:contextualSpacing/>
              <w:jc w:val="center"/>
              <w:rPr>
                <w:rFonts w:ascii="Arial" w:hAnsi="Arial" w:cs="Arial"/>
                <w:lang w:val="en-US"/>
              </w:rPr>
            </w:pPr>
            <w:r w:rsidRPr="00F968B9">
              <w:rPr>
                <w:rFonts w:ascii="Segoe UI Emoji" w:hAnsi="Segoe UI Emoji" w:cs="Segoe UI Emoji"/>
                <w:lang w:val="en-US"/>
              </w:rPr>
              <w:t>✖</w:t>
            </w:r>
          </w:p>
        </w:tc>
      </w:tr>
    </w:tbl>
    <w:p w14:paraId="44626FEC" w14:textId="71B996CB" w:rsidR="008F46F0" w:rsidRPr="00F968B9" w:rsidRDefault="008F46F0" w:rsidP="00C21418">
      <w:pPr>
        <w:pStyle w:val="Kop1"/>
        <w:contextualSpacing/>
        <w:rPr>
          <w:rFonts w:ascii="Arial" w:hAnsi="Arial" w:cs="Arial"/>
          <w:lang w:val="en-US"/>
        </w:rPr>
      </w:pPr>
    </w:p>
    <w:p w14:paraId="24DABA9D" w14:textId="77777777" w:rsidR="00C21418" w:rsidRDefault="00C21418" w:rsidP="00C21418">
      <w:pPr>
        <w:pStyle w:val="Kop1"/>
        <w:contextualSpacing/>
        <w:rPr>
          <w:rFonts w:ascii="Arial" w:hAnsi="Arial" w:cs="Arial"/>
          <w:lang w:val="en-US"/>
        </w:rPr>
      </w:pPr>
    </w:p>
    <w:p w14:paraId="0D20DF28" w14:textId="77777777" w:rsidR="00C21418" w:rsidRDefault="00C21418" w:rsidP="00C21418">
      <w:pPr>
        <w:pStyle w:val="Kop1"/>
        <w:contextualSpacing/>
        <w:rPr>
          <w:rFonts w:ascii="Arial" w:hAnsi="Arial" w:cs="Arial"/>
          <w:lang w:val="en-US"/>
        </w:rPr>
      </w:pPr>
    </w:p>
    <w:p w14:paraId="2BE3DD55" w14:textId="77777777" w:rsidR="00C21418" w:rsidRDefault="00C21418" w:rsidP="00C21418">
      <w:pPr>
        <w:pStyle w:val="Kop1"/>
        <w:contextualSpacing/>
        <w:rPr>
          <w:rFonts w:ascii="Arial" w:hAnsi="Arial" w:cs="Arial"/>
          <w:lang w:val="en-US"/>
        </w:rPr>
      </w:pPr>
    </w:p>
    <w:p w14:paraId="4E9657E2" w14:textId="77777777" w:rsidR="00C21418" w:rsidRDefault="00C21418" w:rsidP="00C21418">
      <w:pPr>
        <w:pStyle w:val="Kop1"/>
        <w:contextualSpacing/>
        <w:rPr>
          <w:rFonts w:ascii="Arial" w:hAnsi="Arial" w:cs="Arial"/>
          <w:lang w:val="en-US"/>
        </w:rPr>
      </w:pPr>
    </w:p>
    <w:p w14:paraId="68521D37" w14:textId="67B67345" w:rsidR="00F20A93" w:rsidRPr="00F968B9" w:rsidRDefault="00F20A93" w:rsidP="00C21418">
      <w:pPr>
        <w:pStyle w:val="Kop1"/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Disclaimers</w:t>
      </w:r>
    </w:p>
    <w:p w14:paraId="3137B0C8" w14:textId="62807F78" w:rsidR="00F20A93" w:rsidRPr="00F968B9" w:rsidRDefault="00C21418" w:rsidP="00C21418">
      <w:pPr>
        <w:pStyle w:val="Lijstalinea"/>
        <w:numPr>
          <w:ilvl w:val="0"/>
          <w:numId w:val="9"/>
        </w:num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>Incorrect use</w:t>
      </w:r>
      <w:r w:rsidR="00F20A93" w:rsidRPr="00F968B9">
        <w:rPr>
          <w:rFonts w:ascii="Arial" w:hAnsi="Arial" w:cs="Arial"/>
          <w:lang w:val="en-US"/>
        </w:rPr>
        <w:t xml:space="preserve"> of this product will void your warranty</w:t>
      </w:r>
    </w:p>
    <w:p w14:paraId="2E86AD8D" w14:textId="0BF4E4DC" w:rsidR="00043833" w:rsidRPr="00F968B9" w:rsidRDefault="00F20A93" w:rsidP="00C21418">
      <w:pPr>
        <w:pStyle w:val="Lijstalinea"/>
        <w:numPr>
          <w:ilvl w:val="0"/>
          <w:numId w:val="9"/>
        </w:numPr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 xml:space="preserve">For </w:t>
      </w:r>
      <w:r w:rsidR="00C21418">
        <w:rPr>
          <w:rFonts w:ascii="Arial" w:hAnsi="Arial" w:cs="Arial"/>
          <w:lang w:val="en-US"/>
        </w:rPr>
        <w:t>questions</w:t>
      </w:r>
      <w:r w:rsidRPr="00F968B9">
        <w:rPr>
          <w:rFonts w:ascii="Arial" w:hAnsi="Arial" w:cs="Arial"/>
          <w:lang w:val="en-US"/>
        </w:rPr>
        <w:t xml:space="preserve"> </w:t>
      </w:r>
      <w:r w:rsidR="00C21418">
        <w:rPr>
          <w:rFonts w:ascii="Arial" w:hAnsi="Arial" w:cs="Arial"/>
          <w:lang w:val="en-US"/>
        </w:rPr>
        <w:t xml:space="preserve">about the product </w:t>
      </w:r>
      <w:r w:rsidR="00EF2F44" w:rsidRPr="00F968B9">
        <w:rPr>
          <w:rFonts w:ascii="Arial" w:hAnsi="Arial" w:cs="Arial"/>
          <w:lang w:val="en-US"/>
        </w:rPr>
        <w:t>contact ZOUDIO</w:t>
      </w:r>
    </w:p>
    <w:p w14:paraId="1B3299CD" w14:textId="77777777" w:rsidR="00C24DC8" w:rsidRPr="00F968B9" w:rsidRDefault="00C24DC8" w:rsidP="00C21418">
      <w:pPr>
        <w:pStyle w:val="Kop1"/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Contact</w:t>
      </w:r>
    </w:p>
    <w:p w14:paraId="7F4317CC" w14:textId="01599EA2" w:rsidR="00C24DC8" w:rsidRPr="00F968B9" w:rsidRDefault="00C24DC8" w:rsidP="00C21418">
      <w:pPr>
        <w:pStyle w:val="Geenafstand"/>
        <w:numPr>
          <w:ilvl w:val="0"/>
          <w:numId w:val="9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Site:</w:t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  <w:t>www.ZOUDIO.com</w:t>
      </w:r>
    </w:p>
    <w:p w14:paraId="4BF4F481" w14:textId="3C968E43" w:rsidR="00C24DC8" w:rsidRPr="00F968B9" w:rsidRDefault="00C24DC8" w:rsidP="00C21418">
      <w:pPr>
        <w:pStyle w:val="Geenafstand"/>
        <w:numPr>
          <w:ilvl w:val="0"/>
          <w:numId w:val="9"/>
        </w:numPr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Mail:</w:t>
      </w:r>
      <w:r w:rsidRPr="00F968B9">
        <w:rPr>
          <w:rFonts w:ascii="Arial" w:hAnsi="Arial" w:cs="Arial"/>
          <w:lang w:val="en-US"/>
        </w:rPr>
        <w:tab/>
      </w:r>
      <w:r w:rsidRPr="00F968B9">
        <w:rPr>
          <w:rFonts w:ascii="Arial" w:hAnsi="Arial" w:cs="Arial"/>
          <w:lang w:val="en-US"/>
        </w:rPr>
        <w:tab/>
        <w:t>info@zoudio.com</w:t>
      </w:r>
    </w:p>
    <w:p w14:paraId="648E6E5D" w14:textId="77777777" w:rsidR="00D740A9" w:rsidRPr="00F968B9" w:rsidRDefault="00D740A9" w:rsidP="00D740A9">
      <w:pPr>
        <w:pStyle w:val="Kop1"/>
        <w:contextualSpacing/>
        <w:rPr>
          <w:rFonts w:ascii="Arial" w:hAnsi="Arial" w:cs="Arial"/>
          <w:lang w:val="en-US"/>
        </w:rPr>
      </w:pPr>
      <w:r w:rsidRPr="00F968B9">
        <w:rPr>
          <w:rFonts w:ascii="Arial" w:hAnsi="Arial" w:cs="Arial"/>
          <w:lang w:val="en-US"/>
        </w:rPr>
        <w:t>Revisions</w:t>
      </w:r>
    </w:p>
    <w:tbl>
      <w:tblPr>
        <w:tblStyle w:val="Tabelraster"/>
        <w:tblpPr w:leftFromText="141" w:rightFromText="141" w:vertAnchor="text" w:horzAnchor="margin" w:tblpY="130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6090"/>
      </w:tblGrid>
      <w:tr w:rsidR="00D740A9" w:rsidRPr="00F968B9" w14:paraId="6B78C665" w14:textId="77777777" w:rsidTr="004F1C18">
        <w:tc>
          <w:tcPr>
            <w:tcW w:w="1413" w:type="dxa"/>
          </w:tcPr>
          <w:p w14:paraId="472CCB8A" w14:textId="77777777" w:rsidR="00D740A9" w:rsidRPr="00F968B9" w:rsidRDefault="00D740A9" w:rsidP="004F1C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Date</w:t>
            </w:r>
          </w:p>
        </w:tc>
        <w:tc>
          <w:tcPr>
            <w:tcW w:w="1559" w:type="dxa"/>
          </w:tcPr>
          <w:p w14:paraId="1C89513D" w14:textId="77777777" w:rsidR="00D740A9" w:rsidRPr="00F968B9" w:rsidRDefault="00D740A9" w:rsidP="004F1C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Revision</w:t>
            </w:r>
          </w:p>
        </w:tc>
        <w:tc>
          <w:tcPr>
            <w:tcW w:w="6090" w:type="dxa"/>
          </w:tcPr>
          <w:p w14:paraId="5AFE5E69" w14:textId="77777777" w:rsidR="00D740A9" w:rsidRPr="00F968B9" w:rsidRDefault="00D740A9" w:rsidP="004F1C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Change</w:t>
            </w:r>
          </w:p>
        </w:tc>
      </w:tr>
      <w:tr w:rsidR="00D740A9" w:rsidRPr="00F968B9" w14:paraId="16A3859E" w14:textId="77777777" w:rsidTr="004F1C18">
        <w:tc>
          <w:tcPr>
            <w:tcW w:w="1413" w:type="dxa"/>
          </w:tcPr>
          <w:p w14:paraId="1360123F" w14:textId="77777777" w:rsidR="00D740A9" w:rsidRPr="00F968B9" w:rsidRDefault="00D740A9" w:rsidP="004F1C18">
            <w:pPr>
              <w:contextualSpacing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16-07-19</w:t>
            </w:r>
          </w:p>
        </w:tc>
        <w:tc>
          <w:tcPr>
            <w:tcW w:w="1559" w:type="dxa"/>
          </w:tcPr>
          <w:p w14:paraId="67A8B09C" w14:textId="77777777" w:rsidR="00D740A9" w:rsidRPr="00F968B9" w:rsidRDefault="00D740A9" w:rsidP="004F1C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6090" w:type="dxa"/>
          </w:tcPr>
          <w:p w14:paraId="4D8C3394" w14:textId="77777777" w:rsidR="00D740A9" w:rsidRPr="00F968B9" w:rsidRDefault="00D740A9" w:rsidP="004F1C18">
            <w:pPr>
              <w:contextualSpacing/>
              <w:rPr>
                <w:rFonts w:ascii="Arial" w:hAnsi="Arial" w:cs="Arial"/>
                <w:lang w:val="en-US"/>
              </w:rPr>
            </w:pPr>
            <w:r w:rsidRPr="00F968B9">
              <w:rPr>
                <w:rFonts w:ascii="Arial" w:hAnsi="Arial" w:cs="Arial"/>
                <w:lang w:val="en-US"/>
              </w:rPr>
              <w:t>Document release</w:t>
            </w:r>
          </w:p>
        </w:tc>
      </w:tr>
    </w:tbl>
    <w:p w14:paraId="3DFFD8F2" w14:textId="77777777" w:rsidR="00C24DC8" w:rsidRPr="00F968B9" w:rsidRDefault="00C24DC8" w:rsidP="00C21418">
      <w:pPr>
        <w:tabs>
          <w:tab w:val="left" w:pos="1267"/>
        </w:tabs>
        <w:contextualSpacing/>
        <w:rPr>
          <w:rFonts w:ascii="Arial" w:hAnsi="Arial" w:cs="Arial"/>
          <w:lang w:val="en-US"/>
        </w:rPr>
      </w:pPr>
    </w:p>
    <w:sectPr w:rsidR="00C24DC8" w:rsidRPr="00F968B9" w:rsidSect="00197CEE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7DAF3" w14:textId="77777777" w:rsidR="00836E86" w:rsidRDefault="00836E86" w:rsidP="004B289C">
      <w:pPr>
        <w:spacing w:after="0" w:line="240" w:lineRule="auto"/>
      </w:pPr>
      <w:r>
        <w:separator/>
      </w:r>
    </w:p>
  </w:endnote>
  <w:endnote w:type="continuationSeparator" w:id="0">
    <w:p w14:paraId="126D72DC" w14:textId="77777777" w:rsidR="00836E86" w:rsidRDefault="00836E86" w:rsidP="004B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8150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95D894" w14:textId="77777777" w:rsidR="00800F4E" w:rsidRDefault="00800F4E">
        <w:pPr>
          <w:pStyle w:val="Voettekst"/>
          <w:jc w:val="right"/>
        </w:pPr>
      </w:p>
      <w:p w14:paraId="55C9D717" w14:textId="20D8B6EC" w:rsidR="00800F4E" w:rsidRDefault="00800F4E">
        <w:pPr>
          <w:pStyle w:val="Voettekst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3924D77" w14:textId="77777777" w:rsidR="00800F4E" w:rsidRDefault="00800F4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B7681" w14:textId="371D9D51" w:rsidR="00EA5FB8" w:rsidRDefault="00EA5FB8">
    <w:pPr>
      <w:pStyle w:val="Voettekst"/>
    </w:pPr>
    <w:r>
      <w:tab/>
    </w:r>
    <w:r>
      <w:tab/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05F5B" w14:textId="77777777" w:rsidR="00836E86" w:rsidRDefault="00836E86" w:rsidP="004B289C">
      <w:pPr>
        <w:spacing w:after="0" w:line="240" w:lineRule="auto"/>
      </w:pPr>
      <w:r>
        <w:separator/>
      </w:r>
    </w:p>
  </w:footnote>
  <w:footnote w:type="continuationSeparator" w:id="0">
    <w:p w14:paraId="354A4DB5" w14:textId="77777777" w:rsidR="00836E86" w:rsidRDefault="00836E86" w:rsidP="004B28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7FC40" w14:textId="709333A8" w:rsidR="00800F4E" w:rsidRDefault="00800F4E" w:rsidP="008F46F0">
    <w:pPr>
      <w:pStyle w:val="Koptekst"/>
      <w:tabs>
        <w:tab w:val="clear" w:pos="9072"/>
        <w:tab w:val="left" w:pos="5760"/>
      </w:tabs>
    </w:pPr>
    <w:r>
      <w:tab/>
    </w:r>
    <w:r>
      <w:tab/>
    </w:r>
  </w:p>
  <w:p w14:paraId="244A71D9" w14:textId="4B63891F" w:rsidR="00800F4E" w:rsidRDefault="00800F4E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ED22E" w14:textId="7CDCA39F" w:rsidR="00800F4E" w:rsidRDefault="00800F4E">
    <w:pPr>
      <w:pStyle w:val="Koptekst"/>
      <w:pBdr>
        <w:bottom w:val="single" w:sz="6" w:space="1" w:color="auto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5F1C7D18" wp14:editId="69387A52">
          <wp:simplePos x="0" y="0"/>
          <wp:positionH relativeFrom="margin">
            <wp:posOffset>1203960</wp:posOffset>
          </wp:positionH>
          <wp:positionV relativeFrom="topMargin">
            <wp:posOffset>204470</wp:posOffset>
          </wp:positionV>
          <wp:extent cx="3345180" cy="659765"/>
          <wp:effectExtent l="0" t="0" r="7620" b="6985"/>
          <wp:wrapNone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45180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5430EB2" w14:textId="68978ABE" w:rsidR="00800F4E" w:rsidRDefault="00800F4E">
    <w:pPr>
      <w:pStyle w:val="Koptekst"/>
      <w:pBdr>
        <w:bottom w:val="single" w:sz="6" w:space="1" w:color="auto"/>
      </w:pBdr>
    </w:pPr>
  </w:p>
  <w:p w14:paraId="18B29130" w14:textId="2C384049" w:rsidR="00800F4E" w:rsidRDefault="00800F4E">
    <w:pPr>
      <w:pStyle w:val="Koptekst"/>
      <w:pBdr>
        <w:bottom w:val="single" w:sz="6" w:space="1" w:color="auto"/>
      </w:pBdr>
    </w:pPr>
  </w:p>
  <w:p w14:paraId="4D50304C" w14:textId="69DA758D" w:rsidR="00800F4E" w:rsidRDefault="00800F4E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A6731"/>
    <w:multiLevelType w:val="hybridMultilevel"/>
    <w:tmpl w:val="6F58EE04"/>
    <w:lvl w:ilvl="0" w:tplc="F6BACDDE">
      <w:start w:val="1"/>
      <w:numFmt w:val="bullet"/>
      <w:lvlText w:val="-"/>
      <w:lvlJc w:val="left"/>
      <w:pPr>
        <w:ind w:left="785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C2C5875"/>
    <w:multiLevelType w:val="hybridMultilevel"/>
    <w:tmpl w:val="98A47B9C"/>
    <w:lvl w:ilvl="0" w:tplc="0413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EAD4C15"/>
    <w:multiLevelType w:val="hybridMultilevel"/>
    <w:tmpl w:val="CE26FDF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82256"/>
    <w:multiLevelType w:val="hybridMultilevel"/>
    <w:tmpl w:val="4ED4AC52"/>
    <w:lvl w:ilvl="0" w:tplc="AD8A3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6BACDD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FE052F"/>
    <w:multiLevelType w:val="hybridMultilevel"/>
    <w:tmpl w:val="D8107F10"/>
    <w:lvl w:ilvl="0" w:tplc="F6BACDDE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324E2"/>
    <w:multiLevelType w:val="hybridMultilevel"/>
    <w:tmpl w:val="7E7CF998"/>
    <w:lvl w:ilvl="0" w:tplc="F6BACD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36118A"/>
    <w:multiLevelType w:val="hybridMultilevel"/>
    <w:tmpl w:val="100AC3DA"/>
    <w:lvl w:ilvl="0" w:tplc="0413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5FC127E7"/>
    <w:multiLevelType w:val="hybridMultilevel"/>
    <w:tmpl w:val="E542CD8E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441C57"/>
    <w:multiLevelType w:val="hybridMultilevel"/>
    <w:tmpl w:val="006CB0B8"/>
    <w:lvl w:ilvl="0" w:tplc="F6BACD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6BACDD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16074F"/>
    <w:multiLevelType w:val="hybridMultilevel"/>
    <w:tmpl w:val="310C0BFA"/>
    <w:lvl w:ilvl="0" w:tplc="39EA4576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7A625590"/>
    <w:multiLevelType w:val="hybridMultilevel"/>
    <w:tmpl w:val="76CE214A"/>
    <w:lvl w:ilvl="0" w:tplc="F6BACD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207A6C"/>
    <w:multiLevelType w:val="hybridMultilevel"/>
    <w:tmpl w:val="A8C655D2"/>
    <w:lvl w:ilvl="0" w:tplc="F6BACDDE">
      <w:start w:val="1"/>
      <w:numFmt w:val="bullet"/>
      <w:lvlText w:val="-"/>
      <w:lvlJc w:val="left"/>
      <w:pPr>
        <w:ind w:left="1425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2"/>
  </w:num>
  <w:num w:numId="5">
    <w:abstractNumId w:val="11"/>
  </w:num>
  <w:num w:numId="6">
    <w:abstractNumId w:val="7"/>
  </w:num>
  <w:num w:numId="7">
    <w:abstractNumId w:val="6"/>
  </w:num>
  <w:num w:numId="8">
    <w:abstractNumId w:val="0"/>
  </w:num>
  <w:num w:numId="9">
    <w:abstractNumId w:val="10"/>
  </w:num>
  <w:num w:numId="10">
    <w:abstractNumId w:val="1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A4"/>
    <w:rsid w:val="00043833"/>
    <w:rsid w:val="00066C8F"/>
    <w:rsid w:val="000716E7"/>
    <w:rsid w:val="00091D1A"/>
    <w:rsid w:val="000A1F70"/>
    <w:rsid w:val="000D0BA0"/>
    <w:rsid w:val="000E5462"/>
    <w:rsid w:val="00156C69"/>
    <w:rsid w:val="0016578E"/>
    <w:rsid w:val="00194247"/>
    <w:rsid w:val="00197CEE"/>
    <w:rsid w:val="001A78EC"/>
    <w:rsid w:val="00223A72"/>
    <w:rsid w:val="00235063"/>
    <w:rsid w:val="00263BD6"/>
    <w:rsid w:val="0026689F"/>
    <w:rsid w:val="00282FCC"/>
    <w:rsid w:val="002A4CA1"/>
    <w:rsid w:val="002D4317"/>
    <w:rsid w:val="002D4EDE"/>
    <w:rsid w:val="002E14CB"/>
    <w:rsid w:val="00311C5F"/>
    <w:rsid w:val="00325355"/>
    <w:rsid w:val="00340FF9"/>
    <w:rsid w:val="003424A5"/>
    <w:rsid w:val="00374D61"/>
    <w:rsid w:val="00381891"/>
    <w:rsid w:val="00386E25"/>
    <w:rsid w:val="00422016"/>
    <w:rsid w:val="004516D3"/>
    <w:rsid w:val="004B289C"/>
    <w:rsid w:val="004C69FD"/>
    <w:rsid w:val="004E7A85"/>
    <w:rsid w:val="0050751B"/>
    <w:rsid w:val="005361CA"/>
    <w:rsid w:val="00552EB2"/>
    <w:rsid w:val="00555DD2"/>
    <w:rsid w:val="005870B0"/>
    <w:rsid w:val="005B2A54"/>
    <w:rsid w:val="005D30E2"/>
    <w:rsid w:val="00603FC3"/>
    <w:rsid w:val="00677CAB"/>
    <w:rsid w:val="006A6B78"/>
    <w:rsid w:val="006C6689"/>
    <w:rsid w:val="00702921"/>
    <w:rsid w:val="007645A7"/>
    <w:rsid w:val="007853DB"/>
    <w:rsid w:val="007D3E53"/>
    <w:rsid w:val="007E7178"/>
    <w:rsid w:val="007F0380"/>
    <w:rsid w:val="007F6431"/>
    <w:rsid w:val="00800F4E"/>
    <w:rsid w:val="00820E79"/>
    <w:rsid w:val="00836E86"/>
    <w:rsid w:val="00847933"/>
    <w:rsid w:val="00847C9E"/>
    <w:rsid w:val="008755EE"/>
    <w:rsid w:val="008956BB"/>
    <w:rsid w:val="008D3452"/>
    <w:rsid w:val="008F46F0"/>
    <w:rsid w:val="00940541"/>
    <w:rsid w:val="009462A7"/>
    <w:rsid w:val="00951271"/>
    <w:rsid w:val="009701C0"/>
    <w:rsid w:val="009C7D49"/>
    <w:rsid w:val="009D6C0A"/>
    <w:rsid w:val="009E026B"/>
    <w:rsid w:val="009E5285"/>
    <w:rsid w:val="009E7A7B"/>
    <w:rsid w:val="00A613C5"/>
    <w:rsid w:val="00A815D0"/>
    <w:rsid w:val="00AA2FCB"/>
    <w:rsid w:val="00AA3CBC"/>
    <w:rsid w:val="00B30C25"/>
    <w:rsid w:val="00B33303"/>
    <w:rsid w:val="00B5618C"/>
    <w:rsid w:val="00B90034"/>
    <w:rsid w:val="00B93BFA"/>
    <w:rsid w:val="00B95327"/>
    <w:rsid w:val="00BA4A33"/>
    <w:rsid w:val="00BC2FA8"/>
    <w:rsid w:val="00BE014D"/>
    <w:rsid w:val="00BF6550"/>
    <w:rsid w:val="00C11280"/>
    <w:rsid w:val="00C21418"/>
    <w:rsid w:val="00C24DC8"/>
    <w:rsid w:val="00C5258E"/>
    <w:rsid w:val="00C7793B"/>
    <w:rsid w:val="00C956F9"/>
    <w:rsid w:val="00CA5AE7"/>
    <w:rsid w:val="00D06F67"/>
    <w:rsid w:val="00D22B5A"/>
    <w:rsid w:val="00D32C42"/>
    <w:rsid w:val="00D46261"/>
    <w:rsid w:val="00D61402"/>
    <w:rsid w:val="00D63575"/>
    <w:rsid w:val="00D641CA"/>
    <w:rsid w:val="00D725A4"/>
    <w:rsid w:val="00D740A9"/>
    <w:rsid w:val="00D83AD7"/>
    <w:rsid w:val="00E02C0D"/>
    <w:rsid w:val="00E05354"/>
    <w:rsid w:val="00E12FEC"/>
    <w:rsid w:val="00E277C0"/>
    <w:rsid w:val="00E34882"/>
    <w:rsid w:val="00E41E38"/>
    <w:rsid w:val="00E51749"/>
    <w:rsid w:val="00E67362"/>
    <w:rsid w:val="00E95E3C"/>
    <w:rsid w:val="00EA5FB8"/>
    <w:rsid w:val="00EF2F44"/>
    <w:rsid w:val="00F20A93"/>
    <w:rsid w:val="00F21A60"/>
    <w:rsid w:val="00F367CF"/>
    <w:rsid w:val="00F4429B"/>
    <w:rsid w:val="00F54614"/>
    <w:rsid w:val="00F93BD5"/>
    <w:rsid w:val="00F968B9"/>
    <w:rsid w:val="00FE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DB16DE"/>
  <w15:chartTrackingRefBased/>
  <w15:docId w15:val="{E6802277-B11E-4563-874A-D29096F2C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220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A4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A4A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7853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B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B289C"/>
  </w:style>
  <w:style w:type="paragraph" w:styleId="Voettekst">
    <w:name w:val="footer"/>
    <w:basedOn w:val="Standaard"/>
    <w:link w:val="VoettekstChar"/>
    <w:uiPriority w:val="99"/>
    <w:unhideWhenUsed/>
    <w:rsid w:val="004B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B289C"/>
  </w:style>
  <w:style w:type="table" w:styleId="Tabelraster">
    <w:name w:val="Table Grid"/>
    <w:basedOn w:val="Standaardtabel"/>
    <w:uiPriority w:val="39"/>
    <w:rsid w:val="00091D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F54614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4220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613C5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613C5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613C5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613C5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613C5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613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613C5"/>
    <w:rPr>
      <w:rFonts w:ascii="Segoe UI" w:hAnsi="Segoe UI" w:cs="Segoe UI"/>
      <w:sz w:val="18"/>
      <w:szCs w:val="18"/>
    </w:rPr>
  </w:style>
  <w:style w:type="character" w:customStyle="1" w:styleId="Kop2Char">
    <w:name w:val="Kop 2 Char"/>
    <w:basedOn w:val="Standaardalinea-lettertype"/>
    <w:link w:val="Kop2"/>
    <w:uiPriority w:val="9"/>
    <w:rsid w:val="00BA4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A4A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7853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Geenafstand">
    <w:name w:val="No Spacing"/>
    <w:uiPriority w:val="1"/>
    <w:qFormat/>
    <w:rsid w:val="00C24DC8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C24DC8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24D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2</Pages>
  <Words>331</Words>
  <Characters>1824</Characters>
  <Application>Microsoft Office Word</Application>
  <DocSecurity>0</DocSecurity>
  <Lines>15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van der zouw</dc:creator>
  <cp:keywords/>
  <dc:description/>
  <cp:lastModifiedBy>jesse van der zouw</cp:lastModifiedBy>
  <cp:revision>43</cp:revision>
  <cp:lastPrinted>2018-10-10T19:46:00Z</cp:lastPrinted>
  <dcterms:created xsi:type="dcterms:W3CDTF">2017-11-26T15:16:00Z</dcterms:created>
  <dcterms:modified xsi:type="dcterms:W3CDTF">2019-07-16T12:10:00Z</dcterms:modified>
</cp:coreProperties>
</file>