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C4" w:rsidRDefault="00F9157A">
      <w:r>
        <w:t>Бригада 5</w:t>
      </w:r>
    </w:p>
    <w:p w:rsidR="00F9157A" w:rsidRDefault="00F9157A"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Искусственный нейрон. Структура и принцип работы.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Обучение нейронных сетей. Алгоритм обратного распространения ошибки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Переобучение. Причины возникновения. Способы избегания переобучения.</w:t>
      </w:r>
    </w:p>
    <w:p w:rsidR="00F9157A" w:rsidRDefault="00AC57C4">
      <w:r>
        <w:t>Бригада 2</w:t>
      </w:r>
    </w:p>
    <w:p w:rsidR="00AC57C4" w:rsidRDefault="00AC57C4"/>
    <w:p w:rsidR="00AC57C4" w:rsidRDefault="00AC57C4" w:rsidP="00AC57C4">
      <w:r>
        <w:t xml:space="preserve">1. Многослойная (двухслойная) сеть прямого распространения. Принципы работы. </w:t>
      </w:r>
    </w:p>
    <w:p w:rsidR="00AC57C4" w:rsidRDefault="00AC57C4" w:rsidP="00AC57C4">
      <w:r>
        <w:t>2. Обучение нейронных сетей. Алгоритм обратного распространения ошибки.</w:t>
      </w:r>
    </w:p>
    <w:p w:rsidR="00AC57C4" w:rsidRDefault="00AC57C4" w:rsidP="00AC57C4">
      <w:r>
        <w:t>3. ИНС в задачах управления. Подражающее управление. Приведите пример.</w:t>
      </w:r>
    </w:p>
    <w:p w:rsidR="00E32FC6" w:rsidRDefault="00E32FC6" w:rsidP="00AC57C4">
      <w:r>
        <w:t>Бригада 1</w:t>
      </w:r>
    </w:p>
    <w:p w:rsidR="00E32FC6" w:rsidRDefault="00E32FC6" w:rsidP="00AC57C4"/>
    <w:p w:rsidR="00E32FC6" w:rsidRDefault="00E32FC6" w:rsidP="00E32FC6">
      <w:r>
        <w:t>1. Искусственный нейрон. Структура и принцип работы.</w:t>
      </w:r>
    </w:p>
    <w:p w:rsidR="00E32FC6" w:rsidRDefault="00E32FC6" w:rsidP="00E32FC6">
      <w:r>
        <w:t>2. ИНС в задачах управления. Инверсное управление.</w:t>
      </w:r>
    </w:p>
    <w:p w:rsidR="00E32FC6" w:rsidRDefault="00E32FC6" w:rsidP="00E32FC6">
      <w:r>
        <w:t>3. Переобучение. Причины возникновения. Способы избегания переобучения.</w:t>
      </w:r>
    </w:p>
    <w:p w:rsidR="00E32FC6" w:rsidRDefault="00E32FC6" w:rsidP="00E32FC6"/>
    <w:p w:rsidR="00E32FC6" w:rsidRDefault="00E32FC6" w:rsidP="00E32FC6">
      <w:r>
        <w:t>Бригада 4</w:t>
      </w:r>
    </w:p>
    <w:p w:rsidR="00C86FCA" w:rsidRDefault="00C86FCA" w:rsidP="00C86FCA">
      <w:r>
        <w:t xml:space="preserve">1. Алгоритмы обучения без учителя </w:t>
      </w:r>
      <w:proofErr w:type="spellStart"/>
      <w:r>
        <w:t>Хебба</w:t>
      </w:r>
      <w:proofErr w:type="spellEnd"/>
      <w:r>
        <w:t>. Пример.</w:t>
      </w:r>
    </w:p>
    <w:p w:rsidR="00C86FCA" w:rsidRDefault="00C86FCA" w:rsidP="00C86FCA">
      <w:r>
        <w:t>2. ИНС в задачах управления. Подражающее управление. Пример.</w:t>
      </w:r>
    </w:p>
    <w:p w:rsidR="00E32FC6" w:rsidRPr="00154ABE" w:rsidRDefault="00C86FCA" w:rsidP="00C86FCA">
      <w:r>
        <w:t>3. Переобучение. Причины возникновения. Способы избегания переобучения.</w:t>
      </w:r>
    </w:p>
    <w:p w:rsidR="00154ABE" w:rsidRDefault="00154ABE" w:rsidP="00C86FCA">
      <w:pPr>
        <w:rPr>
          <w:lang w:val="en-US"/>
        </w:rPr>
      </w:pPr>
    </w:p>
    <w:p w:rsidR="00154ABE" w:rsidRDefault="00154ABE" w:rsidP="00C86FCA">
      <w:r>
        <w:t>Бригада 3</w:t>
      </w:r>
    </w:p>
    <w:p w:rsidR="00154ABE" w:rsidRDefault="00154ABE" w:rsidP="00C86FCA"/>
    <w:p w:rsidR="00154ABE" w:rsidRDefault="00154ABE" w:rsidP="00154ABE">
      <w:r>
        <w:t>1. Обучение нейронных сетей. Алгоритм обратного распространения ошибки.</w:t>
      </w:r>
    </w:p>
    <w:p w:rsidR="00154ABE" w:rsidRPr="00154ABE" w:rsidRDefault="00154ABE" w:rsidP="00154ABE">
      <w:r>
        <w:t xml:space="preserve">2. Алгоритмы обучения без учителя. Особенности. Сеть </w:t>
      </w:r>
      <w:proofErr w:type="spellStart"/>
      <w:r>
        <w:t>Кохонена</w:t>
      </w:r>
      <w:proofErr w:type="spellEnd"/>
      <w:r>
        <w:t>.</w:t>
      </w:r>
      <w:bookmarkStart w:id="0" w:name="_GoBack"/>
      <w:bookmarkEnd w:id="0"/>
    </w:p>
    <w:sectPr w:rsidR="00154ABE" w:rsidRPr="00154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14"/>
    <w:rsid w:val="00154ABE"/>
    <w:rsid w:val="007C65BB"/>
    <w:rsid w:val="00AC57C4"/>
    <w:rsid w:val="00C86FCA"/>
    <w:rsid w:val="00CC6902"/>
    <w:rsid w:val="00E00A14"/>
    <w:rsid w:val="00E32FC6"/>
    <w:rsid w:val="00F9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Косинский Михаил</dc:creator>
  <cp:keywords/>
  <dc:description/>
  <cp:lastModifiedBy>Косинский Михаил</cp:lastModifiedBy>
  <cp:revision>4</cp:revision>
  <dcterms:created xsi:type="dcterms:W3CDTF">2023-10-14T11:41:00Z</dcterms:created>
  <dcterms:modified xsi:type="dcterms:W3CDTF">2023-10-15T20:29:00Z</dcterms:modified>
</cp:coreProperties>
</file>