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14:paraId="49B6390A" w14:textId="7791F12F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137C1EEA" wp14:editId="1BBAAA0A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B71570" w14:textId="77777777" w:rsidR="00B749D8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0BE5D9B" w14:textId="77777777" w:rsidR="00B749D8" w:rsidRPr="007F340E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219B6C9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F860EB1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4EE8131" w14:textId="77777777" w:rsidR="00B749D8" w:rsidRPr="00AA2922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CDF11B7" w14:textId="4D2537C3" w:rsidR="00B749D8" w:rsidRPr="00B749D8" w:rsidRDefault="00B749D8" w:rsidP="00AF2E2D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Отчет по лабораторной работе </w:t>
          </w:r>
          <w:r w:rsidR="00F3677C">
            <w:rPr>
              <w:rFonts w:ascii="Times New Roman" w:hAnsi="Times New Roman"/>
              <w:b/>
              <w:bCs/>
              <w:noProof/>
              <w:sz w:val="32"/>
              <w:szCs w:val="32"/>
            </w:rPr>
            <w:t>6</w:t>
          </w:r>
        </w:p>
        <w:p w14:paraId="08691529" w14:textId="0C3A3494" w:rsidR="00B749D8" w:rsidRDefault="00B749D8" w:rsidP="00B749D8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425D7D1E" w14:textId="56008991" w:rsidR="00B749D8" w:rsidRPr="007F340E" w:rsidRDefault="00B749D8" w:rsidP="00AF2E2D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8D7684">
            <w:rPr>
              <w:rFonts w:ascii="Times New Roman" w:hAnsi="Times New Roman"/>
              <w:b/>
              <w:bCs/>
              <w:sz w:val="28"/>
              <w:szCs w:val="28"/>
            </w:rPr>
            <w:t xml:space="preserve">Испытание </w:t>
          </w:r>
          <w:r w:rsidR="00F3677C">
            <w:rPr>
              <w:rFonts w:ascii="Times New Roman" w:hAnsi="Times New Roman"/>
              <w:b/>
              <w:bCs/>
              <w:sz w:val="28"/>
              <w:szCs w:val="28"/>
            </w:rPr>
            <w:t>регулятора расхода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1795BCB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675A9FF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B077C9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43AEB4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922747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5F99A3E" w14:textId="77777777" w:rsidR="00B749D8" w:rsidRPr="009F0E70" w:rsidRDefault="00B749D8" w:rsidP="00AF2E2D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39F395B" w14:textId="77777777" w:rsidR="00B749D8" w:rsidRPr="00AA2922" w:rsidRDefault="00B749D8" w:rsidP="00AF2E2D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E68230F" w14:textId="17AA9C48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Михайловский М., Ковалёв Е., Рехалов А.</w:t>
          </w:r>
        </w:p>
        <w:p w14:paraId="7C15EFD4" w14:textId="77777777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709EA21B" w14:textId="5618236F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Бригада: 3</w:t>
          </w:r>
        </w:p>
        <w:p w14:paraId="10BDDD06" w14:textId="0B0A750C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Шилин Денис Викторович</w:t>
          </w:r>
        </w:p>
        <w:p w14:paraId="5ED4E25B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7FC9939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08EE338" w14:textId="77777777" w:rsidR="00B749D8" w:rsidRPr="00E3210F" w:rsidRDefault="00B749D8" w:rsidP="00AF2E2D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59E30A2" w14:textId="77777777" w:rsidR="00B749D8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01CF9462" w14:textId="46B38E77" w:rsidR="00B749D8" w:rsidRPr="00644AD9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     </w:t>
          </w:r>
        </w:p>
        <w:p w14:paraId="27EDE0D3" w14:textId="7174AC7D" w:rsidR="005238F2" w:rsidRDefault="00B749D8" w:rsidP="005238F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br w:type="page"/>
          </w:r>
          <w:r w:rsidR="005238F2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Цель и содержание работы</w:t>
          </w:r>
        </w:p>
        <w:p w14:paraId="06A20CE7" w14:textId="13962E1F" w:rsidR="005238F2" w:rsidRPr="00F3677C" w:rsidRDefault="005238F2" w:rsidP="00F3677C">
          <w:pPr>
            <w:pStyle w:val="af1"/>
            <w:rPr>
              <w:rFonts w:eastAsiaTheme="minorEastAsia"/>
            </w:rPr>
          </w:pPr>
          <w:r>
            <w:tab/>
          </w:r>
          <w:r w:rsidR="00F3677C">
            <w:t xml:space="preserve">Целью работы является экспериментальное получение статических характеристик двухлинейного регулятора расхода. Определяются зависимости расхода от разности давлений во входной и выходной гидролиниях  </w:t>
          </w:r>
          <w:r w:rsidR="00F3677C">
            <w:rPr>
              <w:i/>
              <w:iCs/>
              <w:lang w:val="en-US"/>
            </w:rPr>
            <w:t>Q</w:t>
          </w:r>
          <w:r w:rsidR="00F3677C">
            <w:t xml:space="preserve"> = </w:t>
          </w:r>
          <w:r w:rsidR="00F3677C">
            <w:rPr>
              <w:i/>
              <w:iCs/>
              <w:lang w:val="en-US"/>
            </w:rPr>
            <w:t>f</w:t>
          </w:r>
          <w:r w:rsidR="00F3677C">
            <w:rPr>
              <w:i/>
              <w:iCs/>
            </w:rPr>
            <w:t xml:space="preserve"> </w:t>
          </w:r>
          <w:r w:rsidR="00F3677C">
            <w:t>(</w:t>
          </w:r>
          <w:r w:rsidR="00F3677C">
            <w:rPr>
              <w:i/>
              <w:iCs/>
              <w:lang w:val="en-US"/>
            </w:rPr>
            <w:t>p</w:t>
          </w:r>
          <w:r w:rsidR="00F3677C">
            <w:rPr>
              <w:vertAlign w:val="subscript"/>
            </w:rPr>
            <w:t>1</w:t>
          </w:r>
          <w:r w:rsidR="00F3677C">
            <w:t>-</w:t>
          </w:r>
          <w:r w:rsidR="00F3677C">
            <w:rPr>
              <w:i/>
              <w:iCs/>
              <w:lang w:val="en-US"/>
            </w:rPr>
            <w:t>p</w:t>
          </w:r>
          <w:r w:rsidR="00F3677C">
            <w:rPr>
              <w:vertAlign w:val="subscript"/>
            </w:rPr>
            <w:t>2</w:t>
          </w:r>
          <w:r w:rsidR="00F3677C">
            <w:t>)  для различных проходных сечений дросселя. При выполнении работы устанавливаются три проходных сечения дросселя, одно из которых максимальное. Рассчитываются площади выбранных проходных сечений.</w:t>
          </w:r>
        </w:p>
      </w:sdtContent>
    </w:sdt>
    <w:p w14:paraId="53323F60" w14:textId="01CF91AA" w:rsidR="00B64089" w:rsidRDefault="00F3677C" w:rsidP="005238F2">
      <w:pPr>
        <w:jc w:val="center"/>
      </w:pPr>
      <w:r w:rsidRPr="00F3677C">
        <w:rPr>
          <w:noProof/>
        </w:rPr>
        <w:drawing>
          <wp:inline distT="0" distB="0" distL="0" distR="0" wp14:anchorId="1313D85D" wp14:editId="50822A42">
            <wp:extent cx="4056802" cy="3670853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625" cy="367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F81E" w14:textId="74702F23" w:rsidR="005238F2" w:rsidRDefault="005238F2" w:rsidP="00F3677C">
      <w:pPr>
        <w:pStyle w:val="af3"/>
      </w:pPr>
      <w:r>
        <w:t xml:space="preserve">Рис. 1. Гидравлическая схема испытаний </w:t>
      </w:r>
      <w:r w:rsidR="00F3677C">
        <w:t>регулятора расхода</w:t>
      </w:r>
    </w:p>
    <w:p w14:paraId="73E0C2E8" w14:textId="77777777" w:rsidR="000F1C15" w:rsidRDefault="000F1C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4AF8E50" w14:textId="7B9ECD74" w:rsidR="005238F2" w:rsidRDefault="009744D4" w:rsidP="009C39BC">
      <w:pPr>
        <w:pStyle w:val="af5"/>
      </w:pPr>
      <w:r>
        <w:lastRenderedPageBreak/>
        <w:t>Снятые в течение работы данные</w:t>
      </w:r>
    </w:p>
    <w:p w14:paraId="163CD580" w14:textId="353D07F8" w:rsidR="003504EF" w:rsidRPr="00120D4C" w:rsidRDefault="003504EF" w:rsidP="003504EF">
      <w:pPr>
        <w:pStyle w:val="af1"/>
      </w:pPr>
      <w:r>
        <w:t>Всего было снято 4 характеристики (таблицы 1-4) при двух значений проходных сечений дросселя в регуляторе расхода и изменении настроек напорного клапана КН1 или КН2.</w:t>
      </w:r>
    </w:p>
    <w:p w14:paraId="7CF3CBFA" w14:textId="34E703B7" w:rsidR="00C0745F" w:rsidRPr="00035CD6" w:rsidRDefault="00C0745F" w:rsidP="00035CD6">
      <w:pPr>
        <w:pStyle w:val="af3"/>
      </w:pPr>
      <w:r w:rsidRPr="00120D4C">
        <w:t xml:space="preserve">Таблица 1. </w:t>
      </w:r>
      <w:r w:rsidR="00035CD6">
        <w:t>Данные при пол</w:t>
      </w:r>
      <w:r w:rsidR="00541D0D">
        <w:t>н</w:t>
      </w:r>
      <w:r w:rsidR="00035CD6">
        <w:t>остью открытом дросселе и изменяемой настройке КН2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0"/>
        <w:gridCol w:w="1938"/>
        <w:gridCol w:w="621"/>
        <w:gridCol w:w="621"/>
        <w:gridCol w:w="621"/>
        <w:gridCol w:w="621"/>
        <w:gridCol w:w="621"/>
        <w:gridCol w:w="621"/>
        <w:gridCol w:w="731"/>
      </w:tblGrid>
      <w:tr w:rsidR="00766AA6" w14:paraId="18ACE39F" w14:textId="1F95E59A" w:rsidTr="004A31E7">
        <w:trPr>
          <w:cantSplit/>
        </w:trPr>
        <w:tc>
          <w:tcPr>
            <w:tcW w:w="1578" w:type="pct"/>
            <w:vMerge w:val="restart"/>
            <w:vAlign w:val="center"/>
          </w:tcPr>
          <w:p w14:paraId="6A404F32" w14:textId="77777777" w:rsidR="00766AA6" w:rsidRPr="002D0074" w:rsidRDefault="00766AA6" w:rsidP="004A3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Проходное сечение дросселя</w:t>
            </w:r>
          </w:p>
          <w:p w14:paraId="23AB8EA9" w14:textId="77777777" w:rsidR="00766AA6" w:rsidRPr="004A31E7" w:rsidRDefault="00070DBF" w:rsidP="004A31E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  <w:p w14:paraId="402B31AB" w14:textId="1543A958" w:rsidR="004A31E7" w:rsidRPr="001C3531" w:rsidRDefault="004A31E7" w:rsidP="004A31E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Регулируем КН2</w:t>
            </w:r>
          </w:p>
        </w:tc>
        <w:tc>
          <w:tcPr>
            <w:tcW w:w="1037" w:type="pct"/>
          </w:tcPr>
          <w:p w14:paraId="541D344D" w14:textId="649660CA" w:rsidR="00766AA6" w:rsidRPr="002D0074" w:rsidRDefault="00766AA6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</w:t>
            </w:r>
            <w:r w:rsidR="00035CD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32" w:type="pct"/>
            <w:vAlign w:val="center"/>
          </w:tcPr>
          <w:p w14:paraId="7F6C5D3D" w14:textId="37460A5C" w:rsidR="00766AA6" w:rsidRPr="00766AA6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,3</w:t>
            </w:r>
          </w:p>
        </w:tc>
        <w:tc>
          <w:tcPr>
            <w:tcW w:w="332" w:type="pct"/>
            <w:vAlign w:val="center"/>
          </w:tcPr>
          <w:p w14:paraId="7B41E33E" w14:textId="52D3028F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2,2</w:t>
            </w:r>
          </w:p>
        </w:tc>
        <w:tc>
          <w:tcPr>
            <w:tcW w:w="332" w:type="pct"/>
            <w:vAlign w:val="center"/>
          </w:tcPr>
          <w:p w14:paraId="29B7CBEB" w14:textId="15F1DE9B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2,8</w:t>
            </w:r>
          </w:p>
        </w:tc>
        <w:tc>
          <w:tcPr>
            <w:tcW w:w="332" w:type="pct"/>
            <w:vAlign w:val="center"/>
          </w:tcPr>
          <w:p w14:paraId="0B16BCBB" w14:textId="2D1AC65A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3,5</w:t>
            </w:r>
          </w:p>
        </w:tc>
        <w:tc>
          <w:tcPr>
            <w:tcW w:w="332" w:type="pct"/>
            <w:vAlign w:val="center"/>
          </w:tcPr>
          <w:p w14:paraId="02531AEB" w14:textId="79D47512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4,2</w:t>
            </w:r>
          </w:p>
        </w:tc>
        <w:tc>
          <w:tcPr>
            <w:tcW w:w="332" w:type="pct"/>
            <w:vAlign w:val="center"/>
          </w:tcPr>
          <w:p w14:paraId="493C59B3" w14:textId="74A92A01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4,6</w:t>
            </w:r>
          </w:p>
        </w:tc>
        <w:tc>
          <w:tcPr>
            <w:tcW w:w="391" w:type="pct"/>
            <w:vAlign w:val="center"/>
          </w:tcPr>
          <w:p w14:paraId="2B4A07F1" w14:textId="17105950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4,9</w:t>
            </w:r>
          </w:p>
        </w:tc>
      </w:tr>
      <w:tr w:rsidR="00766AA6" w14:paraId="77353775" w14:textId="1D1F6298" w:rsidTr="004A31E7">
        <w:trPr>
          <w:cantSplit/>
        </w:trPr>
        <w:tc>
          <w:tcPr>
            <w:tcW w:w="1578" w:type="pct"/>
            <w:vMerge/>
          </w:tcPr>
          <w:p w14:paraId="3BA511CB" w14:textId="77777777" w:rsidR="00766AA6" w:rsidRPr="002D0074" w:rsidRDefault="00766AA6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pct"/>
          </w:tcPr>
          <w:p w14:paraId="46A87A14" w14:textId="77777777" w:rsidR="00766AA6" w:rsidRPr="002D0074" w:rsidRDefault="00766AA6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32" w:type="pct"/>
            <w:vAlign w:val="center"/>
          </w:tcPr>
          <w:p w14:paraId="4860293B" w14:textId="3F3FD9A0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32" w:type="pct"/>
            <w:vAlign w:val="center"/>
          </w:tcPr>
          <w:p w14:paraId="2C1A9FB7" w14:textId="04723BB7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</w:t>
            </w:r>
          </w:p>
        </w:tc>
        <w:tc>
          <w:tcPr>
            <w:tcW w:w="332" w:type="pct"/>
            <w:vAlign w:val="center"/>
          </w:tcPr>
          <w:p w14:paraId="146DFCCF" w14:textId="6757F6AE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2,05</w:t>
            </w:r>
          </w:p>
        </w:tc>
        <w:tc>
          <w:tcPr>
            <w:tcW w:w="332" w:type="pct"/>
            <w:vAlign w:val="center"/>
          </w:tcPr>
          <w:p w14:paraId="5A88560F" w14:textId="33CB7CEB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2,7</w:t>
            </w:r>
          </w:p>
        </w:tc>
        <w:tc>
          <w:tcPr>
            <w:tcW w:w="332" w:type="pct"/>
            <w:vAlign w:val="center"/>
          </w:tcPr>
          <w:p w14:paraId="3B5A5484" w14:textId="600FBE5D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3,4</w:t>
            </w:r>
          </w:p>
        </w:tc>
        <w:tc>
          <w:tcPr>
            <w:tcW w:w="332" w:type="pct"/>
            <w:vAlign w:val="center"/>
          </w:tcPr>
          <w:p w14:paraId="13692858" w14:textId="204350EC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3,9</w:t>
            </w:r>
          </w:p>
        </w:tc>
        <w:tc>
          <w:tcPr>
            <w:tcW w:w="391" w:type="pct"/>
            <w:vAlign w:val="center"/>
          </w:tcPr>
          <w:p w14:paraId="443D6A05" w14:textId="00B2465A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</w:t>
            </w:r>
          </w:p>
        </w:tc>
      </w:tr>
      <w:tr w:rsidR="00766AA6" w:rsidRPr="00401B7E" w14:paraId="371AE2BA" w14:textId="61670ADF" w:rsidTr="004A31E7">
        <w:trPr>
          <w:cantSplit/>
        </w:trPr>
        <w:tc>
          <w:tcPr>
            <w:tcW w:w="1578" w:type="pct"/>
            <w:vMerge/>
          </w:tcPr>
          <w:p w14:paraId="4F9D70FA" w14:textId="77777777" w:rsidR="00766AA6" w:rsidRPr="002D0074" w:rsidRDefault="00766AA6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pct"/>
          </w:tcPr>
          <w:p w14:paraId="6603FFC2" w14:textId="77777777" w:rsidR="00766AA6" w:rsidRPr="002D0074" w:rsidRDefault="00766AA6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Перепад давления</w:t>
            </w:r>
          </w:p>
          <w:p w14:paraId="4277A69E" w14:textId="77777777" w:rsidR="00766AA6" w:rsidRPr="002D0074" w:rsidRDefault="00766AA6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32" w:type="pct"/>
            <w:vAlign w:val="center"/>
          </w:tcPr>
          <w:p w14:paraId="033FDFE2" w14:textId="52418CDD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32" w:type="pct"/>
            <w:vAlign w:val="center"/>
          </w:tcPr>
          <w:p w14:paraId="447C8478" w14:textId="2B271FD6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  <w:tc>
          <w:tcPr>
            <w:tcW w:w="332" w:type="pct"/>
            <w:vAlign w:val="center"/>
          </w:tcPr>
          <w:p w14:paraId="77F2BF3E" w14:textId="051AAE78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0,75</w:t>
            </w:r>
          </w:p>
        </w:tc>
        <w:tc>
          <w:tcPr>
            <w:tcW w:w="332" w:type="pct"/>
            <w:vAlign w:val="center"/>
          </w:tcPr>
          <w:p w14:paraId="369FA197" w14:textId="7100F588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  <w:tc>
          <w:tcPr>
            <w:tcW w:w="332" w:type="pct"/>
            <w:vAlign w:val="center"/>
          </w:tcPr>
          <w:p w14:paraId="2506DF45" w14:textId="7BD8E1B1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  <w:tc>
          <w:tcPr>
            <w:tcW w:w="332" w:type="pct"/>
            <w:vAlign w:val="center"/>
          </w:tcPr>
          <w:p w14:paraId="13B02380" w14:textId="30F6C6DC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</w:t>
            </w:r>
          </w:p>
        </w:tc>
        <w:tc>
          <w:tcPr>
            <w:tcW w:w="391" w:type="pct"/>
            <w:vAlign w:val="center"/>
          </w:tcPr>
          <w:p w14:paraId="674E9946" w14:textId="0C9C6EC3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</w:t>
            </w:r>
          </w:p>
        </w:tc>
      </w:tr>
      <w:tr w:rsidR="00766AA6" w14:paraId="0D22BC14" w14:textId="5BD005B1" w:rsidTr="004A31E7">
        <w:trPr>
          <w:cantSplit/>
        </w:trPr>
        <w:tc>
          <w:tcPr>
            <w:tcW w:w="1578" w:type="pct"/>
            <w:vMerge/>
          </w:tcPr>
          <w:p w14:paraId="1D78C94C" w14:textId="77777777" w:rsidR="00766AA6" w:rsidRPr="002D0074" w:rsidRDefault="00766AA6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pct"/>
          </w:tcPr>
          <w:p w14:paraId="3DCF2647" w14:textId="77777777" w:rsidR="00766AA6" w:rsidRPr="002D0074" w:rsidRDefault="00766AA6" w:rsidP="002D0074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Объем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V</w:t>
            </w:r>
            <w:r w:rsidRPr="002D0074">
              <w:rPr>
                <w:b w:val="0"/>
                <w:bCs w:val="0"/>
                <w:sz w:val="20"/>
                <w:szCs w:val="20"/>
              </w:rPr>
              <w:t>, л</w:t>
            </w:r>
          </w:p>
        </w:tc>
        <w:tc>
          <w:tcPr>
            <w:tcW w:w="332" w:type="pct"/>
            <w:vAlign w:val="center"/>
          </w:tcPr>
          <w:p w14:paraId="4EFC3813" w14:textId="60917C55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</w:t>
            </w:r>
          </w:p>
        </w:tc>
        <w:tc>
          <w:tcPr>
            <w:tcW w:w="332" w:type="pct"/>
            <w:vAlign w:val="center"/>
          </w:tcPr>
          <w:p w14:paraId="3D001947" w14:textId="42323E99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32" w:type="pct"/>
            <w:vAlign w:val="center"/>
          </w:tcPr>
          <w:p w14:paraId="47D6939B" w14:textId="04FC0BC2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32" w:type="pct"/>
            <w:vAlign w:val="center"/>
          </w:tcPr>
          <w:p w14:paraId="0DE980D8" w14:textId="005D6CE1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32" w:type="pct"/>
            <w:vAlign w:val="center"/>
          </w:tcPr>
          <w:p w14:paraId="5200A8A6" w14:textId="192BDD83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32" w:type="pct"/>
            <w:vAlign w:val="center"/>
          </w:tcPr>
          <w:p w14:paraId="7E52BB66" w14:textId="4281707F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91" w:type="pct"/>
            <w:vAlign w:val="center"/>
          </w:tcPr>
          <w:p w14:paraId="46EC22C1" w14:textId="3D693774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</w:tr>
      <w:tr w:rsidR="00766AA6" w14:paraId="2A68B95F" w14:textId="399E95F8" w:rsidTr="004A31E7">
        <w:trPr>
          <w:cantSplit/>
        </w:trPr>
        <w:tc>
          <w:tcPr>
            <w:tcW w:w="1578" w:type="pct"/>
            <w:vMerge/>
          </w:tcPr>
          <w:p w14:paraId="0895FAD9" w14:textId="77777777" w:rsidR="00766AA6" w:rsidRPr="002D0074" w:rsidRDefault="00766AA6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pct"/>
          </w:tcPr>
          <w:p w14:paraId="7CC5176B" w14:textId="77777777" w:rsidR="00766AA6" w:rsidRPr="002D0074" w:rsidRDefault="00766AA6" w:rsidP="002D0074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Время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t</w:t>
            </w:r>
            <w:r w:rsidRPr="002D0074">
              <w:rPr>
                <w:b w:val="0"/>
                <w:bCs w:val="0"/>
                <w:sz w:val="20"/>
                <w:szCs w:val="20"/>
              </w:rPr>
              <w:t>, с</w:t>
            </w:r>
          </w:p>
        </w:tc>
        <w:tc>
          <w:tcPr>
            <w:tcW w:w="332" w:type="pct"/>
            <w:vAlign w:val="center"/>
          </w:tcPr>
          <w:p w14:paraId="302053BE" w14:textId="66ED0C91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9,44</w:t>
            </w:r>
          </w:p>
        </w:tc>
        <w:tc>
          <w:tcPr>
            <w:tcW w:w="332" w:type="pct"/>
            <w:vAlign w:val="center"/>
          </w:tcPr>
          <w:p w14:paraId="63395AD7" w14:textId="028B8F31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6,3</w:t>
            </w:r>
          </w:p>
        </w:tc>
        <w:tc>
          <w:tcPr>
            <w:tcW w:w="332" w:type="pct"/>
            <w:vAlign w:val="center"/>
          </w:tcPr>
          <w:p w14:paraId="2A5EDA80" w14:textId="157987C9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6,37</w:t>
            </w:r>
          </w:p>
        </w:tc>
        <w:tc>
          <w:tcPr>
            <w:tcW w:w="332" w:type="pct"/>
            <w:vAlign w:val="center"/>
          </w:tcPr>
          <w:p w14:paraId="13F125A9" w14:textId="6FA7A489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6,68</w:t>
            </w:r>
          </w:p>
        </w:tc>
        <w:tc>
          <w:tcPr>
            <w:tcW w:w="332" w:type="pct"/>
            <w:vAlign w:val="center"/>
          </w:tcPr>
          <w:p w14:paraId="253E90F9" w14:textId="44EB6E1B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6,7</w:t>
            </w:r>
          </w:p>
        </w:tc>
        <w:tc>
          <w:tcPr>
            <w:tcW w:w="332" w:type="pct"/>
            <w:vAlign w:val="center"/>
          </w:tcPr>
          <w:p w14:paraId="6C4C6C5B" w14:textId="2697E1B7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9,02</w:t>
            </w:r>
          </w:p>
        </w:tc>
        <w:tc>
          <w:tcPr>
            <w:tcW w:w="391" w:type="pct"/>
            <w:vAlign w:val="center"/>
          </w:tcPr>
          <w:p w14:paraId="4AE5DF56" w14:textId="27321F10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28,22</w:t>
            </w:r>
          </w:p>
        </w:tc>
      </w:tr>
      <w:tr w:rsidR="00766AA6" w14:paraId="20080BB7" w14:textId="65183915" w:rsidTr="004A31E7">
        <w:trPr>
          <w:cantSplit/>
        </w:trPr>
        <w:tc>
          <w:tcPr>
            <w:tcW w:w="1578" w:type="pct"/>
            <w:vMerge/>
          </w:tcPr>
          <w:p w14:paraId="0E9C4044" w14:textId="77777777" w:rsidR="00766AA6" w:rsidRPr="002D0074" w:rsidRDefault="00766AA6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pct"/>
          </w:tcPr>
          <w:p w14:paraId="1B5A2083" w14:textId="77777777" w:rsidR="00766AA6" w:rsidRPr="002D0074" w:rsidRDefault="00766AA6" w:rsidP="002D0074">
            <w:pPr>
              <w:pStyle w:val="3"/>
              <w:spacing w:line="240" w:lineRule="auto"/>
              <w:ind w:left="0"/>
              <w:jc w:val="left"/>
              <w:rPr>
                <w:b w:val="0"/>
                <w:sz w:val="20"/>
                <w:szCs w:val="20"/>
              </w:rPr>
            </w:pPr>
            <w:r w:rsidRPr="002D0074">
              <w:rPr>
                <w:b w:val="0"/>
                <w:sz w:val="20"/>
                <w:szCs w:val="20"/>
              </w:rPr>
              <w:t xml:space="preserve">Расход </w:t>
            </w:r>
            <w:r w:rsidRPr="002D0074">
              <w:rPr>
                <w:b w:val="0"/>
                <w:i/>
                <w:iCs/>
                <w:sz w:val="20"/>
                <w:szCs w:val="20"/>
                <w:lang w:val="en-US"/>
              </w:rPr>
              <w:t>Q</w:t>
            </w:r>
            <w:r w:rsidRPr="002D0074">
              <w:rPr>
                <w:b w:val="0"/>
                <w:sz w:val="20"/>
                <w:szCs w:val="20"/>
              </w:rPr>
              <w:t>, л/мин</w:t>
            </w:r>
          </w:p>
        </w:tc>
        <w:tc>
          <w:tcPr>
            <w:tcW w:w="332" w:type="pct"/>
            <w:vAlign w:val="center"/>
          </w:tcPr>
          <w:p w14:paraId="6B9DF0B8" w14:textId="246CC269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2,54</w:t>
            </w:r>
          </w:p>
        </w:tc>
        <w:tc>
          <w:tcPr>
            <w:tcW w:w="332" w:type="pct"/>
            <w:vAlign w:val="center"/>
          </w:tcPr>
          <w:p w14:paraId="2528A65A" w14:textId="0BF0A5F1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2,86</w:t>
            </w:r>
          </w:p>
        </w:tc>
        <w:tc>
          <w:tcPr>
            <w:tcW w:w="332" w:type="pct"/>
            <w:vAlign w:val="center"/>
          </w:tcPr>
          <w:p w14:paraId="23828691" w14:textId="396C4B90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2,83</w:t>
            </w:r>
          </w:p>
        </w:tc>
        <w:tc>
          <w:tcPr>
            <w:tcW w:w="332" w:type="pct"/>
            <w:vAlign w:val="center"/>
          </w:tcPr>
          <w:p w14:paraId="6171212C" w14:textId="7658E999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2,69</w:t>
            </w:r>
          </w:p>
        </w:tc>
        <w:tc>
          <w:tcPr>
            <w:tcW w:w="332" w:type="pct"/>
            <w:vAlign w:val="center"/>
          </w:tcPr>
          <w:p w14:paraId="4C126D2D" w14:textId="025DA6F6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2,69</w:t>
            </w:r>
          </w:p>
        </w:tc>
        <w:tc>
          <w:tcPr>
            <w:tcW w:w="332" w:type="pct"/>
            <w:vAlign w:val="center"/>
          </w:tcPr>
          <w:p w14:paraId="79F3292B" w14:textId="3E749B0A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1,99</w:t>
            </w:r>
          </w:p>
        </w:tc>
        <w:tc>
          <w:tcPr>
            <w:tcW w:w="391" w:type="pct"/>
            <w:vAlign w:val="center"/>
          </w:tcPr>
          <w:p w14:paraId="007F3DF4" w14:textId="34B37DB5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0,64</w:t>
            </w:r>
          </w:p>
        </w:tc>
      </w:tr>
    </w:tbl>
    <w:p w14:paraId="6F72A937" w14:textId="0B5979DC" w:rsidR="00C0745F" w:rsidRDefault="00C0745F" w:rsidP="00216C63">
      <w:pPr>
        <w:pStyle w:val="af3"/>
        <w:spacing w:before="240"/>
      </w:pPr>
      <w:r>
        <w:t xml:space="preserve">Таблица 2. </w:t>
      </w:r>
      <w:r w:rsidR="00035CD6">
        <w:t>Данные при полуоткрытом дросселе и изменяемой настройке КН2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4"/>
        <w:gridCol w:w="1931"/>
        <w:gridCol w:w="770"/>
        <w:gridCol w:w="770"/>
        <w:gridCol w:w="770"/>
        <w:gridCol w:w="770"/>
        <w:gridCol w:w="770"/>
        <w:gridCol w:w="770"/>
        <w:gridCol w:w="770"/>
      </w:tblGrid>
      <w:tr w:rsidR="00766AA6" w14:paraId="6DDEEBB4" w14:textId="77777777" w:rsidTr="004A31E7">
        <w:trPr>
          <w:cantSplit/>
        </w:trPr>
        <w:tc>
          <w:tcPr>
            <w:tcW w:w="1083" w:type="pct"/>
            <w:vMerge w:val="restart"/>
            <w:vAlign w:val="center"/>
          </w:tcPr>
          <w:p w14:paraId="59844859" w14:textId="77777777" w:rsidR="00766AA6" w:rsidRPr="002D0074" w:rsidRDefault="00766AA6" w:rsidP="004A3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Проходное сечение дросселя</w:t>
            </w:r>
          </w:p>
          <w:p w14:paraId="0752EF25" w14:textId="77777777" w:rsidR="00766AA6" w:rsidRPr="004A31E7" w:rsidRDefault="00070DBF" w:rsidP="004A31E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  <w:p w14:paraId="42D869C8" w14:textId="65255F51" w:rsidR="004A31E7" w:rsidRPr="00035CD6" w:rsidRDefault="004A31E7" w:rsidP="004A31E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35CD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Регулируем КН2</w:t>
            </w:r>
          </w:p>
        </w:tc>
        <w:tc>
          <w:tcPr>
            <w:tcW w:w="1033" w:type="pct"/>
          </w:tcPr>
          <w:p w14:paraId="035EE345" w14:textId="77777777" w:rsidR="00766AA6" w:rsidRPr="002D0074" w:rsidRDefault="00766AA6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412" w:type="pct"/>
            <w:vAlign w:val="center"/>
          </w:tcPr>
          <w:p w14:paraId="6A4177B9" w14:textId="6931EAA3" w:rsidR="00766AA6" w:rsidRPr="001C3531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</w:t>
            </w:r>
          </w:p>
        </w:tc>
        <w:tc>
          <w:tcPr>
            <w:tcW w:w="412" w:type="pct"/>
            <w:vAlign w:val="center"/>
          </w:tcPr>
          <w:p w14:paraId="6C9AF41B" w14:textId="791F653A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</w:t>
            </w:r>
          </w:p>
        </w:tc>
        <w:tc>
          <w:tcPr>
            <w:tcW w:w="412" w:type="pct"/>
            <w:vAlign w:val="center"/>
          </w:tcPr>
          <w:p w14:paraId="0F93B256" w14:textId="0FB31E76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</w:t>
            </w:r>
          </w:p>
        </w:tc>
        <w:tc>
          <w:tcPr>
            <w:tcW w:w="412" w:type="pct"/>
            <w:vAlign w:val="center"/>
          </w:tcPr>
          <w:p w14:paraId="302D50E7" w14:textId="0B22BAB1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</w:t>
            </w:r>
          </w:p>
        </w:tc>
        <w:tc>
          <w:tcPr>
            <w:tcW w:w="412" w:type="pct"/>
            <w:vAlign w:val="center"/>
          </w:tcPr>
          <w:p w14:paraId="55858895" w14:textId="09A5CF90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</w:t>
            </w:r>
          </w:p>
        </w:tc>
        <w:tc>
          <w:tcPr>
            <w:tcW w:w="412" w:type="pct"/>
            <w:vAlign w:val="center"/>
          </w:tcPr>
          <w:p w14:paraId="7ED58DB9" w14:textId="0234EE58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4,75</w:t>
            </w:r>
          </w:p>
        </w:tc>
        <w:tc>
          <w:tcPr>
            <w:tcW w:w="412" w:type="pct"/>
            <w:vAlign w:val="center"/>
          </w:tcPr>
          <w:p w14:paraId="61AAEAFD" w14:textId="411EF24D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4,9</w:t>
            </w:r>
          </w:p>
        </w:tc>
      </w:tr>
      <w:tr w:rsidR="00766AA6" w14:paraId="45696571" w14:textId="77777777" w:rsidTr="00766AA6">
        <w:trPr>
          <w:cantSplit/>
        </w:trPr>
        <w:tc>
          <w:tcPr>
            <w:tcW w:w="1083" w:type="pct"/>
            <w:vMerge/>
          </w:tcPr>
          <w:p w14:paraId="1C055021" w14:textId="77777777" w:rsidR="00766AA6" w:rsidRPr="002D0074" w:rsidRDefault="00766AA6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12DFBFA8" w14:textId="77777777" w:rsidR="00766AA6" w:rsidRPr="002D0074" w:rsidRDefault="00766AA6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412" w:type="pct"/>
            <w:vAlign w:val="center"/>
          </w:tcPr>
          <w:p w14:paraId="2CC85651" w14:textId="005C2CFF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</w:t>
            </w:r>
          </w:p>
        </w:tc>
        <w:tc>
          <w:tcPr>
            <w:tcW w:w="412" w:type="pct"/>
            <w:vAlign w:val="center"/>
          </w:tcPr>
          <w:p w14:paraId="1CA42371" w14:textId="2759DAF6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412" w:type="pct"/>
            <w:vAlign w:val="center"/>
          </w:tcPr>
          <w:p w14:paraId="5FF05A80" w14:textId="4C9B9420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1,8</w:t>
            </w:r>
          </w:p>
        </w:tc>
        <w:tc>
          <w:tcPr>
            <w:tcW w:w="412" w:type="pct"/>
            <w:vAlign w:val="center"/>
          </w:tcPr>
          <w:p w14:paraId="22CCC009" w14:textId="64DBDB79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2,5</w:t>
            </w:r>
          </w:p>
        </w:tc>
        <w:tc>
          <w:tcPr>
            <w:tcW w:w="412" w:type="pct"/>
            <w:vAlign w:val="center"/>
          </w:tcPr>
          <w:p w14:paraId="23EFE373" w14:textId="19E67C01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3,3</w:t>
            </w:r>
          </w:p>
        </w:tc>
        <w:tc>
          <w:tcPr>
            <w:tcW w:w="412" w:type="pct"/>
            <w:vAlign w:val="center"/>
          </w:tcPr>
          <w:p w14:paraId="44F585DF" w14:textId="562D06BC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3,85</w:t>
            </w:r>
          </w:p>
        </w:tc>
        <w:tc>
          <w:tcPr>
            <w:tcW w:w="412" w:type="pct"/>
            <w:vAlign w:val="center"/>
          </w:tcPr>
          <w:p w14:paraId="1A1DA6B6" w14:textId="6581D353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</w:t>
            </w:r>
          </w:p>
        </w:tc>
      </w:tr>
      <w:tr w:rsidR="00766AA6" w:rsidRPr="00401B7E" w14:paraId="54FB58FA" w14:textId="77777777" w:rsidTr="00766AA6">
        <w:trPr>
          <w:cantSplit/>
        </w:trPr>
        <w:tc>
          <w:tcPr>
            <w:tcW w:w="1083" w:type="pct"/>
            <w:vMerge/>
          </w:tcPr>
          <w:p w14:paraId="7765698D" w14:textId="77777777" w:rsidR="00766AA6" w:rsidRPr="002D0074" w:rsidRDefault="00766AA6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088F4DB2" w14:textId="77777777" w:rsidR="00766AA6" w:rsidRPr="002D0074" w:rsidRDefault="00766AA6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Перепад давления</w:t>
            </w:r>
          </w:p>
          <w:p w14:paraId="7CA468B9" w14:textId="77777777" w:rsidR="00766AA6" w:rsidRPr="002D0074" w:rsidRDefault="00766AA6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12" w:type="pct"/>
            <w:vAlign w:val="center"/>
          </w:tcPr>
          <w:p w14:paraId="4A5270DA" w14:textId="591F1701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4,6</w:t>
            </w:r>
          </w:p>
        </w:tc>
        <w:tc>
          <w:tcPr>
            <w:tcW w:w="412" w:type="pct"/>
            <w:vAlign w:val="center"/>
          </w:tcPr>
          <w:p w14:paraId="57C0278C" w14:textId="4BF77D1C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3,5</w:t>
            </w:r>
          </w:p>
        </w:tc>
        <w:tc>
          <w:tcPr>
            <w:tcW w:w="412" w:type="pct"/>
            <w:vAlign w:val="center"/>
          </w:tcPr>
          <w:p w14:paraId="01BA0339" w14:textId="0FF4C183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2,9</w:t>
            </w:r>
          </w:p>
        </w:tc>
        <w:tc>
          <w:tcPr>
            <w:tcW w:w="412" w:type="pct"/>
            <w:vAlign w:val="center"/>
          </w:tcPr>
          <w:p w14:paraId="581A619F" w14:textId="3A2EEB94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2,2</w:t>
            </w:r>
          </w:p>
        </w:tc>
        <w:tc>
          <w:tcPr>
            <w:tcW w:w="412" w:type="pct"/>
            <w:vAlign w:val="center"/>
          </w:tcPr>
          <w:p w14:paraId="071FE849" w14:textId="16E48251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</w:t>
            </w:r>
          </w:p>
        </w:tc>
        <w:tc>
          <w:tcPr>
            <w:tcW w:w="412" w:type="pct"/>
            <w:vAlign w:val="center"/>
          </w:tcPr>
          <w:p w14:paraId="6E1EE2A0" w14:textId="67B5ED1D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0,9</w:t>
            </w:r>
          </w:p>
        </w:tc>
        <w:tc>
          <w:tcPr>
            <w:tcW w:w="412" w:type="pct"/>
            <w:vAlign w:val="center"/>
          </w:tcPr>
          <w:p w14:paraId="31E9177A" w14:textId="3FEC1B96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</w:t>
            </w:r>
          </w:p>
        </w:tc>
      </w:tr>
      <w:tr w:rsidR="00766AA6" w14:paraId="444AA872" w14:textId="77777777" w:rsidTr="00766AA6">
        <w:trPr>
          <w:cantSplit/>
        </w:trPr>
        <w:tc>
          <w:tcPr>
            <w:tcW w:w="1083" w:type="pct"/>
            <w:vMerge/>
          </w:tcPr>
          <w:p w14:paraId="499155DD" w14:textId="77777777" w:rsidR="00766AA6" w:rsidRPr="002D0074" w:rsidRDefault="00766AA6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6797EE40" w14:textId="77777777" w:rsidR="00766AA6" w:rsidRPr="002D0074" w:rsidRDefault="00766AA6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Объем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V</w:t>
            </w:r>
            <w:r w:rsidRPr="002D0074">
              <w:rPr>
                <w:b w:val="0"/>
                <w:bCs w:val="0"/>
                <w:sz w:val="20"/>
                <w:szCs w:val="20"/>
              </w:rPr>
              <w:t>, л</w:t>
            </w:r>
          </w:p>
        </w:tc>
        <w:tc>
          <w:tcPr>
            <w:tcW w:w="412" w:type="pct"/>
            <w:vAlign w:val="center"/>
          </w:tcPr>
          <w:p w14:paraId="4A9C0DD4" w14:textId="49E8F982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5FCB4C2A" w14:textId="2834D505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1535D269" w14:textId="3D35A8B4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4CD5AFE1" w14:textId="7989C130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3CC92B3F" w14:textId="27659E4B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0C8CE7EE" w14:textId="224336BC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14AA5959" w14:textId="247A0B8A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</w:tr>
      <w:tr w:rsidR="00766AA6" w14:paraId="01BE802B" w14:textId="77777777" w:rsidTr="00766AA6">
        <w:trPr>
          <w:cantSplit/>
        </w:trPr>
        <w:tc>
          <w:tcPr>
            <w:tcW w:w="1083" w:type="pct"/>
            <w:vMerge/>
          </w:tcPr>
          <w:p w14:paraId="7F2CF7D9" w14:textId="77777777" w:rsidR="00766AA6" w:rsidRPr="002D0074" w:rsidRDefault="00766AA6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7B2D493F" w14:textId="77777777" w:rsidR="00766AA6" w:rsidRPr="002D0074" w:rsidRDefault="00766AA6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Время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t</w:t>
            </w:r>
            <w:r w:rsidRPr="002D0074">
              <w:rPr>
                <w:b w:val="0"/>
                <w:bCs w:val="0"/>
                <w:sz w:val="20"/>
                <w:szCs w:val="20"/>
              </w:rPr>
              <w:t>, с</w:t>
            </w:r>
          </w:p>
        </w:tc>
        <w:tc>
          <w:tcPr>
            <w:tcW w:w="412" w:type="pct"/>
            <w:vAlign w:val="center"/>
          </w:tcPr>
          <w:p w14:paraId="135FFB30" w14:textId="7ABDE28C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11,77</w:t>
            </w:r>
          </w:p>
        </w:tc>
        <w:tc>
          <w:tcPr>
            <w:tcW w:w="412" w:type="pct"/>
            <w:vAlign w:val="center"/>
          </w:tcPr>
          <w:p w14:paraId="6434194E" w14:textId="1564D71B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12,28</w:t>
            </w:r>
          </w:p>
        </w:tc>
        <w:tc>
          <w:tcPr>
            <w:tcW w:w="412" w:type="pct"/>
            <w:vAlign w:val="center"/>
          </w:tcPr>
          <w:p w14:paraId="3DBBC05E" w14:textId="2AFF3463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12,40</w:t>
            </w:r>
          </w:p>
        </w:tc>
        <w:tc>
          <w:tcPr>
            <w:tcW w:w="412" w:type="pct"/>
            <w:vAlign w:val="center"/>
          </w:tcPr>
          <w:p w14:paraId="66CFB9BA" w14:textId="1ACA9A54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12,39</w:t>
            </w:r>
          </w:p>
        </w:tc>
        <w:tc>
          <w:tcPr>
            <w:tcW w:w="412" w:type="pct"/>
            <w:vAlign w:val="center"/>
          </w:tcPr>
          <w:p w14:paraId="4A14FDC5" w14:textId="31C76322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12,50</w:t>
            </w:r>
          </w:p>
        </w:tc>
        <w:tc>
          <w:tcPr>
            <w:tcW w:w="412" w:type="pct"/>
            <w:vAlign w:val="center"/>
          </w:tcPr>
          <w:p w14:paraId="2258494F" w14:textId="5CF87DE5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15,21</w:t>
            </w:r>
          </w:p>
        </w:tc>
        <w:tc>
          <w:tcPr>
            <w:tcW w:w="412" w:type="pct"/>
            <w:vAlign w:val="center"/>
          </w:tcPr>
          <w:p w14:paraId="30010DE7" w14:textId="0823458E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45,22</w:t>
            </w:r>
          </w:p>
        </w:tc>
      </w:tr>
      <w:tr w:rsidR="00766AA6" w14:paraId="160E7D00" w14:textId="77777777" w:rsidTr="00766AA6">
        <w:trPr>
          <w:cantSplit/>
        </w:trPr>
        <w:tc>
          <w:tcPr>
            <w:tcW w:w="1083" w:type="pct"/>
            <w:vMerge/>
          </w:tcPr>
          <w:p w14:paraId="04479C43" w14:textId="77777777" w:rsidR="00766AA6" w:rsidRPr="002D0074" w:rsidRDefault="00766AA6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4A425EAB" w14:textId="77777777" w:rsidR="00766AA6" w:rsidRPr="002D0074" w:rsidRDefault="00766AA6" w:rsidP="00AF2E2D">
            <w:pPr>
              <w:pStyle w:val="3"/>
              <w:spacing w:line="240" w:lineRule="auto"/>
              <w:ind w:left="0"/>
              <w:jc w:val="left"/>
              <w:rPr>
                <w:b w:val="0"/>
                <w:sz w:val="20"/>
                <w:szCs w:val="20"/>
              </w:rPr>
            </w:pPr>
            <w:r w:rsidRPr="002D0074">
              <w:rPr>
                <w:b w:val="0"/>
                <w:sz w:val="20"/>
                <w:szCs w:val="20"/>
              </w:rPr>
              <w:t xml:space="preserve">Расход </w:t>
            </w:r>
            <w:r w:rsidRPr="002D0074">
              <w:rPr>
                <w:b w:val="0"/>
                <w:i/>
                <w:iCs/>
                <w:sz w:val="20"/>
                <w:szCs w:val="20"/>
                <w:lang w:val="en-US"/>
              </w:rPr>
              <w:t>Q</w:t>
            </w:r>
            <w:r w:rsidRPr="002D0074">
              <w:rPr>
                <w:b w:val="0"/>
                <w:sz w:val="20"/>
                <w:szCs w:val="20"/>
              </w:rPr>
              <w:t>, л/мин</w:t>
            </w:r>
          </w:p>
        </w:tc>
        <w:tc>
          <w:tcPr>
            <w:tcW w:w="412" w:type="pct"/>
            <w:vAlign w:val="center"/>
          </w:tcPr>
          <w:p w14:paraId="6F36B3D5" w14:textId="76788DD4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1,53</w:t>
            </w:r>
          </w:p>
        </w:tc>
        <w:tc>
          <w:tcPr>
            <w:tcW w:w="412" w:type="pct"/>
            <w:vAlign w:val="center"/>
          </w:tcPr>
          <w:p w14:paraId="209DE7B8" w14:textId="4BA0256F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1,47</w:t>
            </w:r>
          </w:p>
        </w:tc>
        <w:tc>
          <w:tcPr>
            <w:tcW w:w="412" w:type="pct"/>
            <w:vAlign w:val="center"/>
          </w:tcPr>
          <w:p w14:paraId="64CF42B3" w14:textId="59C39E57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1,45</w:t>
            </w:r>
          </w:p>
        </w:tc>
        <w:tc>
          <w:tcPr>
            <w:tcW w:w="412" w:type="pct"/>
            <w:vAlign w:val="center"/>
          </w:tcPr>
          <w:p w14:paraId="7E3ECA74" w14:textId="3DD303C9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1,45</w:t>
            </w:r>
          </w:p>
        </w:tc>
        <w:tc>
          <w:tcPr>
            <w:tcW w:w="412" w:type="pct"/>
            <w:vAlign w:val="center"/>
          </w:tcPr>
          <w:p w14:paraId="49E9C6E4" w14:textId="3B8D74B5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1,44</w:t>
            </w:r>
          </w:p>
        </w:tc>
        <w:tc>
          <w:tcPr>
            <w:tcW w:w="412" w:type="pct"/>
            <w:vAlign w:val="center"/>
          </w:tcPr>
          <w:p w14:paraId="287FF152" w14:textId="1210A222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1,18</w:t>
            </w:r>
          </w:p>
        </w:tc>
        <w:tc>
          <w:tcPr>
            <w:tcW w:w="412" w:type="pct"/>
            <w:vAlign w:val="center"/>
          </w:tcPr>
          <w:p w14:paraId="4F599E1F" w14:textId="5885D753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0,40</w:t>
            </w:r>
          </w:p>
        </w:tc>
      </w:tr>
    </w:tbl>
    <w:p w14:paraId="35F30760" w14:textId="2799203B" w:rsidR="002D0074" w:rsidRDefault="00C0745F" w:rsidP="00216C63">
      <w:pPr>
        <w:pStyle w:val="af3"/>
        <w:spacing w:before="240"/>
      </w:pPr>
      <w:r>
        <w:t xml:space="preserve">Таблица 3. </w:t>
      </w:r>
      <w:r w:rsidR="00035CD6">
        <w:t>Данные при полностью открытом дросселе и изменяемой настройке КН1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1"/>
        <w:gridCol w:w="1785"/>
        <w:gridCol w:w="712"/>
        <w:gridCol w:w="712"/>
        <w:gridCol w:w="712"/>
        <w:gridCol w:w="712"/>
        <w:gridCol w:w="712"/>
        <w:gridCol w:w="712"/>
        <w:gridCol w:w="712"/>
        <w:gridCol w:w="705"/>
      </w:tblGrid>
      <w:tr w:rsidR="001C3531" w14:paraId="0B3A5197" w14:textId="77777777" w:rsidTr="004A31E7">
        <w:trPr>
          <w:cantSplit/>
        </w:trPr>
        <w:tc>
          <w:tcPr>
            <w:tcW w:w="1001" w:type="pct"/>
            <w:vMerge w:val="restart"/>
            <w:vAlign w:val="center"/>
          </w:tcPr>
          <w:p w14:paraId="067C6503" w14:textId="77777777" w:rsidR="001C3531" w:rsidRPr="002D0074" w:rsidRDefault="001C3531" w:rsidP="004A3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Проходное сечение дросселя</w:t>
            </w:r>
          </w:p>
          <w:p w14:paraId="0D36223B" w14:textId="77777777" w:rsidR="001C3531" w:rsidRPr="004A31E7" w:rsidRDefault="00070DBF" w:rsidP="004A31E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  <w:p w14:paraId="6D3BCEB9" w14:textId="6BD57D1C" w:rsidR="004A31E7" w:rsidRPr="00035CD6" w:rsidRDefault="004A31E7" w:rsidP="004A31E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35CD6">
              <w:rPr>
                <w:rFonts w:ascii="Times New Roman" w:eastAsiaTheme="minorEastAsia" w:hAnsi="Times New Roman" w:cs="Times New Roman"/>
                <w:i/>
                <w:iCs/>
                <w:sz w:val="18"/>
                <w:szCs w:val="18"/>
              </w:rPr>
              <w:t>Регулируем КН1</w:t>
            </w:r>
          </w:p>
        </w:tc>
        <w:tc>
          <w:tcPr>
            <w:tcW w:w="955" w:type="pct"/>
          </w:tcPr>
          <w:p w14:paraId="2A76769C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81" w:type="pct"/>
            <w:vAlign w:val="center"/>
          </w:tcPr>
          <w:p w14:paraId="1DB10BA0" w14:textId="075902F0" w:rsidR="001C3531" w:rsidRPr="001C3531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381" w:type="pct"/>
            <w:vAlign w:val="center"/>
          </w:tcPr>
          <w:p w14:paraId="2C17C182" w14:textId="7A305E42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</w:t>
            </w:r>
          </w:p>
        </w:tc>
        <w:tc>
          <w:tcPr>
            <w:tcW w:w="381" w:type="pct"/>
            <w:vAlign w:val="center"/>
          </w:tcPr>
          <w:p w14:paraId="26675D8A" w14:textId="7672AFF0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1,65</w:t>
            </w:r>
          </w:p>
        </w:tc>
        <w:tc>
          <w:tcPr>
            <w:tcW w:w="381" w:type="pct"/>
            <w:vAlign w:val="center"/>
          </w:tcPr>
          <w:p w14:paraId="667C2B48" w14:textId="28D9F98B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1,8</w:t>
            </w:r>
          </w:p>
        </w:tc>
        <w:tc>
          <w:tcPr>
            <w:tcW w:w="381" w:type="pct"/>
            <w:vAlign w:val="center"/>
          </w:tcPr>
          <w:p w14:paraId="4495532E" w14:textId="57EF3DC5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</w:t>
            </w:r>
          </w:p>
        </w:tc>
        <w:tc>
          <w:tcPr>
            <w:tcW w:w="381" w:type="pct"/>
            <w:vAlign w:val="center"/>
          </w:tcPr>
          <w:p w14:paraId="2FA4E660" w14:textId="5B405847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2,2</w:t>
            </w:r>
          </w:p>
        </w:tc>
        <w:tc>
          <w:tcPr>
            <w:tcW w:w="381" w:type="pct"/>
            <w:vAlign w:val="center"/>
          </w:tcPr>
          <w:p w14:paraId="6426C278" w14:textId="77A73199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2,2</w:t>
            </w:r>
          </w:p>
        </w:tc>
        <w:tc>
          <w:tcPr>
            <w:tcW w:w="377" w:type="pct"/>
            <w:vAlign w:val="center"/>
          </w:tcPr>
          <w:p w14:paraId="3DFF6E61" w14:textId="4541A50B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2,2</w:t>
            </w:r>
          </w:p>
        </w:tc>
      </w:tr>
      <w:tr w:rsidR="001C3531" w14:paraId="0BF8B1E3" w14:textId="77777777" w:rsidTr="00F3677C">
        <w:trPr>
          <w:cantSplit/>
        </w:trPr>
        <w:tc>
          <w:tcPr>
            <w:tcW w:w="1001" w:type="pct"/>
            <w:vMerge/>
          </w:tcPr>
          <w:p w14:paraId="5758B2DE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00D2E484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81" w:type="pct"/>
            <w:vAlign w:val="center"/>
          </w:tcPr>
          <w:p w14:paraId="359544B7" w14:textId="6F34FFF0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  <w:tc>
          <w:tcPr>
            <w:tcW w:w="381" w:type="pct"/>
            <w:vAlign w:val="center"/>
          </w:tcPr>
          <w:p w14:paraId="3A79F321" w14:textId="355FC713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0,95</w:t>
            </w:r>
          </w:p>
        </w:tc>
        <w:tc>
          <w:tcPr>
            <w:tcW w:w="381" w:type="pct"/>
            <w:vAlign w:val="center"/>
          </w:tcPr>
          <w:p w14:paraId="73710556" w14:textId="62499C31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1,1</w:t>
            </w:r>
          </w:p>
        </w:tc>
        <w:tc>
          <w:tcPr>
            <w:tcW w:w="381" w:type="pct"/>
            <w:vAlign w:val="center"/>
          </w:tcPr>
          <w:p w14:paraId="51E6B7F7" w14:textId="4D901D4D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381" w:type="pct"/>
            <w:vAlign w:val="center"/>
          </w:tcPr>
          <w:p w14:paraId="1B2C6529" w14:textId="19A6786C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381" w:type="pct"/>
            <w:vAlign w:val="center"/>
          </w:tcPr>
          <w:p w14:paraId="113194FD" w14:textId="207B0BE7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</w:t>
            </w:r>
          </w:p>
        </w:tc>
        <w:tc>
          <w:tcPr>
            <w:tcW w:w="381" w:type="pct"/>
            <w:vAlign w:val="center"/>
          </w:tcPr>
          <w:p w14:paraId="362D5F24" w14:textId="72D008C2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</w:t>
            </w:r>
          </w:p>
        </w:tc>
        <w:tc>
          <w:tcPr>
            <w:tcW w:w="377" w:type="pct"/>
            <w:vAlign w:val="center"/>
          </w:tcPr>
          <w:p w14:paraId="05A7A885" w14:textId="15710234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</w:t>
            </w:r>
          </w:p>
        </w:tc>
      </w:tr>
      <w:tr w:rsidR="001C3531" w:rsidRPr="00401B7E" w14:paraId="26E5DDDC" w14:textId="77777777" w:rsidTr="00F3677C">
        <w:trPr>
          <w:cantSplit/>
        </w:trPr>
        <w:tc>
          <w:tcPr>
            <w:tcW w:w="1001" w:type="pct"/>
            <w:vMerge/>
          </w:tcPr>
          <w:p w14:paraId="5ECD1473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7C966873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Перепад давления</w:t>
            </w:r>
          </w:p>
          <w:p w14:paraId="3131FA77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81" w:type="pct"/>
            <w:vAlign w:val="center"/>
          </w:tcPr>
          <w:p w14:paraId="65627647" w14:textId="273867DF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</w:t>
            </w:r>
          </w:p>
        </w:tc>
        <w:tc>
          <w:tcPr>
            <w:tcW w:w="381" w:type="pct"/>
            <w:vAlign w:val="center"/>
          </w:tcPr>
          <w:p w14:paraId="0D6073D6" w14:textId="4FC9F039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0,45</w:t>
            </w:r>
          </w:p>
        </w:tc>
        <w:tc>
          <w:tcPr>
            <w:tcW w:w="381" w:type="pct"/>
            <w:vAlign w:val="center"/>
          </w:tcPr>
          <w:p w14:paraId="48489DC0" w14:textId="32FCEFAA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0,55</w:t>
            </w:r>
          </w:p>
        </w:tc>
        <w:tc>
          <w:tcPr>
            <w:tcW w:w="381" w:type="pct"/>
            <w:vAlign w:val="center"/>
          </w:tcPr>
          <w:p w14:paraId="24D8B3C1" w14:textId="251BEF82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0,6</w:t>
            </w:r>
          </w:p>
        </w:tc>
        <w:tc>
          <w:tcPr>
            <w:tcW w:w="381" w:type="pct"/>
            <w:vAlign w:val="center"/>
          </w:tcPr>
          <w:p w14:paraId="2874C742" w14:textId="771967BD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</w:t>
            </w:r>
          </w:p>
        </w:tc>
        <w:tc>
          <w:tcPr>
            <w:tcW w:w="381" w:type="pct"/>
            <w:vAlign w:val="center"/>
          </w:tcPr>
          <w:p w14:paraId="230D0825" w14:textId="62D5FDBB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  <w:tc>
          <w:tcPr>
            <w:tcW w:w="381" w:type="pct"/>
            <w:vAlign w:val="center"/>
          </w:tcPr>
          <w:p w14:paraId="45FE2CC3" w14:textId="64A92D61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  <w:tc>
          <w:tcPr>
            <w:tcW w:w="377" w:type="pct"/>
            <w:vAlign w:val="center"/>
          </w:tcPr>
          <w:p w14:paraId="43080CF5" w14:textId="719692AF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</w:tr>
      <w:tr w:rsidR="001C3531" w14:paraId="4BAEE98C" w14:textId="77777777" w:rsidTr="00F3677C">
        <w:trPr>
          <w:cantSplit/>
        </w:trPr>
        <w:tc>
          <w:tcPr>
            <w:tcW w:w="1001" w:type="pct"/>
            <w:vMerge/>
          </w:tcPr>
          <w:p w14:paraId="5B7D0601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665C4055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Объем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V</w:t>
            </w:r>
            <w:r w:rsidRPr="002D0074">
              <w:rPr>
                <w:b w:val="0"/>
                <w:bCs w:val="0"/>
                <w:sz w:val="20"/>
                <w:szCs w:val="20"/>
              </w:rPr>
              <w:t>, л</w:t>
            </w:r>
          </w:p>
        </w:tc>
        <w:tc>
          <w:tcPr>
            <w:tcW w:w="381" w:type="pct"/>
            <w:vAlign w:val="center"/>
          </w:tcPr>
          <w:p w14:paraId="7C1CF343" w14:textId="5FC3607C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381" w:type="pct"/>
            <w:vAlign w:val="center"/>
          </w:tcPr>
          <w:p w14:paraId="7DAD513D" w14:textId="2A67DE93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7D1293C2" w14:textId="7DDA59EB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4CBB6A65" w14:textId="4810CA8F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4CED7457" w14:textId="0C5895C2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4C950AAA" w14:textId="61E4A5D1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0CC70C87" w14:textId="51A60E87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77" w:type="pct"/>
            <w:vAlign w:val="center"/>
          </w:tcPr>
          <w:p w14:paraId="4B3858AE" w14:textId="1A00B408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</w:tr>
      <w:tr w:rsidR="001C3531" w14:paraId="31693B45" w14:textId="77777777" w:rsidTr="00F3677C">
        <w:trPr>
          <w:cantSplit/>
        </w:trPr>
        <w:tc>
          <w:tcPr>
            <w:tcW w:w="1001" w:type="pct"/>
            <w:vMerge/>
          </w:tcPr>
          <w:p w14:paraId="10426DA3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5F74CE85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Время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t</w:t>
            </w:r>
            <w:r w:rsidRPr="002D0074">
              <w:rPr>
                <w:b w:val="0"/>
                <w:bCs w:val="0"/>
                <w:sz w:val="20"/>
                <w:szCs w:val="20"/>
              </w:rPr>
              <w:t>, с</w:t>
            </w:r>
          </w:p>
        </w:tc>
        <w:tc>
          <w:tcPr>
            <w:tcW w:w="381" w:type="pct"/>
            <w:vAlign w:val="center"/>
          </w:tcPr>
          <w:p w14:paraId="1F23A906" w14:textId="6F77157C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33,89</w:t>
            </w:r>
          </w:p>
        </w:tc>
        <w:tc>
          <w:tcPr>
            <w:tcW w:w="381" w:type="pct"/>
            <w:vAlign w:val="center"/>
          </w:tcPr>
          <w:p w14:paraId="36180374" w14:textId="4886239C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24,20</w:t>
            </w:r>
          </w:p>
        </w:tc>
        <w:tc>
          <w:tcPr>
            <w:tcW w:w="381" w:type="pct"/>
            <w:vAlign w:val="center"/>
          </w:tcPr>
          <w:p w14:paraId="52493C6D" w14:textId="67105E3D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14,63</w:t>
            </w:r>
          </w:p>
        </w:tc>
        <w:tc>
          <w:tcPr>
            <w:tcW w:w="381" w:type="pct"/>
            <w:vAlign w:val="center"/>
          </w:tcPr>
          <w:p w14:paraId="5E9FFFC8" w14:textId="5D352A15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10,13</w:t>
            </w:r>
          </w:p>
        </w:tc>
        <w:tc>
          <w:tcPr>
            <w:tcW w:w="381" w:type="pct"/>
            <w:vAlign w:val="center"/>
          </w:tcPr>
          <w:p w14:paraId="3B2481DC" w14:textId="6A4364F8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8,52</w:t>
            </w:r>
          </w:p>
        </w:tc>
        <w:tc>
          <w:tcPr>
            <w:tcW w:w="381" w:type="pct"/>
            <w:vAlign w:val="center"/>
          </w:tcPr>
          <w:p w14:paraId="0296A579" w14:textId="7892557A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6,50</w:t>
            </w:r>
          </w:p>
        </w:tc>
        <w:tc>
          <w:tcPr>
            <w:tcW w:w="381" w:type="pct"/>
            <w:vAlign w:val="center"/>
          </w:tcPr>
          <w:p w14:paraId="6856D08C" w14:textId="7632C8C1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6,26</w:t>
            </w:r>
          </w:p>
        </w:tc>
        <w:tc>
          <w:tcPr>
            <w:tcW w:w="377" w:type="pct"/>
            <w:vAlign w:val="center"/>
          </w:tcPr>
          <w:p w14:paraId="658B708A" w14:textId="00639244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6,33</w:t>
            </w:r>
          </w:p>
        </w:tc>
      </w:tr>
      <w:tr w:rsidR="001C3531" w14:paraId="768ECF4C" w14:textId="77777777" w:rsidTr="00F3677C">
        <w:trPr>
          <w:cantSplit/>
        </w:trPr>
        <w:tc>
          <w:tcPr>
            <w:tcW w:w="1001" w:type="pct"/>
            <w:vMerge/>
          </w:tcPr>
          <w:p w14:paraId="2D139771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63A58791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sz w:val="20"/>
                <w:szCs w:val="20"/>
              </w:rPr>
            </w:pPr>
            <w:r w:rsidRPr="002D0074">
              <w:rPr>
                <w:b w:val="0"/>
                <w:sz w:val="20"/>
                <w:szCs w:val="20"/>
              </w:rPr>
              <w:t xml:space="preserve">Расход </w:t>
            </w:r>
            <w:r w:rsidRPr="002D0074">
              <w:rPr>
                <w:b w:val="0"/>
                <w:i/>
                <w:iCs/>
                <w:sz w:val="20"/>
                <w:szCs w:val="20"/>
                <w:lang w:val="en-US"/>
              </w:rPr>
              <w:t>Q</w:t>
            </w:r>
            <w:r w:rsidRPr="002D0074">
              <w:rPr>
                <w:b w:val="0"/>
                <w:sz w:val="20"/>
                <w:szCs w:val="20"/>
              </w:rPr>
              <w:t>, л/мин</w:t>
            </w:r>
          </w:p>
        </w:tc>
        <w:tc>
          <w:tcPr>
            <w:tcW w:w="381" w:type="pct"/>
            <w:vAlign w:val="center"/>
          </w:tcPr>
          <w:p w14:paraId="604EA462" w14:textId="2D7AEEB5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0,35</w:t>
            </w:r>
          </w:p>
        </w:tc>
        <w:tc>
          <w:tcPr>
            <w:tcW w:w="381" w:type="pct"/>
            <w:vAlign w:val="center"/>
          </w:tcPr>
          <w:p w14:paraId="44053438" w14:textId="5977F290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0,74</w:t>
            </w:r>
          </w:p>
        </w:tc>
        <w:tc>
          <w:tcPr>
            <w:tcW w:w="381" w:type="pct"/>
            <w:vAlign w:val="center"/>
          </w:tcPr>
          <w:p w14:paraId="16B12269" w14:textId="0CAFCD03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1,23</w:t>
            </w:r>
          </w:p>
        </w:tc>
        <w:tc>
          <w:tcPr>
            <w:tcW w:w="381" w:type="pct"/>
            <w:vAlign w:val="center"/>
          </w:tcPr>
          <w:p w14:paraId="2481D65C" w14:textId="18BD9B05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1,78</w:t>
            </w:r>
          </w:p>
        </w:tc>
        <w:tc>
          <w:tcPr>
            <w:tcW w:w="381" w:type="pct"/>
            <w:vAlign w:val="center"/>
          </w:tcPr>
          <w:p w14:paraId="24095473" w14:textId="7C56D989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2,11</w:t>
            </w:r>
          </w:p>
        </w:tc>
        <w:tc>
          <w:tcPr>
            <w:tcW w:w="381" w:type="pct"/>
            <w:vAlign w:val="center"/>
          </w:tcPr>
          <w:p w14:paraId="14F98F21" w14:textId="4668A3C8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2,77</w:t>
            </w:r>
          </w:p>
        </w:tc>
        <w:tc>
          <w:tcPr>
            <w:tcW w:w="381" w:type="pct"/>
            <w:vAlign w:val="center"/>
          </w:tcPr>
          <w:p w14:paraId="44F4A62D" w14:textId="2FA07AA4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2,88</w:t>
            </w:r>
          </w:p>
        </w:tc>
        <w:tc>
          <w:tcPr>
            <w:tcW w:w="377" w:type="pct"/>
            <w:vAlign w:val="center"/>
          </w:tcPr>
          <w:p w14:paraId="7897E73C" w14:textId="544D9E6C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2,84</w:t>
            </w:r>
          </w:p>
        </w:tc>
      </w:tr>
    </w:tbl>
    <w:p w14:paraId="47C9B196" w14:textId="110FDB64" w:rsidR="001C3531" w:rsidRDefault="00C0745F" w:rsidP="00216C63">
      <w:pPr>
        <w:pStyle w:val="af3"/>
        <w:spacing w:before="240"/>
      </w:pPr>
      <w:r>
        <w:t xml:space="preserve">Таблица 4. </w:t>
      </w:r>
      <w:r w:rsidR="00035CD6">
        <w:t>Данные при полуоткрытом дросселе и изменяемой настройке КН1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9"/>
        <w:gridCol w:w="1787"/>
        <w:gridCol w:w="712"/>
        <w:gridCol w:w="712"/>
        <w:gridCol w:w="712"/>
        <w:gridCol w:w="712"/>
        <w:gridCol w:w="712"/>
        <w:gridCol w:w="712"/>
        <w:gridCol w:w="712"/>
        <w:gridCol w:w="705"/>
      </w:tblGrid>
      <w:tr w:rsidR="00776A84" w14:paraId="7083AE0D" w14:textId="4691BAE2" w:rsidTr="004A31E7">
        <w:trPr>
          <w:cantSplit/>
        </w:trPr>
        <w:tc>
          <w:tcPr>
            <w:tcW w:w="1000" w:type="pct"/>
            <w:vMerge w:val="restart"/>
            <w:vAlign w:val="center"/>
          </w:tcPr>
          <w:p w14:paraId="6B10B764" w14:textId="77777777" w:rsidR="00776A84" w:rsidRPr="002D0074" w:rsidRDefault="00776A84" w:rsidP="004A3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Проходное сечение дросселя</w:t>
            </w:r>
          </w:p>
          <w:p w14:paraId="05952752" w14:textId="77777777" w:rsidR="00776A84" w:rsidRPr="004A31E7" w:rsidRDefault="00070DBF" w:rsidP="004A31E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  <w:p w14:paraId="7B586911" w14:textId="475D2617" w:rsidR="004A31E7" w:rsidRPr="00035CD6" w:rsidRDefault="004A31E7" w:rsidP="004A31E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35CD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Регулируем КН1</w:t>
            </w:r>
          </w:p>
        </w:tc>
        <w:tc>
          <w:tcPr>
            <w:tcW w:w="956" w:type="pct"/>
          </w:tcPr>
          <w:p w14:paraId="09C3A731" w14:textId="77777777" w:rsidR="00776A84" w:rsidRPr="002D0074" w:rsidRDefault="00776A84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81" w:type="pct"/>
            <w:vAlign w:val="center"/>
          </w:tcPr>
          <w:p w14:paraId="31F1B993" w14:textId="0BC3596E" w:rsidR="00776A84" w:rsidRPr="001C3531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1,6</w:t>
            </w:r>
          </w:p>
        </w:tc>
        <w:tc>
          <w:tcPr>
            <w:tcW w:w="381" w:type="pct"/>
            <w:vAlign w:val="center"/>
          </w:tcPr>
          <w:p w14:paraId="21690DC7" w14:textId="7FD13FD5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1,8</w:t>
            </w:r>
          </w:p>
        </w:tc>
        <w:tc>
          <w:tcPr>
            <w:tcW w:w="381" w:type="pct"/>
            <w:vAlign w:val="center"/>
          </w:tcPr>
          <w:p w14:paraId="564248CF" w14:textId="7A3F16B6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</w:t>
            </w:r>
          </w:p>
        </w:tc>
        <w:tc>
          <w:tcPr>
            <w:tcW w:w="381" w:type="pct"/>
            <w:vAlign w:val="center"/>
          </w:tcPr>
          <w:p w14:paraId="47F00BE9" w14:textId="5243C06E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2,3</w:t>
            </w:r>
          </w:p>
        </w:tc>
        <w:tc>
          <w:tcPr>
            <w:tcW w:w="381" w:type="pct"/>
            <w:vAlign w:val="center"/>
          </w:tcPr>
          <w:p w14:paraId="5F05B3E6" w14:textId="0EA1395D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2,5</w:t>
            </w:r>
          </w:p>
        </w:tc>
        <w:tc>
          <w:tcPr>
            <w:tcW w:w="381" w:type="pct"/>
            <w:vAlign w:val="center"/>
          </w:tcPr>
          <w:p w14:paraId="78D3589E" w14:textId="3FE3071A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3,2</w:t>
            </w:r>
          </w:p>
        </w:tc>
        <w:tc>
          <w:tcPr>
            <w:tcW w:w="381" w:type="pct"/>
            <w:vAlign w:val="center"/>
          </w:tcPr>
          <w:p w14:paraId="5EFB8BF9" w14:textId="1BF6831F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3,85</w:t>
            </w:r>
          </w:p>
        </w:tc>
        <w:tc>
          <w:tcPr>
            <w:tcW w:w="377" w:type="pct"/>
            <w:vAlign w:val="center"/>
          </w:tcPr>
          <w:p w14:paraId="5FBB5793" w14:textId="30D671D6" w:rsidR="00776A8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4,6</w:t>
            </w:r>
          </w:p>
        </w:tc>
      </w:tr>
      <w:tr w:rsidR="00776A84" w14:paraId="78E97CCE" w14:textId="311B9CB0" w:rsidTr="00776A84">
        <w:trPr>
          <w:cantSplit/>
        </w:trPr>
        <w:tc>
          <w:tcPr>
            <w:tcW w:w="1000" w:type="pct"/>
            <w:vMerge/>
          </w:tcPr>
          <w:p w14:paraId="06B90C28" w14:textId="77777777" w:rsidR="00776A84" w:rsidRPr="002D0074" w:rsidRDefault="00776A84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14:paraId="04140F82" w14:textId="77777777" w:rsidR="00776A84" w:rsidRPr="002D0074" w:rsidRDefault="00776A84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81" w:type="pct"/>
            <w:vAlign w:val="center"/>
          </w:tcPr>
          <w:p w14:paraId="10A3B1D1" w14:textId="46B8789D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1,0</w:t>
            </w:r>
          </w:p>
        </w:tc>
        <w:tc>
          <w:tcPr>
            <w:tcW w:w="381" w:type="pct"/>
            <w:vAlign w:val="center"/>
          </w:tcPr>
          <w:p w14:paraId="72E94C41" w14:textId="06014A3F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1,05</w:t>
            </w:r>
          </w:p>
        </w:tc>
        <w:tc>
          <w:tcPr>
            <w:tcW w:w="381" w:type="pct"/>
            <w:vAlign w:val="center"/>
          </w:tcPr>
          <w:p w14:paraId="7B1F55B1" w14:textId="447AE14A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1,1</w:t>
            </w:r>
          </w:p>
        </w:tc>
        <w:tc>
          <w:tcPr>
            <w:tcW w:w="381" w:type="pct"/>
            <w:vAlign w:val="center"/>
          </w:tcPr>
          <w:p w14:paraId="7C275FB5" w14:textId="75E17FFC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381" w:type="pct"/>
            <w:vAlign w:val="center"/>
          </w:tcPr>
          <w:p w14:paraId="0D8F9F10" w14:textId="3B1413BC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381" w:type="pct"/>
            <w:vAlign w:val="center"/>
          </w:tcPr>
          <w:p w14:paraId="59D5E979" w14:textId="7B93B293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381" w:type="pct"/>
            <w:vAlign w:val="center"/>
          </w:tcPr>
          <w:p w14:paraId="7E6ABDCA" w14:textId="35A66A75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377" w:type="pct"/>
            <w:vAlign w:val="center"/>
          </w:tcPr>
          <w:p w14:paraId="0B56D033" w14:textId="2451F471" w:rsidR="00776A8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</w:tr>
      <w:tr w:rsidR="00776A84" w:rsidRPr="00401B7E" w14:paraId="65DAD641" w14:textId="1C7DFA37" w:rsidTr="00776A84">
        <w:trPr>
          <w:cantSplit/>
        </w:trPr>
        <w:tc>
          <w:tcPr>
            <w:tcW w:w="1000" w:type="pct"/>
            <w:vMerge/>
          </w:tcPr>
          <w:p w14:paraId="3065DDED" w14:textId="77777777" w:rsidR="00776A84" w:rsidRPr="002D0074" w:rsidRDefault="00776A84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14:paraId="4EFFA6F0" w14:textId="77777777" w:rsidR="00776A84" w:rsidRPr="002D0074" w:rsidRDefault="00776A84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Перепад давления</w:t>
            </w:r>
          </w:p>
          <w:p w14:paraId="40B416DC" w14:textId="77777777" w:rsidR="00776A84" w:rsidRPr="002D0074" w:rsidRDefault="00776A84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81" w:type="pct"/>
            <w:vAlign w:val="center"/>
          </w:tcPr>
          <w:p w14:paraId="57DDCF4F" w14:textId="7F425B68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0,6</w:t>
            </w:r>
          </w:p>
        </w:tc>
        <w:tc>
          <w:tcPr>
            <w:tcW w:w="381" w:type="pct"/>
            <w:vAlign w:val="center"/>
          </w:tcPr>
          <w:p w14:paraId="7366FE49" w14:textId="56D44348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0,75</w:t>
            </w:r>
          </w:p>
        </w:tc>
        <w:tc>
          <w:tcPr>
            <w:tcW w:w="381" w:type="pct"/>
            <w:vAlign w:val="center"/>
          </w:tcPr>
          <w:p w14:paraId="513628A2" w14:textId="3914967A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0,9</w:t>
            </w:r>
          </w:p>
        </w:tc>
        <w:tc>
          <w:tcPr>
            <w:tcW w:w="381" w:type="pct"/>
            <w:vAlign w:val="center"/>
          </w:tcPr>
          <w:p w14:paraId="25C1C145" w14:textId="6737C2F7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1,1</w:t>
            </w:r>
          </w:p>
        </w:tc>
        <w:tc>
          <w:tcPr>
            <w:tcW w:w="381" w:type="pct"/>
            <w:vAlign w:val="center"/>
          </w:tcPr>
          <w:p w14:paraId="1520358F" w14:textId="549A4C37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381" w:type="pct"/>
            <w:vAlign w:val="center"/>
          </w:tcPr>
          <w:p w14:paraId="0FB358FD" w14:textId="5E1EE185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</w:t>
            </w:r>
          </w:p>
        </w:tc>
        <w:tc>
          <w:tcPr>
            <w:tcW w:w="381" w:type="pct"/>
            <w:vAlign w:val="center"/>
          </w:tcPr>
          <w:p w14:paraId="6E699190" w14:textId="7E56C2E8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2,65</w:t>
            </w:r>
          </w:p>
        </w:tc>
        <w:tc>
          <w:tcPr>
            <w:tcW w:w="377" w:type="pct"/>
            <w:vAlign w:val="center"/>
          </w:tcPr>
          <w:p w14:paraId="27F4C09C" w14:textId="6EFA2D59" w:rsidR="00776A8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3,4</w:t>
            </w:r>
          </w:p>
        </w:tc>
      </w:tr>
      <w:tr w:rsidR="00776A84" w14:paraId="4EACAF08" w14:textId="738DF616" w:rsidTr="00776A84">
        <w:trPr>
          <w:cantSplit/>
        </w:trPr>
        <w:tc>
          <w:tcPr>
            <w:tcW w:w="1000" w:type="pct"/>
            <w:vMerge/>
          </w:tcPr>
          <w:p w14:paraId="175A6411" w14:textId="77777777" w:rsidR="00776A84" w:rsidRPr="002D0074" w:rsidRDefault="00776A84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14:paraId="01BD9B99" w14:textId="77777777" w:rsidR="00776A84" w:rsidRPr="002D0074" w:rsidRDefault="00776A84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Объем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V</w:t>
            </w:r>
            <w:r w:rsidRPr="002D0074">
              <w:rPr>
                <w:b w:val="0"/>
                <w:bCs w:val="0"/>
                <w:sz w:val="20"/>
                <w:szCs w:val="20"/>
              </w:rPr>
              <w:t>, л</w:t>
            </w:r>
          </w:p>
        </w:tc>
        <w:tc>
          <w:tcPr>
            <w:tcW w:w="381" w:type="pct"/>
            <w:vAlign w:val="center"/>
          </w:tcPr>
          <w:p w14:paraId="6206F1A1" w14:textId="36B80988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3F709E68" w14:textId="71CC1E67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5E79E25B" w14:textId="39D4D775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04EDB074" w14:textId="27D0E35F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2D96FB21" w14:textId="54136B82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142CE22E" w14:textId="4ADF3318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18EDB33D" w14:textId="5F54D1C7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77" w:type="pct"/>
            <w:vAlign w:val="center"/>
          </w:tcPr>
          <w:p w14:paraId="2826ACE5" w14:textId="50F4EDD4" w:rsidR="00776A8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</w:tr>
      <w:tr w:rsidR="00776A84" w14:paraId="1C10E8AA" w14:textId="6EC38D41" w:rsidTr="00776A84">
        <w:trPr>
          <w:cantSplit/>
        </w:trPr>
        <w:tc>
          <w:tcPr>
            <w:tcW w:w="1000" w:type="pct"/>
            <w:vMerge/>
          </w:tcPr>
          <w:p w14:paraId="51C39973" w14:textId="77777777" w:rsidR="00776A84" w:rsidRPr="002D0074" w:rsidRDefault="00776A84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14:paraId="57E2BEEC" w14:textId="77777777" w:rsidR="00776A84" w:rsidRPr="002D0074" w:rsidRDefault="00776A84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Время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t</w:t>
            </w:r>
            <w:r w:rsidRPr="002D0074">
              <w:rPr>
                <w:b w:val="0"/>
                <w:bCs w:val="0"/>
                <w:sz w:val="20"/>
                <w:szCs w:val="20"/>
              </w:rPr>
              <w:t>, с</w:t>
            </w:r>
          </w:p>
        </w:tc>
        <w:tc>
          <w:tcPr>
            <w:tcW w:w="381" w:type="pct"/>
            <w:vAlign w:val="center"/>
          </w:tcPr>
          <w:p w14:paraId="30C33E06" w14:textId="41DF6C61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32,40</w:t>
            </w:r>
          </w:p>
        </w:tc>
        <w:tc>
          <w:tcPr>
            <w:tcW w:w="381" w:type="pct"/>
            <w:vAlign w:val="center"/>
          </w:tcPr>
          <w:p w14:paraId="4D2F414C" w14:textId="75624E27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21,67</w:t>
            </w:r>
          </w:p>
        </w:tc>
        <w:tc>
          <w:tcPr>
            <w:tcW w:w="381" w:type="pct"/>
            <w:vAlign w:val="center"/>
          </w:tcPr>
          <w:p w14:paraId="28E8E7A3" w14:textId="249988CB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16,96</w:t>
            </w:r>
          </w:p>
        </w:tc>
        <w:tc>
          <w:tcPr>
            <w:tcW w:w="381" w:type="pct"/>
            <w:vAlign w:val="center"/>
          </w:tcPr>
          <w:p w14:paraId="0A0B28B1" w14:textId="773C32DF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13,69</w:t>
            </w:r>
          </w:p>
        </w:tc>
        <w:tc>
          <w:tcPr>
            <w:tcW w:w="381" w:type="pct"/>
            <w:vAlign w:val="center"/>
          </w:tcPr>
          <w:p w14:paraId="6924C4EC" w14:textId="59780DE2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13,24</w:t>
            </w:r>
          </w:p>
        </w:tc>
        <w:tc>
          <w:tcPr>
            <w:tcW w:w="381" w:type="pct"/>
            <w:vAlign w:val="center"/>
          </w:tcPr>
          <w:p w14:paraId="42A37B89" w14:textId="49099F8D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13,66</w:t>
            </w:r>
          </w:p>
        </w:tc>
        <w:tc>
          <w:tcPr>
            <w:tcW w:w="381" w:type="pct"/>
            <w:vAlign w:val="center"/>
          </w:tcPr>
          <w:p w14:paraId="14C6FC88" w14:textId="7A1CE585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13,56</w:t>
            </w:r>
          </w:p>
        </w:tc>
        <w:tc>
          <w:tcPr>
            <w:tcW w:w="377" w:type="pct"/>
            <w:vAlign w:val="center"/>
          </w:tcPr>
          <w:p w14:paraId="5F0EDC11" w14:textId="1C2DDDB8" w:rsidR="00776A8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13,38</w:t>
            </w:r>
          </w:p>
        </w:tc>
      </w:tr>
      <w:tr w:rsidR="00776A84" w14:paraId="543E95B2" w14:textId="581D4FEA" w:rsidTr="00776A84">
        <w:trPr>
          <w:cantSplit/>
        </w:trPr>
        <w:tc>
          <w:tcPr>
            <w:tcW w:w="1000" w:type="pct"/>
            <w:vMerge/>
          </w:tcPr>
          <w:p w14:paraId="4FBA784E" w14:textId="77777777" w:rsidR="00776A84" w:rsidRPr="002D0074" w:rsidRDefault="00776A84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14:paraId="3FA62B2B" w14:textId="77777777" w:rsidR="00776A84" w:rsidRPr="002D0074" w:rsidRDefault="00776A84" w:rsidP="00AF2E2D">
            <w:pPr>
              <w:pStyle w:val="3"/>
              <w:spacing w:line="240" w:lineRule="auto"/>
              <w:ind w:left="0"/>
              <w:jc w:val="left"/>
              <w:rPr>
                <w:b w:val="0"/>
                <w:sz w:val="20"/>
                <w:szCs w:val="20"/>
              </w:rPr>
            </w:pPr>
            <w:r w:rsidRPr="002D0074">
              <w:rPr>
                <w:b w:val="0"/>
                <w:sz w:val="20"/>
                <w:szCs w:val="20"/>
              </w:rPr>
              <w:t xml:space="preserve">Расход </w:t>
            </w:r>
            <w:r w:rsidRPr="002D0074">
              <w:rPr>
                <w:b w:val="0"/>
                <w:i/>
                <w:iCs/>
                <w:sz w:val="20"/>
                <w:szCs w:val="20"/>
                <w:lang w:val="en-US"/>
              </w:rPr>
              <w:t>Q</w:t>
            </w:r>
            <w:r w:rsidRPr="002D0074">
              <w:rPr>
                <w:b w:val="0"/>
                <w:sz w:val="20"/>
                <w:szCs w:val="20"/>
              </w:rPr>
              <w:t>, л/мин</w:t>
            </w:r>
          </w:p>
        </w:tc>
        <w:tc>
          <w:tcPr>
            <w:tcW w:w="381" w:type="pct"/>
            <w:vAlign w:val="center"/>
          </w:tcPr>
          <w:p w14:paraId="64D2DA80" w14:textId="0EAE74A1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0,55</w:t>
            </w:r>
          </w:p>
        </w:tc>
        <w:tc>
          <w:tcPr>
            <w:tcW w:w="381" w:type="pct"/>
            <w:vAlign w:val="center"/>
          </w:tcPr>
          <w:p w14:paraId="08153E17" w14:textId="6D808837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0,83</w:t>
            </w:r>
          </w:p>
        </w:tc>
        <w:tc>
          <w:tcPr>
            <w:tcW w:w="381" w:type="pct"/>
            <w:vAlign w:val="center"/>
          </w:tcPr>
          <w:p w14:paraId="31FBA6D0" w14:textId="4E70F295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0,67</w:t>
            </w:r>
          </w:p>
        </w:tc>
        <w:tc>
          <w:tcPr>
            <w:tcW w:w="381" w:type="pct"/>
            <w:vAlign w:val="center"/>
          </w:tcPr>
          <w:p w14:paraId="1E3B44B8" w14:textId="6F41E205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1,31</w:t>
            </w:r>
          </w:p>
        </w:tc>
        <w:tc>
          <w:tcPr>
            <w:tcW w:w="381" w:type="pct"/>
            <w:vAlign w:val="center"/>
          </w:tcPr>
          <w:p w14:paraId="62C80170" w14:textId="03AF6E57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1,36</w:t>
            </w:r>
          </w:p>
        </w:tc>
        <w:tc>
          <w:tcPr>
            <w:tcW w:w="381" w:type="pct"/>
            <w:vAlign w:val="center"/>
          </w:tcPr>
          <w:p w14:paraId="2DEC012D" w14:textId="25FE7374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1,32</w:t>
            </w:r>
          </w:p>
        </w:tc>
        <w:tc>
          <w:tcPr>
            <w:tcW w:w="381" w:type="pct"/>
            <w:vAlign w:val="center"/>
          </w:tcPr>
          <w:p w14:paraId="51F5ECDE" w14:textId="55F2E907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1,33</w:t>
            </w:r>
          </w:p>
        </w:tc>
        <w:tc>
          <w:tcPr>
            <w:tcW w:w="377" w:type="pct"/>
            <w:vAlign w:val="center"/>
          </w:tcPr>
          <w:p w14:paraId="778FB8BE" w14:textId="3E659C0E" w:rsidR="00776A8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1,35</w:t>
            </w:r>
          </w:p>
        </w:tc>
      </w:tr>
    </w:tbl>
    <w:p w14:paraId="3623D4C1" w14:textId="17A5AE3B" w:rsidR="00846EAC" w:rsidRDefault="003A5E13" w:rsidP="00846EAC">
      <w:pPr>
        <w:pStyle w:val="af5"/>
        <w:spacing w:before="240"/>
      </w:pPr>
      <w:r>
        <w:t>Обработка и анализ результатов испытания</w:t>
      </w:r>
    </w:p>
    <w:p w14:paraId="7DCEEDE3" w14:textId="22116D50" w:rsidR="003504EF" w:rsidRPr="003504EF" w:rsidRDefault="003504EF" w:rsidP="003504EF">
      <w:pPr>
        <w:pStyle w:val="af1"/>
        <w:jc w:val="left"/>
        <w:rPr>
          <w:rFonts w:eastAsiaTheme="minorEastAsia"/>
        </w:rPr>
      </w:pPr>
      <w:r>
        <w:rPr>
          <w:rFonts w:eastAsiaTheme="minorEastAsia"/>
        </w:rPr>
        <w:t>Для двухлинейного регулятора расхода имеем следующую зависимость:</w:t>
      </w:r>
    </w:p>
    <w:p w14:paraId="6DF04E2D" w14:textId="119B62DE" w:rsidR="0010015E" w:rsidRPr="003504EF" w:rsidRDefault="00F042F1" w:rsidP="00541D0D">
      <w:pPr>
        <w:pStyle w:val="af1"/>
        <w:jc w:val="center"/>
        <w:rPr>
          <w:rFonts w:eastAsiaTheme="minorEastAsia"/>
          <w:i/>
          <w:noProof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rad>
        </m:oMath>
      </m:oMathPara>
    </w:p>
    <w:p w14:paraId="319562D4" w14:textId="53E94526" w:rsidR="00846EAC" w:rsidRPr="00846EAC" w:rsidRDefault="00846EAC" w:rsidP="003504EF">
      <w:pPr>
        <w:pStyle w:val="af1"/>
        <w:rPr>
          <w:i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p</m:t>
              </m:r>
              <m:ctrlPr>
                <w:rPr>
                  <w:rFonts w:ascii="Cambria Math" w:hAnsi="Cambria Math"/>
                  <w:noProof/>
                </w:rPr>
              </m:ctrlP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  <m:ctrlPr>
                <w:rPr>
                  <w:rFonts w:ascii="Cambria Math" w:hAnsi="Cambria Math"/>
                  <w:noProof/>
                </w:rPr>
              </m:ctrlP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-0,36</m:t>
          </m:r>
          <m:r>
            <m:rPr>
              <m:nor/>
            </m:rPr>
            <w:rPr>
              <w:rFonts w:ascii="Cambria Math" w:hAnsi="Cambria Math"/>
              <w:noProof/>
            </w:rPr>
            <m:t xml:space="preserve"> МПа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⇒</m:t>
          </m:r>
          <m:r>
            <w:rPr>
              <w:rFonts w:ascii="Cambria Math" w:eastAsiaTheme="minorEastAsia" w:hAnsi="Cambria Math"/>
              <w:noProof/>
            </w:rPr>
            <m:t>Q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≈μ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др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noProof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p-0,36</m:t>
                  </m:r>
                </m:e>
              </m:d>
            </m:e>
          </m:rad>
        </m:oMath>
      </m:oMathPara>
    </w:p>
    <w:p w14:paraId="112C9918" w14:textId="701C8032" w:rsidR="003504EF" w:rsidRPr="00846EAC" w:rsidRDefault="003504EF" w:rsidP="003504EF">
      <w:pPr>
        <w:pStyle w:val="af1"/>
      </w:pPr>
      <w:r>
        <w:rPr>
          <w:noProof/>
        </w:rPr>
        <w:lastRenderedPageBreak/>
        <w:t xml:space="preserve">Построим по полученным данным графики (рис. 2). Как видим </w:t>
      </w:r>
      <w:r w:rsidR="00846EAC">
        <w:rPr>
          <w:noProof/>
        </w:rPr>
        <w:t xml:space="preserve">зависимость действительно имеет вид близкий к функции </w:t>
      </w:r>
      <m:oMath>
        <m:r>
          <w:rPr>
            <w:rFonts w:ascii="Cambria Math" w:hAnsi="Cambria Math"/>
            <w:noProof/>
          </w:rPr>
          <m:t>y=</m:t>
        </m:r>
        <m:rad>
          <m:radPr>
            <m:degHide m:val="1"/>
            <m:ctrlPr>
              <w:rPr>
                <w:rFonts w:ascii="Cambria Math" w:hAnsi="Cambria Math"/>
                <w:noProof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x-a</m:t>
            </m:r>
          </m:e>
        </m:rad>
      </m:oMath>
      <w:r w:rsidR="00846EAC" w:rsidRPr="00846EAC">
        <w:rPr>
          <w:rFonts w:eastAsiaTheme="minorEastAsia"/>
          <w:noProof/>
        </w:rPr>
        <w:t>.</w:t>
      </w:r>
      <w:r w:rsidR="00846EAC">
        <w:rPr>
          <w:rFonts w:eastAsiaTheme="minorEastAsia"/>
          <w:noProof/>
        </w:rPr>
        <w:t xml:space="preserve"> В частности, можно выделить две области, которые могут быть линеаризованы. Первая для малых перепадов давлений на регуляторе расхода</w:t>
      </w:r>
      <w:r w:rsidR="00846EAC">
        <w:t xml:space="preserve"> при которой расход пропорционален давлению, и вторая для средних и больших перепадов давлений, при которой расход примерно одинаковый для всех давлений.</w:t>
      </w:r>
    </w:p>
    <w:p w14:paraId="401C51E6" w14:textId="1E89FD49" w:rsidR="00E04BCE" w:rsidRDefault="00E04BCE" w:rsidP="00541D0D">
      <w:pPr>
        <w:pStyle w:val="af1"/>
        <w:jc w:val="center"/>
        <w:rPr>
          <w:rFonts w:eastAsiaTheme="minorEastAsia"/>
          <w:i/>
          <w:noProof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 wp14:anchorId="01C67C42" wp14:editId="0951C75C">
            <wp:extent cx="4936713" cy="3609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9" b="8647"/>
                    <a:stretch/>
                  </pic:blipFill>
                  <pic:spPr bwMode="auto">
                    <a:xfrm>
                      <a:off x="0" y="0"/>
                      <a:ext cx="4937469" cy="360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68B0C" w14:textId="1D6AF299" w:rsidR="003504EF" w:rsidRPr="003504EF" w:rsidRDefault="003504EF" w:rsidP="003504EF">
      <w:pPr>
        <w:pStyle w:val="af3"/>
        <w:rPr>
          <w:noProof/>
        </w:rPr>
      </w:pPr>
      <w:r>
        <w:rPr>
          <w:noProof/>
        </w:rPr>
        <w:t>Рис. 2. Построенные регулировочные характеристики регулятора расхода</w:t>
      </w:r>
    </w:p>
    <w:p w14:paraId="41E25BA9" w14:textId="55B5CA55" w:rsidR="00846EAC" w:rsidRPr="00846EAC" w:rsidRDefault="00846EAC" w:rsidP="00846EAC">
      <w:pPr>
        <w:pStyle w:val="af7"/>
        <w:spacing w:before="240"/>
      </w:pPr>
      <w:r>
        <w:t>Расчёт проходного сечения дросселя</w:t>
      </w:r>
      <w:r w:rsidRPr="00846EAC">
        <w:t xml:space="preserve"> </w:t>
      </w:r>
      <w:r>
        <w:t>регулятора расхода</w:t>
      </w:r>
    </w:p>
    <w:p w14:paraId="23E32755" w14:textId="77777777" w:rsidR="00846EAC" w:rsidRPr="007F7907" w:rsidRDefault="00846EAC" w:rsidP="00846EAC">
      <w:pPr>
        <w:pStyle w:val="af1"/>
        <w:rPr>
          <w:rFonts w:eastAsiaTheme="minorEastAsia"/>
        </w:rPr>
      </w:pPr>
      <w:r>
        <w:t xml:space="preserve">Для расчёта установленных проходных сечений в таблицах 2, 3, 4 возьмём измерения для трёх средних значений перепада давления для каждой таблицы. Примем 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 0,65, </m:t>
        </m:r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 900</m:t>
        </m:r>
      </m:oMath>
      <w:r w:rsidRPr="007F7907">
        <w:rPr>
          <w:rFonts w:eastAsiaTheme="minorEastAsia"/>
        </w:rPr>
        <w:t xml:space="preserve"> </w:t>
      </w:r>
      <w:r>
        <w:rPr>
          <w:rFonts w:eastAsiaTheme="minorEastAsia"/>
        </w:rPr>
        <w:t>кг</w:t>
      </w:r>
      <w:r w:rsidRPr="007F7907">
        <w:rPr>
          <w:rFonts w:eastAsiaTheme="minorEastAsia"/>
        </w:rPr>
        <w:t>/</w:t>
      </w:r>
      <w:r>
        <w:rPr>
          <w:rFonts w:eastAsiaTheme="minorEastAsia"/>
        </w:rPr>
        <w:t>м</w:t>
      </w:r>
      <w:r w:rsidRPr="007F7907">
        <w:rPr>
          <w:rFonts w:eastAsiaTheme="minorEastAsia"/>
          <w:vertAlign w:val="superscript"/>
        </w:rPr>
        <w:t>3</w:t>
      </w:r>
      <w:r w:rsidRPr="007F7907">
        <w:rPr>
          <w:rFonts w:eastAsiaTheme="minorEastAsia"/>
        </w:rPr>
        <w:t>.</w:t>
      </w:r>
    </w:p>
    <w:p w14:paraId="5C689F8D" w14:textId="3D8794D9" w:rsidR="00846EAC" w:rsidRPr="00F56713" w:rsidRDefault="00846EAC" w:rsidP="00846EAC">
      <w:pPr>
        <w:pStyle w:val="af1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μ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-0,36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-0,36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rad>
        </m:oMath>
      </m:oMathPara>
    </w:p>
    <w:p w14:paraId="34BDBC7D" w14:textId="2BE8731A" w:rsidR="00846EAC" w:rsidRPr="00B81F95" w:rsidRDefault="00846EAC" w:rsidP="00846EAC">
      <w:pPr>
        <w:pStyle w:val="af1"/>
        <w:rPr>
          <w:rFonts w:eastAsiaTheme="minorEastAsia"/>
          <w:iCs/>
        </w:rPr>
      </w:pPr>
      <w:r>
        <w:rPr>
          <w:rFonts w:eastAsiaTheme="minorEastAsia"/>
          <w:iCs/>
        </w:rPr>
        <w:t>Результаты расчёта представлены в таблицах 5, 6</w:t>
      </w:r>
      <w:r w:rsidR="00B81F95" w:rsidRPr="00B81F95">
        <w:rPr>
          <w:rFonts w:eastAsiaTheme="minorEastAsia"/>
          <w:iCs/>
        </w:rPr>
        <w:t>.</w:t>
      </w:r>
    </w:p>
    <w:bookmarkStart w:id="0" w:name="_MON_1772281404"/>
    <w:bookmarkEnd w:id="0"/>
    <w:p w14:paraId="6DF4E033" w14:textId="15B7FF77" w:rsidR="00846EAC" w:rsidRDefault="00B81F95" w:rsidP="00846EAC">
      <w:pPr>
        <w:pStyle w:val="af1"/>
        <w:jc w:val="center"/>
      </w:pPr>
      <w:r>
        <w:object w:dxaOrig="4512" w:dyaOrig="1759" w14:anchorId="30BF7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225.4pt;height:88.3pt" o:ole="">
            <v:imagedata r:id="rId11" o:title=""/>
          </v:shape>
          <o:OLEObject Type="Embed" ProgID="Excel.Sheet.12" ShapeID="_x0000_i1072" DrawAspect="Content" ObjectID="_1772719365" r:id="rId12"/>
        </w:object>
      </w:r>
    </w:p>
    <w:p w14:paraId="6649E7BB" w14:textId="77777777" w:rsidR="00846EAC" w:rsidRPr="00F56713" w:rsidRDefault="00846EAC" w:rsidP="00846EAC">
      <w:pPr>
        <w:pStyle w:val="af1"/>
        <w:jc w:val="center"/>
      </w:pPr>
      <w:r>
        <w:t>Таблица 5. Расчёт проходного сечения дросселя</w:t>
      </w:r>
    </w:p>
    <w:bookmarkStart w:id="1" w:name="_MON_1772283011"/>
    <w:bookmarkEnd w:id="1"/>
    <w:p w14:paraId="3C4BDDA8" w14:textId="0239BF41" w:rsidR="00846EAC" w:rsidRDefault="00B81F95" w:rsidP="00846EAC">
      <w:pPr>
        <w:pStyle w:val="af1"/>
        <w:jc w:val="center"/>
      </w:pPr>
      <w:r>
        <w:object w:dxaOrig="4558" w:dyaOrig="1759" w14:anchorId="3C5983BC">
          <v:shape id="_x0000_i1068" type="#_x0000_t75" style="width:227.9pt;height:88.3pt" o:ole="">
            <v:imagedata r:id="rId13" o:title=""/>
          </v:shape>
          <o:OLEObject Type="Embed" ProgID="Excel.Sheet.12" ShapeID="_x0000_i1068" DrawAspect="Content" ObjectID="_1772719366" r:id="rId14"/>
        </w:object>
      </w:r>
    </w:p>
    <w:p w14:paraId="45833F03" w14:textId="77777777" w:rsidR="00846EAC" w:rsidRDefault="00846EAC" w:rsidP="00846EAC">
      <w:pPr>
        <w:pStyle w:val="af1"/>
        <w:jc w:val="center"/>
      </w:pPr>
      <w:r>
        <w:t>Таблица 6. Расчёт проходного сечения дросселя</w:t>
      </w:r>
    </w:p>
    <w:p w14:paraId="2ADE8556" w14:textId="14D46B67" w:rsidR="00846EAC" w:rsidRPr="00B81F95" w:rsidRDefault="00846EAC" w:rsidP="00846EAC">
      <w:pPr>
        <w:pStyle w:val="af1"/>
      </w:pPr>
      <w:r>
        <w:t xml:space="preserve">Как видим проходное сечение </w:t>
      </w:r>
      <w:r w:rsidR="00B81F95">
        <w:t xml:space="preserve">полностью открытого </w:t>
      </w:r>
      <w:r>
        <w:t xml:space="preserve">дросселя имеет значение близкое к </w:t>
      </w:r>
      <w:r w:rsidR="00B81F95">
        <w:t>2</w:t>
      </w:r>
      <w:r>
        <w:t xml:space="preserve"> мм</w:t>
      </w:r>
      <w:r>
        <w:rPr>
          <w:vertAlign w:val="superscript"/>
        </w:rPr>
        <w:t>2</w:t>
      </w:r>
      <w:r w:rsidR="00B81F95">
        <w:t>, а для полуоткрытого дросселя (дающего вдвое меньший расход) проходное сечение близкое к 0</w:t>
      </w:r>
      <w:r w:rsidR="00B81F95" w:rsidRPr="00B81F95">
        <w:t xml:space="preserve">,5 </w:t>
      </w:r>
      <w:r w:rsidR="00B81F95">
        <w:t>мм</w:t>
      </w:r>
      <w:r w:rsidR="00B81F95">
        <w:rPr>
          <w:vertAlign w:val="superscript"/>
        </w:rPr>
        <w:t>2</w:t>
      </w:r>
      <w:r w:rsidR="00B81F95">
        <w:t>.</w:t>
      </w:r>
    </w:p>
    <w:p w14:paraId="23FCB52E" w14:textId="77777777" w:rsidR="00846EAC" w:rsidRPr="003504EF" w:rsidRDefault="00846EAC" w:rsidP="00846EAC">
      <w:pPr>
        <w:pStyle w:val="af5"/>
      </w:pPr>
    </w:p>
    <w:sectPr w:rsidR="00846EAC" w:rsidRPr="003504EF" w:rsidSect="00B749D8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07AEB" w14:textId="77777777" w:rsidR="00070DBF" w:rsidRDefault="00070DBF" w:rsidP="00B749D8">
      <w:pPr>
        <w:spacing w:after="0" w:line="240" w:lineRule="auto"/>
      </w:pPr>
      <w:r>
        <w:separator/>
      </w:r>
    </w:p>
  </w:endnote>
  <w:endnote w:type="continuationSeparator" w:id="0">
    <w:p w14:paraId="685DBC48" w14:textId="77777777" w:rsidR="00070DBF" w:rsidRDefault="00070DBF" w:rsidP="00B7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7848E9C7" w14:textId="7296A404" w:rsidR="00AF2E2D" w:rsidRDefault="00AF2E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947AE" w14:textId="77777777" w:rsidR="00AF2E2D" w:rsidRDefault="00AF2E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2CBA1" w14:textId="77777777" w:rsidR="00070DBF" w:rsidRDefault="00070DBF" w:rsidP="00B749D8">
      <w:pPr>
        <w:spacing w:after="0" w:line="240" w:lineRule="auto"/>
      </w:pPr>
      <w:r>
        <w:separator/>
      </w:r>
    </w:p>
  </w:footnote>
  <w:footnote w:type="continuationSeparator" w:id="0">
    <w:p w14:paraId="327A8430" w14:textId="77777777" w:rsidR="00070DBF" w:rsidRDefault="00070DBF" w:rsidP="00B74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D17"/>
    <w:multiLevelType w:val="hybridMultilevel"/>
    <w:tmpl w:val="257A3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F1"/>
    <w:rsid w:val="00035CD6"/>
    <w:rsid w:val="000547DB"/>
    <w:rsid w:val="00070DBF"/>
    <w:rsid w:val="000F1C15"/>
    <w:rsid w:val="0010015E"/>
    <w:rsid w:val="0011149A"/>
    <w:rsid w:val="001142B6"/>
    <w:rsid w:val="00120D4C"/>
    <w:rsid w:val="00136518"/>
    <w:rsid w:val="001C3531"/>
    <w:rsid w:val="00216C63"/>
    <w:rsid w:val="002D0074"/>
    <w:rsid w:val="002E1CF1"/>
    <w:rsid w:val="003504EF"/>
    <w:rsid w:val="00360ECB"/>
    <w:rsid w:val="00365FAC"/>
    <w:rsid w:val="003A5E13"/>
    <w:rsid w:val="003A6614"/>
    <w:rsid w:val="003F4BFF"/>
    <w:rsid w:val="0043531E"/>
    <w:rsid w:val="004A31E7"/>
    <w:rsid w:val="004F0865"/>
    <w:rsid w:val="005238F2"/>
    <w:rsid w:val="00541D0D"/>
    <w:rsid w:val="006C02CA"/>
    <w:rsid w:val="00766AA6"/>
    <w:rsid w:val="00776A84"/>
    <w:rsid w:val="00846EAC"/>
    <w:rsid w:val="008D7684"/>
    <w:rsid w:val="00902EF1"/>
    <w:rsid w:val="0092571E"/>
    <w:rsid w:val="009744D4"/>
    <w:rsid w:val="009C0C20"/>
    <w:rsid w:val="009C39BC"/>
    <w:rsid w:val="00AB3229"/>
    <w:rsid w:val="00AE54EC"/>
    <w:rsid w:val="00AF2E2D"/>
    <w:rsid w:val="00B64089"/>
    <w:rsid w:val="00B749D8"/>
    <w:rsid w:val="00B81F95"/>
    <w:rsid w:val="00B97B79"/>
    <w:rsid w:val="00C0745F"/>
    <w:rsid w:val="00E04BCE"/>
    <w:rsid w:val="00E61B8A"/>
    <w:rsid w:val="00F042F1"/>
    <w:rsid w:val="00F3677C"/>
    <w:rsid w:val="00F50D6E"/>
    <w:rsid w:val="00F5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CB8"/>
  <w15:chartTrackingRefBased/>
  <w15:docId w15:val="{4E8FE202-39E2-4FE7-803A-24F188C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5F"/>
  </w:style>
  <w:style w:type="paragraph" w:styleId="3">
    <w:name w:val="heading 3"/>
    <w:basedOn w:val="a"/>
    <w:next w:val="a"/>
    <w:link w:val="30"/>
    <w:semiHidden/>
    <w:unhideWhenUsed/>
    <w:qFormat/>
    <w:rsid w:val="000F1C15"/>
    <w:pPr>
      <w:keepNext/>
      <w:spacing w:after="0" w:line="360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9D8"/>
  </w:style>
  <w:style w:type="paragraph" w:styleId="a5">
    <w:name w:val="footer"/>
    <w:basedOn w:val="a"/>
    <w:link w:val="a6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9D8"/>
  </w:style>
  <w:style w:type="character" w:styleId="a7">
    <w:name w:val="Placeholder Text"/>
    <w:basedOn w:val="a0"/>
    <w:uiPriority w:val="99"/>
    <w:semiHidden/>
    <w:rsid w:val="005238F2"/>
    <w:rPr>
      <w:color w:val="808080"/>
    </w:rPr>
  </w:style>
  <w:style w:type="character" w:customStyle="1" w:styleId="30">
    <w:name w:val="Заголовок 3 Знак"/>
    <w:basedOn w:val="a0"/>
    <w:link w:val="3"/>
    <w:semiHidden/>
    <w:rsid w:val="000F1C15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8">
    <w:name w:val="annotation reference"/>
    <w:basedOn w:val="a0"/>
    <w:uiPriority w:val="99"/>
    <w:semiHidden/>
    <w:unhideWhenUsed/>
    <w:rsid w:val="0011149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149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1149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1149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1149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1149A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3A5E13"/>
    <w:pPr>
      <w:ind w:left="720"/>
      <w:contextualSpacing/>
    </w:pPr>
  </w:style>
  <w:style w:type="table" w:styleId="af0">
    <w:name w:val="Table Grid"/>
    <w:basedOn w:val="a1"/>
    <w:uiPriority w:val="39"/>
    <w:rsid w:val="00AB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0547DB"/>
  </w:style>
  <w:style w:type="paragraph" w:customStyle="1" w:styleId="af1">
    <w:name w:val="роман"/>
    <w:basedOn w:val="a"/>
    <w:link w:val="af2"/>
    <w:qFormat/>
    <w:rsid w:val="00120D4C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3">
    <w:name w:val="Комментарий роман"/>
    <w:basedOn w:val="a"/>
    <w:link w:val="af4"/>
    <w:qFormat/>
    <w:rsid w:val="00120D4C"/>
    <w:pPr>
      <w:spacing w:after="0" w:line="276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character" w:customStyle="1" w:styleId="af2">
    <w:name w:val="роман Знак"/>
    <w:basedOn w:val="a0"/>
    <w:link w:val="af1"/>
    <w:rsid w:val="00120D4C"/>
    <w:rPr>
      <w:rFonts w:ascii="Times New Roman" w:hAnsi="Times New Roman" w:cs="Times New Roman"/>
      <w:sz w:val="28"/>
      <w:szCs w:val="28"/>
    </w:rPr>
  </w:style>
  <w:style w:type="paragraph" w:customStyle="1" w:styleId="af5">
    <w:name w:val="Большой роман"/>
    <w:basedOn w:val="a"/>
    <w:link w:val="af6"/>
    <w:qFormat/>
    <w:rsid w:val="009C39BC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4">
    <w:name w:val="Комментарий роман Знак"/>
    <w:basedOn w:val="a0"/>
    <w:link w:val="af3"/>
    <w:rsid w:val="00120D4C"/>
    <w:rPr>
      <w:rFonts w:ascii="Times New Roman" w:hAnsi="Times New Roman" w:cs="Times New Roman"/>
      <w:iCs/>
      <w:sz w:val="24"/>
      <w:szCs w:val="24"/>
    </w:rPr>
  </w:style>
  <w:style w:type="paragraph" w:customStyle="1" w:styleId="af7">
    <w:name w:val="Небольшой роман"/>
    <w:basedOn w:val="af5"/>
    <w:link w:val="af8"/>
    <w:qFormat/>
    <w:rsid w:val="009C39BC"/>
    <w:rPr>
      <w:sz w:val="28"/>
      <w:szCs w:val="28"/>
    </w:rPr>
  </w:style>
  <w:style w:type="character" w:customStyle="1" w:styleId="af6">
    <w:name w:val="Большой роман Знак"/>
    <w:basedOn w:val="a0"/>
    <w:link w:val="af5"/>
    <w:rsid w:val="009C39BC"/>
    <w:rPr>
      <w:rFonts w:ascii="Times New Roman" w:hAnsi="Times New Roman" w:cs="Times New Roman"/>
      <w:b/>
      <w:bCs/>
      <w:sz w:val="32"/>
      <w:szCs w:val="32"/>
    </w:rPr>
  </w:style>
  <w:style w:type="character" w:customStyle="1" w:styleId="af8">
    <w:name w:val="Небольшой роман Знак"/>
    <w:basedOn w:val="af6"/>
    <w:link w:val="af7"/>
    <w:rsid w:val="009C39BC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7CAE-883A-49BF-8094-48FD7550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19</cp:revision>
  <dcterms:created xsi:type="dcterms:W3CDTF">2024-02-12T14:23:00Z</dcterms:created>
  <dcterms:modified xsi:type="dcterms:W3CDTF">2024-03-23T14:16:00Z</dcterms:modified>
</cp:coreProperties>
</file>