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p w14:paraId="49B6390A" w14:textId="7791F12F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137C1EEA" wp14:editId="1BBAAA0A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B71570" w14:textId="77777777" w:rsidR="00B749D8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0BE5D9B" w14:textId="77777777" w:rsidR="00B749D8" w:rsidRPr="007F340E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219B6C9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F860EB1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4EE8131" w14:textId="77777777" w:rsidR="00B749D8" w:rsidRPr="00AA2922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CDF11B7" w14:textId="47C52A1F" w:rsidR="00B749D8" w:rsidRPr="00B749D8" w:rsidRDefault="00B749D8" w:rsidP="00AF2E2D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Отчет по лабораторной работе </w:t>
          </w:r>
          <w:r w:rsidR="00332677">
            <w:rPr>
              <w:rFonts w:ascii="Times New Roman" w:hAnsi="Times New Roman"/>
              <w:b/>
              <w:bCs/>
              <w:noProof/>
              <w:sz w:val="32"/>
              <w:szCs w:val="32"/>
            </w:rPr>
            <w:t>3</w:t>
          </w:r>
        </w:p>
        <w:p w14:paraId="08691529" w14:textId="0C3A3494" w:rsidR="00B749D8" w:rsidRDefault="00B749D8" w:rsidP="00B749D8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425D7D1E" w14:textId="0A20C9B2" w:rsidR="00B749D8" w:rsidRPr="007F340E" w:rsidRDefault="00B749D8" w:rsidP="00AF2E2D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332677">
            <w:rPr>
              <w:rFonts w:ascii="Times New Roman" w:hAnsi="Times New Roman"/>
              <w:b/>
              <w:bCs/>
              <w:sz w:val="28"/>
              <w:szCs w:val="28"/>
            </w:rPr>
            <w:t>Испытание гидропривода с дроссельным регулирование скорости при параллельном расположении дросселя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1795BCB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675A9FF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4B077C9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43AEB4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4922747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5F99A3E" w14:textId="77777777" w:rsidR="00B749D8" w:rsidRPr="009F0E70" w:rsidRDefault="00B749D8" w:rsidP="00AF2E2D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39F395B" w14:textId="77777777" w:rsidR="00B749D8" w:rsidRPr="00AA2922" w:rsidRDefault="00B749D8" w:rsidP="00AF2E2D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E68230F" w14:textId="17AA9C48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Михайловский М., Ковалёв Е., </w:t>
          </w:r>
          <w:proofErr w:type="spellStart"/>
          <w:r>
            <w:rPr>
              <w:rFonts w:ascii="Calibri Light" w:hAnsi="Calibri Light" w:cs="Calibri Light"/>
              <w:sz w:val="24"/>
              <w:szCs w:val="24"/>
            </w:rPr>
            <w:t>Рехалов</w:t>
          </w:r>
          <w:proofErr w:type="spellEnd"/>
          <w:r>
            <w:rPr>
              <w:rFonts w:ascii="Calibri Light" w:hAnsi="Calibri Light" w:cs="Calibri Light"/>
              <w:sz w:val="24"/>
              <w:szCs w:val="24"/>
            </w:rPr>
            <w:t xml:space="preserve"> А.</w:t>
          </w:r>
        </w:p>
        <w:p w14:paraId="7C15EFD4" w14:textId="77777777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709EA21B" w14:textId="5618236F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Бригада: 3</w:t>
          </w:r>
        </w:p>
        <w:p w14:paraId="10BDDD06" w14:textId="0B0A750C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Шилин Денис Викторович</w:t>
          </w:r>
        </w:p>
        <w:p w14:paraId="27FC9939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08EE338" w14:textId="77777777" w:rsidR="00B749D8" w:rsidRPr="00E3210F" w:rsidRDefault="00B749D8" w:rsidP="00AF2E2D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59E30A2" w14:textId="77777777" w:rsidR="00B749D8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01CF9462" w14:textId="46B38E77" w:rsidR="00B749D8" w:rsidRPr="00644AD9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                                                                                                     </w:t>
          </w:r>
        </w:p>
        <w:p w14:paraId="7426CB52" w14:textId="52F17897" w:rsidR="00332677" w:rsidRPr="001124D5" w:rsidRDefault="00B749D8" w:rsidP="001124D5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br w:type="page"/>
          </w:r>
          <w:r w:rsidR="005238F2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Цель и содержание работы</w:t>
          </w:r>
        </w:p>
      </w:sdtContent>
    </w:sdt>
    <w:p w14:paraId="06A20CE7" w14:textId="0BF03EF7" w:rsidR="005238F2" w:rsidRDefault="00332677" w:rsidP="001124D5">
      <w:pPr>
        <w:pStyle w:val="af1"/>
        <w:spacing w:after="240"/>
        <w:rPr>
          <w:rFonts w:eastAsiaTheme="minorEastAsia"/>
        </w:rPr>
      </w:pPr>
      <w:r>
        <w:rPr>
          <w:rFonts w:eastAsiaTheme="minorEastAsia"/>
        </w:rPr>
        <w:t>Целью работы является экспериментальное получение статических характеристик гидропривода дроссельного регулирования с параллельно расположенным дросселем. В работе определяются зависимости скорости выдвижения штока, затраченной, полезной мощностей и КПД гидропривода от нагрузки, преодолеваемой штоком, при различных параметрах регулирования и зависимость скорости выдвижения штока от параметра регулирования при различных значениях нагрузки.</w:t>
      </w:r>
    </w:p>
    <w:p w14:paraId="1AAC3019" w14:textId="529D5C79" w:rsidR="001124D5" w:rsidRDefault="009B770F" w:rsidP="001124D5">
      <w:pPr>
        <w:pStyle w:val="af3"/>
        <w:spacing w:after="240"/>
      </w:pPr>
      <w:r w:rsidRPr="009B770F">
        <w:drawing>
          <wp:inline distT="0" distB="0" distL="0" distR="0" wp14:anchorId="79F17654" wp14:editId="0A55025D">
            <wp:extent cx="4429443" cy="5278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592" r="15533"/>
                    <a:stretch/>
                  </pic:blipFill>
                  <pic:spPr bwMode="auto">
                    <a:xfrm>
                      <a:off x="0" y="0"/>
                      <a:ext cx="4453563" cy="530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D8F07" w14:textId="7A4850D2" w:rsidR="001124D5" w:rsidRDefault="001124D5" w:rsidP="001124D5">
      <w:pPr>
        <w:pStyle w:val="af3"/>
      </w:pPr>
      <w:r>
        <w:t>Рис. 1. Схема испытаний гидропривода с дросселем, расположенным параллельно гидроцилиндру</w:t>
      </w:r>
    </w:p>
    <w:p w14:paraId="43517A7B" w14:textId="5882C025" w:rsidR="009B770F" w:rsidRDefault="009B770F" w:rsidP="001124D5">
      <w:pPr>
        <w:pStyle w:val="af3"/>
      </w:pPr>
    </w:p>
    <w:p w14:paraId="2B121D90" w14:textId="7104FA25" w:rsidR="009B770F" w:rsidRDefault="009B770F" w:rsidP="001124D5">
      <w:pPr>
        <w:pStyle w:val="af3"/>
      </w:pPr>
    </w:p>
    <w:p w14:paraId="66FD5FAA" w14:textId="214BF146" w:rsidR="009B770F" w:rsidRDefault="009B770F" w:rsidP="001124D5">
      <w:pPr>
        <w:pStyle w:val="af3"/>
      </w:pPr>
    </w:p>
    <w:p w14:paraId="7973CF36" w14:textId="5E72247A" w:rsidR="009B770F" w:rsidRDefault="00531B22" w:rsidP="00531B22">
      <w:pPr>
        <w:pStyle w:val="af5"/>
      </w:pPr>
      <w:r>
        <w:lastRenderedPageBreak/>
        <w:t>Обработка и анализ результатов</w:t>
      </w:r>
    </w:p>
    <w:p w14:paraId="5BEE4B4A" w14:textId="67594F12" w:rsidR="00C67E84" w:rsidRDefault="00C67E84" w:rsidP="00C67E84">
      <w:pPr>
        <w:pStyle w:val="af7"/>
      </w:pPr>
      <w:r>
        <w:t>Регулировочные характеристики</w:t>
      </w:r>
      <w:r w:rsidR="00F44236">
        <w:t xml:space="preserve"> скорости гидропривода</w:t>
      </w:r>
    </w:p>
    <w:p w14:paraId="30C71FE1" w14:textId="4EA9F297" w:rsidR="00AB2677" w:rsidRDefault="00AB2677" w:rsidP="00AB2677">
      <w:pPr>
        <w:pStyle w:val="af1"/>
      </w:pPr>
      <w:r>
        <w:t xml:space="preserve">В качестве первого опыта произведены измерения времени выдвижения штока гидроцилиндра при фиксированном давлении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изменяющемся проходном сечении дросселя (табл. 1, 2).</w:t>
      </w:r>
      <w:r w:rsidR="00C67E84">
        <w:rPr>
          <w:rFonts w:eastAsiaTheme="minorEastAsia"/>
        </w:rPr>
        <w:t xml:space="preserve"> Напорный клапан КН2 открыт.</w:t>
      </w:r>
    </w:p>
    <w:p w14:paraId="4FBE442B" w14:textId="07CADD42" w:rsidR="00531B22" w:rsidRPr="00AB2677" w:rsidRDefault="00AB2677" w:rsidP="00AB2677">
      <w:pPr>
        <w:pStyle w:val="af3"/>
      </w:pPr>
      <w:r>
        <w:t xml:space="preserve">Таблица 1. Данные для регулировочных характеристик скорости,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=5.4</m:t>
        </m:r>
      </m:oMath>
      <w:r w:rsidRPr="00AB2677">
        <w:rPr>
          <w:rFonts w:eastAsiaTheme="minorEastAsia"/>
        </w:rPr>
        <w:t xml:space="preserve"> </w:t>
      </w:r>
      <w:r>
        <w:rPr>
          <w:rFonts w:eastAsiaTheme="minorEastAsia"/>
        </w:rPr>
        <w:t>МПа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31"/>
        <w:gridCol w:w="2370"/>
        <w:gridCol w:w="2372"/>
        <w:gridCol w:w="2372"/>
      </w:tblGrid>
      <w:tr w:rsidR="00AB2677" w14:paraId="0BE9173D" w14:textId="77777777" w:rsidTr="00AB2677">
        <w:tc>
          <w:tcPr>
            <w:tcW w:w="1193" w:type="pct"/>
            <w:vAlign w:val="center"/>
          </w:tcPr>
          <w:p w14:paraId="72E9ABF5" w14:textId="62182B14" w:rsidR="00AB2677" w:rsidRPr="00531B22" w:rsidRDefault="00AB2677" w:rsidP="00531B22">
            <w:pPr>
              <w:pStyle w:val="af3"/>
              <w:rPr>
                <w:rFonts w:eastAsia="Calibri"/>
              </w:rPr>
            </w:pPr>
            <w:r>
              <w:rPr>
                <w:rFonts w:eastAsia="Calibri"/>
              </w:rPr>
              <w:t>Давление</w:t>
            </w:r>
          </w:p>
        </w:tc>
        <w:tc>
          <w:tcPr>
            <w:tcW w:w="1268" w:type="pct"/>
            <w:vAlign w:val="center"/>
          </w:tcPr>
          <w:p w14:paraId="74792088" w14:textId="24307AF4" w:rsidR="00AB2677" w:rsidRPr="00531B22" w:rsidRDefault="00AB2677" w:rsidP="00531B22">
            <w:pPr>
              <w:pStyle w:val="af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др</m:t>
                  </m:r>
                </m:sub>
              </m:sSub>
            </m:oMath>
            <w:r w:rsidRPr="00531B22">
              <w:t>, рад</w:t>
            </w:r>
          </w:p>
        </w:tc>
        <w:tc>
          <w:tcPr>
            <w:tcW w:w="1269" w:type="pct"/>
            <w:vAlign w:val="center"/>
          </w:tcPr>
          <w:p w14:paraId="65E1F95D" w14:textId="577FF85E" w:rsidR="00AB2677" w:rsidRPr="00531B22" w:rsidRDefault="00AB2677" w:rsidP="00531B22">
            <w:pPr>
              <w:pStyle w:val="af3"/>
              <w:rPr>
                <w:rFonts w:ascii="Cambria Math" w:hAnsi="Cambria Math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, с</m:t>
                </m:r>
              </m:oMath>
            </m:oMathPara>
          </w:p>
        </w:tc>
        <w:tc>
          <w:tcPr>
            <w:tcW w:w="1269" w:type="pct"/>
            <w:vAlign w:val="center"/>
          </w:tcPr>
          <w:p w14:paraId="29285DA5" w14:textId="05929AD7" w:rsidR="00AB2677" w:rsidRPr="00531B22" w:rsidRDefault="00AB2677" w:rsidP="00531B22">
            <w:pPr>
              <w:pStyle w:val="af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  <w:lang w:val="en-US"/>
              </w:rPr>
              <w:t xml:space="preserve">, </w:t>
            </w:r>
            <w:r>
              <w:rPr>
                <w:rFonts w:eastAsiaTheme="minorEastAsia"/>
              </w:rPr>
              <w:t>м</w:t>
            </w:r>
            <w:r>
              <w:rPr>
                <w:rFonts w:eastAsiaTheme="minorEastAsia"/>
                <w:lang w:val="en-US"/>
              </w:rPr>
              <w:t>/</w:t>
            </w:r>
            <w:r>
              <w:rPr>
                <w:rFonts w:eastAsiaTheme="minorEastAsia"/>
              </w:rPr>
              <w:t>с</w:t>
            </w:r>
          </w:p>
        </w:tc>
      </w:tr>
      <w:tr w:rsidR="00AB2677" w14:paraId="46DE6349" w14:textId="77777777" w:rsidTr="00AB2677">
        <w:tc>
          <w:tcPr>
            <w:tcW w:w="1193" w:type="pct"/>
            <w:vMerge w:val="restart"/>
            <w:vAlign w:val="center"/>
          </w:tcPr>
          <w:p w14:paraId="2A9F2399" w14:textId="18DCEB02" w:rsidR="00AB2677" w:rsidRPr="00531B22" w:rsidRDefault="00AB2677" w:rsidP="00531B22">
            <w:pPr>
              <w:pStyle w:val="af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=5.4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</w:rPr>
              <w:t>МПа</w:t>
            </w:r>
          </w:p>
        </w:tc>
        <w:tc>
          <w:tcPr>
            <w:tcW w:w="1268" w:type="pct"/>
            <w:vAlign w:val="center"/>
          </w:tcPr>
          <w:p w14:paraId="4D91198C" w14:textId="0976B8E0" w:rsidR="00AB2677" w:rsidRPr="00531B22" w:rsidRDefault="00AB2677" w:rsidP="00531B22">
            <w:pPr>
              <w:pStyle w:val="af3"/>
            </w:pPr>
            <w:r w:rsidRPr="00531B22">
              <w:t>0</w:t>
            </w:r>
          </w:p>
        </w:tc>
        <w:tc>
          <w:tcPr>
            <w:tcW w:w="1269" w:type="pct"/>
            <w:vAlign w:val="center"/>
          </w:tcPr>
          <w:p w14:paraId="528DE966" w14:textId="020C006E" w:rsidR="00AB2677" w:rsidRPr="00531B22" w:rsidRDefault="00AB2677" w:rsidP="00531B22">
            <w:pPr>
              <w:pStyle w:val="af3"/>
            </w:pPr>
            <w:r w:rsidRPr="00531B22">
              <w:t>0.96</w:t>
            </w:r>
          </w:p>
        </w:tc>
        <w:tc>
          <w:tcPr>
            <w:tcW w:w="1269" w:type="pct"/>
            <w:vAlign w:val="center"/>
          </w:tcPr>
          <w:p w14:paraId="293FCA38" w14:textId="21793A74" w:rsidR="00AB2677" w:rsidRPr="00531B22" w:rsidRDefault="00AB2677" w:rsidP="00531B22">
            <w:pPr>
              <w:pStyle w:val="af3"/>
            </w:pPr>
            <w:r w:rsidRPr="00531B22">
              <w:t>0.21</w:t>
            </w:r>
          </w:p>
        </w:tc>
      </w:tr>
      <w:tr w:rsidR="00AB2677" w14:paraId="21412ECF" w14:textId="77777777" w:rsidTr="00AB2677">
        <w:tc>
          <w:tcPr>
            <w:tcW w:w="1193" w:type="pct"/>
            <w:vMerge/>
            <w:vAlign w:val="center"/>
          </w:tcPr>
          <w:p w14:paraId="52766032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center"/>
          </w:tcPr>
          <w:p w14:paraId="5C93C15B" w14:textId="36255D3B" w:rsidR="00AB2677" w:rsidRPr="00531B22" w:rsidRDefault="00AB2677" w:rsidP="00531B22">
            <w:pPr>
              <w:pStyle w:val="af3"/>
            </w:pPr>
            <w:r w:rsidRPr="00531B22">
              <w:t>2π</w:t>
            </w:r>
          </w:p>
        </w:tc>
        <w:tc>
          <w:tcPr>
            <w:tcW w:w="1269" w:type="pct"/>
            <w:vAlign w:val="center"/>
          </w:tcPr>
          <w:p w14:paraId="2B6DB818" w14:textId="6C2F2EE4" w:rsidR="00AB2677" w:rsidRPr="00531B22" w:rsidRDefault="00AB2677" w:rsidP="00531B22">
            <w:pPr>
              <w:pStyle w:val="af3"/>
            </w:pPr>
            <w:r w:rsidRPr="00531B22">
              <w:t>1.18</w:t>
            </w:r>
          </w:p>
        </w:tc>
        <w:tc>
          <w:tcPr>
            <w:tcW w:w="1269" w:type="pct"/>
            <w:vAlign w:val="center"/>
          </w:tcPr>
          <w:p w14:paraId="2B3C4A1C" w14:textId="6926C0F5" w:rsidR="00AB2677" w:rsidRPr="00531B22" w:rsidRDefault="00AB2677" w:rsidP="00531B22">
            <w:pPr>
              <w:pStyle w:val="af3"/>
            </w:pPr>
            <w:r w:rsidRPr="00531B22">
              <w:t>0.17</w:t>
            </w:r>
          </w:p>
        </w:tc>
      </w:tr>
      <w:tr w:rsidR="00AB2677" w14:paraId="6D065EAC" w14:textId="77777777" w:rsidTr="00AB2677">
        <w:tc>
          <w:tcPr>
            <w:tcW w:w="1193" w:type="pct"/>
            <w:vMerge/>
            <w:vAlign w:val="center"/>
          </w:tcPr>
          <w:p w14:paraId="3DA249E2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center"/>
          </w:tcPr>
          <w:p w14:paraId="5CAD872D" w14:textId="22554E1C" w:rsidR="00AB2677" w:rsidRPr="00531B22" w:rsidRDefault="00AB2677" w:rsidP="00531B22">
            <w:pPr>
              <w:pStyle w:val="af3"/>
            </w:pPr>
            <w:r w:rsidRPr="00531B22">
              <w:t>4π</w:t>
            </w:r>
          </w:p>
        </w:tc>
        <w:tc>
          <w:tcPr>
            <w:tcW w:w="1269" w:type="pct"/>
            <w:vAlign w:val="center"/>
          </w:tcPr>
          <w:p w14:paraId="0827AA3C" w14:textId="080633DE" w:rsidR="00AB2677" w:rsidRPr="00531B22" w:rsidRDefault="00AB2677" w:rsidP="00531B22">
            <w:pPr>
              <w:pStyle w:val="af3"/>
            </w:pPr>
            <w:r w:rsidRPr="00531B22">
              <w:t>1.05</w:t>
            </w:r>
          </w:p>
        </w:tc>
        <w:tc>
          <w:tcPr>
            <w:tcW w:w="1269" w:type="pct"/>
            <w:vAlign w:val="center"/>
          </w:tcPr>
          <w:p w14:paraId="74BA6DF3" w14:textId="71007C80" w:rsidR="00AB2677" w:rsidRPr="00531B22" w:rsidRDefault="00AB2677" w:rsidP="00531B22">
            <w:pPr>
              <w:pStyle w:val="af3"/>
            </w:pPr>
            <w:r w:rsidRPr="00531B22">
              <w:t>0.19</w:t>
            </w:r>
          </w:p>
        </w:tc>
      </w:tr>
      <w:tr w:rsidR="00AB2677" w14:paraId="4D7429EB" w14:textId="77777777" w:rsidTr="00AB2677">
        <w:tc>
          <w:tcPr>
            <w:tcW w:w="1193" w:type="pct"/>
            <w:vMerge/>
            <w:vAlign w:val="center"/>
          </w:tcPr>
          <w:p w14:paraId="175B8770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center"/>
          </w:tcPr>
          <w:p w14:paraId="286ACD72" w14:textId="15F94868" w:rsidR="00AB2677" w:rsidRPr="00531B22" w:rsidRDefault="00AB2677" w:rsidP="00531B22">
            <w:pPr>
              <w:pStyle w:val="af3"/>
            </w:pPr>
            <w:r w:rsidRPr="00531B22">
              <w:t>6π</w:t>
            </w:r>
          </w:p>
        </w:tc>
        <w:tc>
          <w:tcPr>
            <w:tcW w:w="1269" w:type="pct"/>
            <w:vAlign w:val="center"/>
          </w:tcPr>
          <w:p w14:paraId="245843B1" w14:textId="4274A000" w:rsidR="00AB2677" w:rsidRPr="00531B22" w:rsidRDefault="00AB2677" w:rsidP="00531B22">
            <w:pPr>
              <w:pStyle w:val="af3"/>
            </w:pPr>
            <w:r w:rsidRPr="00531B22">
              <w:t>1.5</w:t>
            </w:r>
          </w:p>
        </w:tc>
        <w:tc>
          <w:tcPr>
            <w:tcW w:w="1269" w:type="pct"/>
            <w:vAlign w:val="center"/>
          </w:tcPr>
          <w:p w14:paraId="69299665" w14:textId="0F2AEFCD" w:rsidR="00AB2677" w:rsidRPr="00531B22" w:rsidRDefault="00AB2677" w:rsidP="00531B22">
            <w:pPr>
              <w:pStyle w:val="af3"/>
            </w:pPr>
            <w:r w:rsidRPr="00531B22">
              <w:t>0.13</w:t>
            </w:r>
          </w:p>
        </w:tc>
      </w:tr>
      <w:tr w:rsidR="00AB2677" w14:paraId="6AAAF3BE" w14:textId="77777777" w:rsidTr="00AB2677">
        <w:tc>
          <w:tcPr>
            <w:tcW w:w="1193" w:type="pct"/>
            <w:vMerge/>
            <w:vAlign w:val="center"/>
          </w:tcPr>
          <w:p w14:paraId="7AE6A354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center"/>
          </w:tcPr>
          <w:p w14:paraId="7C7906B1" w14:textId="2D679C5F" w:rsidR="00AB2677" w:rsidRPr="00531B22" w:rsidRDefault="00AB2677" w:rsidP="00531B22">
            <w:pPr>
              <w:pStyle w:val="af3"/>
            </w:pPr>
            <w:r w:rsidRPr="00531B22">
              <w:t>8π</w:t>
            </w:r>
          </w:p>
        </w:tc>
        <w:tc>
          <w:tcPr>
            <w:tcW w:w="1269" w:type="pct"/>
            <w:vAlign w:val="center"/>
          </w:tcPr>
          <w:p w14:paraId="4A02AAD6" w14:textId="7B7719B3" w:rsidR="00AB2677" w:rsidRPr="00531B22" w:rsidRDefault="00AB2677" w:rsidP="00531B22">
            <w:pPr>
              <w:pStyle w:val="af3"/>
            </w:pPr>
            <w:r w:rsidRPr="00531B22">
              <w:t>1.55</w:t>
            </w:r>
          </w:p>
        </w:tc>
        <w:tc>
          <w:tcPr>
            <w:tcW w:w="1269" w:type="pct"/>
            <w:vAlign w:val="center"/>
          </w:tcPr>
          <w:p w14:paraId="6360BB5E" w14:textId="2321ECA7" w:rsidR="00AB2677" w:rsidRPr="00531B22" w:rsidRDefault="00AB2677" w:rsidP="00531B22">
            <w:pPr>
              <w:pStyle w:val="af3"/>
            </w:pPr>
            <w:r w:rsidRPr="00531B22">
              <w:t>0.13</w:t>
            </w:r>
          </w:p>
        </w:tc>
      </w:tr>
      <w:tr w:rsidR="00AB2677" w14:paraId="7133AF7A" w14:textId="77777777" w:rsidTr="00AB2677">
        <w:tc>
          <w:tcPr>
            <w:tcW w:w="1193" w:type="pct"/>
            <w:vMerge/>
            <w:vAlign w:val="center"/>
          </w:tcPr>
          <w:p w14:paraId="1FC658CE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center"/>
          </w:tcPr>
          <w:p w14:paraId="3B55ACD2" w14:textId="7D14BDE8" w:rsidR="00AB2677" w:rsidRPr="00531B22" w:rsidRDefault="00AB2677" w:rsidP="00531B22">
            <w:pPr>
              <w:pStyle w:val="af3"/>
            </w:pPr>
            <w:r w:rsidRPr="00531B22">
              <w:t>10π</w:t>
            </w:r>
          </w:p>
        </w:tc>
        <w:tc>
          <w:tcPr>
            <w:tcW w:w="1269" w:type="pct"/>
            <w:vAlign w:val="center"/>
          </w:tcPr>
          <w:p w14:paraId="60D3C43C" w14:textId="4F092C7F" w:rsidR="00AB2677" w:rsidRPr="00531B22" w:rsidRDefault="00AB2677" w:rsidP="00531B22">
            <w:pPr>
              <w:pStyle w:val="af3"/>
            </w:pPr>
            <w:r w:rsidRPr="00531B22">
              <w:t>1.45</w:t>
            </w:r>
          </w:p>
        </w:tc>
        <w:tc>
          <w:tcPr>
            <w:tcW w:w="1269" w:type="pct"/>
            <w:vAlign w:val="center"/>
          </w:tcPr>
          <w:p w14:paraId="371C2ABB" w14:textId="2DFCE70B" w:rsidR="00AB2677" w:rsidRPr="00531B22" w:rsidRDefault="00AB2677" w:rsidP="00531B22">
            <w:pPr>
              <w:pStyle w:val="af3"/>
            </w:pPr>
            <w:r w:rsidRPr="00531B22">
              <w:t>0.14</w:t>
            </w:r>
          </w:p>
        </w:tc>
      </w:tr>
      <w:tr w:rsidR="00AB2677" w14:paraId="250A1212" w14:textId="77777777" w:rsidTr="00AB2677">
        <w:tc>
          <w:tcPr>
            <w:tcW w:w="1193" w:type="pct"/>
            <w:vMerge/>
            <w:vAlign w:val="center"/>
          </w:tcPr>
          <w:p w14:paraId="7F11C547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center"/>
          </w:tcPr>
          <w:p w14:paraId="66DFD1EE" w14:textId="1749A37E" w:rsidR="00AB2677" w:rsidRPr="00531B22" w:rsidRDefault="00AB2677" w:rsidP="00531B22">
            <w:pPr>
              <w:pStyle w:val="af3"/>
            </w:pPr>
            <w:r w:rsidRPr="00531B22">
              <w:t>12π</w:t>
            </w:r>
          </w:p>
        </w:tc>
        <w:tc>
          <w:tcPr>
            <w:tcW w:w="1269" w:type="pct"/>
            <w:vAlign w:val="center"/>
          </w:tcPr>
          <w:p w14:paraId="338585FB" w14:textId="05A8CA06" w:rsidR="00AB2677" w:rsidRPr="00531B22" w:rsidRDefault="00AB2677" w:rsidP="00531B22">
            <w:pPr>
              <w:pStyle w:val="af3"/>
            </w:pPr>
            <w:r w:rsidRPr="00531B22">
              <w:t>1.63</w:t>
            </w:r>
          </w:p>
        </w:tc>
        <w:tc>
          <w:tcPr>
            <w:tcW w:w="1269" w:type="pct"/>
            <w:vAlign w:val="center"/>
          </w:tcPr>
          <w:p w14:paraId="2471C4F4" w14:textId="375AE973" w:rsidR="00AB2677" w:rsidRPr="00531B22" w:rsidRDefault="00AB2677" w:rsidP="00531B22">
            <w:pPr>
              <w:pStyle w:val="af3"/>
            </w:pPr>
            <w:r w:rsidRPr="00531B22">
              <w:t>0.12</w:t>
            </w:r>
          </w:p>
        </w:tc>
      </w:tr>
      <w:tr w:rsidR="00AB2677" w14:paraId="677CBE0C" w14:textId="77777777" w:rsidTr="00AB2677">
        <w:tc>
          <w:tcPr>
            <w:tcW w:w="1193" w:type="pct"/>
            <w:vMerge/>
            <w:vAlign w:val="center"/>
          </w:tcPr>
          <w:p w14:paraId="52C4B35E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center"/>
          </w:tcPr>
          <w:p w14:paraId="0E63FB68" w14:textId="67CA30F2" w:rsidR="00AB2677" w:rsidRPr="00531B22" w:rsidRDefault="00AB2677" w:rsidP="00531B22">
            <w:pPr>
              <w:pStyle w:val="af3"/>
            </w:pPr>
            <w:r w:rsidRPr="00531B22">
              <w:t>14π</w:t>
            </w:r>
          </w:p>
        </w:tc>
        <w:tc>
          <w:tcPr>
            <w:tcW w:w="1269" w:type="pct"/>
            <w:vAlign w:val="center"/>
          </w:tcPr>
          <w:p w14:paraId="2CB08778" w14:textId="2997449C" w:rsidR="00AB2677" w:rsidRPr="00531B22" w:rsidRDefault="00AB2677" w:rsidP="00531B22">
            <w:pPr>
              <w:pStyle w:val="af3"/>
            </w:pPr>
            <w:r w:rsidRPr="00531B22">
              <w:t>1.45</w:t>
            </w:r>
          </w:p>
        </w:tc>
        <w:tc>
          <w:tcPr>
            <w:tcW w:w="1269" w:type="pct"/>
            <w:vAlign w:val="center"/>
          </w:tcPr>
          <w:p w14:paraId="0B49D366" w14:textId="2B2FEC31" w:rsidR="00AB2677" w:rsidRPr="00531B22" w:rsidRDefault="00AB2677" w:rsidP="00531B22">
            <w:pPr>
              <w:pStyle w:val="af3"/>
            </w:pPr>
            <w:r w:rsidRPr="00531B22">
              <w:t>0.14</w:t>
            </w:r>
          </w:p>
        </w:tc>
      </w:tr>
      <w:tr w:rsidR="00AB2677" w14:paraId="2F049F0F" w14:textId="77777777" w:rsidTr="00AB2677">
        <w:tc>
          <w:tcPr>
            <w:tcW w:w="1193" w:type="pct"/>
            <w:vMerge/>
            <w:vAlign w:val="center"/>
          </w:tcPr>
          <w:p w14:paraId="34E1FB86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center"/>
          </w:tcPr>
          <w:p w14:paraId="507AE169" w14:textId="5F21F5DD" w:rsidR="00AB2677" w:rsidRPr="00531B22" w:rsidRDefault="00AB2677" w:rsidP="00531B22">
            <w:pPr>
              <w:pStyle w:val="af3"/>
            </w:pPr>
            <w:r w:rsidRPr="00531B22">
              <w:t>16π</w:t>
            </w:r>
          </w:p>
        </w:tc>
        <w:tc>
          <w:tcPr>
            <w:tcW w:w="1269" w:type="pct"/>
            <w:vAlign w:val="center"/>
          </w:tcPr>
          <w:p w14:paraId="152654A3" w14:textId="742E85DF" w:rsidR="00AB2677" w:rsidRPr="00531B22" w:rsidRDefault="00AB2677" w:rsidP="00531B22">
            <w:pPr>
              <w:pStyle w:val="af3"/>
            </w:pPr>
            <w:r w:rsidRPr="00531B22">
              <w:t>1.55</w:t>
            </w:r>
          </w:p>
        </w:tc>
        <w:tc>
          <w:tcPr>
            <w:tcW w:w="1269" w:type="pct"/>
            <w:vAlign w:val="center"/>
          </w:tcPr>
          <w:p w14:paraId="7A899C5F" w14:textId="37D2A836" w:rsidR="00AB2677" w:rsidRPr="00531B22" w:rsidRDefault="00AB2677" w:rsidP="00531B22">
            <w:pPr>
              <w:pStyle w:val="af3"/>
            </w:pPr>
            <w:r w:rsidRPr="00531B22">
              <w:t>0.13</w:t>
            </w:r>
          </w:p>
        </w:tc>
      </w:tr>
    </w:tbl>
    <w:p w14:paraId="053A5C82" w14:textId="34D6C09A" w:rsidR="00531B22" w:rsidRDefault="00AB2677" w:rsidP="00AB2677">
      <w:pPr>
        <w:pStyle w:val="af3"/>
        <w:spacing w:before="240"/>
      </w:pPr>
      <w:r>
        <w:t xml:space="preserve">Таблица 2. Данные для регулировочных характеристик скорости,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=2.5</m:t>
        </m:r>
      </m:oMath>
      <w:r w:rsidRPr="00AB2677">
        <w:rPr>
          <w:rFonts w:eastAsiaTheme="minorEastAsia"/>
        </w:rPr>
        <w:t xml:space="preserve"> </w:t>
      </w:r>
      <w:r>
        <w:rPr>
          <w:rFonts w:eastAsiaTheme="minorEastAsia"/>
        </w:rPr>
        <w:t>МПа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31"/>
        <w:gridCol w:w="2370"/>
        <w:gridCol w:w="2372"/>
        <w:gridCol w:w="2372"/>
      </w:tblGrid>
      <w:tr w:rsidR="00AB2677" w14:paraId="366B908B" w14:textId="77777777" w:rsidTr="00AB2677">
        <w:tc>
          <w:tcPr>
            <w:tcW w:w="1193" w:type="pct"/>
            <w:vAlign w:val="center"/>
          </w:tcPr>
          <w:p w14:paraId="2C0ED95D" w14:textId="77777777" w:rsidR="00AB2677" w:rsidRPr="00531B22" w:rsidRDefault="00AB2677" w:rsidP="00395E45">
            <w:pPr>
              <w:pStyle w:val="af3"/>
              <w:rPr>
                <w:rFonts w:eastAsia="Calibri"/>
              </w:rPr>
            </w:pPr>
            <w:r>
              <w:rPr>
                <w:rFonts w:eastAsia="Calibri"/>
              </w:rPr>
              <w:t>Давление</w:t>
            </w:r>
          </w:p>
        </w:tc>
        <w:tc>
          <w:tcPr>
            <w:tcW w:w="1268" w:type="pct"/>
            <w:vAlign w:val="center"/>
          </w:tcPr>
          <w:p w14:paraId="50B598C7" w14:textId="77777777" w:rsidR="00AB2677" w:rsidRPr="00531B22" w:rsidRDefault="00AB2677" w:rsidP="00395E45">
            <w:pPr>
              <w:pStyle w:val="af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др</m:t>
                  </m:r>
                </m:sub>
              </m:sSub>
            </m:oMath>
            <w:r w:rsidRPr="00531B22">
              <w:t>, рад</w:t>
            </w:r>
          </w:p>
        </w:tc>
        <w:tc>
          <w:tcPr>
            <w:tcW w:w="1269" w:type="pct"/>
            <w:vAlign w:val="center"/>
          </w:tcPr>
          <w:p w14:paraId="61B2FBE2" w14:textId="77777777" w:rsidR="00AB2677" w:rsidRPr="00531B22" w:rsidRDefault="00AB2677" w:rsidP="00395E45">
            <w:pPr>
              <w:pStyle w:val="af3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t, с</m:t>
                </m:r>
              </m:oMath>
            </m:oMathPara>
          </w:p>
        </w:tc>
        <w:tc>
          <w:tcPr>
            <w:tcW w:w="1269" w:type="pct"/>
            <w:vAlign w:val="center"/>
          </w:tcPr>
          <w:p w14:paraId="2A75F507" w14:textId="77777777" w:rsidR="00AB2677" w:rsidRPr="00531B22" w:rsidRDefault="00AB2677" w:rsidP="00395E45">
            <w:pPr>
              <w:pStyle w:val="af3"/>
            </w:pP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  <w:lang w:val="en-US"/>
              </w:rPr>
              <w:t xml:space="preserve">, </w:t>
            </w:r>
            <w:r>
              <w:rPr>
                <w:rFonts w:eastAsiaTheme="minorEastAsia"/>
              </w:rPr>
              <w:t>м</w:t>
            </w:r>
            <w:r>
              <w:rPr>
                <w:rFonts w:eastAsiaTheme="minorEastAsia"/>
                <w:lang w:val="en-US"/>
              </w:rPr>
              <w:t>/</w:t>
            </w:r>
            <w:r>
              <w:rPr>
                <w:rFonts w:eastAsiaTheme="minorEastAsia"/>
              </w:rPr>
              <w:t>с</w:t>
            </w:r>
          </w:p>
        </w:tc>
      </w:tr>
      <w:tr w:rsidR="00AB2677" w14:paraId="7A0E1BFB" w14:textId="77777777" w:rsidTr="00AB2677">
        <w:tc>
          <w:tcPr>
            <w:tcW w:w="1193" w:type="pct"/>
            <w:vMerge w:val="restart"/>
            <w:vAlign w:val="center"/>
          </w:tcPr>
          <w:p w14:paraId="5794EC6D" w14:textId="2C2B8BC8" w:rsidR="00AB2677" w:rsidRPr="00531B22" w:rsidRDefault="00AB2677" w:rsidP="00531B22">
            <w:pPr>
              <w:pStyle w:val="af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=2.5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</w:rPr>
              <w:t>МПа</w:t>
            </w:r>
          </w:p>
        </w:tc>
        <w:tc>
          <w:tcPr>
            <w:tcW w:w="1268" w:type="pct"/>
            <w:vAlign w:val="bottom"/>
          </w:tcPr>
          <w:p w14:paraId="073EF9D4" w14:textId="3A32915F" w:rsidR="00AB2677" w:rsidRPr="00531B22" w:rsidRDefault="00AB2677" w:rsidP="00531B22">
            <w:pPr>
              <w:pStyle w:val="af3"/>
            </w:pPr>
            <w:r w:rsidRPr="00531B22">
              <w:t>0</w:t>
            </w:r>
          </w:p>
        </w:tc>
        <w:tc>
          <w:tcPr>
            <w:tcW w:w="1269" w:type="pct"/>
            <w:vAlign w:val="bottom"/>
          </w:tcPr>
          <w:p w14:paraId="1602E088" w14:textId="2F3B2244" w:rsidR="00AB2677" w:rsidRPr="00531B22" w:rsidRDefault="00AB2677" w:rsidP="00531B22">
            <w:pPr>
              <w:pStyle w:val="af3"/>
            </w:pPr>
            <w:r w:rsidRPr="00531B22">
              <w:t>0.98</w:t>
            </w:r>
          </w:p>
        </w:tc>
        <w:tc>
          <w:tcPr>
            <w:tcW w:w="1269" w:type="pct"/>
            <w:vAlign w:val="bottom"/>
          </w:tcPr>
          <w:p w14:paraId="076C82D3" w14:textId="761FE139" w:rsidR="00AB2677" w:rsidRPr="00531B22" w:rsidRDefault="00AB2677" w:rsidP="00531B22">
            <w:pPr>
              <w:pStyle w:val="af3"/>
            </w:pPr>
            <w:r w:rsidRPr="00531B22">
              <w:t>0.20</w:t>
            </w:r>
          </w:p>
        </w:tc>
      </w:tr>
      <w:tr w:rsidR="00AB2677" w14:paraId="5D319BB1" w14:textId="77777777" w:rsidTr="00AB2677">
        <w:tc>
          <w:tcPr>
            <w:tcW w:w="1193" w:type="pct"/>
            <w:vMerge/>
            <w:vAlign w:val="center"/>
          </w:tcPr>
          <w:p w14:paraId="0A5459BB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bottom"/>
          </w:tcPr>
          <w:p w14:paraId="610323FD" w14:textId="2AF299D6" w:rsidR="00AB2677" w:rsidRPr="00531B22" w:rsidRDefault="00AB2677" w:rsidP="00531B22">
            <w:pPr>
              <w:pStyle w:val="af3"/>
            </w:pPr>
            <w:r w:rsidRPr="00531B22">
              <w:t>2π</w:t>
            </w:r>
          </w:p>
        </w:tc>
        <w:tc>
          <w:tcPr>
            <w:tcW w:w="1269" w:type="pct"/>
            <w:vAlign w:val="bottom"/>
          </w:tcPr>
          <w:p w14:paraId="50887E92" w14:textId="1C982A67" w:rsidR="00AB2677" w:rsidRPr="00531B22" w:rsidRDefault="00AB2677" w:rsidP="00531B22">
            <w:pPr>
              <w:pStyle w:val="af3"/>
            </w:pPr>
            <w:r w:rsidRPr="00531B22">
              <w:t>1.1</w:t>
            </w:r>
          </w:p>
        </w:tc>
        <w:tc>
          <w:tcPr>
            <w:tcW w:w="1269" w:type="pct"/>
            <w:vAlign w:val="bottom"/>
          </w:tcPr>
          <w:p w14:paraId="1F6C82D4" w14:textId="442A7D21" w:rsidR="00AB2677" w:rsidRPr="00531B22" w:rsidRDefault="00AB2677" w:rsidP="00531B22">
            <w:pPr>
              <w:pStyle w:val="af3"/>
            </w:pPr>
            <w:r w:rsidRPr="00531B22">
              <w:t>0.18</w:t>
            </w:r>
          </w:p>
        </w:tc>
      </w:tr>
      <w:tr w:rsidR="00AB2677" w14:paraId="44AE00AC" w14:textId="77777777" w:rsidTr="00AB2677">
        <w:tc>
          <w:tcPr>
            <w:tcW w:w="1193" w:type="pct"/>
            <w:vMerge/>
            <w:vAlign w:val="center"/>
          </w:tcPr>
          <w:p w14:paraId="532EAD44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bottom"/>
          </w:tcPr>
          <w:p w14:paraId="40B9ECFC" w14:textId="03288B65" w:rsidR="00AB2677" w:rsidRPr="00531B22" w:rsidRDefault="00AB2677" w:rsidP="00531B22">
            <w:pPr>
              <w:pStyle w:val="af3"/>
            </w:pPr>
            <w:r w:rsidRPr="00531B22">
              <w:t>4π</w:t>
            </w:r>
          </w:p>
        </w:tc>
        <w:tc>
          <w:tcPr>
            <w:tcW w:w="1269" w:type="pct"/>
            <w:vAlign w:val="bottom"/>
          </w:tcPr>
          <w:p w14:paraId="37C54CE0" w14:textId="33D58AE4" w:rsidR="00AB2677" w:rsidRPr="00531B22" w:rsidRDefault="00AB2677" w:rsidP="00531B22">
            <w:pPr>
              <w:pStyle w:val="af3"/>
            </w:pPr>
            <w:r w:rsidRPr="00531B22">
              <w:t>1.18</w:t>
            </w:r>
          </w:p>
        </w:tc>
        <w:tc>
          <w:tcPr>
            <w:tcW w:w="1269" w:type="pct"/>
            <w:vAlign w:val="bottom"/>
          </w:tcPr>
          <w:p w14:paraId="2722F23C" w14:textId="45BFFB65" w:rsidR="00AB2677" w:rsidRPr="00531B22" w:rsidRDefault="00AB2677" w:rsidP="00531B22">
            <w:pPr>
              <w:pStyle w:val="af3"/>
            </w:pPr>
            <w:r w:rsidRPr="00531B22">
              <w:t>0.17</w:t>
            </w:r>
          </w:p>
        </w:tc>
      </w:tr>
      <w:tr w:rsidR="00AB2677" w14:paraId="118EA4E8" w14:textId="77777777" w:rsidTr="00AB2677">
        <w:tc>
          <w:tcPr>
            <w:tcW w:w="1193" w:type="pct"/>
            <w:vMerge/>
            <w:vAlign w:val="center"/>
          </w:tcPr>
          <w:p w14:paraId="625C9EE6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bottom"/>
          </w:tcPr>
          <w:p w14:paraId="1648DB4A" w14:textId="061FF7E1" w:rsidR="00AB2677" w:rsidRPr="00531B22" w:rsidRDefault="00AB2677" w:rsidP="00531B22">
            <w:pPr>
              <w:pStyle w:val="af3"/>
            </w:pPr>
            <w:r w:rsidRPr="00531B22">
              <w:t>6π</w:t>
            </w:r>
          </w:p>
        </w:tc>
        <w:tc>
          <w:tcPr>
            <w:tcW w:w="1269" w:type="pct"/>
            <w:vAlign w:val="bottom"/>
          </w:tcPr>
          <w:p w14:paraId="0411516C" w14:textId="0E25B63A" w:rsidR="00AB2677" w:rsidRPr="00531B22" w:rsidRDefault="00AB2677" w:rsidP="00531B22">
            <w:pPr>
              <w:pStyle w:val="af3"/>
            </w:pPr>
            <w:r w:rsidRPr="00531B22">
              <w:t>1.42</w:t>
            </w:r>
          </w:p>
        </w:tc>
        <w:tc>
          <w:tcPr>
            <w:tcW w:w="1269" w:type="pct"/>
            <w:vAlign w:val="bottom"/>
          </w:tcPr>
          <w:p w14:paraId="276D3DCE" w14:textId="5E036C26" w:rsidR="00AB2677" w:rsidRPr="00531B22" w:rsidRDefault="00AB2677" w:rsidP="00531B22">
            <w:pPr>
              <w:pStyle w:val="af3"/>
            </w:pPr>
            <w:r w:rsidRPr="00531B22">
              <w:t>0.14</w:t>
            </w:r>
          </w:p>
        </w:tc>
      </w:tr>
      <w:tr w:rsidR="00AB2677" w14:paraId="64E035F7" w14:textId="77777777" w:rsidTr="00AB2677">
        <w:tc>
          <w:tcPr>
            <w:tcW w:w="1193" w:type="pct"/>
            <w:vMerge/>
            <w:vAlign w:val="center"/>
          </w:tcPr>
          <w:p w14:paraId="285919B2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bottom"/>
          </w:tcPr>
          <w:p w14:paraId="7D3B8B17" w14:textId="4E34F187" w:rsidR="00AB2677" w:rsidRPr="00531B22" w:rsidRDefault="00AB2677" w:rsidP="00531B22">
            <w:pPr>
              <w:pStyle w:val="af3"/>
            </w:pPr>
            <w:r w:rsidRPr="00531B22">
              <w:t>8π</w:t>
            </w:r>
          </w:p>
        </w:tc>
        <w:tc>
          <w:tcPr>
            <w:tcW w:w="1269" w:type="pct"/>
            <w:vAlign w:val="bottom"/>
          </w:tcPr>
          <w:p w14:paraId="7053F1DB" w14:textId="2C7DE334" w:rsidR="00AB2677" w:rsidRPr="00531B22" w:rsidRDefault="00AB2677" w:rsidP="00531B22">
            <w:pPr>
              <w:pStyle w:val="af3"/>
            </w:pPr>
            <w:r w:rsidRPr="00531B22">
              <w:t>1.5</w:t>
            </w:r>
          </w:p>
        </w:tc>
        <w:tc>
          <w:tcPr>
            <w:tcW w:w="1269" w:type="pct"/>
            <w:vAlign w:val="bottom"/>
          </w:tcPr>
          <w:p w14:paraId="5F724C2D" w14:textId="3EA82405" w:rsidR="00AB2677" w:rsidRPr="00531B22" w:rsidRDefault="00AB2677" w:rsidP="00531B22">
            <w:pPr>
              <w:pStyle w:val="af3"/>
            </w:pPr>
            <w:r w:rsidRPr="00531B22">
              <w:t>0.13</w:t>
            </w:r>
          </w:p>
        </w:tc>
      </w:tr>
      <w:tr w:rsidR="00AB2677" w14:paraId="34C8F420" w14:textId="77777777" w:rsidTr="00AB2677">
        <w:tc>
          <w:tcPr>
            <w:tcW w:w="1193" w:type="pct"/>
            <w:vMerge/>
            <w:vAlign w:val="center"/>
          </w:tcPr>
          <w:p w14:paraId="08832504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bottom"/>
          </w:tcPr>
          <w:p w14:paraId="2A2FCD97" w14:textId="48DCCFA9" w:rsidR="00AB2677" w:rsidRPr="00531B22" w:rsidRDefault="00AB2677" w:rsidP="00531B22">
            <w:pPr>
              <w:pStyle w:val="af3"/>
            </w:pPr>
            <w:r w:rsidRPr="00531B22">
              <w:t>10π</w:t>
            </w:r>
          </w:p>
        </w:tc>
        <w:tc>
          <w:tcPr>
            <w:tcW w:w="1269" w:type="pct"/>
            <w:vAlign w:val="bottom"/>
          </w:tcPr>
          <w:p w14:paraId="06EEEA1C" w14:textId="4DB13105" w:rsidR="00AB2677" w:rsidRPr="00531B22" w:rsidRDefault="00AB2677" w:rsidP="00531B22">
            <w:pPr>
              <w:pStyle w:val="af3"/>
            </w:pPr>
            <w:r w:rsidRPr="00531B22">
              <w:t>1.73</w:t>
            </w:r>
          </w:p>
        </w:tc>
        <w:tc>
          <w:tcPr>
            <w:tcW w:w="1269" w:type="pct"/>
            <w:vAlign w:val="bottom"/>
          </w:tcPr>
          <w:p w14:paraId="1697D5E4" w14:textId="55B13A56" w:rsidR="00AB2677" w:rsidRPr="00531B22" w:rsidRDefault="00AB2677" w:rsidP="00531B22">
            <w:pPr>
              <w:pStyle w:val="af3"/>
            </w:pPr>
            <w:r w:rsidRPr="00531B22">
              <w:t>0.12</w:t>
            </w:r>
          </w:p>
        </w:tc>
      </w:tr>
      <w:tr w:rsidR="00AB2677" w14:paraId="63BCC5CF" w14:textId="77777777" w:rsidTr="00AB2677">
        <w:tc>
          <w:tcPr>
            <w:tcW w:w="1193" w:type="pct"/>
            <w:vMerge/>
            <w:vAlign w:val="center"/>
          </w:tcPr>
          <w:p w14:paraId="1C4A31CA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bottom"/>
          </w:tcPr>
          <w:p w14:paraId="6564D4C4" w14:textId="29D17B41" w:rsidR="00AB2677" w:rsidRPr="00531B22" w:rsidRDefault="00AB2677" w:rsidP="00531B22">
            <w:pPr>
              <w:pStyle w:val="af3"/>
            </w:pPr>
            <w:r w:rsidRPr="00531B22">
              <w:t>12π</w:t>
            </w:r>
          </w:p>
        </w:tc>
        <w:tc>
          <w:tcPr>
            <w:tcW w:w="1269" w:type="pct"/>
            <w:vAlign w:val="bottom"/>
          </w:tcPr>
          <w:p w14:paraId="684360DB" w14:textId="09F267C6" w:rsidR="00AB2677" w:rsidRPr="00531B22" w:rsidRDefault="00AB2677" w:rsidP="00531B22">
            <w:pPr>
              <w:pStyle w:val="af3"/>
            </w:pPr>
            <w:r w:rsidRPr="00531B22">
              <w:t>1.73</w:t>
            </w:r>
          </w:p>
        </w:tc>
        <w:tc>
          <w:tcPr>
            <w:tcW w:w="1269" w:type="pct"/>
            <w:vAlign w:val="bottom"/>
          </w:tcPr>
          <w:p w14:paraId="7BE7A2D9" w14:textId="6188AE7F" w:rsidR="00AB2677" w:rsidRPr="00531B22" w:rsidRDefault="00AB2677" w:rsidP="00531B22">
            <w:pPr>
              <w:pStyle w:val="af3"/>
            </w:pPr>
            <w:r w:rsidRPr="00531B22">
              <w:t>0.12</w:t>
            </w:r>
          </w:p>
        </w:tc>
      </w:tr>
      <w:tr w:rsidR="00AB2677" w14:paraId="4608BD4B" w14:textId="77777777" w:rsidTr="00AB2677">
        <w:tc>
          <w:tcPr>
            <w:tcW w:w="1193" w:type="pct"/>
            <w:vMerge/>
            <w:vAlign w:val="center"/>
          </w:tcPr>
          <w:p w14:paraId="5BFD93EE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bottom"/>
          </w:tcPr>
          <w:p w14:paraId="2A20F1BF" w14:textId="4A1E85F0" w:rsidR="00AB2677" w:rsidRPr="00531B22" w:rsidRDefault="00AB2677" w:rsidP="00531B22">
            <w:pPr>
              <w:pStyle w:val="af3"/>
            </w:pPr>
            <w:r w:rsidRPr="00531B22">
              <w:t>14π</w:t>
            </w:r>
          </w:p>
        </w:tc>
        <w:tc>
          <w:tcPr>
            <w:tcW w:w="1269" w:type="pct"/>
            <w:vAlign w:val="bottom"/>
          </w:tcPr>
          <w:p w14:paraId="4CE6EF86" w14:textId="2D9013E4" w:rsidR="00AB2677" w:rsidRPr="00531B22" w:rsidRDefault="00AB2677" w:rsidP="00531B22">
            <w:pPr>
              <w:pStyle w:val="af3"/>
            </w:pPr>
            <w:r w:rsidRPr="00531B22">
              <w:t>1.6</w:t>
            </w:r>
          </w:p>
        </w:tc>
        <w:tc>
          <w:tcPr>
            <w:tcW w:w="1269" w:type="pct"/>
            <w:vAlign w:val="bottom"/>
          </w:tcPr>
          <w:p w14:paraId="527FB7ED" w14:textId="46D65258" w:rsidR="00AB2677" w:rsidRPr="00531B22" w:rsidRDefault="00AB2677" w:rsidP="00531B22">
            <w:pPr>
              <w:pStyle w:val="af3"/>
            </w:pPr>
            <w:r w:rsidRPr="00531B22">
              <w:t>0.13</w:t>
            </w:r>
          </w:p>
        </w:tc>
      </w:tr>
      <w:tr w:rsidR="00AB2677" w14:paraId="2C029EBB" w14:textId="77777777" w:rsidTr="00AB2677">
        <w:tc>
          <w:tcPr>
            <w:tcW w:w="1193" w:type="pct"/>
            <w:vMerge/>
            <w:vAlign w:val="center"/>
          </w:tcPr>
          <w:p w14:paraId="5852D13E" w14:textId="77777777" w:rsidR="00AB2677" w:rsidRPr="00531B22" w:rsidRDefault="00AB2677" w:rsidP="00531B22">
            <w:pPr>
              <w:pStyle w:val="af3"/>
            </w:pPr>
          </w:p>
        </w:tc>
        <w:tc>
          <w:tcPr>
            <w:tcW w:w="1268" w:type="pct"/>
            <w:vAlign w:val="bottom"/>
          </w:tcPr>
          <w:p w14:paraId="7C32200C" w14:textId="23419370" w:rsidR="00AB2677" w:rsidRPr="00531B22" w:rsidRDefault="00AB2677" w:rsidP="00531B22">
            <w:pPr>
              <w:pStyle w:val="af3"/>
            </w:pPr>
            <w:r w:rsidRPr="00531B22">
              <w:t>16π</w:t>
            </w:r>
          </w:p>
        </w:tc>
        <w:tc>
          <w:tcPr>
            <w:tcW w:w="1269" w:type="pct"/>
            <w:vAlign w:val="bottom"/>
          </w:tcPr>
          <w:p w14:paraId="2A04551C" w14:textId="1DA42C5C" w:rsidR="00AB2677" w:rsidRPr="00531B22" w:rsidRDefault="00AB2677" w:rsidP="00531B22">
            <w:pPr>
              <w:pStyle w:val="af3"/>
            </w:pPr>
            <w:r w:rsidRPr="00531B22">
              <w:t>1.74</w:t>
            </w:r>
          </w:p>
        </w:tc>
        <w:tc>
          <w:tcPr>
            <w:tcW w:w="1269" w:type="pct"/>
            <w:vAlign w:val="bottom"/>
          </w:tcPr>
          <w:p w14:paraId="0341EA9E" w14:textId="31455978" w:rsidR="00AB2677" w:rsidRPr="00531B22" w:rsidRDefault="00AB2677" w:rsidP="00531B22">
            <w:pPr>
              <w:pStyle w:val="af3"/>
            </w:pPr>
            <w:r w:rsidRPr="00531B22">
              <w:t>0.11</w:t>
            </w:r>
          </w:p>
        </w:tc>
      </w:tr>
    </w:tbl>
    <w:p w14:paraId="7821363B" w14:textId="136BA24D" w:rsidR="00C67E84" w:rsidRDefault="00AB2677" w:rsidP="00C67E84">
      <w:pPr>
        <w:pStyle w:val="af1"/>
        <w:spacing w:before="240"/>
        <w:rPr>
          <w:rFonts w:eastAsiaTheme="minorEastAsia"/>
        </w:rPr>
      </w:pPr>
      <w:r>
        <w:t xml:space="preserve">Затем по полученным значениям, с учётом длины хода штока гидроцилиндра </w:t>
      </w:r>
      <m:oMath>
        <m:r>
          <w:rPr>
            <w:rFonts w:ascii="Cambria Math" w:hAnsi="Cambria Math"/>
          </w:rPr>
          <m:t>l=</m:t>
        </m:r>
        <m:r>
          <w:rPr>
            <w:rFonts w:ascii="Cambria Math" w:hAnsi="Cambria Math"/>
          </w:rPr>
          <m:t xml:space="preserve"> 200</m:t>
        </m:r>
      </m:oMath>
      <w:r>
        <w:t xml:space="preserve"> мм</w:t>
      </w:r>
      <w:r w:rsidR="00C67E84">
        <w:t xml:space="preserve">, рассчитаны скорости: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753FAE29" w14:textId="79093670" w:rsidR="00C67E84" w:rsidRDefault="00C67E84" w:rsidP="00C67E84">
      <w:pPr>
        <w:pStyle w:val="af1"/>
        <w:rPr>
          <w:rFonts w:eastAsiaTheme="minorEastAsia"/>
        </w:rPr>
      </w:pPr>
      <w:r>
        <w:rPr>
          <w:rFonts w:eastAsiaTheme="minorEastAsia"/>
        </w:rPr>
        <w:t xml:space="preserve">По этим значениям построены регулировочные характеристики скорости </w:t>
      </w:r>
      <m:oMath>
        <m:r>
          <w:rPr>
            <w:rFonts w:ascii="Cambria Math" w:eastAsiaTheme="minorEastAsia" w:hAnsi="Cambria Math"/>
          </w:rPr>
          <m:t>v=f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др</m:t>
                </m:r>
              </m:sub>
            </m:sSub>
          </m:e>
        </m:d>
      </m:oMath>
      <w:r>
        <w:rPr>
          <w:rFonts w:eastAsiaTheme="minorEastAsia"/>
        </w:rPr>
        <w:t xml:space="preserve"> (рис. </w:t>
      </w:r>
      <w:r w:rsidR="00177319">
        <w:rPr>
          <w:rFonts w:eastAsiaTheme="minorEastAsia"/>
        </w:rPr>
        <w:t>2</w:t>
      </w:r>
      <w:r>
        <w:rPr>
          <w:rFonts w:eastAsiaTheme="minorEastAsia"/>
        </w:rPr>
        <w:t>). Теоретическая зависимость имеет вид:</w:t>
      </w:r>
    </w:p>
    <w:p w14:paraId="6FBA8287" w14:textId="6BD697F2" w:rsidR="00C67E84" w:rsidRPr="00C67E84" w:rsidRDefault="00C67E84" w:rsidP="00C67E84">
      <w:pPr>
        <w:pStyle w:val="af1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др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rad>
        </m:oMath>
      </m:oMathPara>
    </w:p>
    <w:p w14:paraId="22900AF6" w14:textId="18B12200" w:rsidR="00C67E84" w:rsidRPr="00C67E84" w:rsidRDefault="00C67E84" w:rsidP="00C67E84">
      <w:pPr>
        <w:pStyle w:val="af1"/>
        <w:rPr>
          <w:rFonts w:eastAsiaTheme="minorEastAsia"/>
          <w:i/>
          <w:iCs/>
        </w:rPr>
      </w:pPr>
      <w:r>
        <w:rPr>
          <w:rFonts w:eastAsiaTheme="minorEastAsia"/>
          <w:iCs/>
        </w:rPr>
        <w:lastRenderedPageBreak/>
        <w:t xml:space="preserve">При фиксированном давлении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C67E8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внешняя нагрузка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w:softHyphen/>
        </m:r>
      </m:oMath>
      <w:r w:rsidRPr="00C67E8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также остаётся постоянной и зависимость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др</m:t>
                </m:r>
              </m:sub>
            </m:sSub>
          </m:e>
        </m:d>
      </m:oMath>
      <w:r w:rsidRPr="00C67E8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получается линейной.</w:t>
      </w:r>
    </w:p>
    <w:p w14:paraId="495A662E" w14:textId="7BD38FBC" w:rsidR="00531B22" w:rsidRDefault="00C67E84" w:rsidP="00C67E84">
      <w:pPr>
        <w:pStyle w:val="af3"/>
      </w:pPr>
      <w:r>
        <w:rPr>
          <w:noProof/>
        </w:rPr>
        <w:drawing>
          <wp:inline distT="0" distB="0" distL="0" distR="0" wp14:anchorId="58D1976B" wp14:editId="2A968770">
            <wp:extent cx="2838735" cy="2838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97" cy="284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17EE" w14:textId="19791F31" w:rsidR="00C67E84" w:rsidRDefault="00C67E84" w:rsidP="00C67E84">
      <w:pPr>
        <w:pStyle w:val="af3"/>
      </w:pPr>
      <w:r>
        <w:t xml:space="preserve">Рис. </w:t>
      </w:r>
      <w:r w:rsidR="00177319">
        <w:t>2</w:t>
      </w:r>
      <w:r>
        <w:t>. Регулировочные характеристики гидропривода с параллельным дроссельным регулированием</w:t>
      </w:r>
    </w:p>
    <w:p w14:paraId="476DB635" w14:textId="45422EBC" w:rsidR="00F44236" w:rsidRDefault="00395E45" w:rsidP="00395E45">
      <w:pPr>
        <w:pStyle w:val="af7"/>
        <w:spacing w:before="240"/>
      </w:pPr>
      <w:r>
        <w:t>Характеристики гидропривода при фиксированном проходном сечении дросселя</w:t>
      </w:r>
    </w:p>
    <w:p w14:paraId="1707C3B5" w14:textId="6AE9865A" w:rsidR="00395E45" w:rsidRDefault="00395E45" w:rsidP="00395E45">
      <w:pPr>
        <w:pStyle w:val="af1"/>
      </w:pPr>
      <w:r>
        <w:t>Второй опыт проводился в следующих условиях: фиксируется проходное сечение дросселя и изменяется настройка напорного клапана КН2, затем измеряются показатели всех манометров во время выдвижения штока и время его выдвижения (табл. 3, 4, 5).</w:t>
      </w:r>
    </w:p>
    <w:p w14:paraId="13B5F2C1" w14:textId="69D9EC97" w:rsidR="00395E45" w:rsidRPr="00395E45" w:rsidRDefault="00395E45" w:rsidP="00395E45">
      <w:pPr>
        <w:pStyle w:val="af3"/>
      </w:pPr>
      <w:r>
        <w:t>Таблица 3.</w:t>
      </w:r>
      <w:r>
        <w:rPr>
          <w:lang w:val="en-US"/>
        </w:rPr>
        <w:t xml:space="preserve"> </w:t>
      </w:r>
      <w:r>
        <w:t xml:space="preserve">Данные второго опыта при </w:t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</w:rPr>
              <m:t>φ</m:t>
            </m:r>
            <m:ctrlPr>
              <w:rPr>
                <w:rFonts w:ascii="Cambria Math" w:eastAsia="Calibri" w:hAnsi="Cambria Math"/>
                <w:sz w:val="22"/>
                <w:szCs w:val="22"/>
              </w:rPr>
            </m:ctrlPr>
          </m:e>
          <m:sub>
            <m:r>
              <w:rPr>
                <w:rFonts w:ascii="Cambria Math" w:eastAsia="Calibri" w:hAnsi="Cambria Math"/>
                <w:sz w:val="22"/>
                <w:szCs w:val="22"/>
              </w:rPr>
              <m:t>др</m:t>
            </m:r>
          </m:sub>
        </m:sSub>
        <m:r>
          <w:rPr>
            <w:rFonts w:ascii="Cambria Math" w:eastAsia="Calibri" w:hAnsi="Cambria Math"/>
            <w:sz w:val="22"/>
            <w:szCs w:val="22"/>
            <w:lang w:val="en-US"/>
          </w:rPr>
          <m:t>=2</m:t>
        </m:r>
        <m:r>
          <w:rPr>
            <w:rFonts w:ascii="Cambria Math" w:eastAsia="Calibri" w:hAnsi="Cambria Math"/>
            <w:sz w:val="22"/>
            <w:szCs w:val="22"/>
            <w:lang w:val="en-US"/>
          </w:rPr>
          <m:t>π</m:t>
        </m:r>
        <m:r>
          <w:rPr>
            <w:rFonts w:ascii="Cambria Math" w:eastAsia="Calibri" w:hAnsi="Cambria Math"/>
            <w:sz w:val="22"/>
            <w:szCs w:val="22"/>
            <w:lang w:val="en-US"/>
          </w:rPr>
          <w:softHyphen/>
        </m:r>
      </m:oMath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999"/>
        <w:gridCol w:w="1004"/>
        <w:gridCol w:w="1004"/>
        <w:gridCol w:w="628"/>
        <w:gridCol w:w="800"/>
        <w:gridCol w:w="1394"/>
        <w:gridCol w:w="858"/>
        <w:gridCol w:w="976"/>
        <w:gridCol w:w="942"/>
        <w:gridCol w:w="740"/>
      </w:tblGrid>
      <w:tr w:rsidR="00395E45" w:rsidRPr="00395E45" w14:paraId="31338855" w14:textId="77777777" w:rsidTr="00395E45">
        <w:tc>
          <w:tcPr>
            <w:tcW w:w="5000" w:type="pct"/>
            <w:gridSpan w:val="10"/>
            <w:vAlign w:val="bottom"/>
          </w:tcPr>
          <w:p w14:paraId="26FC1EBA" w14:textId="3EC06338" w:rsidR="00395E45" w:rsidRPr="00395E45" w:rsidRDefault="00395E45" w:rsidP="00395E45">
            <w:pPr>
              <w:pStyle w:val="af3"/>
              <w:rPr>
                <w:rFonts w:eastAsia="Calibri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φ</m:t>
                    </m:r>
                    <m:ctrlPr>
                      <w:rPr>
                        <w:rFonts w:ascii="Cambria Math" w:eastAsia="Calibri" w:hAnsi="Cambria Math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др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  <w:lang w:val="en-US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  <w:lang w:val="en-US"/>
                  </w:rPr>
                  <m:t>π</m:t>
                </m:r>
                <m:r>
                  <w:rPr>
                    <w:rFonts w:ascii="Cambria Math" w:eastAsia="Calibri" w:hAnsi="Cambria Math"/>
                    <w:sz w:val="22"/>
                    <w:szCs w:val="22"/>
                    <w:lang w:val="en-US"/>
                  </w:rPr>
                  <w:softHyphen/>
                </m:r>
              </m:oMath>
            </m:oMathPara>
          </w:p>
        </w:tc>
      </w:tr>
      <w:tr w:rsidR="00395E45" w:rsidRPr="00395E45" w14:paraId="10E5FB00" w14:textId="77777777" w:rsidTr="00395E45">
        <w:tc>
          <w:tcPr>
            <w:tcW w:w="535" w:type="pct"/>
            <w:vAlign w:val="bottom"/>
          </w:tcPr>
          <w:p w14:paraId="3AD15FF6" w14:textId="0821F44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395E45">
              <w:rPr>
                <w:rFonts w:ascii="Calibri" w:hAnsi="Calibri"/>
                <w:sz w:val="22"/>
                <w:szCs w:val="22"/>
              </w:rPr>
              <w:t>, МПа</w:t>
            </w:r>
          </w:p>
        </w:tc>
        <w:tc>
          <w:tcPr>
            <w:tcW w:w="537" w:type="pct"/>
            <w:vAlign w:val="bottom"/>
          </w:tcPr>
          <w:p w14:paraId="0D5B29CD" w14:textId="7D935876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395E45">
              <w:rPr>
                <w:rFonts w:ascii="Calibri" w:hAnsi="Calibri"/>
                <w:sz w:val="22"/>
                <w:szCs w:val="22"/>
              </w:rPr>
              <w:t>, МПа</w:t>
            </w:r>
          </w:p>
        </w:tc>
        <w:tc>
          <w:tcPr>
            <w:tcW w:w="537" w:type="pct"/>
            <w:vAlign w:val="bottom"/>
          </w:tcPr>
          <w:p w14:paraId="7D5F513F" w14:textId="1AC5921B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395E45">
              <w:rPr>
                <w:rFonts w:ascii="Calibri" w:hAnsi="Calibri"/>
                <w:sz w:val="22"/>
                <w:szCs w:val="22"/>
              </w:rPr>
              <w:t>, МПа</w:t>
            </w:r>
          </w:p>
        </w:tc>
        <w:tc>
          <w:tcPr>
            <w:tcW w:w="336" w:type="pct"/>
            <w:vAlign w:val="bottom"/>
          </w:tcPr>
          <w:p w14:paraId="4CBCCB6E" w14:textId="4F71C30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с</w:t>
            </w:r>
          </w:p>
        </w:tc>
        <w:tc>
          <w:tcPr>
            <w:tcW w:w="428" w:type="pct"/>
            <w:vAlign w:val="bottom"/>
          </w:tcPr>
          <w:p w14:paraId="01D52A62" w14:textId="2043845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м/с</w:t>
            </w:r>
          </w:p>
        </w:tc>
        <w:tc>
          <w:tcPr>
            <w:tcW w:w="746" w:type="pct"/>
            <w:vAlign w:val="bottom"/>
          </w:tcPr>
          <w:p w14:paraId="69C7A8E5" w14:textId="60667B34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выд</m:t>
                  </m:r>
                </m:sub>
              </m:sSub>
            </m:oMath>
            <w:r w:rsidRPr="00395E45">
              <w:rPr>
                <w:rFonts w:ascii="Calibri" w:hAnsi="Calibri"/>
                <w:sz w:val="22"/>
                <w:szCs w:val="22"/>
              </w:rPr>
              <w:t>, л/мин</w:t>
            </w:r>
          </w:p>
        </w:tc>
        <w:tc>
          <w:tcPr>
            <w:tcW w:w="459" w:type="pct"/>
            <w:vAlign w:val="bottom"/>
          </w:tcPr>
          <w:p w14:paraId="2BA75B59" w14:textId="401F242B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Н</w:t>
            </w:r>
          </w:p>
        </w:tc>
        <w:tc>
          <w:tcPr>
            <w:tcW w:w="522" w:type="pct"/>
            <w:vAlign w:val="bottom"/>
          </w:tcPr>
          <w:p w14:paraId="4E681D01" w14:textId="19E7C2E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пол</m:t>
                  </m:r>
                </m:sub>
              </m:sSub>
            </m:oMath>
            <w:r w:rsidRPr="00395E45">
              <w:rPr>
                <w:rFonts w:ascii="Calibri" w:hAnsi="Calibri"/>
                <w:sz w:val="22"/>
                <w:szCs w:val="22"/>
              </w:rPr>
              <w:t>, Вт</w:t>
            </w:r>
          </w:p>
        </w:tc>
        <w:tc>
          <w:tcPr>
            <w:tcW w:w="504" w:type="pct"/>
            <w:vAlign w:val="bottom"/>
          </w:tcPr>
          <w:p w14:paraId="0B2D87A2" w14:textId="06564B2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зат</m:t>
                  </m:r>
                </m:sub>
              </m:sSub>
            </m:oMath>
            <w:r w:rsidRPr="00395E45">
              <w:rPr>
                <w:rFonts w:ascii="Calibri" w:hAnsi="Calibri"/>
                <w:sz w:val="22"/>
                <w:szCs w:val="22"/>
              </w:rPr>
              <w:t>, Вт</w:t>
            </w:r>
          </w:p>
        </w:tc>
        <w:tc>
          <w:tcPr>
            <w:tcW w:w="397" w:type="pct"/>
            <w:vAlign w:val="bottom"/>
          </w:tcPr>
          <w:p w14:paraId="6CB90447" w14:textId="294B70E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η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%</w:t>
            </w:r>
          </w:p>
        </w:tc>
      </w:tr>
      <w:tr w:rsidR="00395E45" w:rsidRPr="00395E45" w14:paraId="095F9A6D" w14:textId="77777777" w:rsidTr="00395E45">
        <w:tc>
          <w:tcPr>
            <w:tcW w:w="535" w:type="pct"/>
            <w:vAlign w:val="bottom"/>
          </w:tcPr>
          <w:p w14:paraId="61DAF55B" w14:textId="167188A4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28039367" w14:textId="1C93C516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0.6</w:t>
            </w:r>
          </w:p>
        </w:tc>
        <w:tc>
          <w:tcPr>
            <w:tcW w:w="537" w:type="pct"/>
            <w:vAlign w:val="bottom"/>
          </w:tcPr>
          <w:p w14:paraId="2C3AAD1D" w14:textId="6BFC97BC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336" w:type="pct"/>
            <w:vAlign w:val="bottom"/>
          </w:tcPr>
          <w:p w14:paraId="620FEB14" w14:textId="5455F0B8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1.05</w:t>
            </w:r>
          </w:p>
        </w:tc>
        <w:tc>
          <w:tcPr>
            <w:tcW w:w="428" w:type="pct"/>
            <w:vAlign w:val="bottom"/>
          </w:tcPr>
          <w:p w14:paraId="17BA4B4A" w14:textId="0000B291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0.190</w:t>
            </w:r>
          </w:p>
        </w:tc>
        <w:tc>
          <w:tcPr>
            <w:tcW w:w="746" w:type="pct"/>
            <w:vAlign w:val="bottom"/>
          </w:tcPr>
          <w:p w14:paraId="60E7145F" w14:textId="35CF117C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2.30</w:t>
            </w:r>
          </w:p>
        </w:tc>
        <w:tc>
          <w:tcPr>
            <w:tcW w:w="459" w:type="pct"/>
            <w:vAlign w:val="bottom"/>
          </w:tcPr>
          <w:p w14:paraId="1C056D16" w14:textId="63DE8D59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24.50</w:t>
            </w:r>
          </w:p>
        </w:tc>
        <w:tc>
          <w:tcPr>
            <w:tcW w:w="522" w:type="pct"/>
            <w:vAlign w:val="bottom"/>
          </w:tcPr>
          <w:p w14:paraId="1736A00A" w14:textId="6BE18C03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4.67</w:t>
            </w:r>
          </w:p>
        </w:tc>
        <w:tc>
          <w:tcPr>
            <w:tcW w:w="504" w:type="pct"/>
            <w:vAlign w:val="bottom"/>
          </w:tcPr>
          <w:p w14:paraId="25A65835" w14:textId="46C5328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19.15</w:t>
            </w:r>
          </w:p>
        </w:tc>
        <w:tc>
          <w:tcPr>
            <w:tcW w:w="397" w:type="pct"/>
            <w:vAlign w:val="bottom"/>
          </w:tcPr>
          <w:p w14:paraId="7992A20C" w14:textId="162FF3A8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24.38</w:t>
            </w:r>
          </w:p>
        </w:tc>
      </w:tr>
      <w:tr w:rsidR="00395E45" w:rsidRPr="00395E45" w14:paraId="7DF1B3DD" w14:textId="77777777" w:rsidTr="00395E45">
        <w:tc>
          <w:tcPr>
            <w:tcW w:w="535" w:type="pct"/>
            <w:vAlign w:val="bottom"/>
          </w:tcPr>
          <w:p w14:paraId="33B40903" w14:textId="48A3379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537" w:type="pct"/>
            <w:vAlign w:val="bottom"/>
          </w:tcPr>
          <w:p w14:paraId="1CCA8186" w14:textId="38997C18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1.1</w:t>
            </w:r>
          </w:p>
        </w:tc>
        <w:tc>
          <w:tcPr>
            <w:tcW w:w="537" w:type="pct"/>
            <w:vAlign w:val="bottom"/>
          </w:tcPr>
          <w:p w14:paraId="1FD7A575" w14:textId="733A7A6F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36" w:type="pct"/>
            <w:vAlign w:val="bottom"/>
          </w:tcPr>
          <w:p w14:paraId="2EF340B0" w14:textId="2577ECBC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1.97</w:t>
            </w:r>
          </w:p>
        </w:tc>
        <w:tc>
          <w:tcPr>
            <w:tcW w:w="428" w:type="pct"/>
            <w:vAlign w:val="bottom"/>
          </w:tcPr>
          <w:p w14:paraId="450568D8" w14:textId="04C1BE3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0.102</w:t>
            </w:r>
          </w:p>
        </w:tc>
        <w:tc>
          <w:tcPr>
            <w:tcW w:w="746" w:type="pct"/>
            <w:vAlign w:val="bottom"/>
          </w:tcPr>
          <w:p w14:paraId="7B93F630" w14:textId="17AC111D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1.22</w:t>
            </w:r>
          </w:p>
        </w:tc>
        <w:tc>
          <w:tcPr>
            <w:tcW w:w="459" w:type="pct"/>
            <w:vAlign w:val="bottom"/>
          </w:tcPr>
          <w:p w14:paraId="765899D4" w14:textId="3F194F0A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122.52</w:t>
            </w:r>
          </w:p>
        </w:tc>
        <w:tc>
          <w:tcPr>
            <w:tcW w:w="522" w:type="pct"/>
            <w:vAlign w:val="bottom"/>
          </w:tcPr>
          <w:p w14:paraId="401246BD" w14:textId="48FA13BD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12.44</w:t>
            </w:r>
          </w:p>
        </w:tc>
        <w:tc>
          <w:tcPr>
            <w:tcW w:w="504" w:type="pct"/>
            <w:vAlign w:val="bottom"/>
          </w:tcPr>
          <w:p w14:paraId="183089B8" w14:textId="3CD42316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20.41</w:t>
            </w:r>
          </w:p>
        </w:tc>
        <w:tc>
          <w:tcPr>
            <w:tcW w:w="397" w:type="pct"/>
            <w:vAlign w:val="bottom"/>
          </w:tcPr>
          <w:p w14:paraId="19200F25" w14:textId="3152CC46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60.94</w:t>
            </w:r>
          </w:p>
        </w:tc>
      </w:tr>
      <w:tr w:rsidR="00395E45" w:rsidRPr="00395E45" w14:paraId="3CAC7775" w14:textId="77777777" w:rsidTr="00395E45">
        <w:tc>
          <w:tcPr>
            <w:tcW w:w="535" w:type="pct"/>
            <w:vAlign w:val="bottom"/>
          </w:tcPr>
          <w:p w14:paraId="3C8E12AE" w14:textId="507365A2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1.2</w:t>
            </w:r>
          </w:p>
        </w:tc>
        <w:tc>
          <w:tcPr>
            <w:tcW w:w="537" w:type="pct"/>
            <w:vAlign w:val="bottom"/>
          </w:tcPr>
          <w:p w14:paraId="316F7E8B" w14:textId="760EC746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1.3</w:t>
            </w:r>
          </w:p>
        </w:tc>
        <w:tc>
          <w:tcPr>
            <w:tcW w:w="537" w:type="pct"/>
            <w:vAlign w:val="bottom"/>
          </w:tcPr>
          <w:p w14:paraId="1D567277" w14:textId="2FFFB6F3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1.2</w:t>
            </w:r>
          </w:p>
        </w:tc>
        <w:tc>
          <w:tcPr>
            <w:tcW w:w="336" w:type="pct"/>
            <w:vAlign w:val="bottom"/>
          </w:tcPr>
          <w:p w14:paraId="1871FC26" w14:textId="001A5F2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2.32</w:t>
            </w:r>
          </w:p>
        </w:tc>
        <w:tc>
          <w:tcPr>
            <w:tcW w:w="428" w:type="pct"/>
            <w:vAlign w:val="bottom"/>
          </w:tcPr>
          <w:p w14:paraId="67E30B21" w14:textId="0EBFEFBF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0.086</w:t>
            </w:r>
          </w:p>
        </w:tc>
        <w:tc>
          <w:tcPr>
            <w:tcW w:w="746" w:type="pct"/>
            <w:vAlign w:val="bottom"/>
          </w:tcPr>
          <w:p w14:paraId="0C2EDC37" w14:textId="745D30CD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1.04</w:t>
            </w:r>
          </w:p>
        </w:tc>
        <w:tc>
          <w:tcPr>
            <w:tcW w:w="459" w:type="pct"/>
            <w:vAlign w:val="bottom"/>
          </w:tcPr>
          <w:p w14:paraId="7CC2DAAE" w14:textId="36261C72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147.03</w:t>
            </w:r>
          </w:p>
        </w:tc>
        <w:tc>
          <w:tcPr>
            <w:tcW w:w="522" w:type="pct"/>
            <w:vAlign w:val="bottom"/>
          </w:tcPr>
          <w:p w14:paraId="5A4C47F6" w14:textId="6F1E03B9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12.67</w:t>
            </w:r>
          </w:p>
        </w:tc>
        <w:tc>
          <w:tcPr>
            <w:tcW w:w="504" w:type="pct"/>
            <w:vAlign w:val="bottom"/>
          </w:tcPr>
          <w:p w14:paraId="3B7180DC" w14:textId="6D81C6E4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20.80</w:t>
            </w:r>
          </w:p>
        </w:tc>
        <w:tc>
          <w:tcPr>
            <w:tcW w:w="397" w:type="pct"/>
            <w:vAlign w:val="bottom"/>
          </w:tcPr>
          <w:p w14:paraId="0C693F42" w14:textId="26B80E3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60.94</w:t>
            </w:r>
          </w:p>
        </w:tc>
      </w:tr>
      <w:tr w:rsidR="00395E45" w:rsidRPr="00395E45" w14:paraId="34ADB33D" w14:textId="77777777" w:rsidTr="00395E45">
        <w:tc>
          <w:tcPr>
            <w:tcW w:w="535" w:type="pct"/>
            <w:vAlign w:val="bottom"/>
          </w:tcPr>
          <w:p w14:paraId="3F6F8AFC" w14:textId="7E072C46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1.4</w:t>
            </w:r>
          </w:p>
        </w:tc>
        <w:tc>
          <w:tcPr>
            <w:tcW w:w="537" w:type="pct"/>
            <w:vAlign w:val="bottom"/>
          </w:tcPr>
          <w:p w14:paraId="3533CA54" w14:textId="743A6BC4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1.6</w:t>
            </w:r>
          </w:p>
        </w:tc>
        <w:tc>
          <w:tcPr>
            <w:tcW w:w="537" w:type="pct"/>
            <w:vAlign w:val="bottom"/>
          </w:tcPr>
          <w:p w14:paraId="1EE5B7C2" w14:textId="0045459A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1.6</w:t>
            </w:r>
          </w:p>
        </w:tc>
        <w:tc>
          <w:tcPr>
            <w:tcW w:w="336" w:type="pct"/>
            <w:vAlign w:val="bottom"/>
          </w:tcPr>
          <w:p w14:paraId="6DC74CA3" w14:textId="7C8BE11C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3.01</w:t>
            </w:r>
          </w:p>
        </w:tc>
        <w:tc>
          <w:tcPr>
            <w:tcW w:w="428" w:type="pct"/>
            <w:vAlign w:val="bottom"/>
          </w:tcPr>
          <w:p w14:paraId="11D40E24" w14:textId="1D47E9E9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0.066</w:t>
            </w:r>
          </w:p>
        </w:tc>
        <w:tc>
          <w:tcPr>
            <w:tcW w:w="746" w:type="pct"/>
            <w:vAlign w:val="bottom"/>
          </w:tcPr>
          <w:p w14:paraId="0F2F378C" w14:textId="6AE53F5F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0.80</w:t>
            </w:r>
          </w:p>
        </w:tc>
        <w:tc>
          <w:tcPr>
            <w:tcW w:w="459" w:type="pct"/>
            <w:vAlign w:val="bottom"/>
          </w:tcPr>
          <w:p w14:paraId="2172BFBE" w14:textId="77BD1466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196.04</w:t>
            </w:r>
          </w:p>
        </w:tc>
        <w:tc>
          <w:tcPr>
            <w:tcW w:w="522" w:type="pct"/>
            <w:vAlign w:val="bottom"/>
          </w:tcPr>
          <w:p w14:paraId="4A32933F" w14:textId="2BC474AF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13.03</w:t>
            </w:r>
          </w:p>
        </w:tc>
        <w:tc>
          <w:tcPr>
            <w:tcW w:w="504" w:type="pct"/>
            <w:vAlign w:val="bottom"/>
          </w:tcPr>
          <w:p w14:paraId="1147ACB5" w14:textId="2ABD192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18.70</w:t>
            </w:r>
          </w:p>
        </w:tc>
        <w:tc>
          <w:tcPr>
            <w:tcW w:w="397" w:type="pct"/>
            <w:vAlign w:val="bottom"/>
          </w:tcPr>
          <w:p w14:paraId="05B966E9" w14:textId="337A636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69.64</w:t>
            </w:r>
          </w:p>
        </w:tc>
      </w:tr>
      <w:tr w:rsidR="00395E45" w:rsidRPr="00395E45" w14:paraId="6BC640E0" w14:textId="77777777" w:rsidTr="00395E45">
        <w:tc>
          <w:tcPr>
            <w:tcW w:w="535" w:type="pct"/>
            <w:vAlign w:val="bottom"/>
          </w:tcPr>
          <w:p w14:paraId="06C206A7" w14:textId="7945354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1.6</w:t>
            </w:r>
          </w:p>
        </w:tc>
        <w:tc>
          <w:tcPr>
            <w:tcW w:w="537" w:type="pct"/>
            <w:vAlign w:val="bottom"/>
          </w:tcPr>
          <w:p w14:paraId="5C85DFD3" w14:textId="6F198EC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1.9</w:t>
            </w:r>
          </w:p>
        </w:tc>
        <w:tc>
          <w:tcPr>
            <w:tcW w:w="537" w:type="pct"/>
            <w:vAlign w:val="bottom"/>
          </w:tcPr>
          <w:p w14:paraId="16E89379" w14:textId="4286512A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36" w:type="pct"/>
            <w:vAlign w:val="bottom"/>
          </w:tcPr>
          <w:p w14:paraId="736E390F" w14:textId="35E48403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5.59</w:t>
            </w:r>
          </w:p>
        </w:tc>
        <w:tc>
          <w:tcPr>
            <w:tcW w:w="428" w:type="pct"/>
            <w:vAlign w:val="bottom"/>
          </w:tcPr>
          <w:p w14:paraId="668FE5D0" w14:textId="1AA93312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0.036</w:t>
            </w:r>
          </w:p>
        </w:tc>
        <w:tc>
          <w:tcPr>
            <w:tcW w:w="746" w:type="pct"/>
            <w:vAlign w:val="bottom"/>
          </w:tcPr>
          <w:p w14:paraId="39705606" w14:textId="6818F40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0.43</w:t>
            </w:r>
          </w:p>
        </w:tc>
        <w:tc>
          <w:tcPr>
            <w:tcW w:w="459" w:type="pct"/>
            <w:vAlign w:val="bottom"/>
          </w:tcPr>
          <w:p w14:paraId="25A0E884" w14:textId="2057B7F8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245.04</w:t>
            </w:r>
          </w:p>
        </w:tc>
        <w:tc>
          <w:tcPr>
            <w:tcW w:w="522" w:type="pct"/>
            <w:vAlign w:val="bottom"/>
          </w:tcPr>
          <w:p w14:paraId="2904DC9B" w14:textId="60397ABC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8.77</w:t>
            </w:r>
          </w:p>
        </w:tc>
        <w:tc>
          <w:tcPr>
            <w:tcW w:w="504" w:type="pct"/>
            <w:vAlign w:val="bottom"/>
          </w:tcPr>
          <w:p w14:paraId="3A8FF92E" w14:textId="18266FB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11.51</w:t>
            </w:r>
          </w:p>
        </w:tc>
        <w:tc>
          <w:tcPr>
            <w:tcW w:w="397" w:type="pct"/>
            <w:vAlign w:val="bottom"/>
          </w:tcPr>
          <w:p w14:paraId="40572F81" w14:textId="15997FA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76.17</w:t>
            </w:r>
          </w:p>
        </w:tc>
      </w:tr>
      <w:tr w:rsidR="00395E45" w:rsidRPr="00395E45" w14:paraId="7A06D3B8" w14:textId="77777777" w:rsidTr="00395E45">
        <w:tc>
          <w:tcPr>
            <w:tcW w:w="535" w:type="pct"/>
            <w:vAlign w:val="bottom"/>
          </w:tcPr>
          <w:p w14:paraId="2FB3C97D" w14:textId="3CC2E2EA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1.9</w:t>
            </w:r>
          </w:p>
        </w:tc>
        <w:tc>
          <w:tcPr>
            <w:tcW w:w="537" w:type="pct"/>
            <w:vAlign w:val="bottom"/>
          </w:tcPr>
          <w:p w14:paraId="1F457A7B" w14:textId="1B87FC28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537" w:type="pct"/>
            <w:vAlign w:val="bottom"/>
          </w:tcPr>
          <w:p w14:paraId="477891C2" w14:textId="4AE15981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2.2</w:t>
            </w:r>
          </w:p>
        </w:tc>
        <w:tc>
          <w:tcPr>
            <w:tcW w:w="336" w:type="pct"/>
            <w:vAlign w:val="bottom"/>
          </w:tcPr>
          <w:p w14:paraId="777C877B" w14:textId="423394F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7.27</w:t>
            </w:r>
          </w:p>
        </w:tc>
        <w:tc>
          <w:tcPr>
            <w:tcW w:w="428" w:type="pct"/>
            <w:vAlign w:val="bottom"/>
          </w:tcPr>
          <w:p w14:paraId="7F6668E0" w14:textId="4FE58451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0.028</w:t>
            </w:r>
          </w:p>
        </w:tc>
        <w:tc>
          <w:tcPr>
            <w:tcW w:w="746" w:type="pct"/>
            <w:vAlign w:val="bottom"/>
          </w:tcPr>
          <w:p w14:paraId="16D2487F" w14:textId="3311FC0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0.33</w:t>
            </w:r>
          </w:p>
        </w:tc>
        <w:tc>
          <w:tcPr>
            <w:tcW w:w="459" w:type="pct"/>
            <w:vAlign w:val="bottom"/>
          </w:tcPr>
          <w:p w14:paraId="1C33F200" w14:textId="53FF7CC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269.55</w:t>
            </w:r>
          </w:p>
        </w:tc>
        <w:tc>
          <w:tcPr>
            <w:tcW w:w="522" w:type="pct"/>
            <w:vAlign w:val="bottom"/>
          </w:tcPr>
          <w:p w14:paraId="0FD7B6E1" w14:textId="0B61BF86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7.42</w:t>
            </w:r>
          </w:p>
        </w:tc>
        <w:tc>
          <w:tcPr>
            <w:tcW w:w="504" w:type="pct"/>
            <w:vAlign w:val="bottom"/>
          </w:tcPr>
          <w:p w14:paraId="618F9726" w14:textId="3FFD2F21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10.51</w:t>
            </w:r>
          </w:p>
        </w:tc>
        <w:tc>
          <w:tcPr>
            <w:tcW w:w="397" w:type="pct"/>
            <w:vAlign w:val="bottom"/>
          </w:tcPr>
          <w:p w14:paraId="5CA67C99" w14:textId="6F05C859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 w:rsidRPr="00395E45">
              <w:rPr>
                <w:rFonts w:ascii="Calibri" w:hAnsi="Calibri"/>
                <w:sz w:val="22"/>
                <w:szCs w:val="22"/>
              </w:rPr>
              <w:t>70.56</w:t>
            </w:r>
          </w:p>
        </w:tc>
      </w:tr>
    </w:tbl>
    <w:p w14:paraId="47347E8B" w14:textId="64E5EB58" w:rsidR="00395E45" w:rsidRPr="000A6420" w:rsidRDefault="000A6420" w:rsidP="000A6420">
      <w:pPr>
        <w:pStyle w:val="af1"/>
        <w:spacing w:before="240"/>
      </w:pPr>
      <w:r>
        <w:t>По измеренным значениям далее рассчитаны подача насоса, нагрузка, полезная и затраченная мощности и КПД гидропривода.</w:t>
      </w:r>
    </w:p>
    <w:p w14:paraId="4A66B6D5" w14:textId="77777777" w:rsidR="000A6420" w:rsidRDefault="000A6420">
      <w:pPr>
        <w:rPr>
          <w:rFonts w:ascii="Times New Roman" w:hAnsi="Times New Roman" w:cs="Times New Roman"/>
          <w:iCs/>
          <w:sz w:val="24"/>
          <w:szCs w:val="24"/>
        </w:rPr>
      </w:pPr>
      <w:r>
        <w:br w:type="page"/>
      </w:r>
    </w:p>
    <w:p w14:paraId="586E6EC0" w14:textId="36508763" w:rsidR="00395E45" w:rsidRPr="00395E45" w:rsidRDefault="00395E45" w:rsidP="000A6420">
      <w:pPr>
        <w:pStyle w:val="af3"/>
      </w:pPr>
      <w:r>
        <w:lastRenderedPageBreak/>
        <w:t>Таблица 4.</w:t>
      </w:r>
      <w:r w:rsidRPr="00395E45">
        <w:t xml:space="preserve"> </w:t>
      </w:r>
      <w:r>
        <w:t xml:space="preserve">Данные второго опыта при </w:t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</w:rPr>
              <m:t>φ</m:t>
            </m:r>
            <m:ctrlPr>
              <w:rPr>
                <w:rFonts w:ascii="Cambria Math" w:eastAsia="Calibri" w:hAnsi="Cambria Math"/>
                <w:sz w:val="22"/>
                <w:szCs w:val="22"/>
              </w:rPr>
            </m:ctrlPr>
          </m:e>
          <m:sub>
            <m:r>
              <w:rPr>
                <w:rFonts w:ascii="Cambria Math" w:eastAsia="Calibri" w:hAnsi="Cambria Math"/>
                <w:sz w:val="22"/>
                <w:szCs w:val="22"/>
              </w:rPr>
              <m:t>др</m:t>
            </m:r>
          </m:sub>
        </m:sSub>
        <m:r>
          <w:rPr>
            <w:rFonts w:ascii="Cambria Math" w:eastAsia="Calibri" w:hAnsi="Cambria Math"/>
            <w:sz w:val="22"/>
            <w:szCs w:val="22"/>
          </w:rPr>
          <m:t>=</m:t>
        </m:r>
        <m:r>
          <w:rPr>
            <w:rFonts w:ascii="Cambria Math" w:eastAsia="Calibri" w:hAnsi="Cambria Math"/>
            <w:sz w:val="22"/>
            <w:szCs w:val="22"/>
          </w:rPr>
          <m:t>8</m:t>
        </m:r>
        <m:r>
          <w:rPr>
            <w:rFonts w:ascii="Cambria Math" w:eastAsia="Calibri" w:hAnsi="Cambria Math"/>
            <w:sz w:val="22"/>
            <w:szCs w:val="22"/>
            <w:lang w:val="en-US"/>
          </w:rPr>
          <m:t>π</m:t>
        </m:r>
        <m:r>
          <w:rPr>
            <w:rFonts w:ascii="Cambria Math" w:eastAsia="Calibri" w:hAnsi="Cambria Math"/>
            <w:sz w:val="22"/>
            <w:szCs w:val="22"/>
          </w:rPr>
          <w:softHyphen/>
        </m:r>
      </m:oMath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999"/>
        <w:gridCol w:w="1004"/>
        <w:gridCol w:w="1004"/>
        <w:gridCol w:w="628"/>
        <w:gridCol w:w="800"/>
        <w:gridCol w:w="1394"/>
        <w:gridCol w:w="858"/>
        <w:gridCol w:w="976"/>
        <w:gridCol w:w="942"/>
        <w:gridCol w:w="740"/>
      </w:tblGrid>
      <w:tr w:rsidR="00395E45" w:rsidRPr="00395E45" w14:paraId="3044E254" w14:textId="77777777" w:rsidTr="00395E45">
        <w:tc>
          <w:tcPr>
            <w:tcW w:w="5000" w:type="pct"/>
            <w:gridSpan w:val="10"/>
            <w:vAlign w:val="bottom"/>
          </w:tcPr>
          <w:p w14:paraId="1F9B9F8F" w14:textId="3F526173" w:rsidR="00395E45" w:rsidRPr="00395E45" w:rsidRDefault="00395E45" w:rsidP="00395E45">
            <w:pPr>
              <w:pStyle w:val="af3"/>
              <w:rPr>
                <w:rFonts w:eastAsia="Calibri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φ</m:t>
                    </m:r>
                    <m:ctrlPr>
                      <w:rPr>
                        <w:rFonts w:ascii="Cambria Math" w:eastAsia="Calibri" w:hAnsi="Cambria Math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др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  <w:lang w:val="en-US"/>
                  </w:rPr>
                  <m:t>=8</m:t>
                </m:r>
                <m:r>
                  <w:rPr>
                    <w:rFonts w:ascii="Cambria Math" w:eastAsia="Calibri" w:hAnsi="Cambria Math"/>
                    <w:sz w:val="22"/>
                    <w:szCs w:val="22"/>
                    <w:lang w:val="en-US"/>
                  </w:rPr>
                  <m:t>π</m:t>
                </m:r>
                <m:r>
                  <w:rPr>
                    <w:rFonts w:ascii="Cambria Math" w:eastAsia="Calibri" w:hAnsi="Cambria Math"/>
                    <w:sz w:val="22"/>
                    <w:szCs w:val="22"/>
                    <w:lang w:val="en-US"/>
                  </w:rPr>
                  <w:softHyphen/>
                </m:r>
              </m:oMath>
            </m:oMathPara>
          </w:p>
        </w:tc>
      </w:tr>
      <w:tr w:rsidR="00395E45" w:rsidRPr="00395E45" w14:paraId="57D9CFB4" w14:textId="77777777" w:rsidTr="00395E45">
        <w:tc>
          <w:tcPr>
            <w:tcW w:w="535" w:type="pct"/>
            <w:vAlign w:val="bottom"/>
          </w:tcPr>
          <w:p w14:paraId="5DAB7EE4" w14:textId="7777777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395E45">
              <w:rPr>
                <w:rFonts w:ascii="Calibri" w:hAnsi="Calibri"/>
                <w:sz w:val="22"/>
                <w:szCs w:val="22"/>
              </w:rPr>
              <w:t>, МПа</w:t>
            </w:r>
          </w:p>
        </w:tc>
        <w:tc>
          <w:tcPr>
            <w:tcW w:w="537" w:type="pct"/>
            <w:vAlign w:val="bottom"/>
          </w:tcPr>
          <w:p w14:paraId="172FCA85" w14:textId="7777777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395E45">
              <w:rPr>
                <w:rFonts w:ascii="Calibri" w:hAnsi="Calibri"/>
                <w:sz w:val="22"/>
                <w:szCs w:val="22"/>
              </w:rPr>
              <w:t>, МПа</w:t>
            </w:r>
          </w:p>
        </w:tc>
        <w:tc>
          <w:tcPr>
            <w:tcW w:w="537" w:type="pct"/>
            <w:vAlign w:val="bottom"/>
          </w:tcPr>
          <w:p w14:paraId="1F79140E" w14:textId="7777777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395E45">
              <w:rPr>
                <w:rFonts w:ascii="Calibri" w:hAnsi="Calibri"/>
                <w:sz w:val="22"/>
                <w:szCs w:val="22"/>
              </w:rPr>
              <w:t>, МПа</w:t>
            </w:r>
          </w:p>
        </w:tc>
        <w:tc>
          <w:tcPr>
            <w:tcW w:w="336" w:type="pct"/>
            <w:vAlign w:val="bottom"/>
          </w:tcPr>
          <w:p w14:paraId="0303185C" w14:textId="7777777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с</w:t>
            </w:r>
          </w:p>
        </w:tc>
        <w:tc>
          <w:tcPr>
            <w:tcW w:w="428" w:type="pct"/>
            <w:vAlign w:val="bottom"/>
          </w:tcPr>
          <w:p w14:paraId="28CA2889" w14:textId="7777777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м/с</w:t>
            </w:r>
          </w:p>
        </w:tc>
        <w:tc>
          <w:tcPr>
            <w:tcW w:w="746" w:type="pct"/>
            <w:vAlign w:val="bottom"/>
          </w:tcPr>
          <w:p w14:paraId="6E81E291" w14:textId="7777777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выд</m:t>
                  </m:r>
                </m:sub>
              </m:sSub>
            </m:oMath>
            <w:r w:rsidRPr="00395E45">
              <w:rPr>
                <w:rFonts w:ascii="Calibri" w:hAnsi="Calibri"/>
                <w:sz w:val="22"/>
                <w:szCs w:val="22"/>
              </w:rPr>
              <w:t>, л/мин</w:t>
            </w:r>
          </w:p>
        </w:tc>
        <w:tc>
          <w:tcPr>
            <w:tcW w:w="459" w:type="pct"/>
            <w:vAlign w:val="bottom"/>
          </w:tcPr>
          <w:p w14:paraId="07DDBA82" w14:textId="7777777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Н</w:t>
            </w:r>
          </w:p>
        </w:tc>
        <w:tc>
          <w:tcPr>
            <w:tcW w:w="522" w:type="pct"/>
            <w:vAlign w:val="bottom"/>
          </w:tcPr>
          <w:p w14:paraId="6048BB02" w14:textId="7777777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пол</m:t>
                  </m:r>
                </m:sub>
              </m:sSub>
            </m:oMath>
            <w:r w:rsidRPr="00395E45">
              <w:rPr>
                <w:rFonts w:ascii="Calibri" w:hAnsi="Calibri"/>
                <w:sz w:val="22"/>
                <w:szCs w:val="22"/>
              </w:rPr>
              <w:t>, Вт</w:t>
            </w:r>
          </w:p>
        </w:tc>
        <w:tc>
          <w:tcPr>
            <w:tcW w:w="504" w:type="pct"/>
            <w:vAlign w:val="bottom"/>
          </w:tcPr>
          <w:p w14:paraId="613B14E4" w14:textId="7777777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зат</m:t>
                  </m:r>
                </m:sub>
              </m:sSub>
            </m:oMath>
            <w:r w:rsidRPr="00395E45">
              <w:rPr>
                <w:rFonts w:ascii="Calibri" w:hAnsi="Calibri"/>
                <w:sz w:val="22"/>
                <w:szCs w:val="22"/>
              </w:rPr>
              <w:t>, Вт</w:t>
            </w:r>
          </w:p>
        </w:tc>
        <w:tc>
          <w:tcPr>
            <w:tcW w:w="396" w:type="pct"/>
            <w:vAlign w:val="bottom"/>
          </w:tcPr>
          <w:p w14:paraId="329D4E83" w14:textId="7777777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η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%</w:t>
            </w:r>
          </w:p>
        </w:tc>
      </w:tr>
      <w:tr w:rsidR="00395E45" w:rsidRPr="00395E45" w14:paraId="674002B0" w14:textId="77777777" w:rsidTr="00395E45">
        <w:tc>
          <w:tcPr>
            <w:tcW w:w="535" w:type="pct"/>
            <w:vAlign w:val="bottom"/>
          </w:tcPr>
          <w:p w14:paraId="5A021D9B" w14:textId="6C9D246A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1E36AEC2" w14:textId="638AF8A8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537" w:type="pct"/>
            <w:vAlign w:val="bottom"/>
          </w:tcPr>
          <w:p w14:paraId="32DB0E16" w14:textId="6572328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336" w:type="pct"/>
            <w:vAlign w:val="bottom"/>
          </w:tcPr>
          <w:p w14:paraId="18B83205" w14:textId="690840CC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428" w:type="pct"/>
            <w:vAlign w:val="bottom"/>
          </w:tcPr>
          <w:p w14:paraId="6D639CFD" w14:textId="7CAACC5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0.138</w:t>
            </w:r>
          </w:p>
        </w:tc>
        <w:tc>
          <w:tcPr>
            <w:tcW w:w="746" w:type="pct"/>
            <w:vAlign w:val="bottom"/>
          </w:tcPr>
          <w:p w14:paraId="218A9870" w14:textId="3F6D231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459" w:type="pct"/>
            <w:vAlign w:val="bottom"/>
          </w:tcPr>
          <w:p w14:paraId="5D06C459" w14:textId="58E7A69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24.50</w:t>
            </w:r>
          </w:p>
        </w:tc>
        <w:tc>
          <w:tcPr>
            <w:tcW w:w="522" w:type="pct"/>
            <w:vAlign w:val="bottom"/>
          </w:tcPr>
          <w:p w14:paraId="67A764FE" w14:textId="49EE86AF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3.38</w:t>
            </w:r>
          </w:p>
        </w:tc>
        <w:tc>
          <w:tcPr>
            <w:tcW w:w="504" w:type="pct"/>
            <w:vAlign w:val="bottom"/>
          </w:tcPr>
          <w:p w14:paraId="1BDA5C3C" w14:textId="5EB1B84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13.87</w:t>
            </w:r>
          </w:p>
        </w:tc>
        <w:tc>
          <w:tcPr>
            <w:tcW w:w="396" w:type="pct"/>
            <w:vAlign w:val="bottom"/>
          </w:tcPr>
          <w:p w14:paraId="23113C38" w14:textId="62F720F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24.38</w:t>
            </w:r>
          </w:p>
        </w:tc>
      </w:tr>
      <w:tr w:rsidR="00395E45" w:rsidRPr="00395E45" w14:paraId="33FC156B" w14:textId="77777777" w:rsidTr="00395E45">
        <w:tc>
          <w:tcPr>
            <w:tcW w:w="535" w:type="pct"/>
            <w:vAlign w:val="bottom"/>
          </w:tcPr>
          <w:p w14:paraId="1DB40BAE" w14:textId="3DB83471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37" w:type="pct"/>
            <w:vAlign w:val="bottom"/>
          </w:tcPr>
          <w:p w14:paraId="1F30E1B6" w14:textId="5EC099E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537" w:type="pct"/>
            <w:vAlign w:val="bottom"/>
          </w:tcPr>
          <w:p w14:paraId="314FD23E" w14:textId="1DDE3939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336" w:type="pct"/>
            <w:vAlign w:val="bottom"/>
          </w:tcPr>
          <w:p w14:paraId="5E41672B" w14:textId="7145F98D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428" w:type="pct"/>
            <w:vAlign w:val="bottom"/>
          </w:tcPr>
          <w:p w14:paraId="0E1FC3E0" w14:textId="248378C1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0.127</w:t>
            </w:r>
          </w:p>
        </w:tc>
        <w:tc>
          <w:tcPr>
            <w:tcW w:w="746" w:type="pct"/>
            <w:vAlign w:val="bottom"/>
          </w:tcPr>
          <w:p w14:paraId="73AA2763" w14:textId="62BC588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459" w:type="pct"/>
            <w:vAlign w:val="bottom"/>
          </w:tcPr>
          <w:p w14:paraId="61B5F7F3" w14:textId="6E9E349F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28.18</w:t>
            </w:r>
          </w:p>
        </w:tc>
        <w:tc>
          <w:tcPr>
            <w:tcW w:w="522" w:type="pct"/>
            <w:vAlign w:val="bottom"/>
          </w:tcPr>
          <w:p w14:paraId="1CF61034" w14:textId="4655AD53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504" w:type="pct"/>
            <w:vAlign w:val="bottom"/>
          </w:tcPr>
          <w:p w14:paraId="26D85616" w14:textId="5FE722D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10.25</w:t>
            </w:r>
          </w:p>
        </w:tc>
        <w:tc>
          <w:tcPr>
            <w:tcW w:w="396" w:type="pct"/>
            <w:vAlign w:val="bottom"/>
          </w:tcPr>
          <w:p w14:paraId="546B5080" w14:textId="41307C34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35.04</w:t>
            </w:r>
          </w:p>
        </w:tc>
      </w:tr>
      <w:tr w:rsidR="00395E45" w:rsidRPr="00395E45" w14:paraId="67F039B3" w14:textId="77777777" w:rsidTr="00395E45">
        <w:tc>
          <w:tcPr>
            <w:tcW w:w="535" w:type="pct"/>
            <w:vAlign w:val="bottom"/>
          </w:tcPr>
          <w:p w14:paraId="68CE7852" w14:textId="7C19B885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537" w:type="pct"/>
            <w:vAlign w:val="bottom"/>
          </w:tcPr>
          <w:p w14:paraId="53EAC272" w14:textId="01C8BA29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537" w:type="pct"/>
            <w:vAlign w:val="bottom"/>
          </w:tcPr>
          <w:p w14:paraId="70327564" w14:textId="0C9A637B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336" w:type="pct"/>
            <w:vAlign w:val="bottom"/>
          </w:tcPr>
          <w:p w14:paraId="5ACE5F55" w14:textId="19E71C16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428" w:type="pct"/>
            <w:vAlign w:val="bottom"/>
          </w:tcPr>
          <w:p w14:paraId="3A2C3032" w14:textId="522D3D84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0.129</w:t>
            </w:r>
          </w:p>
        </w:tc>
        <w:tc>
          <w:tcPr>
            <w:tcW w:w="746" w:type="pct"/>
            <w:vAlign w:val="bottom"/>
          </w:tcPr>
          <w:p w14:paraId="4C41D2B8" w14:textId="2C9DD12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459" w:type="pct"/>
            <w:vAlign w:val="bottom"/>
          </w:tcPr>
          <w:p w14:paraId="143DAD8B" w14:textId="3D6C8474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29.41</w:t>
            </w:r>
          </w:p>
        </w:tc>
        <w:tc>
          <w:tcPr>
            <w:tcW w:w="522" w:type="pct"/>
            <w:vAlign w:val="bottom"/>
          </w:tcPr>
          <w:p w14:paraId="1D377907" w14:textId="0722291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504" w:type="pct"/>
            <w:vAlign w:val="bottom"/>
          </w:tcPr>
          <w:p w14:paraId="742AB89D" w14:textId="448F0DC1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11.67</w:t>
            </w:r>
          </w:p>
        </w:tc>
        <w:tc>
          <w:tcPr>
            <w:tcW w:w="396" w:type="pct"/>
            <w:vAlign w:val="bottom"/>
          </w:tcPr>
          <w:p w14:paraId="25F94C48" w14:textId="3F0F7A02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32.50</w:t>
            </w:r>
          </w:p>
        </w:tc>
      </w:tr>
      <w:tr w:rsidR="00395E45" w:rsidRPr="00395E45" w14:paraId="6B128FCD" w14:textId="77777777" w:rsidTr="00395E45">
        <w:tc>
          <w:tcPr>
            <w:tcW w:w="535" w:type="pct"/>
            <w:vAlign w:val="bottom"/>
          </w:tcPr>
          <w:p w14:paraId="05E2762D" w14:textId="4FC870D9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5BDC5046" w14:textId="579E11AB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537" w:type="pct"/>
            <w:vAlign w:val="bottom"/>
          </w:tcPr>
          <w:p w14:paraId="2E00628D" w14:textId="6618A8FB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336" w:type="pct"/>
            <w:vAlign w:val="bottom"/>
          </w:tcPr>
          <w:p w14:paraId="5FD17BE2" w14:textId="5B17998C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428" w:type="pct"/>
            <w:vAlign w:val="bottom"/>
          </w:tcPr>
          <w:p w14:paraId="028A83F1" w14:textId="336A6D12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746" w:type="pct"/>
            <w:vAlign w:val="bottom"/>
          </w:tcPr>
          <w:p w14:paraId="16F46B2D" w14:textId="14E723E2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459" w:type="pct"/>
            <w:vAlign w:val="bottom"/>
          </w:tcPr>
          <w:p w14:paraId="39C060C9" w14:textId="02584E8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29.41</w:t>
            </w:r>
          </w:p>
        </w:tc>
        <w:tc>
          <w:tcPr>
            <w:tcW w:w="522" w:type="pct"/>
            <w:vAlign w:val="bottom"/>
          </w:tcPr>
          <w:p w14:paraId="244DDBC8" w14:textId="10C83D39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504" w:type="pct"/>
            <w:vAlign w:val="bottom"/>
          </w:tcPr>
          <w:p w14:paraId="59F55C8C" w14:textId="6CE17A70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11.97</w:t>
            </w:r>
          </w:p>
        </w:tc>
        <w:tc>
          <w:tcPr>
            <w:tcW w:w="396" w:type="pct"/>
            <w:vAlign w:val="bottom"/>
          </w:tcPr>
          <w:p w14:paraId="34EC5F58" w14:textId="21231D84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29.25</w:t>
            </w:r>
          </w:p>
        </w:tc>
      </w:tr>
      <w:tr w:rsidR="00395E45" w:rsidRPr="00395E45" w14:paraId="733341D4" w14:textId="77777777" w:rsidTr="00395E45">
        <w:tc>
          <w:tcPr>
            <w:tcW w:w="535" w:type="pct"/>
            <w:vAlign w:val="bottom"/>
          </w:tcPr>
          <w:p w14:paraId="4223ADB3" w14:textId="5B300A1F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6DCB7A2D" w14:textId="5D0137CD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537" w:type="pct"/>
            <w:vAlign w:val="bottom"/>
          </w:tcPr>
          <w:p w14:paraId="321AFB7F" w14:textId="12C6ACEF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336" w:type="pct"/>
            <w:vAlign w:val="bottom"/>
          </w:tcPr>
          <w:p w14:paraId="502F0762" w14:textId="6AE51128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428" w:type="pct"/>
            <w:vAlign w:val="bottom"/>
          </w:tcPr>
          <w:p w14:paraId="373B290C" w14:textId="70D01E8B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0.114</w:t>
            </w:r>
          </w:p>
        </w:tc>
        <w:tc>
          <w:tcPr>
            <w:tcW w:w="746" w:type="pct"/>
            <w:vAlign w:val="bottom"/>
          </w:tcPr>
          <w:p w14:paraId="73A28128" w14:textId="7B30B3CD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459" w:type="pct"/>
            <w:vAlign w:val="bottom"/>
          </w:tcPr>
          <w:p w14:paraId="3C41C688" w14:textId="166EC2AD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29.41</w:t>
            </w:r>
          </w:p>
        </w:tc>
        <w:tc>
          <w:tcPr>
            <w:tcW w:w="522" w:type="pct"/>
            <w:vAlign w:val="bottom"/>
          </w:tcPr>
          <w:p w14:paraId="426A1191" w14:textId="322F1C6C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3.36</w:t>
            </w:r>
          </w:p>
        </w:tc>
        <w:tc>
          <w:tcPr>
            <w:tcW w:w="504" w:type="pct"/>
            <w:vAlign w:val="bottom"/>
          </w:tcPr>
          <w:p w14:paraId="7A30D06C" w14:textId="54623034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11.49</w:t>
            </w:r>
          </w:p>
        </w:tc>
        <w:tc>
          <w:tcPr>
            <w:tcW w:w="396" w:type="pct"/>
            <w:vAlign w:val="bottom"/>
          </w:tcPr>
          <w:p w14:paraId="3DB8BCE4" w14:textId="55E013FB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29.25</w:t>
            </w:r>
          </w:p>
        </w:tc>
      </w:tr>
      <w:tr w:rsidR="00395E45" w:rsidRPr="00395E45" w14:paraId="2BFFEF9E" w14:textId="77777777" w:rsidTr="00395E45">
        <w:tc>
          <w:tcPr>
            <w:tcW w:w="535" w:type="pct"/>
            <w:vAlign w:val="bottom"/>
          </w:tcPr>
          <w:p w14:paraId="10715B67" w14:textId="106B5CE7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67CC3BC8" w14:textId="01D7BFCC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537" w:type="pct"/>
            <w:vAlign w:val="bottom"/>
          </w:tcPr>
          <w:p w14:paraId="211E5ECB" w14:textId="4CE59939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336" w:type="pct"/>
            <w:vAlign w:val="bottom"/>
          </w:tcPr>
          <w:p w14:paraId="2527643E" w14:textId="1F340EAE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428" w:type="pct"/>
            <w:vAlign w:val="bottom"/>
          </w:tcPr>
          <w:p w14:paraId="733D77D6" w14:textId="2B23F411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746" w:type="pct"/>
            <w:vAlign w:val="bottom"/>
          </w:tcPr>
          <w:p w14:paraId="182B3A5D" w14:textId="1D56F543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459" w:type="pct"/>
            <w:vAlign w:val="bottom"/>
          </w:tcPr>
          <w:p w14:paraId="4D6AD1BC" w14:textId="2C0BD0F3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29.41</w:t>
            </w:r>
          </w:p>
        </w:tc>
        <w:tc>
          <w:tcPr>
            <w:tcW w:w="522" w:type="pct"/>
            <w:vAlign w:val="bottom"/>
          </w:tcPr>
          <w:p w14:paraId="15FCEBDF" w14:textId="5C5BCA4D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504" w:type="pct"/>
            <w:vAlign w:val="bottom"/>
          </w:tcPr>
          <w:p w14:paraId="22F183EF" w14:textId="486CC583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11.97</w:t>
            </w:r>
          </w:p>
        </w:tc>
        <w:tc>
          <w:tcPr>
            <w:tcW w:w="396" w:type="pct"/>
            <w:vAlign w:val="bottom"/>
          </w:tcPr>
          <w:p w14:paraId="265F2AF6" w14:textId="0FE20EC1" w:rsidR="00395E45" w:rsidRPr="00395E45" w:rsidRDefault="00395E45" w:rsidP="00395E45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29.25</w:t>
            </w:r>
          </w:p>
        </w:tc>
      </w:tr>
      <w:tr w:rsidR="00395E45" w:rsidRPr="00395E45" w14:paraId="06707A17" w14:textId="77777777" w:rsidTr="00395E45">
        <w:tc>
          <w:tcPr>
            <w:tcW w:w="535" w:type="pct"/>
            <w:vAlign w:val="bottom"/>
          </w:tcPr>
          <w:p w14:paraId="7C93CEDA" w14:textId="6E5CC59F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4D737F00" w14:textId="781657D9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537" w:type="pct"/>
            <w:vAlign w:val="bottom"/>
          </w:tcPr>
          <w:p w14:paraId="62DBFBF0" w14:textId="0C35200A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336" w:type="pct"/>
            <w:vAlign w:val="bottom"/>
          </w:tcPr>
          <w:p w14:paraId="2C5D1755" w14:textId="6D1ACB04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428" w:type="pct"/>
            <w:vAlign w:val="bottom"/>
          </w:tcPr>
          <w:p w14:paraId="0A54D600" w14:textId="37EB38D0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746" w:type="pct"/>
            <w:vAlign w:val="bottom"/>
          </w:tcPr>
          <w:p w14:paraId="73A2615D" w14:textId="55EF4DD1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459" w:type="pct"/>
            <w:vAlign w:val="bottom"/>
          </w:tcPr>
          <w:p w14:paraId="377E22CC" w14:textId="588924FD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30.63</w:t>
            </w:r>
          </w:p>
        </w:tc>
        <w:tc>
          <w:tcPr>
            <w:tcW w:w="522" w:type="pct"/>
            <w:vAlign w:val="bottom"/>
          </w:tcPr>
          <w:p w14:paraId="7D09C93E" w14:textId="205CE47D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3.40</w:t>
            </w:r>
          </w:p>
        </w:tc>
        <w:tc>
          <w:tcPr>
            <w:tcW w:w="504" w:type="pct"/>
            <w:vAlign w:val="bottom"/>
          </w:tcPr>
          <w:p w14:paraId="7B7A4741" w14:textId="26B65C70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11.17</w:t>
            </w:r>
          </w:p>
        </w:tc>
        <w:tc>
          <w:tcPr>
            <w:tcW w:w="396" w:type="pct"/>
            <w:vAlign w:val="bottom"/>
          </w:tcPr>
          <w:p w14:paraId="1D0C9302" w14:textId="3D050409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30.47</w:t>
            </w:r>
          </w:p>
        </w:tc>
      </w:tr>
      <w:tr w:rsidR="00395E45" w:rsidRPr="00395E45" w14:paraId="71B5EA88" w14:textId="77777777" w:rsidTr="00395E45">
        <w:tc>
          <w:tcPr>
            <w:tcW w:w="535" w:type="pct"/>
            <w:vAlign w:val="bottom"/>
          </w:tcPr>
          <w:p w14:paraId="16178BF9" w14:textId="0478B4D3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206191EC" w14:textId="25BDB72E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537" w:type="pct"/>
            <w:vAlign w:val="bottom"/>
          </w:tcPr>
          <w:p w14:paraId="5A27C2A1" w14:textId="7A291FD9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336" w:type="pct"/>
            <w:vAlign w:val="bottom"/>
          </w:tcPr>
          <w:p w14:paraId="426287A9" w14:textId="16B7B442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428" w:type="pct"/>
            <w:vAlign w:val="bottom"/>
          </w:tcPr>
          <w:p w14:paraId="58FB2AD2" w14:textId="208AF529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0.109</w:t>
            </w:r>
          </w:p>
        </w:tc>
        <w:tc>
          <w:tcPr>
            <w:tcW w:w="746" w:type="pct"/>
            <w:vAlign w:val="bottom"/>
          </w:tcPr>
          <w:p w14:paraId="36A69E9E" w14:textId="0DEBEDAE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459" w:type="pct"/>
            <w:vAlign w:val="bottom"/>
          </w:tcPr>
          <w:p w14:paraId="311FF58E" w14:textId="2F09E023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30.63</w:t>
            </w:r>
          </w:p>
        </w:tc>
        <w:tc>
          <w:tcPr>
            <w:tcW w:w="522" w:type="pct"/>
            <w:vAlign w:val="bottom"/>
          </w:tcPr>
          <w:p w14:paraId="321C207A" w14:textId="28E873D6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504" w:type="pct"/>
            <w:vAlign w:val="bottom"/>
          </w:tcPr>
          <w:p w14:paraId="7C16C4A1" w14:textId="78B09967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10.99</w:t>
            </w:r>
          </w:p>
        </w:tc>
        <w:tc>
          <w:tcPr>
            <w:tcW w:w="396" w:type="pct"/>
            <w:vAlign w:val="bottom"/>
          </w:tcPr>
          <w:p w14:paraId="10824C4D" w14:textId="29F9FB42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30.47</w:t>
            </w:r>
          </w:p>
        </w:tc>
      </w:tr>
      <w:tr w:rsidR="00395E45" w:rsidRPr="00395E45" w14:paraId="7DAA21A1" w14:textId="77777777" w:rsidTr="00395E45">
        <w:tc>
          <w:tcPr>
            <w:tcW w:w="535" w:type="pct"/>
            <w:vAlign w:val="bottom"/>
          </w:tcPr>
          <w:p w14:paraId="29AF850F" w14:textId="7628C9BF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4D90609F" w14:textId="15D09C20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537" w:type="pct"/>
            <w:vAlign w:val="bottom"/>
          </w:tcPr>
          <w:p w14:paraId="36D79B3D" w14:textId="7F02354A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336" w:type="pct"/>
            <w:vAlign w:val="bottom"/>
          </w:tcPr>
          <w:p w14:paraId="086B4715" w14:textId="12C34488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428" w:type="pct"/>
            <w:vAlign w:val="bottom"/>
          </w:tcPr>
          <w:p w14:paraId="1692B4E4" w14:textId="6828D791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746" w:type="pct"/>
            <w:vAlign w:val="bottom"/>
          </w:tcPr>
          <w:p w14:paraId="15325484" w14:textId="01E2BE6E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459" w:type="pct"/>
            <w:vAlign w:val="bottom"/>
          </w:tcPr>
          <w:p w14:paraId="46E0FC95" w14:textId="72B032E3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34.31</w:t>
            </w:r>
          </w:p>
        </w:tc>
        <w:tc>
          <w:tcPr>
            <w:tcW w:w="522" w:type="pct"/>
            <w:vAlign w:val="bottom"/>
          </w:tcPr>
          <w:p w14:paraId="4046B58C" w14:textId="6C9D1FC2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504" w:type="pct"/>
            <w:vAlign w:val="bottom"/>
          </w:tcPr>
          <w:p w14:paraId="73AF9865" w14:textId="62D8389B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7.26</w:t>
            </w:r>
          </w:p>
        </w:tc>
        <w:tc>
          <w:tcPr>
            <w:tcW w:w="396" w:type="pct"/>
            <w:vAlign w:val="bottom"/>
          </w:tcPr>
          <w:p w14:paraId="3276410B" w14:textId="1C007823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34.13</w:t>
            </w:r>
          </w:p>
        </w:tc>
      </w:tr>
      <w:tr w:rsidR="00395E45" w:rsidRPr="00395E45" w14:paraId="490F2AEA" w14:textId="77777777" w:rsidTr="00395E45">
        <w:tc>
          <w:tcPr>
            <w:tcW w:w="535" w:type="pct"/>
            <w:vAlign w:val="bottom"/>
          </w:tcPr>
          <w:p w14:paraId="7B1EACDF" w14:textId="590DAAC8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537" w:type="pct"/>
            <w:vAlign w:val="bottom"/>
          </w:tcPr>
          <w:p w14:paraId="62DAE424" w14:textId="7C5DB336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537" w:type="pct"/>
            <w:vAlign w:val="bottom"/>
          </w:tcPr>
          <w:p w14:paraId="026F201C" w14:textId="31B128C9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336" w:type="pct"/>
            <w:vAlign w:val="bottom"/>
          </w:tcPr>
          <w:p w14:paraId="7C2F7C47" w14:textId="74767EC2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428" w:type="pct"/>
            <w:vAlign w:val="bottom"/>
          </w:tcPr>
          <w:p w14:paraId="44BFB325" w14:textId="00E9CD38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746" w:type="pct"/>
            <w:vAlign w:val="bottom"/>
          </w:tcPr>
          <w:p w14:paraId="09486CE2" w14:textId="247290D2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459" w:type="pct"/>
            <w:vAlign w:val="bottom"/>
          </w:tcPr>
          <w:p w14:paraId="3A85D6CB" w14:textId="5A2A99F6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61.26</w:t>
            </w:r>
          </w:p>
        </w:tc>
        <w:tc>
          <w:tcPr>
            <w:tcW w:w="522" w:type="pct"/>
            <w:vAlign w:val="bottom"/>
          </w:tcPr>
          <w:p w14:paraId="3B8E0888" w14:textId="2F615742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504" w:type="pct"/>
            <w:vAlign w:val="bottom"/>
          </w:tcPr>
          <w:p w14:paraId="52EA1AA1" w14:textId="445D5BE3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5.59</w:t>
            </w:r>
          </w:p>
        </w:tc>
        <w:tc>
          <w:tcPr>
            <w:tcW w:w="396" w:type="pct"/>
            <w:vAlign w:val="bottom"/>
          </w:tcPr>
          <w:p w14:paraId="7A0C686E" w14:textId="4C9AF64B" w:rsidR="00395E45" w:rsidRPr="00395E45" w:rsidRDefault="00395E45" w:rsidP="00395E45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55.40</w:t>
            </w:r>
          </w:p>
        </w:tc>
      </w:tr>
    </w:tbl>
    <w:p w14:paraId="05A3543E" w14:textId="228C98C1" w:rsidR="000A6420" w:rsidRPr="00395E45" w:rsidRDefault="000A6420" w:rsidP="000A6420">
      <w:pPr>
        <w:pStyle w:val="af3"/>
        <w:spacing w:before="240"/>
      </w:pPr>
      <w:r>
        <w:t xml:space="preserve">Таблица </w:t>
      </w:r>
      <w:r>
        <w:t>5</w:t>
      </w:r>
      <w:r>
        <w:t>.</w:t>
      </w:r>
      <w:r w:rsidRPr="00395E45">
        <w:t xml:space="preserve"> </w:t>
      </w:r>
      <w:r>
        <w:t xml:space="preserve">Данные второго опыта при </w:t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</w:rPr>
              <m:t>φ</m:t>
            </m:r>
            <m:ctrlPr>
              <w:rPr>
                <w:rFonts w:ascii="Cambria Math" w:eastAsia="Calibri" w:hAnsi="Cambria Math"/>
                <w:sz w:val="22"/>
                <w:szCs w:val="22"/>
              </w:rPr>
            </m:ctrlPr>
          </m:e>
          <m:sub>
            <m:r>
              <w:rPr>
                <w:rFonts w:ascii="Cambria Math" w:eastAsia="Calibri" w:hAnsi="Cambria Math"/>
                <w:sz w:val="22"/>
                <w:szCs w:val="22"/>
              </w:rPr>
              <m:t>др</m:t>
            </m:r>
          </m:sub>
        </m:sSub>
        <m:r>
          <w:rPr>
            <w:rFonts w:ascii="Cambria Math" w:eastAsia="Calibri" w:hAnsi="Cambria Math"/>
            <w:sz w:val="22"/>
            <w:szCs w:val="22"/>
          </w:rPr>
          <m:t>=</m:t>
        </m:r>
        <m:r>
          <w:rPr>
            <w:rFonts w:ascii="Cambria Math" w:eastAsia="Calibri" w:hAnsi="Cambria Math"/>
            <w:sz w:val="22"/>
            <w:szCs w:val="22"/>
          </w:rPr>
          <m:t>16</m:t>
        </m:r>
        <m:r>
          <w:rPr>
            <w:rFonts w:ascii="Cambria Math" w:eastAsia="Calibri" w:hAnsi="Cambria Math"/>
            <w:sz w:val="22"/>
            <w:szCs w:val="22"/>
            <w:lang w:val="en-US"/>
          </w:rPr>
          <m:t>π</m:t>
        </m:r>
        <m:r>
          <w:rPr>
            <w:rFonts w:ascii="Cambria Math" w:eastAsia="Calibri" w:hAnsi="Cambria Math"/>
            <w:sz w:val="22"/>
            <w:szCs w:val="22"/>
          </w:rPr>
          <w:softHyphen/>
        </m:r>
      </m:oMath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999"/>
        <w:gridCol w:w="1004"/>
        <w:gridCol w:w="1004"/>
        <w:gridCol w:w="628"/>
        <w:gridCol w:w="800"/>
        <w:gridCol w:w="1394"/>
        <w:gridCol w:w="858"/>
        <w:gridCol w:w="976"/>
        <w:gridCol w:w="942"/>
        <w:gridCol w:w="740"/>
      </w:tblGrid>
      <w:tr w:rsidR="000A6420" w:rsidRPr="00395E45" w14:paraId="6227AC60" w14:textId="77777777" w:rsidTr="00D642E2">
        <w:tc>
          <w:tcPr>
            <w:tcW w:w="5000" w:type="pct"/>
            <w:gridSpan w:val="10"/>
            <w:vAlign w:val="bottom"/>
          </w:tcPr>
          <w:p w14:paraId="65E375B6" w14:textId="35E7BD12" w:rsidR="000A6420" w:rsidRPr="00395E45" w:rsidRDefault="000A6420" w:rsidP="00D642E2">
            <w:pPr>
              <w:pStyle w:val="af3"/>
              <w:rPr>
                <w:rFonts w:eastAsia="Calibri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φ</m:t>
                    </m:r>
                    <m:ctrlPr>
                      <w:rPr>
                        <w:rFonts w:ascii="Cambria Math" w:eastAsia="Calibri" w:hAnsi="Cambria Math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др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eastAsia="Calibri" w:hAnsi="Cambria Math"/>
                    <w:sz w:val="22"/>
                    <w:szCs w:val="22"/>
                    <w:lang w:val="en-US"/>
                  </w:rPr>
                  <m:t>16</m:t>
                </m:r>
                <m:r>
                  <w:rPr>
                    <w:rFonts w:ascii="Cambria Math" w:eastAsia="Calibri" w:hAnsi="Cambria Math"/>
                    <w:sz w:val="22"/>
                    <w:szCs w:val="22"/>
                    <w:lang w:val="en-US"/>
                  </w:rPr>
                  <m:t>π</m:t>
                </m:r>
                <m:r>
                  <w:rPr>
                    <w:rFonts w:ascii="Cambria Math" w:eastAsia="Calibri" w:hAnsi="Cambria Math"/>
                    <w:sz w:val="22"/>
                    <w:szCs w:val="22"/>
                    <w:lang w:val="en-US"/>
                  </w:rPr>
                  <w:softHyphen/>
                </m:r>
              </m:oMath>
            </m:oMathPara>
          </w:p>
        </w:tc>
      </w:tr>
      <w:tr w:rsidR="000A6420" w:rsidRPr="00395E45" w14:paraId="4EE13960" w14:textId="77777777" w:rsidTr="00D642E2">
        <w:tc>
          <w:tcPr>
            <w:tcW w:w="535" w:type="pct"/>
            <w:vAlign w:val="bottom"/>
          </w:tcPr>
          <w:p w14:paraId="270CD6FD" w14:textId="77777777" w:rsidR="000A6420" w:rsidRPr="00395E45" w:rsidRDefault="000A6420" w:rsidP="00D642E2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395E45">
              <w:rPr>
                <w:rFonts w:ascii="Calibri" w:hAnsi="Calibri"/>
                <w:sz w:val="22"/>
                <w:szCs w:val="22"/>
              </w:rPr>
              <w:t>, МПа</w:t>
            </w:r>
          </w:p>
        </w:tc>
        <w:tc>
          <w:tcPr>
            <w:tcW w:w="537" w:type="pct"/>
            <w:vAlign w:val="bottom"/>
          </w:tcPr>
          <w:p w14:paraId="32A061E8" w14:textId="77777777" w:rsidR="000A6420" w:rsidRPr="00395E45" w:rsidRDefault="000A6420" w:rsidP="00D642E2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395E45">
              <w:rPr>
                <w:rFonts w:ascii="Calibri" w:hAnsi="Calibri"/>
                <w:sz w:val="22"/>
                <w:szCs w:val="22"/>
              </w:rPr>
              <w:t>, МПа</w:t>
            </w:r>
          </w:p>
        </w:tc>
        <w:tc>
          <w:tcPr>
            <w:tcW w:w="537" w:type="pct"/>
            <w:vAlign w:val="bottom"/>
          </w:tcPr>
          <w:p w14:paraId="4DD8CB63" w14:textId="77777777" w:rsidR="000A6420" w:rsidRPr="00395E45" w:rsidRDefault="000A6420" w:rsidP="00D642E2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395E45">
              <w:rPr>
                <w:rFonts w:ascii="Calibri" w:hAnsi="Calibri"/>
                <w:sz w:val="22"/>
                <w:szCs w:val="22"/>
              </w:rPr>
              <w:t>, МПа</w:t>
            </w:r>
          </w:p>
        </w:tc>
        <w:tc>
          <w:tcPr>
            <w:tcW w:w="336" w:type="pct"/>
            <w:vAlign w:val="bottom"/>
          </w:tcPr>
          <w:p w14:paraId="10FF6118" w14:textId="77777777" w:rsidR="000A6420" w:rsidRPr="00395E45" w:rsidRDefault="000A6420" w:rsidP="00D642E2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с</w:t>
            </w:r>
          </w:p>
        </w:tc>
        <w:tc>
          <w:tcPr>
            <w:tcW w:w="428" w:type="pct"/>
            <w:vAlign w:val="bottom"/>
          </w:tcPr>
          <w:p w14:paraId="303C9E2D" w14:textId="77777777" w:rsidR="000A6420" w:rsidRPr="00395E45" w:rsidRDefault="000A6420" w:rsidP="00D642E2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м/с</w:t>
            </w:r>
          </w:p>
        </w:tc>
        <w:tc>
          <w:tcPr>
            <w:tcW w:w="746" w:type="pct"/>
            <w:vAlign w:val="bottom"/>
          </w:tcPr>
          <w:p w14:paraId="208CF0A0" w14:textId="77777777" w:rsidR="000A6420" w:rsidRPr="00395E45" w:rsidRDefault="000A6420" w:rsidP="00D642E2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выд</m:t>
                  </m:r>
                </m:sub>
              </m:sSub>
            </m:oMath>
            <w:r w:rsidRPr="00395E45">
              <w:rPr>
                <w:rFonts w:ascii="Calibri" w:hAnsi="Calibri"/>
                <w:sz w:val="22"/>
                <w:szCs w:val="22"/>
              </w:rPr>
              <w:t>, л/мин</w:t>
            </w:r>
          </w:p>
        </w:tc>
        <w:tc>
          <w:tcPr>
            <w:tcW w:w="459" w:type="pct"/>
            <w:vAlign w:val="bottom"/>
          </w:tcPr>
          <w:p w14:paraId="59F80084" w14:textId="77777777" w:rsidR="000A6420" w:rsidRPr="00395E45" w:rsidRDefault="000A6420" w:rsidP="00D642E2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Н</w:t>
            </w:r>
          </w:p>
        </w:tc>
        <w:tc>
          <w:tcPr>
            <w:tcW w:w="522" w:type="pct"/>
            <w:vAlign w:val="bottom"/>
          </w:tcPr>
          <w:p w14:paraId="1A38B25B" w14:textId="77777777" w:rsidR="000A6420" w:rsidRPr="00395E45" w:rsidRDefault="000A6420" w:rsidP="00D642E2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пол</m:t>
                  </m:r>
                </m:sub>
              </m:sSub>
            </m:oMath>
            <w:r w:rsidRPr="00395E45">
              <w:rPr>
                <w:rFonts w:ascii="Calibri" w:hAnsi="Calibri"/>
                <w:sz w:val="22"/>
                <w:szCs w:val="22"/>
              </w:rPr>
              <w:t>, Вт</w:t>
            </w:r>
          </w:p>
        </w:tc>
        <w:tc>
          <w:tcPr>
            <w:tcW w:w="504" w:type="pct"/>
            <w:vAlign w:val="bottom"/>
          </w:tcPr>
          <w:p w14:paraId="0C1EFDD7" w14:textId="77777777" w:rsidR="000A6420" w:rsidRPr="00395E45" w:rsidRDefault="000A6420" w:rsidP="00D642E2">
            <w:pPr>
              <w:pStyle w:val="af3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зат</m:t>
                  </m:r>
                </m:sub>
              </m:sSub>
            </m:oMath>
            <w:r w:rsidRPr="00395E45">
              <w:rPr>
                <w:rFonts w:ascii="Calibri" w:hAnsi="Calibri"/>
                <w:sz w:val="22"/>
                <w:szCs w:val="22"/>
              </w:rPr>
              <w:t>, Вт</w:t>
            </w:r>
          </w:p>
        </w:tc>
        <w:tc>
          <w:tcPr>
            <w:tcW w:w="396" w:type="pct"/>
            <w:vAlign w:val="bottom"/>
          </w:tcPr>
          <w:p w14:paraId="1BFCDE1A" w14:textId="77777777" w:rsidR="000A6420" w:rsidRPr="00395E45" w:rsidRDefault="000A6420" w:rsidP="00D642E2">
            <w:pPr>
              <w:pStyle w:val="af3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η</m:t>
              </m:r>
            </m:oMath>
            <w:r w:rsidRPr="00395E45">
              <w:rPr>
                <w:rFonts w:ascii="Calibri" w:hAnsi="Calibri"/>
                <w:sz w:val="22"/>
                <w:szCs w:val="22"/>
              </w:rPr>
              <w:t>, %</w:t>
            </w:r>
          </w:p>
        </w:tc>
      </w:tr>
      <w:tr w:rsidR="000A6420" w:rsidRPr="00395E45" w14:paraId="79D1ADFB" w14:textId="77777777" w:rsidTr="00D642E2">
        <w:tc>
          <w:tcPr>
            <w:tcW w:w="535" w:type="pct"/>
            <w:vAlign w:val="bottom"/>
          </w:tcPr>
          <w:p w14:paraId="3162FEFA" w14:textId="3E7ABA41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537" w:type="pct"/>
            <w:vAlign w:val="bottom"/>
          </w:tcPr>
          <w:p w14:paraId="3DDC9443" w14:textId="0548288F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537" w:type="pct"/>
            <w:vAlign w:val="bottom"/>
          </w:tcPr>
          <w:p w14:paraId="5230A734" w14:textId="3C489A5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336" w:type="pct"/>
            <w:vAlign w:val="bottom"/>
          </w:tcPr>
          <w:p w14:paraId="2F8B6011" w14:textId="4856C644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428" w:type="pct"/>
            <w:vAlign w:val="bottom"/>
          </w:tcPr>
          <w:p w14:paraId="10F12E6A" w14:textId="4400E86F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0.133</w:t>
            </w:r>
          </w:p>
        </w:tc>
        <w:tc>
          <w:tcPr>
            <w:tcW w:w="746" w:type="pct"/>
            <w:vAlign w:val="bottom"/>
          </w:tcPr>
          <w:p w14:paraId="0F8E61DE" w14:textId="71E1B9F8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459" w:type="pct"/>
            <w:vAlign w:val="bottom"/>
          </w:tcPr>
          <w:p w14:paraId="644D2E74" w14:textId="7BA86284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29.41</w:t>
            </w:r>
          </w:p>
        </w:tc>
        <w:tc>
          <w:tcPr>
            <w:tcW w:w="522" w:type="pct"/>
            <w:vAlign w:val="bottom"/>
          </w:tcPr>
          <w:p w14:paraId="7FFC09CE" w14:textId="05D852E0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504" w:type="pct"/>
            <w:vAlign w:val="bottom"/>
          </w:tcPr>
          <w:p w14:paraId="031112BC" w14:textId="56F004A9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13.14</w:t>
            </w:r>
          </w:p>
        </w:tc>
        <w:tc>
          <w:tcPr>
            <w:tcW w:w="396" w:type="pct"/>
            <w:vAlign w:val="bottom"/>
          </w:tcPr>
          <w:p w14:paraId="4108632E" w14:textId="50EFA474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29.85</w:t>
            </w:r>
          </w:p>
        </w:tc>
      </w:tr>
      <w:tr w:rsidR="000A6420" w:rsidRPr="00395E45" w14:paraId="2827B22B" w14:textId="77777777" w:rsidTr="00D642E2">
        <w:tc>
          <w:tcPr>
            <w:tcW w:w="535" w:type="pct"/>
            <w:vAlign w:val="bottom"/>
          </w:tcPr>
          <w:p w14:paraId="7C0C77F5" w14:textId="1484E6E9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537" w:type="pct"/>
            <w:vAlign w:val="bottom"/>
          </w:tcPr>
          <w:p w14:paraId="0562E2ED" w14:textId="499B3A48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537" w:type="pct"/>
            <w:vAlign w:val="bottom"/>
          </w:tcPr>
          <w:p w14:paraId="3DA84762" w14:textId="6317BA7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336" w:type="pct"/>
            <w:vAlign w:val="bottom"/>
          </w:tcPr>
          <w:p w14:paraId="7BC757A9" w14:textId="205A418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428" w:type="pct"/>
            <w:vAlign w:val="bottom"/>
          </w:tcPr>
          <w:p w14:paraId="297ADF2A" w14:textId="41918687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746" w:type="pct"/>
            <w:vAlign w:val="bottom"/>
          </w:tcPr>
          <w:p w14:paraId="69D00FF8" w14:textId="06E2CDC0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459" w:type="pct"/>
            <w:vAlign w:val="bottom"/>
          </w:tcPr>
          <w:p w14:paraId="6E018265" w14:textId="45FBF705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28.18</w:t>
            </w:r>
          </w:p>
        </w:tc>
        <w:tc>
          <w:tcPr>
            <w:tcW w:w="522" w:type="pct"/>
            <w:vAlign w:val="bottom"/>
          </w:tcPr>
          <w:p w14:paraId="4AF44CB5" w14:textId="6E406476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504" w:type="pct"/>
            <w:vAlign w:val="bottom"/>
          </w:tcPr>
          <w:p w14:paraId="192FAAE0" w14:textId="375B076B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11.73</w:t>
            </w:r>
          </w:p>
        </w:tc>
        <w:tc>
          <w:tcPr>
            <w:tcW w:w="396" w:type="pct"/>
            <w:vAlign w:val="bottom"/>
          </w:tcPr>
          <w:p w14:paraId="54BB1529" w14:textId="3A3853C9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28.60</w:t>
            </w:r>
          </w:p>
        </w:tc>
      </w:tr>
      <w:tr w:rsidR="000A6420" w:rsidRPr="00395E45" w14:paraId="118CE7A2" w14:textId="77777777" w:rsidTr="00D642E2">
        <w:tc>
          <w:tcPr>
            <w:tcW w:w="535" w:type="pct"/>
            <w:vAlign w:val="bottom"/>
          </w:tcPr>
          <w:p w14:paraId="15EAE128" w14:textId="1DF31D8A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537" w:type="pct"/>
            <w:vAlign w:val="bottom"/>
          </w:tcPr>
          <w:p w14:paraId="6ECC8495" w14:textId="12C0F09B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537" w:type="pct"/>
            <w:vAlign w:val="bottom"/>
          </w:tcPr>
          <w:p w14:paraId="37074C27" w14:textId="0EDB2A00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336" w:type="pct"/>
            <w:vAlign w:val="bottom"/>
          </w:tcPr>
          <w:p w14:paraId="2E01501B" w14:textId="08E7049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428" w:type="pct"/>
            <w:vAlign w:val="bottom"/>
          </w:tcPr>
          <w:p w14:paraId="036AF0C8" w14:textId="21A8C0DF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0.116</w:t>
            </w:r>
          </w:p>
        </w:tc>
        <w:tc>
          <w:tcPr>
            <w:tcW w:w="746" w:type="pct"/>
            <w:vAlign w:val="bottom"/>
          </w:tcPr>
          <w:p w14:paraId="38A3DB62" w14:textId="61FBE993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459" w:type="pct"/>
            <w:vAlign w:val="bottom"/>
          </w:tcPr>
          <w:p w14:paraId="01241752" w14:textId="183C9FF2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29.41</w:t>
            </w:r>
          </w:p>
        </w:tc>
        <w:tc>
          <w:tcPr>
            <w:tcW w:w="522" w:type="pct"/>
            <w:vAlign w:val="bottom"/>
          </w:tcPr>
          <w:p w14:paraId="609F5AA9" w14:textId="68D0BDD6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3.40</w:t>
            </w:r>
          </w:p>
        </w:tc>
        <w:tc>
          <w:tcPr>
            <w:tcW w:w="504" w:type="pct"/>
            <w:vAlign w:val="bottom"/>
          </w:tcPr>
          <w:p w14:paraId="5C65F63C" w14:textId="2B0F9A0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11.16</w:t>
            </w:r>
          </w:p>
        </w:tc>
        <w:tc>
          <w:tcPr>
            <w:tcW w:w="396" w:type="pct"/>
            <w:vAlign w:val="bottom"/>
          </w:tcPr>
          <w:p w14:paraId="4EA4563B" w14:textId="1095C05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30.47</w:t>
            </w:r>
          </w:p>
        </w:tc>
      </w:tr>
      <w:tr w:rsidR="000A6420" w:rsidRPr="00395E45" w14:paraId="706C6489" w14:textId="77777777" w:rsidTr="00D642E2">
        <w:tc>
          <w:tcPr>
            <w:tcW w:w="535" w:type="pct"/>
            <w:vAlign w:val="bottom"/>
          </w:tcPr>
          <w:p w14:paraId="659EEF4A" w14:textId="5C0168E1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537" w:type="pct"/>
            <w:vAlign w:val="bottom"/>
          </w:tcPr>
          <w:p w14:paraId="1D4EE7FD" w14:textId="3D216950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537" w:type="pct"/>
            <w:vAlign w:val="bottom"/>
          </w:tcPr>
          <w:p w14:paraId="7726A348" w14:textId="45D1F947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336" w:type="pct"/>
            <w:vAlign w:val="bottom"/>
          </w:tcPr>
          <w:p w14:paraId="20530136" w14:textId="2355031E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428" w:type="pct"/>
            <w:vAlign w:val="bottom"/>
          </w:tcPr>
          <w:p w14:paraId="2B62386E" w14:textId="0F656613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746" w:type="pct"/>
            <w:vAlign w:val="bottom"/>
          </w:tcPr>
          <w:p w14:paraId="721B9632" w14:textId="4009A804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459" w:type="pct"/>
            <w:vAlign w:val="bottom"/>
          </w:tcPr>
          <w:p w14:paraId="275DEBE2" w14:textId="4D7F755F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29.41</w:t>
            </w:r>
          </w:p>
        </w:tc>
        <w:tc>
          <w:tcPr>
            <w:tcW w:w="522" w:type="pct"/>
            <w:vAlign w:val="bottom"/>
          </w:tcPr>
          <w:p w14:paraId="592F1058" w14:textId="2DC6A823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3.56</w:t>
            </w:r>
          </w:p>
        </w:tc>
        <w:tc>
          <w:tcPr>
            <w:tcW w:w="504" w:type="pct"/>
            <w:vAlign w:val="bottom"/>
          </w:tcPr>
          <w:p w14:paraId="7D92F89A" w14:textId="392D0C66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11.70</w:t>
            </w:r>
          </w:p>
        </w:tc>
        <w:tc>
          <w:tcPr>
            <w:tcW w:w="396" w:type="pct"/>
            <w:vAlign w:val="bottom"/>
          </w:tcPr>
          <w:p w14:paraId="0A5816B9" w14:textId="10417C0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30.47</w:t>
            </w:r>
          </w:p>
        </w:tc>
      </w:tr>
      <w:tr w:rsidR="000A6420" w:rsidRPr="00395E45" w14:paraId="2D1BBFA1" w14:textId="77777777" w:rsidTr="00D642E2">
        <w:tc>
          <w:tcPr>
            <w:tcW w:w="535" w:type="pct"/>
            <w:vAlign w:val="bottom"/>
          </w:tcPr>
          <w:p w14:paraId="0959D7DB" w14:textId="3B40ADC7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56BA983E" w14:textId="3B5787D4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537" w:type="pct"/>
            <w:vAlign w:val="bottom"/>
          </w:tcPr>
          <w:p w14:paraId="4F6F5864" w14:textId="2802B65F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336" w:type="pct"/>
            <w:vAlign w:val="bottom"/>
          </w:tcPr>
          <w:p w14:paraId="7D9ED44F" w14:textId="0B1B12A3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428" w:type="pct"/>
            <w:vAlign w:val="bottom"/>
          </w:tcPr>
          <w:p w14:paraId="5143CEB0" w14:textId="28A6AC91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746" w:type="pct"/>
            <w:vAlign w:val="bottom"/>
          </w:tcPr>
          <w:p w14:paraId="315D16AC" w14:textId="1D36F6BE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459" w:type="pct"/>
            <w:vAlign w:val="bottom"/>
          </w:tcPr>
          <w:p w14:paraId="5B3B8B11" w14:textId="60A4961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29.41</w:t>
            </w:r>
          </w:p>
        </w:tc>
        <w:tc>
          <w:tcPr>
            <w:tcW w:w="522" w:type="pct"/>
            <w:vAlign w:val="bottom"/>
          </w:tcPr>
          <w:p w14:paraId="1652E910" w14:textId="251FAE21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</w:t>
            </w:r>
          </w:p>
        </w:tc>
        <w:tc>
          <w:tcPr>
            <w:tcW w:w="504" w:type="pct"/>
            <w:vAlign w:val="bottom"/>
          </w:tcPr>
          <w:p w14:paraId="05C3D525" w14:textId="4B67E86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10.58</w:t>
            </w:r>
          </w:p>
        </w:tc>
        <w:tc>
          <w:tcPr>
            <w:tcW w:w="396" w:type="pct"/>
            <w:vAlign w:val="bottom"/>
          </w:tcPr>
          <w:p w14:paraId="44D4A71C" w14:textId="6C4C7F87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29.25</w:t>
            </w:r>
          </w:p>
        </w:tc>
      </w:tr>
      <w:tr w:rsidR="000A6420" w:rsidRPr="00395E45" w14:paraId="013F9746" w14:textId="77777777" w:rsidTr="00D642E2">
        <w:tc>
          <w:tcPr>
            <w:tcW w:w="535" w:type="pct"/>
            <w:vAlign w:val="bottom"/>
          </w:tcPr>
          <w:p w14:paraId="1C9350E4" w14:textId="4DC54764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5A9306A7" w14:textId="2450B028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537" w:type="pct"/>
            <w:vAlign w:val="bottom"/>
          </w:tcPr>
          <w:p w14:paraId="55732DFA" w14:textId="4682A66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336" w:type="pct"/>
            <w:vAlign w:val="bottom"/>
          </w:tcPr>
          <w:p w14:paraId="3EB7AC95" w14:textId="1D3790C5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2.29</w:t>
            </w:r>
          </w:p>
        </w:tc>
        <w:tc>
          <w:tcPr>
            <w:tcW w:w="428" w:type="pct"/>
            <w:vAlign w:val="bottom"/>
          </w:tcPr>
          <w:p w14:paraId="2764A506" w14:textId="77B9A1F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746" w:type="pct"/>
            <w:vAlign w:val="bottom"/>
          </w:tcPr>
          <w:p w14:paraId="5B1BA94D" w14:textId="2788719B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459" w:type="pct"/>
            <w:vAlign w:val="bottom"/>
          </w:tcPr>
          <w:p w14:paraId="4F3ACBCF" w14:textId="387B032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30.63</w:t>
            </w:r>
          </w:p>
        </w:tc>
        <w:tc>
          <w:tcPr>
            <w:tcW w:w="522" w:type="pct"/>
            <w:vAlign w:val="bottom"/>
          </w:tcPr>
          <w:p w14:paraId="1DA9A010" w14:textId="6235B435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2.68</w:t>
            </w:r>
          </w:p>
        </w:tc>
        <w:tc>
          <w:tcPr>
            <w:tcW w:w="504" w:type="pct"/>
            <w:vAlign w:val="bottom"/>
          </w:tcPr>
          <w:p w14:paraId="0F6E53D1" w14:textId="414F2D72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8.78</w:t>
            </w:r>
          </w:p>
        </w:tc>
        <w:tc>
          <w:tcPr>
            <w:tcW w:w="396" w:type="pct"/>
            <w:vAlign w:val="bottom"/>
          </w:tcPr>
          <w:p w14:paraId="16922FC7" w14:textId="158F403D" w:rsidR="000A6420" w:rsidRPr="00395E45" w:rsidRDefault="000A6420" w:rsidP="000A6420">
            <w:pPr>
              <w:pStyle w:val="af3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30.47</w:t>
            </w:r>
          </w:p>
        </w:tc>
      </w:tr>
      <w:tr w:rsidR="000A6420" w:rsidRPr="00395E45" w14:paraId="68846C38" w14:textId="77777777" w:rsidTr="00D642E2">
        <w:tc>
          <w:tcPr>
            <w:tcW w:w="535" w:type="pct"/>
            <w:vAlign w:val="bottom"/>
          </w:tcPr>
          <w:p w14:paraId="7F9B11D2" w14:textId="33A02520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7B07AABC" w14:textId="21BD029C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537" w:type="pct"/>
            <w:vAlign w:val="bottom"/>
          </w:tcPr>
          <w:p w14:paraId="702DE701" w14:textId="6B19E72C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336" w:type="pct"/>
            <w:vAlign w:val="bottom"/>
          </w:tcPr>
          <w:p w14:paraId="2C04032E" w14:textId="5BC66E48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428" w:type="pct"/>
            <w:vAlign w:val="bottom"/>
          </w:tcPr>
          <w:p w14:paraId="30FAD241" w14:textId="66819E30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746" w:type="pct"/>
            <w:vAlign w:val="bottom"/>
          </w:tcPr>
          <w:p w14:paraId="2160D996" w14:textId="159E9612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459" w:type="pct"/>
            <w:vAlign w:val="bottom"/>
          </w:tcPr>
          <w:p w14:paraId="1B881E65" w14:textId="7FEFE2F6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30.63</w:t>
            </w:r>
          </w:p>
        </w:tc>
        <w:tc>
          <w:tcPr>
            <w:tcW w:w="522" w:type="pct"/>
            <w:vAlign w:val="bottom"/>
          </w:tcPr>
          <w:p w14:paraId="5002C66F" w14:textId="30E300F0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2.63</w:t>
            </w:r>
          </w:p>
        </w:tc>
        <w:tc>
          <w:tcPr>
            <w:tcW w:w="504" w:type="pct"/>
            <w:vAlign w:val="bottom"/>
          </w:tcPr>
          <w:p w14:paraId="15835D94" w14:textId="0FA7BD8C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8.63</w:t>
            </w:r>
          </w:p>
        </w:tc>
        <w:tc>
          <w:tcPr>
            <w:tcW w:w="396" w:type="pct"/>
            <w:vAlign w:val="bottom"/>
          </w:tcPr>
          <w:p w14:paraId="6BA9B4A7" w14:textId="311F6CD7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30.47</w:t>
            </w:r>
          </w:p>
        </w:tc>
      </w:tr>
      <w:tr w:rsidR="000A6420" w:rsidRPr="00395E45" w14:paraId="70DBAC54" w14:textId="77777777" w:rsidTr="00D642E2">
        <w:tc>
          <w:tcPr>
            <w:tcW w:w="535" w:type="pct"/>
            <w:vAlign w:val="bottom"/>
          </w:tcPr>
          <w:p w14:paraId="3B387C6E" w14:textId="1D9F4ACD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010A6ADF" w14:textId="03055406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537" w:type="pct"/>
            <w:vAlign w:val="bottom"/>
          </w:tcPr>
          <w:p w14:paraId="07B29780" w14:textId="7E750A78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336" w:type="pct"/>
            <w:vAlign w:val="bottom"/>
          </w:tcPr>
          <w:p w14:paraId="696ABC9A" w14:textId="6B1FA8D0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2.42</w:t>
            </w:r>
          </w:p>
        </w:tc>
        <w:tc>
          <w:tcPr>
            <w:tcW w:w="428" w:type="pct"/>
            <w:vAlign w:val="bottom"/>
          </w:tcPr>
          <w:p w14:paraId="3ED240A4" w14:textId="389C10D9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746" w:type="pct"/>
            <w:vAlign w:val="bottom"/>
          </w:tcPr>
          <w:p w14:paraId="2306A9E6" w14:textId="563F3437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459" w:type="pct"/>
            <w:vAlign w:val="bottom"/>
          </w:tcPr>
          <w:p w14:paraId="51B0999F" w14:textId="51C30496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31.86</w:t>
            </w:r>
          </w:p>
        </w:tc>
        <w:tc>
          <w:tcPr>
            <w:tcW w:w="522" w:type="pct"/>
            <w:vAlign w:val="bottom"/>
          </w:tcPr>
          <w:p w14:paraId="7F024405" w14:textId="4193C9D4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2.63</w:t>
            </w:r>
          </w:p>
        </w:tc>
        <w:tc>
          <w:tcPr>
            <w:tcW w:w="504" w:type="pct"/>
            <w:vAlign w:val="bottom"/>
          </w:tcPr>
          <w:p w14:paraId="14F87D2A" w14:textId="5DB2B3F6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8.31</w:t>
            </w:r>
          </w:p>
        </w:tc>
        <w:tc>
          <w:tcPr>
            <w:tcW w:w="396" w:type="pct"/>
            <w:vAlign w:val="bottom"/>
          </w:tcPr>
          <w:p w14:paraId="1BE665CA" w14:textId="2BAEDE6D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31.69</w:t>
            </w:r>
          </w:p>
        </w:tc>
      </w:tr>
      <w:tr w:rsidR="000A6420" w:rsidRPr="00395E45" w14:paraId="419B7C18" w14:textId="77777777" w:rsidTr="00D642E2">
        <w:tc>
          <w:tcPr>
            <w:tcW w:w="535" w:type="pct"/>
            <w:vAlign w:val="bottom"/>
          </w:tcPr>
          <w:p w14:paraId="366F0A54" w14:textId="6E97D150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7" w:type="pct"/>
            <w:vAlign w:val="bottom"/>
          </w:tcPr>
          <w:p w14:paraId="5CEBFD13" w14:textId="5145E279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537" w:type="pct"/>
            <w:vAlign w:val="bottom"/>
          </w:tcPr>
          <w:p w14:paraId="6458A375" w14:textId="010E11E7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336" w:type="pct"/>
            <w:vAlign w:val="bottom"/>
          </w:tcPr>
          <w:p w14:paraId="3783AC60" w14:textId="13D18B82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4.16</w:t>
            </w:r>
          </w:p>
        </w:tc>
        <w:tc>
          <w:tcPr>
            <w:tcW w:w="428" w:type="pct"/>
            <w:vAlign w:val="bottom"/>
          </w:tcPr>
          <w:p w14:paraId="5178B5CB" w14:textId="68E1C3BB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746" w:type="pct"/>
            <w:vAlign w:val="bottom"/>
          </w:tcPr>
          <w:p w14:paraId="1EE2FB33" w14:textId="381EC98B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459" w:type="pct"/>
            <w:vAlign w:val="bottom"/>
          </w:tcPr>
          <w:p w14:paraId="04CB8DD3" w14:textId="1026AB2C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55.13</w:t>
            </w:r>
          </w:p>
        </w:tc>
        <w:tc>
          <w:tcPr>
            <w:tcW w:w="522" w:type="pct"/>
            <w:vAlign w:val="bottom"/>
          </w:tcPr>
          <w:p w14:paraId="100C9745" w14:textId="36816A03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2.65</w:t>
            </w:r>
          </w:p>
        </w:tc>
        <w:tc>
          <w:tcPr>
            <w:tcW w:w="504" w:type="pct"/>
            <w:vAlign w:val="bottom"/>
          </w:tcPr>
          <w:p w14:paraId="4E13EDB5" w14:textId="1DCCC351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4.83</w:t>
            </w:r>
          </w:p>
        </w:tc>
        <w:tc>
          <w:tcPr>
            <w:tcW w:w="396" w:type="pct"/>
            <w:vAlign w:val="bottom"/>
          </w:tcPr>
          <w:p w14:paraId="6D932912" w14:textId="536DC62D" w:rsidR="000A6420" w:rsidRPr="00395E45" w:rsidRDefault="000A6420" w:rsidP="000A6420">
            <w:pPr>
              <w:pStyle w:val="af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54.84</w:t>
            </w:r>
          </w:p>
        </w:tc>
      </w:tr>
    </w:tbl>
    <w:p w14:paraId="228394A2" w14:textId="6356976F" w:rsidR="00177319" w:rsidRDefault="00177319" w:rsidP="00177319">
      <w:pPr>
        <w:pStyle w:val="af1"/>
        <w:spacing w:before="240"/>
      </w:pPr>
      <w:r>
        <w:t>По полученным данным рассчитаны скорости. Теоретическая зависимость:</w:t>
      </w:r>
    </w:p>
    <w:p w14:paraId="0ACE7C09" w14:textId="0BEF3283" w:rsidR="00177319" w:rsidRPr="00177319" w:rsidRDefault="00177319" w:rsidP="00177319">
      <w:pPr>
        <w:pStyle w:val="af1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др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 .</m:t>
          </m:r>
        </m:oMath>
      </m:oMathPara>
    </w:p>
    <w:p w14:paraId="0BFC58E4" w14:textId="6FD461FB" w:rsidR="00177319" w:rsidRDefault="00177319" w:rsidP="00177319">
      <w:pPr>
        <w:pStyle w:val="af1"/>
      </w:pPr>
      <w:r>
        <w:t>То есть скорость зависит нелинейно от нагрузки, построенные зависимости отображены на рис. 3. Как видим, теоретически при нулевой нагрузке скорость гидроцилиндра может достигать значения до 0,28 м/с. Но в реальных системах всегда имеется некоторая нагрузка, и с учётом большого угла наклона для малых нагрузок, реально наибольшая скорость будет заметно ниже.</w:t>
      </w:r>
    </w:p>
    <w:p w14:paraId="41BFE028" w14:textId="23BCF530" w:rsidR="00177319" w:rsidRPr="00177319" w:rsidRDefault="00177319" w:rsidP="00177319">
      <w:pPr>
        <w:pStyle w:val="af1"/>
      </w:pPr>
    </w:p>
    <w:p w14:paraId="1884F1C3" w14:textId="1913AA93" w:rsidR="00395E45" w:rsidRDefault="000A6420" w:rsidP="00177319">
      <w:pPr>
        <w:pStyle w:val="af1"/>
        <w:spacing w:before="24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CF1C52" wp14:editId="5AE35B64">
            <wp:extent cx="4408707" cy="2940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799" cy="294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E76A" w14:textId="1D707256" w:rsidR="00177319" w:rsidRDefault="00177319" w:rsidP="00177319">
      <w:pPr>
        <w:pStyle w:val="af3"/>
      </w:pPr>
      <w:r>
        <w:t>Рис. 3. Зависимость скорости выдвижения штока от нагрузки на гидропривод</w:t>
      </w:r>
    </w:p>
    <w:p w14:paraId="7DDF097B" w14:textId="22CE7DD4" w:rsidR="00F1373A" w:rsidRDefault="00F1373A" w:rsidP="00F1373A">
      <w:pPr>
        <w:pStyle w:val="af1"/>
        <w:spacing w:before="240"/>
        <w:rPr>
          <w:rFonts w:eastAsiaTheme="minorEastAsia"/>
        </w:rPr>
      </w:pPr>
      <w:r>
        <w:t xml:space="preserve">Построим зависимость для полезной мощности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пол</m:t>
            </m:r>
          </m:sub>
        </m:sSub>
        <m:r>
          <w:rPr>
            <w:rFonts w:ascii="Cambria Math" w:hAnsi="Cambria Math"/>
          </w:rPr>
          <m:t>=Rv</m:t>
        </m:r>
      </m:oMath>
      <w:r w:rsidRPr="00F1373A">
        <w:rPr>
          <w:rFonts w:eastAsiaTheme="minorEastAsia"/>
        </w:rPr>
        <w:t xml:space="preserve"> (</w:t>
      </w:r>
      <w:r>
        <w:rPr>
          <w:rFonts w:eastAsiaTheme="minorEastAsia"/>
        </w:rPr>
        <w:t>рис. 4)</w:t>
      </w:r>
      <w:r w:rsidRPr="00F1373A">
        <w:rPr>
          <w:rFonts w:eastAsiaTheme="minorEastAsia"/>
        </w:rPr>
        <w:t xml:space="preserve">, </w:t>
      </w:r>
      <w:r>
        <w:rPr>
          <w:rFonts w:eastAsiaTheme="minorEastAsia"/>
        </w:rPr>
        <w:t>тогда</w:t>
      </w:r>
    </w:p>
    <w:p w14:paraId="68B174D5" w14:textId="5A27FB9B" w:rsidR="00F1373A" w:rsidRPr="00F1373A" w:rsidRDefault="00F1373A" w:rsidP="00F1373A">
      <w:pPr>
        <w:pStyle w:val="af1"/>
        <w:spacing w:before="24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пол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др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 .</m:t>
          </m:r>
        </m:oMath>
      </m:oMathPara>
    </w:p>
    <w:p w14:paraId="17DD1FA5" w14:textId="66BDFB90" w:rsidR="00177319" w:rsidRDefault="00036025" w:rsidP="00F1373A">
      <w:pPr>
        <w:pStyle w:val="af3"/>
        <w:spacing w:before="2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1D3CB1" wp14:editId="2FBA698F">
            <wp:extent cx="4477081" cy="298631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42" cy="29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58D7" w14:textId="1E0579AA" w:rsidR="00F1373A" w:rsidRDefault="00F1373A" w:rsidP="00F1373A">
      <w:pPr>
        <w:pStyle w:val="af1"/>
      </w:pPr>
      <w:r>
        <w:t>Рис. 4. Зависимость полезной мощности от нагрузки на гидропривод</w:t>
      </w:r>
    </w:p>
    <w:p w14:paraId="53192D3F" w14:textId="5CC60328" w:rsidR="00F1373A" w:rsidRDefault="00F1373A" w:rsidP="00F1373A">
      <w:pPr>
        <w:pStyle w:val="af1"/>
      </w:pPr>
      <w:r>
        <w:t>Как видим по графикам, полезная мощность значительно падает при открытии дросселя. За счёт этого меньше энергии идёт на передвижение гидроцилиндра и его ход замедляется.</w:t>
      </w:r>
    </w:p>
    <w:p w14:paraId="0290F56B" w14:textId="77777777" w:rsidR="00BF4D68" w:rsidRDefault="00F1373A" w:rsidP="00BF4D68">
      <w:pPr>
        <w:pStyle w:val="af1"/>
        <w:rPr>
          <w:rFonts w:eastAsiaTheme="minorEastAsia"/>
        </w:rPr>
      </w:pPr>
      <w:r>
        <w:lastRenderedPageBreak/>
        <w:t xml:space="preserve">Построим зависимость для затраченной мощности </w:t>
      </w:r>
      <w:r w:rsidRPr="00F1373A">
        <w:t>(</w:t>
      </w:r>
      <w:r>
        <w:t>рис. 5)</w:t>
      </w:r>
      <w:r w:rsidR="00BF4D68" w:rsidRPr="00BF4D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зат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выд</m:t>
            </m:r>
          </m:sub>
        </m:sSub>
      </m:oMath>
      <w:r w:rsidR="00BF4D68" w:rsidRPr="00BF4D68">
        <w:rPr>
          <w:rFonts w:eastAsiaTheme="minorEastAsia"/>
        </w:rPr>
        <w:t>.</w:t>
      </w:r>
    </w:p>
    <w:p w14:paraId="3373FECE" w14:textId="7D9E02E8" w:rsidR="00F1373A" w:rsidRDefault="00BF4D68" w:rsidP="0047726E">
      <w:pPr>
        <w:pStyle w:val="af3"/>
      </w:pPr>
      <w:r>
        <w:rPr>
          <w:noProof/>
          <w:lang w:val="en-US"/>
        </w:rPr>
        <w:drawing>
          <wp:inline distT="0" distB="0" distL="0" distR="0" wp14:anchorId="545416F5" wp14:editId="0362BA9E">
            <wp:extent cx="4571964" cy="304960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68" cy="305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715F" w14:textId="28E94680" w:rsidR="0047726E" w:rsidRDefault="0047726E" w:rsidP="0047726E">
      <w:pPr>
        <w:pStyle w:val="af3"/>
      </w:pPr>
      <w:r>
        <w:t>Рис. 5 Зависимость затраченной мощности от нагрузки на гидропривод</w:t>
      </w:r>
    </w:p>
    <w:p w14:paraId="5B81EB1F" w14:textId="77777777" w:rsidR="0047726E" w:rsidRDefault="0047726E" w:rsidP="0047726E">
      <w:pPr>
        <w:pStyle w:val="af1"/>
      </w:pPr>
      <w:r>
        <w:t xml:space="preserve">Как видим с увеличением нагрузки общая затраченная мощность падает. </w:t>
      </w:r>
    </w:p>
    <w:p w14:paraId="18425DC4" w14:textId="2225E36D" w:rsidR="0047726E" w:rsidRDefault="0047726E" w:rsidP="0047726E">
      <w:pPr>
        <w:pStyle w:val="af1"/>
        <w:ind w:firstLine="0"/>
      </w:pPr>
      <w:r>
        <w:t>Это связано с тем, что нагрузка при поступлении жидкости из насоса даёт обратный эффект в насос затрудняя циркулирование жидкости в насосе. При малых и средних нагрузках насос поддерживает номинальный расход, но при больших нагрузках насос становится все ближе к тому, чтобы остановиться.</w:t>
      </w:r>
    </w:p>
    <w:p w14:paraId="22928AF1" w14:textId="6C9DAB10" w:rsidR="0047726E" w:rsidRDefault="0047726E" w:rsidP="0047726E">
      <w:pPr>
        <w:pStyle w:val="af1"/>
        <w:rPr>
          <w:rFonts w:eastAsiaTheme="minorEastAsia"/>
        </w:rPr>
      </w:pPr>
      <w:r>
        <w:t xml:space="preserve">Построим зависимость для КПД (рис. 6) </w:t>
      </w:r>
      <m:oMath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пол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зат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Pr="0047726E">
        <w:rPr>
          <w:rFonts w:eastAsiaTheme="minorEastAsia"/>
        </w:rPr>
        <w:t>.</w:t>
      </w:r>
    </w:p>
    <w:p w14:paraId="77B86372" w14:textId="7B33E7DC" w:rsidR="0047726E" w:rsidRDefault="006C6438" w:rsidP="006C6438">
      <w:pPr>
        <w:pStyle w:val="af3"/>
      </w:pPr>
      <w:r>
        <w:rPr>
          <w:noProof/>
        </w:rPr>
        <w:drawing>
          <wp:inline distT="0" distB="0" distL="0" distR="0" wp14:anchorId="1DF9F3DA" wp14:editId="17DC59BD">
            <wp:extent cx="4567535" cy="3045349"/>
            <wp:effectExtent l="0" t="0" r="508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415" cy="305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2183" w14:textId="689FCC27" w:rsidR="006C6438" w:rsidRPr="006C6438" w:rsidRDefault="006C6438" w:rsidP="00C65E4B">
      <w:pPr>
        <w:pStyle w:val="af3"/>
      </w:pPr>
      <w:r>
        <w:t>Рис. 6. Зависимость КПД от нагрузки на гидропривод</w:t>
      </w:r>
    </w:p>
    <w:sectPr w:rsidR="006C6438" w:rsidRPr="006C6438" w:rsidSect="00B749D8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39D19" w14:textId="77777777" w:rsidR="00661AED" w:rsidRDefault="00661AED" w:rsidP="00B749D8">
      <w:pPr>
        <w:spacing w:after="0" w:line="240" w:lineRule="auto"/>
      </w:pPr>
      <w:r>
        <w:separator/>
      </w:r>
    </w:p>
  </w:endnote>
  <w:endnote w:type="continuationSeparator" w:id="0">
    <w:p w14:paraId="3768A87A" w14:textId="77777777" w:rsidR="00661AED" w:rsidRDefault="00661AED" w:rsidP="00B7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Content>
      <w:p w14:paraId="7848E9C7" w14:textId="7296A404" w:rsidR="00395E45" w:rsidRDefault="00395E4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947AE" w14:textId="77777777" w:rsidR="00395E45" w:rsidRDefault="00395E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9B8B7" w14:textId="77777777" w:rsidR="00661AED" w:rsidRDefault="00661AED" w:rsidP="00B749D8">
      <w:pPr>
        <w:spacing w:after="0" w:line="240" w:lineRule="auto"/>
      </w:pPr>
      <w:r>
        <w:separator/>
      </w:r>
    </w:p>
  </w:footnote>
  <w:footnote w:type="continuationSeparator" w:id="0">
    <w:p w14:paraId="730D29DD" w14:textId="77777777" w:rsidR="00661AED" w:rsidRDefault="00661AED" w:rsidP="00B74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1D17"/>
    <w:multiLevelType w:val="hybridMultilevel"/>
    <w:tmpl w:val="257A3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F1"/>
    <w:rsid w:val="00035CD6"/>
    <w:rsid w:val="00036025"/>
    <w:rsid w:val="000547DB"/>
    <w:rsid w:val="00070DBF"/>
    <w:rsid w:val="000A6420"/>
    <w:rsid w:val="000F1C15"/>
    <w:rsid w:val="0010015E"/>
    <w:rsid w:val="0011149A"/>
    <w:rsid w:val="001124D5"/>
    <w:rsid w:val="001142B6"/>
    <w:rsid w:val="00120D4C"/>
    <w:rsid w:val="001238B8"/>
    <w:rsid w:val="00136518"/>
    <w:rsid w:val="001737F3"/>
    <w:rsid w:val="00177319"/>
    <w:rsid w:val="001C3531"/>
    <w:rsid w:val="00216C63"/>
    <w:rsid w:val="00257912"/>
    <w:rsid w:val="002D0074"/>
    <w:rsid w:val="002E1CF1"/>
    <w:rsid w:val="00332677"/>
    <w:rsid w:val="003504EF"/>
    <w:rsid w:val="00360ECB"/>
    <w:rsid w:val="00365FAC"/>
    <w:rsid w:val="00395E45"/>
    <w:rsid w:val="003A5E13"/>
    <w:rsid w:val="003A6614"/>
    <w:rsid w:val="003F4BFF"/>
    <w:rsid w:val="0043531E"/>
    <w:rsid w:val="0046427F"/>
    <w:rsid w:val="0047726E"/>
    <w:rsid w:val="004A31E7"/>
    <w:rsid w:val="004F0865"/>
    <w:rsid w:val="005238F2"/>
    <w:rsid w:val="00531B22"/>
    <w:rsid w:val="00541D0D"/>
    <w:rsid w:val="00661AED"/>
    <w:rsid w:val="006C02CA"/>
    <w:rsid w:val="006C6438"/>
    <w:rsid w:val="00766AA6"/>
    <w:rsid w:val="00776A84"/>
    <w:rsid w:val="00810ED6"/>
    <w:rsid w:val="00846EAC"/>
    <w:rsid w:val="008A5A68"/>
    <w:rsid w:val="008D7684"/>
    <w:rsid w:val="00902EF1"/>
    <w:rsid w:val="00906AD5"/>
    <w:rsid w:val="0092571E"/>
    <w:rsid w:val="0096607A"/>
    <w:rsid w:val="009744D4"/>
    <w:rsid w:val="009B770F"/>
    <w:rsid w:val="009C0C20"/>
    <w:rsid w:val="009C39BC"/>
    <w:rsid w:val="00AB2677"/>
    <w:rsid w:val="00AB3229"/>
    <w:rsid w:val="00AE54EC"/>
    <w:rsid w:val="00AF2E2D"/>
    <w:rsid w:val="00B64089"/>
    <w:rsid w:val="00B749D8"/>
    <w:rsid w:val="00B81F95"/>
    <w:rsid w:val="00B90C71"/>
    <w:rsid w:val="00B97B79"/>
    <w:rsid w:val="00BF4D68"/>
    <w:rsid w:val="00C0745F"/>
    <w:rsid w:val="00C65E4B"/>
    <w:rsid w:val="00C67E84"/>
    <w:rsid w:val="00CE5691"/>
    <w:rsid w:val="00E04BCE"/>
    <w:rsid w:val="00E61B8A"/>
    <w:rsid w:val="00E637ED"/>
    <w:rsid w:val="00F042F1"/>
    <w:rsid w:val="00F1373A"/>
    <w:rsid w:val="00F159C7"/>
    <w:rsid w:val="00F3677C"/>
    <w:rsid w:val="00F44236"/>
    <w:rsid w:val="00F50D6E"/>
    <w:rsid w:val="00F5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CB8"/>
  <w15:chartTrackingRefBased/>
  <w15:docId w15:val="{4E8FE202-39E2-4FE7-803A-24F188C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420"/>
  </w:style>
  <w:style w:type="paragraph" w:styleId="3">
    <w:name w:val="heading 3"/>
    <w:basedOn w:val="a"/>
    <w:next w:val="a"/>
    <w:link w:val="30"/>
    <w:semiHidden/>
    <w:unhideWhenUsed/>
    <w:qFormat/>
    <w:rsid w:val="000F1C15"/>
    <w:pPr>
      <w:keepNext/>
      <w:spacing w:after="0" w:line="360" w:lineRule="auto"/>
      <w:ind w:left="720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9D8"/>
  </w:style>
  <w:style w:type="paragraph" w:styleId="a5">
    <w:name w:val="footer"/>
    <w:basedOn w:val="a"/>
    <w:link w:val="a6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9D8"/>
  </w:style>
  <w:style w:type="character" w:styleId="a7">
    <w:name w:val="Placeholder Text"/>
    <w:basedOn w:val="a0"/>
    <w:uiPriority w:val="99"/>
    <w:semiHidden/>
    <w:rsid w:val="005238F2"/>
    <w:rPr>
      <w:color w:val="808080"/>
    </w:rPr>
  </w:style>
  <w:style w:type="character" w:customStyle="1" w:styleId="30">
    <w:name w:val="Заголовок 3 Знак"/>
    <w:basedOn w:val="a0"/>
    <w:link w:val="3"/>
    <w:semiHidden/>
    <w:rsid w:val="000F1C15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8">
    <w:name w:val="annotation reference"/>
    <w:basedOn w:val="a0"/>
    <w:uiPriority w:val="99"/>
    <w:semiHidden/>
    <w:unhideWhenUsed/>
    <w:rsid w:val="0011149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1149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1149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1149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1149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1149A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3A5E13"/>
    <w:pPr>
      <w:ind w:left="720"/>
      <w:contextualSpacing/>
    </w:pPr>
  </w:style>
  <w:style w:type="table" w:styleId="af0">
    <w:name w:val="Table Grid"/>
    <w:basedOn w:val="a1"/>
    <w:uiPriority w:val="39"/>
    <w:rsid w:val="00AB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a0"/>
    <w:rsid w:val="000547DB"/>
  </w:style>
  <w:style w:type="paragraph" w:customStyle="1" w:styleId="af1">
    <w:name w:val="роман"/>
    <w:basedOn w:val="a"/>
    <w:link w:val="af2"/>
    <w:qFormat/>
    <w:rsid w:val="00120D4C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3">
    <w:name w:val="Комментарий роман"/>
    <w:basedOn w:val="a"/>
    <w:link w:val="af4"/>
    <w:qFormat/>
    <w:rsid w:val="00120D4C"/>
    <w:pPr>
      <w:spacing w:after="0" w:line="276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character" w:customStyle="1" w:styleId="af2">
    <w:name w:val="роман Знак"/>
    <w:basedOn w:val="a0"/>
    <w:link w:val="af1"/>
    <w:rsid w:val="00120D4C"/>
    <w:rPr>
      <w:rFonts w:ascii="Times New Roman" w:hAnsi="Times New Roman" w:cs="Times New Roman"/>
      <w:sz w:val="28"/>
      <w:szCs w:val="28"/>
    </w:rPr>
  </w:style>
  <w:style w:type="paragraph" w:customStyle="1" w:styleId="af5">
    <w:name w:val="Большой роман"/>
    <w:basedOn w:val="a"/>
    <w:link w:val="af6"/>
    <w:qFormat/>
    <w:rsid w:val="009C39BC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f4">
    <w:name w:val="Комментарий роман Знак"/>
    <w:basedOn w:val="a0"/>
    <w:link w:val="af3"/>
    <w:rsid w:val="00120D4C"/>
    <w:rPr>
      <w:rFonts w:ascii="Times New Roman" w:hAnsi="Times New Roman" w:cs="Times New Roman"/>
      <w:iCs/>
      <w:sz w:val="24"/>
      <w:szCs w:val="24"/>
    </w:rPr>
  </w:style>
  <w:style w:type="paragraph" w:customStyle="1" w:styleId="af7">
    <w:name w:val="Небольшой роман"/>
    <w:basedOn w:val="af5"/>
    <w:link w:val="af8"/>
    <w:qFormat/>
    <w:rsid w:val="009C39BC"/>
    <w:rPr>
      <w:sz w:val="28"/>
      <w:szCs w:val="28"/>
    </w:rPr>
  </w:style>
  <w:style w:type="character" w:customStyle="1" w:styleId="af6">
    <w:name w:val="Большой роман Знак"/>
    <w:basedOn w:val="a0"/>
    <w:link w:val="af5"/>
    <w:rsid w:val="009C39BC"/>
    <w:rPr>
      <w:rFonts w:ascii="Times New Roman" w:hAnsi="Times New Roman" w:cs="Times New Roman"/>
      <w:b/>
      <w:bCs/>
      <w:sz w:val="32"/>
      <w:szCs w:val="32"/>
    </w:rPr>
  </w:style>
  <w:style w:type="character" w:customStyle="1" w:styleId="af8">
    <w:name w:val="Небольшой роман Знак"/>
    <w:basedOn w:val="af6"/>
    <w:link w:val="af7"/>
    <w:rsid w:val="009C39BC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E569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1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7CAE-883A-49BF-8094-48FD7550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7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26</cp:revision>
  <dcterms:created xsi:type="dcterms:W3CDTF">2024-02-12T14:23:00Z</dcterms:created>
  <dcterms:modified xsi:type="dcterms:W3CDTF">2024-03-30T20:18:00Z</dcterms:modified>
</cp:coreProperties>
</file>