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747656699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528D797F" w14:textId="5D17D0B3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068E4725" wp14:editId="1B4C129D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D7A7" w14:textId="77777777" w:rsidR="00BB30F5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BAFE554" w14:textId="77777777" w:rsidR="00BB30F5" w:rsidRPr="007F340E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5FDA22D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E43904F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103F920" w14:textId="77777777" w:rsidR="00BB30F5" w:rsidRPr="00AA2922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078EC9B" w14:textId="1174E0E7" w:rsidR="00BB30F5" w:rsidRPr="007F340E" w:rsidRDefault="00BB30F5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065EBB">
            <w:rPr>
              <w:rFonts w:ascii="Times New Roman" w:hAnsi="Times New Roman"/>
              <w:b/>
              <w:bCs/>
              <w:noProof/>
              <w:sz w:val="32"/>
              <w:szCs w:val="32"/>
            </w:rPr>
            <w:t>1</w:t>
          </w:r>
        </w:p>
        <w:p w14:paraId="6EE80A38" w14:textId="1CF5A908" w:rsidR="00BB30F5" w:rsidRDefault="00BB30F5" w:rsidP="00065EBB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065EBB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Нейрокомпьютеры и их применение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56DCFBD5" w14:textId="01CA6378" w:rsidR="00BB30F5" w:rsidRPr="007F340E" w:rsidRDefault="00BB30F5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FD1E5C">
            <w:rPr>
              <w:rFonts w:ascii="Times New Roman" w:hAnsi="Times New Roman"/>
              <w:b/>
              <w:bCs/>
              <w:sz w:val="28"/>
              <w:szCs w:val="28"/>
            </w:rPr>
            <w:t xml:space="preserve">Изучение основных понятий теории ИНС и приемов работы с пакетом </w:t>
          </w:r>
          <w:r w:rsidR="00FD1E5C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Statistica</w:t>
          </w:r>
          <w:r w:rsidR="00FD1E5C" w:rsidRPr="00FD1E5C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="00FD1E5C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Neural</w:t>
          </w:r>
          <w:r w:rsidR="00FD1E5C" w:rsidRPr="00FD1E5C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="00FD1E5C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Networks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76B5ED06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C52E66E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35EEF7D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C166CF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35F48C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77B64F" w14:textId="77777777" w:rsidR="00BB30F5" w:rsidRPr="009F0E70" w:rsidRDefault="00BB30F5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099E180" w14:textId="77777777" w:rsidR="00BB30F5" w:rsidRPr="00AA2922" w:rsidRDefault="00BB30F5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6C9516" w14:textId="6520275C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FD1E5C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FD1E5C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FD1E5C">
            <w:rPr>
              <w:rFonts w:ascii="Calibri Light" w:hAnsi="Calibri Light" w:cs="Calibri Light"/>
              <w:sz w:val="24"/>
              <w:szCs w:val="24"/>
            </w:rPr>
            <w:t>, Озеров Сергей</w:t>
          </w:r>
        </w:p>
        <w:p w14:paraId="197D2AD8" w14:textId="77777777" w:rsidR="00FD1E5C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14ED87DF" w14:textId="4EF28DFA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</w:t>
          </w:r>
          <w:r w:rsidR="00FD1E5C">
            <w:rPr>
              <w:rFonts w:ascii="Calibri Light" w:hAnsi="Calibri Light" w:cs="Calibri Light"/>
              <w:sz w:val="24"/>
              <w:szCs w:val="24"/>
            </w:rPr>
            <w:t xml:space="preserve"> Колпинский Сергей Викторович</w:t>
          </w:r>
        </w:p>
        <w:p w14:paraId="77822058" w14:textId="4A3DA04A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93B0303" w14:textId="233E9123" w:rsidR="00FD1E5C" w:rsidRDefault="00FD1E5C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1FC1DC" w14:textId="77777777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7CA7A4E" w14:textId="77185F72" w:rsidR="00BB30F5" w:rsidRPr="00BB30F5" w:rsidRDefault="00BB30F5" w:rsidP="00BB30F5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3B9F948" w14:textId="33ED98A8" w:rsidR="00BB30F5" w:rsidRPr="001259B4" w:rsidRDefault="00BB30F5" w:rsidP="001259B4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6F4EEA1C" w14:textId="3D06276B" w:rsidR="00BB30F5" w:rsidRDefault="00BB30F5" w:rsidP="001259B4">
          <w:pPr>
            <w:jc w:val="center"/>
          </w:pPr>
          <w:r w:rsidRPr="00BB30F5">
            <w:rPr>
              <w:noProof/>
            </w:rPr>
            <w:lastRenderedPageBreak/>
            <w:drawing>
              <wp:inline distT="0" distB="0" distL="0" distR="0" wp14:anchorId="64B79B6F" wp14:editId="2D91A28F">
                <wp:extent cx="2427845" cy="2241550"/>
                <wp:effectExtent l="0" t="0" r="0" b="635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1661" cy="224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230B2A" w14:textId="110724E4" w:rsidR="001259B4" w:rsidRDefault="001259B4" w:rsidP="001259B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Модель имеет два входа и один выход.</w:t>
          </w:r>
        </w:p>
        <w:p w14:paraId="5A1F02F0" w14:textId="7223A8F5" w:rsidR="001259B4" w:rsidRPr="001259B4" w:rsidRDefault="001259B4" w:rsidP="001259B4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Датасет 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AND</w:t>
          </w:r>
        </w:p>
        <w:p w14:paraId="2243D35C" w14:textId="0CDC5B7D" w:rsidR="00BB30F5" w:rsidRDefault="001259B4" w:rsidP="001259B4">
          <w:pPr>
            <w:jc w:val="center"/>
          </w:pPr>
          <w:r w:rsidRPr="00F759B0">
            <w:rPr>
              <w:noProof/>
            </w:rPr>
            <w:drawing>
              <wp:inline distT="0" distB="0" distL="0" distR="0" wp14:anchorId="00D379E4" wp14:editId="3F2825CC">
                <wp:extent cx="4518025" cy="1992664"/>
                <wp:effectExtent l="0" t="0" r="0" b="762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648" cy="1996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2E49DB" w14:textId="339D5F9E" w:rsidR="00F759B0" w:rsidRDefault="00BB30F5" w:rsidP="001259B4">
          <w:pPr>
            <w:jc w:val="center"/>
          </w:pPr>
          <w:r w:rsidRPr="00BB30F5">
            <w:rPr>
              <w:noProof/>
            </w:rPr>
            <w:drawing>
              <wp:inline distT="0" distB="0" distL="0" distR="0" wp14:anchorId="7CB4E6BA" wp14:editId="01282B34">
                <wp:extent cx="2668270" cy="188595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b="35540"/>
                        <a:stretch/>
                      </pic:blipFill>
                      <pic:spPr bwMode="auto">
                        <a:xfrm>
                          <a:off x="0" y="0"/>
                          <a:ext cx="2675403" cy="18909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67AD58F" w14:textId="780D8863" w:rsidR="00F759B0" w:rsidRDefault="00BB30F5" w:rsidP="001259B4">
          <w:pPr>
            <w:jc w:val="center"/>
          </w:pPr>
          <w:r w:rsidRPr="00BB30F5">
            <w:rPr>
              <w:noProof/>
            </w:rPr>
            <w:drawing>
              <wp:inline distT="0" distB="0" distL="0" distR="0" wp14:anchorId="503A22B0" wp14:editId="358D576B">
                <wp:extent cx="2582932" cy="1885950"/>
                <wp:effectExtent l="0" t="0" r="825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8500" cy="1890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3647FC" w14:textId="10079D0E" w:rsidR="00F759B0" w:rsidRPr="00F759B0" w:rsidRDefault="00F759B0" w:rsidP="00F759B0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759B0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Линейная функция активации</w:t>
          </w:r>
        </w:p>
        <w:p w14:paraId="443AF500" w14:textId="24096D39" w:rsidR="00BB30F5" w:rsidRDefault="00F759B0" w:rsidP="00F759B0">
          <w:pPr>
            <w:jc w:val="center"/>
          </w:pPr>
          <w:r w:rsidRPr="00F759B0">
            <w:rPr>
              <w:noProof/>
            </w:rPr>
            <w:drawing>
              <wp:inline distT="0" distB="0" distL="0" distR="0" wp14:anchorId="18AFFC20" wp14:editId="57F4154B">
                <wp:extent cx="3098512" cy="1585524"/>
                <wp:effectExtent l="0" t="0" r="698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1318" cy="1597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D0B024B" w14:textId="5E10D3F9" w:rsidR="00F759B0" w:rsidRDefault="00F759B0" w:rsidP="00F759B0">
      <w:pPr>
        <w:jc w:val="center"/>
      </w:pPr>
      <w:r w:rsidRPr="00F759B0">
        <w:rPr>
          <w:noProof/>
        </w:rPr>
        <w:drawing>
          <wp:inline distT="0" distB="0" distL="0" distR="0" wp14:anchorId="2FDE50F9" wp14:editId="5DC7F747">
            <wp:extent cx="3079722" cy="1537380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503" cy="15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DBB6" w14:textId="4F0C22BC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Пороговая функция активации</w:t>
      </w:r>
    </w:p>
    <w:p w14:paraId="1F9D6EC0" w14:textId="70A301BF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55BE64" wp14:editId="2A22D3E4">
            <wp:extent cx="2729230" cy="1417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548" cy="14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E776" w14:textId="6BCABBBB" w:rsidR="00F759B0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90E94C" wp14:editId="737E8101">
            <wp:extent cx="2804160" cy="12980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109" cy="13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62F6" w14:textId="363F8D8B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Логистическая функция активации</w:t>
      </w:r>
    </w:p>
    <w:p w14:paraId="3F25E324" w14:textId="45F6823C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9A56C3" wp14:editId="20919873">
            <wp:extent cx="3470275" cy="18187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569" cy="18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183B" w14:textId="335FDE47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13ABB9" wp14:editId="487A486D">
            <wp:extent cx="3581401" cy="17789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070" cy="17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0F3F" w14:textId="42F0D972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Датасет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2CD2D257" w14:textId="002C6B23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83E9CB" wp14:editId="66F15113">
            <wp:extent cx="3667125" cy="1907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192" cy="19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D324" w14:textId="69B9AD48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Линейная функция активации</w:t>
      </w:r>
    </w:p>
    <w:p w14:paraId="13398338" w14:textId="4FF282FE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EB77F1" wp14:editId="0FA88B3E">
            <wp:extent cx="5940425" cy="3117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3054" w14:textId="1AF82B15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9FE5926" wp14:editId="5DAEEE48">
            <wp:extent cx="5801535" cy="281026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7FD3" w14:textId="243BECCB" w:rsidR="00F759B0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Пороговая функция активации</w:t>
      </w:r>
    </w:p>
    <w:p w14:paraId="51245C5E" w14:textId="6450EF16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DF402A" wp14:editId="65D2D562">
            <wp:extent cx="5940425" cy="3132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FAB5" w14:textId="116249E5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FC2D38" wp14:editId="22BEEBA1">
            <wp:extent cx="5420288" cy="28205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808"/>
                    <a:stretch/>
                  </pic:blipFill>
                  <pic:spPr bwMode="auto">
                    <a:xfrm>
                      <a:off x="0" y="0"/>
                      <a:ext cx="5420481" cy="282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997D5" w14:textId="5A044060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Логистическая функция активации</w:t>
      </w:r>
    </w:p>
    <w:p w14:paraId="70269237" w14:textId="1FAFB6E9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63D575" wp14:editId="5CE3869A">
            <wp:extent cx="5940425" cy="31140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D0E0" w14:textId="25EE0CA5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67E7E3" wp14:editId="5A37B380">
            <wp:extent cx="5430008" cy="263879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D2EF" w14:textId="24730EF4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Датасет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</w:p>
    <w:p w14:paraId="6D115ED6" w14:textId="78AB0CBA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5D0EB6" wp14:editId="7F0A2432">
            <wp:extent cx="4229690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26F1" w14:textId="7DC5C036" w:rsidR="00854B66" w:rsidRP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Линейная функция активации</w:t>
      </w:r>
    </w:p>
    <w:p w14:paraId="1249C33A" w14:textId="4BC13911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3F08BA" wp14:editId="54408F2B">
            <wp:extent cx="5940425" cy="32277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0FDA" w14:textId="266BE575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45CD3E" wp14:editId="76DF8981">
            <wp:extent cx="5792008" cy="280074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8D80" w14:textId="5DDD8E1B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Пороговая функция активации</w:t>
      </w:r>
    </w:p>
    <w:p w14:paraId="17A17CC6" w14:textId="78BCA10D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6D58AC2" wp14:editId="74E7B94C">
            <wp:extent cx="5940425" cy="32867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6715" w14:textId="01A2415D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984772" wp14:editId="21F9A7AC">
            <wp:extent cx="5163271" cy="151468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3206" w14:textId="1FC988E0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Логистическая функция активации</w:t>
      </w:r>
    </w:p>
    <w:p w14:paraId="1194AE5A" w14:textId="2DB4804D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241260" wp14:editId="456779B2">
            <wp:extent cx="5940425" cy="32524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CD43" w14:textId="2CA2D7E4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A74A8" wp14:editId="773A06AD">
            <wp:extent cx="5285714" cy="14952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1A6B" w14:textId="77777777" w:rsidR="00854B66" w:rsidRP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4B66" w:rsidRPr="00854B66" w:rsidSect="00BB30F5">
      <w:footerReference w:type="default" r:id="rId3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A5A42" w14:textId="77777777" w:rsidR="00D951E7" w:rsidRDefault="00D951E7" w:rsidP="00BB30F5">
      <w:pPr>
        <w:spacing w:after="0" w:line="240" w:lineRule="auto"/>
      </w:pPr>
      <w:r>
        <w:separator/>
      </w:r>
    </w:p>
  </w:endnote>
  <w:endnote w:type="continuationSeparator" w:id="0">
    <w:p w14:paraId="094C182F" w14:textId="77777777" w:rsidR="00D951E7" w:rsidRDefault="00D951E7" w:rsidP="00B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209894"/>
      <w:docPartObj>
        <w:docPartGallery w:val="Page Numbers (Bottom of Page)"/>
        <w:docPartUnique/>
      </w:docPartObj>
    </w:sdtPr>
    <w:sdtEndPr/>
    <w:sdtContent>
      <w:p w14:paraId="1CC26DB5" w14:textId="564D2A98" w:rsidR="00BB30F5" w:rsidRDefault="00BB30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165D0" w14:textId="77777777" w:rsidR="00BB30F5" w:rsidRDefault="00BB3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D4C68" w14:textId="77777777" w:rsidR="00D951E7" w:rsidRDefault="00D951E7" w:rsidP="00BB30F5">
      <w:pPr>
        <w:spacing w:after="0" w:line="240" w:lineRule="auto"/>
      </w:pPr>
      <w:r>
        <w:separator/>
      </w:r>
    </w:p>
  </w:footnote>
  <w:footnote w:type="continuationSeparator" w:id="0">
    <w:p w14:paraId="629EC6A1" w14:textId="77777777" w:rsidR="00D951E7" w:rsidRDefault="00D951E7" w:rsidP="00BB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2"/>
    <w:rsid w:val="00065EBB"/>
    <w:rsid w:val="001259B4"/>
    <w:rsid w:val="0060512C"/>
    <w:rsid w:val="00854B66"/>
    <w:rsid w:val="008A3D1F"/>
    <w:rsid w:val="00BB30F5"/>
    <w:rsid w:val="00C3603C"/>
    <w:rsid w:val="00CF530F"/>
    <w:rsid w:val="00D53A72"/>
    <w:rsid w:val="00D951E7"/>
    <w:rsid w:val="00F759B0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8144"/>
  <w15:chartTrackingRefBased/>
  <w15:docId w15:val="{52CE420F-D037-4600-9FF6-89DF97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F5"/>
  </w:style>
  <w:style w:type="paragraph" w:styleId="a5">
    <w:name w:val="footer"/>
    <w:basedOn w:val="a"/>
    <w:link w:val="a6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9C0E-1EAF-49F7-9FDF-545B45B1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smoll_zoa</cp:lastModifiedBy>
  <cp:revision>7</cp:revision>
  <dcterms:created xsi:type="dcterms:W3CDTF">2024-02-16T06:53:00Z</dcterms:created>
  <dcterms:modified xsi:type="dcterms:W3CDTF">2024-02-16T10:18:00Z</dcterms:modified>
</cp:coreProperties>
</file>