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2357F050" w:rsidR="00BB30F5" w:rsidRPr="003744AD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3F7042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008A4CA0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3F7042">
            <w:rPr>
              <w:rFonts w:ascii="Times New Roman" w:hAnsi="Times New Roman"/>
              <w:b/>
              <w:bCs/>
              <w:sz w:val="28"/>
              <w:szCs w:val="28"/>
            </w:rPr>
            <w:t>Нейросетевая система управления нестационарным объектом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16C967C" w14:textId="5988FEE6" w:rsidR="00954612" w:rsidRDefault="00BB30F5" w:rsidP="00954612">
          <w:pPr>
            <w:shd w:val="clear" w:color="auto" w:fill="FFFFFF" w:themeFill="background1"/>
            <w:jc w:val="center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</w:t>
          </w:r>
        </w:p>
        <w:bookmarkStart w:id="0" w:name="_Toc162435300" w:displacedByCustomXml="next"/>
      </w:sdtContent>
    </w:sdt>
    <w:p w14:paraId="77A7A088" w14:textId="65C1FFB0" w:rsidR="003F7042" w:rsidRDefault="003F7042" w:rsidP="00954612">
      <w:pPr>
        <w:shd w:val="clear" w:color="auto" w:fill="FFFFFF" w:themeFill="background1"/>
        <w:jc w:val="center"/>
        <w:rPr>
          <w:b/>
          <w:bCs/>
        </w:rPr>
      </w:pPr>
    </w:p>
    <w:p w14:paraId="51E63EE7" w14:textId="3590F7ED" w:rsidR="00FA2A16" w:rsidRDefault="00FA2A16" w:rsidP="00FA2A16">
      <w:pPr>
        <w:pStyle w:val="a8"/>
      </w:pPr>
      <w:r>
        <w:lastRenderedPageBreak/>
        <w:t>Исходные данные</w:t>
      </w:r>
    </w:p>
    <w:p w14:paraId="158408C1" w14:textId="028CB9DE" w:rsidR="00FA2A16" w:rsidRPr="00FA2A16" w:rsidRDefault="00FA2A16" w:rsidP="00FA2A16">
      <w:pPr>
        <w:pStyle w:val="af"/>
      </w:pPr>
      <w:r>
        <w:t>Будем работать с системой, показанной на следующей структурной схеме: рис. 1. Эта схема предназначена для выявления момента времени, когда параметры объекта изменяются.</w:t>
      </w:r>
    </w:p>
    <w:p w14:paraId="41A2098C" w14:textId="0D9D8A67" w:rsidR="00FA2A16" w:rsidRDefault="00FA2A16" w:rsidP="00FA2A16">
      <w:pPr>
        <w:pStyle w:val="af1"/>
        <w:rPr>
          <w:lang w:val="en-US"/>
        </w:rPr>
      </w:pPr>
      <w:r w:rsidRPr="00FA2A16">
        <w:rPr>
          <w:lang w:val="en-US"/>
        </w:rPr>
        <w:drawing>
          <wp:inline distT="0" distB="0" distL="0" distR="0" wp14:anchorId="1D57DFF9" wp14:editId="03F5F3FB">
            <wp:extent cx="3521080" cy="14118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91" cy="1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36F4" w14:textId="304B3A95" w:rsidR="00FA2A16" w:rsidRDefault="00FA2A16" w:rsidP="00FA2A16">
      <w:pPr>
        <w:pStyle w:val="af1"/>
      </w:pPr>
      <w:r>
        <w:t>Рис. 1. Схема для выявления разладки объекта</w:t>
      </w:r>
    </w:p>
    <w:p w14:paraId="27F9AC14" w14:textId="74DB75A0" w:rsidR="00FA2A16" w:rsidRPr="00FA2A16" w:rsidRDefault="00FA2A16" w:rsidP="00FA2A16">
      <w:pPr>
        <w:pStyle w:val="af"/>
      </w:pPr>
      <w:r>
        <w:t>Изначальные параметры объекта имеют следующий вид: рис. 2.</w:t>
      </w:r>
      <w:r w:rsidRPr="00FA2A16">
        <w:t xml:space="preserve"> </w:t>
      </w:r>
      <w:r>
        <w:t>Здесь и далее моделирование будет проводиться до 2000 отсчётов включительно.</w:t>
      </w:r>
    </w:p>
    <w:p w14:paraId="47FA6F1C" w14:textId="0B56CD8E" w:rsidR="00661AEE" w:rsidRPr="00FA2A16" w:rsidRDefault="00661AEE" w:rsidP="00FA2A16">
      <w:pPr>
        <w:pStyle w:val="af1"/>
      </w:pPr>
      <w:r w:rsidRPr="00FA2A16">
        <w:drawing>
          <wp:inline distT="0" distB="0" distL="0" distR="0" wp14:anchorId="2348CC80" wp14:editId="7097D1C1">
            <wp:extent cx="1580083" cy="1827962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9" t="9153" r="3219" b="14567"/>
                    <a:stretch/>
                  </pic:blipFill>
                  <pic:spPr bwMode="auto">
                    <a:xfrm>
                      <a:off x="0" y="0"/>
                      <a:ext cx="1586694" cy="183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7E8E" w14:textId="59810F4F" w:rsidR="00FA2A16" w:rsidRDefault="00FA2A16" w:rsidP="00FA2A16">
      <w:pPr>
        <w:pStyle w:val="af1"/>
      </w:pPr>
      <w:r w:rsidRPr="00FA2A16">
        <w:t>Рис. 2. Параметры объекта</w:t>
      </w:r>
    </w:p>
    <w:p w14:paraId="07F62AE1" w14:textId="64F6ACAA" w:rsidR="005E0ABC" w:rsidRDefault="005E0ABC" w:rsidP="005E0ABC">
      <w:pPr>
        <w:pStyle w:val="a8"/>
      </w:pPr>
      <w:r>
        <w:t>Настройка алгоритма аккумулятивных сумм</w:t>
      </w:r>
    </w:p>
    <w:p w14:paraId="1E9BD2D4" w14:textId="77777777" w:rsidR="005E0ABC" w:rsidRDefault="005E0ABC" w:rsidP="005E0ABC">
      <w:pPr>
        <w:pStyle w:val="af"/>
        <w:rPr>
          <w:rFonts w:eastAsiaTheme="minorEastAsia"/>
        </w:rPr>
      </w:pPr>
      <w:r>
        <w:t xml:space="preserve">Алгоритм основывается на анализе параметра ошибки идентификации объекта: </w:t>
      </w:r>
      <m:oMath>
        <m:r>
          <w:rPr>
            <w:rFonts w:ascii="Cambria Math" w:hAnsi="Cambria Math"/>
          </w:rPr>
          <m:t>d</m:t>
        </m:r>
      </m:oMath>
      <w:r w:rsidRPr="005E0ABC">
        <w:rPr>
          <w:rFonts w:eastAsiaTheme="minorEastAsia"/>
        </w:rPr>
        <w:t xml:space="preserve">. </w:t>
      </w:r>
      <w:r>
        <w:rPr>
          <w:rFonts w:eastAsiaTheme="minorEastAsia"/>
        </w:rPr>
        <w:t>Если параметры объекта изменяются, то изменяются параметры ошибки идентификации объекта. В данном случае алгоритм аккумулятивных сумм (АКС) обнаруживает проявление гетероскедастичности данного параметра, что свидетельствует об изменении параметров объекта.</w:t>
      </w:r>
    </w:p>
    <w:p w14:paraId="664AE879" w14:textId="65F3EBAF" w:rsidR="005E0ABC" w:rsidRDefault="005E0ABC" w:rsidP="005E0ABC">
      <w:pPr>
        <w:pStyle w:val="af"/>
        <w:rPr>
          <w:rFonts w:eastAsiaTheme="minorEastAsia"/>
        </w:rPr>
      </w:pPr>
      <w:r>
        <w:rPr>
          <w:rFonts w:eastAsiaTheme="minorEastAsia"/>
        </w:rPr>
        <w:t xml:space="preserve">Для настройки получим номинальное значение дисперсии ошибки идентификации: </w:t>
      </w:r>
      <m:oMath>
        <m:r>
          <w:rPr>
            <w:rFonts w:ascii="Cambria Math" w:eastAsiaTheme="minorEastAsia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=0,0049</m:t>
        </m:r>
      </m:oMath>
      <w:r w:rsidRPr="005E0AB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3ACFD85" w14:textId="09045C8C" w:rsidR="005E0ABC" w:rsidRPr="005E0ABC" w:rsidRDefault="005E0ABC" w:rsidP="005E0ABC">
      <w:pPr>
        <w:pStyle w:val="af"/>
      </w:pPr>
      <w:r>
        <w:rPr>
          <w:rFonts w:eastAsiaTheme="minorEastAsia"/>
        </w:rPr>
        <w:t>Также</w:t>
      </w:r>
      <w:r w:rsidR="00A83596">
        <w:rPr>
          <w:rFonts w:eastAsiaTheme="minorEastAsia"/>
        </w:rPr>
        <w:t xml:space="preserve"> </w:t>
      </w:r>
      <w:r>
        <w:rPr>
          <w:rFonts w:eastAsiaTheme="minorEastAsia"/>
        </w:rPr>
        <w:t>задаётся некоторая номинальная разладка, при которой объект имеет другие параметры. Для этого были заданы следующие параметры: рис. 3.</w:t>
      </w:r>
    </w:p>
    <w:p w14:paraId="4C556AEA" w14:textId="17B85C92" w:rsidR="00661AEE" w:rsidRDefault="00661AEE" w:rsidP="005E0ABC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87448" wp14:editId="3CCCC8FF">
            <wp:extent cx="1389888" cy="1630562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93" t="9793" r="4511" b="14894"/>
                    <a:stretch/>
                  </pic:blipFill>
                  <pic:spPr bwMode="auto">
                    <a:xfrm>
                      <a:off x="0" y="0"/>
                      <a:ext cx="1396547" cy="16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058A" w14:textId="11883A92" w:rsidR="005E0ABC" w:rsidRPr="005E0ABC" w:rsidRDefault="005E0ABC" w:rsidP="005E0ABC">
      <w:pPr>
        <w:pStyle w:val="af1"/>
      </w:pPr>
      <w:r>
        <w:t>Рис. 3. Параметры для номинальной разладки объекта</w:t>
      </w:r>
    </w:p>
    <w:p w14:paraId="47253D74" w14:textId="1AA0B180" w:rsidR="00661AEE" w:rsidRPr="001E29AB" w:rsidRDefault="005E0ABC" w:rsidP="001E29AB">
      <w:pPr>
        <w:pStyle w:val="af"/>
        <w:rPr>
          <w:rFonts w:eastAsiaTheme="minorEastAsia"/>
        </w:rPr>
      </w:pPr>
      <w:r>
        <w:rPr>
          <w:rFonts w:eastAsiaTheme="minorEastAsia"/>
        </w:rPr>
        <w:t xml:space="preserve">Итого, при таких параметрах объекта получаем следующую дисперсию ошибки идентификации объекта: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=0,0448</m:t>
        </m:r>
      </m:oMath>
      <w:r w:rsidRPr="005E0ABC">
        <w:rPr>
          <w:rFonts w:eastAsiaTheme="minorEastAsia"/>
        </w:rPr>
        <w:t>.</w:t>
      </w:r>
    </w:p>
    <w:p w14:paraId="15DE7C2D" w14:textId="4EA60072" w:rsidR="00B75614" w:rsidRDefault="00FA5175" w:rsidP="00B75614">
      <w:pPr>
        <w:pStyle w:val="a8"/>
      </w:pPr>
      <w:r>
        <w:t>Обнаружение разладки в объекте с ПИД</w:t>
      </w:r>
    </w:p>
    <w:p w14:paraId="544EED00" w14:textId="0697AC8F" w:rsidR="00647DBF" w:rsidRDefault="001E29AB" w:rsidP="00647DBF">
      <w:pPr>
        <w:pStyle w:val="af"/>
      </w:pPr>
      <w:r>
        <w:t>Рассматривается система с ПИД регулятором. На 1000 отсчёте параметры объекта изменяются в соответствии со следующими настройками: рис. 4.</w:t>
      </w:r>
    </w:p>
    <w:p w14:paraId="3BA0D4FC" w14:textId="03C3AA3E" w:rsidR="00647DBF" w:rsidRDefault="00647DBF" w:rsidP="001E29AB">
      <w:pPr>
        <w:pStyle w:val="af1"/>
      </w:pPr>
      <w:r>
        <w:rPr>
          <w:noProof/>
        </w:rPr>
        <w:drawing>
          <wp:inline distT="0" distB="0" distL="0" distR="0" wp14:anchorId="435BB615" wp14:editId="1753D089">
            <wp:extent cx="4340860" cy="824861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942"/>
                    <a:stretch/>
                  </pic:blipFill>
                  <pic:spPr bwMode="auto">
                    <a:xfrm>
                      <a:off x="0" y="0"/>
                      <a:ext cx="4378679" cy="83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BA29" w14:textId="0573DA62" w:rsidR="001E29AB" w:rsidRDefault="001E29AB" w:rsidP="001E29AB">
      <w:pPr>
        <w:pStyle w:val="af1"/>
      </w:pPr>
      <w:r>
        <w:t>Рис. 4. Настройки нестационарного объекта</w:t>
      </w:r>
    </w:p>
    <w:p w14:paraId="488DA76F" w14:textId="213CD6A9" w:rsidR="001E29AB" w:rsidRDefault="001E29AB" w:rsidP="001E29AB">
      <w:pPr>
        <w:pStyle w:val="af"/>
      </w:pPr>
      <w:r>
        <w:t>При моделировании системы (рис. 5). визуально различия между процессами в системе как до изменения параметров объекта, так и после не наблюдается.</w:t>
      </w:r>
    </w:p>
    <w:p w14:paraId="5BB981BD" w14:textId="3603C7DE" w:rsidR="00B75614" w:rsidRDefault="00B75614" w:rsidP="001E29AB">
      <w:pPr>
        <w:pStyle w:val="af1"/>
      </w:pPr>
      <w:r w:rsidRPr="00B75614">
        <w:rPr>
          <w:noProof/>
        </w:rPr>
        <w:drawing>
          <wp:inline distT="0" distB="0" distL="0" distR="0" wp14:anchorId="6A15441B" wp14:editId="0D496A32">
            <wp:extent cx="4604842" cy="228226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418" cy="23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B83" w14:textId="547BCB64" w:rsidR="001E29AB" w:rsidRDefault="001E29AB" w:rsidP="001E29AB">
      <w:pPr>
        <w:pStyle w:val="af1"/>
      </w:pPr>
      <w:r>
        <w:t>Рис. 5. Моделирование системы с изменяющимся объектом на 1000 отсчёте</w:t>
      </w:r>
    </w:p>
    <w:p w14:paraId="2C36A341" w14:textId="2EF3BD8D" w:rsidR="001E29AB" w:rsidRDefault="001E29AB" w:rsidP="001E29AB">
      <w:pPr>
        <w:pStyle w:val="af"/>
      </w:pPr>
      <w:r>
        <w:t>Посмотрим какой вид имеет ошибка идентификации объекта: рис. 6. Здесь наличие гетероскедастичности визуально прослеживается. На 1000 отсчёте явно дисперсия увеличивается.</w:t>
      </w:r>
    </w:p>
    <w:p w14:paraId="24C70FF5" w14:textId="3221EACD" w:rsidR="001E29AB" w:rsidRDefault="00B75614" w:rsidP="001E29AB">
      <w:pPr>
        <w:pStyle w:val="af1"/>
      </w:pPr>
      <w:r w:rsidRPr="00B75614">
        <w:rPr>
          <w:noProof/>
        </w:rPr>
        <w:lastRenderedPageBreak/>
        <w:drawing>
          <wp:inline distT="0" distB="0" distL="0" distR="0" wp14:anchorId="297E51B3" wp14:editId="5879E3E9">
            <wp:extent cx="4660420" cy="235134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23"/>
                    <a:stretch/>
                  </pic:blipFill>
                  <pic:spPr bwMode="auto">
                    <a:xfrm>
                      <a:off x="0" y="0"/>
                      <a:ext cx="4677589" cy="236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8F37" w14:textId="1C1F519F" w:rsidR="001E29AB" w:rsidRDefault="001E29AB" w:rsidP="001E29AB">
      <w:pPr>
        <w:pStyle w:val="af1"/>
      </w:pPr>
      <w:r>
        <w:t>Рис. 6. График ошибки идентификации объекта</w:t>
      </w:r>
    </w:p>
    <w:p w14:paraId="0EDD7AB9" w14:textId="2B08C6D5" w:rsidR="001E29AB" w:rsidRPr="001E29AB" w:rsidRDefault="005F1208" w:rsidP="00661AEE">
      <w:pPr>
        <w:pStyle w:val="af"/>
        <w:rPr>
          <w:rFonts w:eastAsiaTheme="minorEastAsia"/>
        </w:rPr>
      </w:pPr>
      <w:r>
        <w:t>З</w:t>
      </w:r>
      <w:r w:rsidR="001E29AB">
        <w:t xml:space="preserve">начение изображающей точки </w:t>
      </w:r>
      <m:oMath>
        <m:r>
          <w:rPr>
            <w:rFonts w:ascii="Cambria Math" w:hAnsi="Cambria Math"/>
          </w:rPr>
          <m:t>ip=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задаётся следующим выражением:</w:t>
      </w:r>
    </w:p>
    <w:p w14:paraId="297C6D71" w14:textId="055CEC10" w:rsidR="001E29AB" w:rsidRPr="005F1208" w:rsidRDefault="001E29AB" w:rsidP="00661AEE">
      <w:pPr>
        <w:pStyle w:val="af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i=0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,   i&gt;0.</m:t>
                  </m:r>
                </m:e>
              </m:eqArr>
            </m:e>
          </m:d>
        </m:oMath>
      </m:oMathPara>
    </w:p>
    <w:p w14:paraId="42A0CB6B" w14:textId="69B86E1B" w:rsidR="005F1208" w:rsidRPr="005F1208" w:rsidRDefault="005F1208" w:rsidP="00661AEE">
      <w:pPr>
        <w:pStyle w:val="af"/>
        <w:rPr>
          <w:rFonts w:eastAsiaTheme="minorEastAsia"/>
          <w:iCs/>
        </w:rPr>
      </w:pPr>
      <w:r>
        <w:rPr>
          <w:rFonts w:eastAsiaTheme="minorEastAsia"/>
          <w:iCs/>
        </w:rPr>
        <w:t>Посмотрим на график значения изображающей точки: рис. 7. Начиная с 1000 отсчёта, данное значение приобретает явный монотонный характер. По нему можно определять момент, на котором изменились параметры объекта.</w:t>
      </w:r>
    </w:p>
    <w:p w14:paraId="105F0392" w14:textId="46826F41" w:rsidR="00B75614" w:rsidRDefault="00B75614" w:rsidP="005F1208">
      <w:pPr>
        <w:pStyle w:val="af1"/>
      </w:pPr>
      <w:r w:rsidRPr="00B75614">
        <w:rPr>
          <w:noProof/>
        </w:rPr>
        <w:drawing>
          <wp:inline distT="0" distB="0" distL="0" distR="0" wp14:anchorId="5810AB1F" wp14:editId="2242B15D">
            <wp:extent cx="3751199" cy="1844770"/>
            <wp:effectExtent l="0" t="0" r="190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82" r="1623" b="2909"/>
                    <a:stretch/>
                  </pic:blipFill>
                  <pic:spPr bwMode="auto">
                    <a:xfrm>
                      <a:off x="0" y="0"/>
                      <a:ext cx="3783291" cy="186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DB8B" w14:textId="166F8D76" w:rsidR="005F1208" w:rsidRDefault="005F1208" w:rsidP="005F1208">
      <w:pPr>
        <w:pStyle w:val="af1"/>
      </w:pPr>
      <w:r>
        <w:t>Рис. 7. График изображающей точки</w:t>
      </w:r>
    </w:p>
    <w:p w14:paraId="241A09FF" w14:textId="097814E9" w:rsidR="00B75614" w:rsidRPr="005F1208" w:rsidRDefault="005F1208" w:rsidP="005F1208">
      <w:pPr>
        <w:pStyle w:val="aa"/>
        <w:spacing w:after="240"/>
        <w:rPr>
          <w:i/>
        </w:rPr>
      </w:pPr>
      <w:r>
        <w:t>Предельное значение</w:t>
      </w:r>
      <w:r w:rsidRPr="005F12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для обнаружения разладки</w:t>
      </w:r>
    </w:p>
    <w:p w14:paraId="73E3548E" w14:textId="0CBC9202" w:rsidR="005F1208" w:rsidRPr="005F1208" w:rsidRDefault="005F1208" w:rsidP="00661AEE">
      <w:pPr>
        <w:pStyle w:val="af"/>
        <w:rPr>
          <w:i/>
        </w:rPr>
      </w:pPr>
      <w:r>
        <w:t xml:space="preserve">Так как выбор оптимального значения для предельного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многокритериальной задачей оптимизации (по быстродействию и точности), то оптимального значения для оптимизации обоих критериев не существует в общем случае. Рассмотрим оптимальные значения для данных критериев по отдельности.</w:t>
      </w:r>
    </w:p>
    <w:p w14:paraId="0144AE79" w14:textId="161E0487" w:rsidR="005F1208" w:rsidRPr="005F1208" w:rsidRDefault="00085732" w:rsidP="00661AEE">
      <w:pPr>
        <w:pStyle w:val="af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0E36D" wp14:editId="4FDE16D0">
                <wp:simplePos x="0" y="0"/>
                <wp:positionH relativeFrom="column">
                  <wp:posOffset>1371537</wp:posOffset>
                </wp:positionH>
                <wp:positionV relativeFrom="paragraph">
                  <wp:posOffset>911860</wp:posOffset>
                </wp:positionV>
                <wp:extent cx="1104265" cy="226060"/>
                <wp:effectExtent l="0" t="0" r="19685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D58FD" w14:textId="7FB969C2" w:rsidR="00085732" w:rsidRPr="00085732" w:rsidRDefault="0008573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857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Сигнал о разладке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E36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08pt;margin-top:71.8pt;width:86.9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" fillcolor="white [3201]" strokeweight=".5pt">
                <v:textbox>
                  <w:txbxContent>
                    <w:p w14:paraId="00AD58FD" w14:textId="7FB969C2" w:rsidR="00085732" w:rsidRPr="00085732" w:rsidRDefault="0008573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857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Сигнал о разладке</w:t>
                      </w:r>
                    </w:p>
                  </w:txbxContent>
                </v:textbox>
              </v:shape>
            </w:pict>
          </mc:Fallback>
        </mc:AlternateContent>
      </w:r>
      <w:r w:rsidR="005F1208" w:rsidRPr="005F1208">
        <w:rPr>
          <w:u w:val="single"/>
        </w:rPr>
        <w:t>Наиболее быстрое обнаружение</w:t>
      </w:r>
      <w:r w:rsidR="005F1208">
        <w:t xml:space="preserve">. Экспериментально было выбрано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 </m:t>
            </m:r>
            <m:r>
              <m:rPr>
                <m:nor/>
              </m:rP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=30.</m:t>
        </m:r>
      </m:oMath>
      <w:r w:rsidR="005F1208" w:rsidRPr="005F1208">
        <w:rPr>
          <w:rFonts w:eastAsiaTheme="minorEastAsia"/>
        </w:rPr>
        <w:t xml:space="preserve"> </w:t>
      </w:r>
      <w:r w:rsidR="005F1208">
        <w:rPr>
          <w:rFonts w:eastAsiaTheme="minorEastAsia"/>
        </w:rPr>
        <w:t>Работа алгоритма при нём показано на рис. 8. Итого разладка была обнаружена примерно за 12 отсчётов.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85732" w14:paraId="7904BBCF" w14:textId="77777777" w:rsidTr="00085732">
        <w:tc>
          <w:tcPr>
            <w:tcW w:w="4814" w:type="dxa"/>
            <w:vAlign w:val="center"/>
          </w:tcPr>
          <w:p w14:paraId="6AFADD71" w14:textId="5EE1781A" w:rsidR="005F1208" w:rsidRDefault="00085732" w:rsidP="00085732">
            <w:pPr>
              <w:pStyle w:val="af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C977A8" wp14:editId="405421B3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59055</wp:posOffset>
                      </wp:positionV>
                      <wp:extent cx="355600" cy="205740"/>
                      <wp:effectExtent l="76200" t="0" r="25400" b="60960"/>
                      <wp:wrapNone/>
                      <wp:docPr id="6" name="Соединитель: усту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5600" cy="205740"/>
                              </a:xfrm>
                              <a:prstGeom prst="bentConnector3">
                                <a:avLst>
                                  <a:gd name="adj1" fmla="val 10035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D594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6" o:spid="_x0000_s1026" type="#_x0000_t34" style="position:absolute;margin-left:74.25pt;margin-top:4.65pt;width:28pt;height:16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" adj="21677" strokecolor="black [3213]" strokeweight="1pt">
                      <v:stroke endarrow="block"/>
                    </v:shape>
                  </w:pict>
                </mc:Fallback>
              </mc:AlternateContent>
            </w:r>
            <w:r w:rsidR="005F1208" w:rsidRPr="00B75614">
              <w:rPr>
                <w:noProof/>
              </w:rPr>
              <w:drawing>
                <wp:inline distT="0" distB="0" distL="0" distR="0" wp14:anchorId="271274F3" wp14:editId="28B754D5">
                  <wp:extent cx="2868295" cy="1426464"/>
                  <wp:effectExtent l="0" t="0" r="8255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2063"/>
                          <a:stretch/>
                        </pic:blipFill>
                        <pic:spPr bwMode="auto">
                          <a:xfrm>
                            <a:off x="0" y="0"/>
                            <a:ext cx="2925066" cy="1454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350E19E8" w14:textId="2AB777A6" w:rsidR="005F1208" w:rsidRDefault="005F1208" w:rsidP="005F1208">
            <w:pPr>
              <w:pStyle w:val="af"/>
              <w:ind w:firstLine="0"/>
              <w:jc w:val="center"/>
            </w:pPr>
            <w:r w:rsidRPr="00647DBF">
              <w:rPr>
                <w:noProof/>
              </w:rPr>
              <w:drawing>
                <wp:inline distT="0" distB="0" distL="0" distR="0" wp14:anchorId="5B75DE10" wp14:editId="1AABB09E">
                  <wp:extent cx="2866024" cy="141914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4493"/>
                          <a:stretch/>
                        </pic:blipFill>
                        <pic:spPr bwMode="auto">
                          <a:xfrm>
                            <a:off x="0" y="0"/>
                            <a:ext cx="2891506" cy="143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26FA1" w14:textId="00B72106" w:rsidR="005F1208" w:rsidRDefault="00085732" w:rsidP="00085732">
      <w:pPr>
        <w:pStyle w:val="af1"/>
      </w:pPr>
      <w:r>
        <w:t>Рис. 8. Быстродействующее обнаружение разладки</w:t>
      </w:r>
    </w:p>
    <w:p w14:paraId="0BFAD800" w14:textId="0DA49CBD" w:rsidR="00B75614" w:rsidRPr="00085732" w:rsidRDefault="00085732" w:rsidP="00085732">
      <w:pPr>
        <w:pStyle w:val="af"/>
      </w:pPr>
      <w:r>
        <w:rPr>
          <w:u w:val="single"/>
        </w:rPr>
        <w:t>Безошибочное обнаружение</w:t>
      </w:r>
      <w:r>
        <w:t xml:space="preserve">. </w:t>
      </w:r>
      <w:r>
        <w:t>После проведения множества моделирований объекта выявлено, что для номинального объекта значение изображающей точки в основном меньше 75</w:t>
      </w:r>
      <w:r>
        <w:t xml:space="preserve"> и</w:t>
      </w:r>
      <w:r>
        <w:t xml:space="preserve"> </w:t>
      </w:r>
      <w:r>
        <w:t>в</w:t>
      </w:r>
      <w:r>
        <w:t xml:space="preserve"> редких случаях дохо</w:t>
      </w:r>
      <w:r>
        <w:t>дит</w:t>
      </w:r>
      <w:r>
        <w:t xml:space="preserve"> почти до 200.</w:t>
      </w:r>
      <w:r>
        <w:t xml:space="preserve"> Б</w:t>
      </w:r>
      <w:r>
        <w:t xml:space="preserve">ыло выбрано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 </m:t>
            </m:r>
            <m:r>
              <m:rPr>
                <m:nor/>
              </m:rP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.</m:t>
        </m:r>
      </m:oMath>
      <w:r w:rsidRPr="005F12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 алгоритма при нём показано на рис. 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. Итого разладка была обнаружена примерно за </w:t>
      </w:r>
      <w:r>
        <w:rPr>
          <w:rFonts w:eastAsiaTheme="minorEastAsia"/>
        </w:rPr>
        <w:t>280</w:t>
      </w:r>
      <w:r>
        <w:rPr>
          <w:rFonts w:eastAsiaTheme="minorEastAsia"/>
        </w:rPr>
        <w:t xml:space="preserve"> отсчётов.</w:t>
      </w:r>
    </w:p>
    <w:p w14:paraId="499D1A19" w14:textId="78278F6A" w:rsidR="00647DBF" w:rsidRDefault="00085732" w:rsidP="00085732">
      <w:pPr>
        <w:pStyle w:val="af"/>
        <w:ind w:firstLine="0"/>
      </w:pPr>
      <w:r w:rsidRPr="0008573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90C13" wp14:editId="7532F3FA">
                <wp:simplePos x="0" y="0"/>
                <wp:positionH relativeFrom="column">
                  <wp:posOffset>3260573</wp:posOffset>
                </wp:positionH>
                <wp:positionV relativeFrom="paragraph">
                  <wp:posOffset>210820</wp:posOffset>
                </wp:positionV>
                <wp:extent cx="446227" cy="226772"/>
                <wp:effectExtent l="0" t="0" r="68580" b="5905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226772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36B0" id="Соединитель: уступ 10" o:spid="_x0000_s1026" type="#_x0000_t34" style="position:absolute;margin-left:256.75pt;margin-top:16.6pt;width:35.1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" adj="21677" strokecolor="black [3213]" strokeweight="1pt">
                <v:stroke endarrow="block"/>
              </v:shape>
            </w:pict>
          </mc:Fallback>
        </mc:AlternateContent>
      </w:r>
      <w:r w:rsidRPr="0008573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5FFE3" wp14:editId="72A0C8F5">
                <wp:simplePos x="0" y="0"/>
                <wp:positionH relativeFrom="column">
                  <wp:posOffset>2149475</wp:posOffset>
                </wp:positionH>
                <wp:positionV relativeFrom="paragraph">
                  <wp:posOffset>100491</wp:posOffset>
                </wp:positionV>
                <wp:extent cx="1104265" cy="226060"/>
                <wp:effectExtent l="0" t="0" r="19685" b="2159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33F65" w14:textId="77777777" w:rsidR="00085732" w:rsidRPr="00085732" w:rsidRDefault="00085732" w:rsidP="0008573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857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Сигнал о разладке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FFE3" id="Надпись 7" o:spid="_x0000_s1027" type="#_x0000_t202" style="position:absolute;left:0;text-align:left;margin-left:169.25pt;margin-top:7.9pt;width:86.9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" fillcolor="white [3201]" strokeweight=".5pt">
                <v:textbox>
                  <w:txbxContent>
                    <w:p w14:paraId="67233F65" w14:textId="77777777" w:rsidR="00085732" w:rsidRPr="00085732" w:rsidRDefault="00085732" w:rsidP="0008573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857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Сигнал о разладке</w:t>
                      </w:r>
                    </w:p>
                  </w:txbxContent>
                </v:textbox>
              </v:shape>
            </w:pict>
          </mc:Fallback>
        </mc:AlternateContent>
      </w:r>
    </w:p>
    <w:p w14:paraId="642E6C5C" w14:textId="383C30C4" w:rsidR="00661AEE" w:rsidRDefault="00647DBF" w:rsidP="00085732">
      <w:pPr>
        <w:pStyle w:val="af1"/>
      </w:pPr>
      <w:r w:rsidRPr="00647DBF">
        <w:rPr>
          <w:noProof/>
        </w:rPr>
        <w:drawing>
          <wp:inline distT="0" distB="0" distL="0" distR="0" wp14:anchorId="3C4174DE" wp14:editId="719E9F48">
            <wp:extent cx="3714750" cy="18672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559" cy="18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9E5" w14:textId="6B3F97B1" w:rsidR="00085732" w:rsidRDefault="00085732" w:rsidP="00085732">
      <w:pPr>
        <w:pStyle w:val="af1"/>
      </w:pPr>
      <w:r>
        <w:t>Рис. 9. Безошибочное обнаружение разладки</w:t>
      </w:r>
    </w:p>
    <w:p w14:paraId="1103ABF3" w14:textId="6FBEFDD9" w:rsidR="00647DBF" w:rsidRDefault="00FA5175" w:rsidP="00647DBF">
      <w:pPr>
        <w:pStyle w:val="a8"/>
      </w:pPr>
      <w:r>
        <w:t>Обнаружение разладки в объекте с НОР</w:t>
      </w:r>
    </w:p>
    <w:p w14:paraId="68C845AF" w14:textId="1EEBAD16" w:rsidR="00085732" w:rsidRDefault="00085732" w:rsidP="00085732">
      <w:pPr>
        <w:pStyle w:val="af"/>
      </w:pPr>
      <w:r>
        <w:t>Рассматривается система с НОР регулятором. Изменение параметров объекта на 1000 отсчёте представлена на рис. 10.</w:t>
      </w:r>
    </w:p>
    <w:p w14:paraId="55DE15B6" w14:textId="74864BA8" w:rsidR="00647DBF" w:rsidRDefault="00C52A8D" w:rsidP="00085732">
      <w:pPr>
        <w:pStyle w:val="af1"/>
      </w:pPr>
      <w:r>
        <w:rPr>
          <w:noProof/>
        </w:rPr>
        <w:drawing>
          <wp:inline distT="0" distB="0" distL="0" distR="0" wp14:anchorId="1380520C" wp14:editId="6B50035F">
            <wp:extent cx="4714036" cy="723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107" b="16771"/>
                    <a:stretch/>
                  </pic:blipFill>
                  <pic:spPr bwMode="auto">
                    <a:xfrm>
                      <a:off x="0" y="0"/>
                      <a:ext cx="4805585" cy="73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1583A" w14:textId="1D912159" w:rsidR="00085732" w:rsidRDefault="00085732" w:rsidP="00085732">
      <w:pPr>
        <w:pStyle w:val="af1"/>
      </w:pPr>
      <w:r>
        <w:t xml:space="preserve">Рис. 10. </w:t>
      </w:r>
      <w:r>
        <w:t>Настройки нестационарного объекта</w:t>
      </w:r>
    </w:p>
    <w:p w14:paraId="06C18557" w14:textId="463434C1" w:rsidR="00647DBF" w:rsidRDefault="00647DBF" w:rsidP="00647DBF">
      <w:pPr>
        <w:pStyle w:val="af"/>
      </w:pPr>
    </w:p>
    <w:p w14:paraId="0D570F3F" w14:textId="08C86C7D" w:rsidR="00C52A8D" w:rsidRDefault="00A72E9C" w:rsidP="00647DBF">
      <w:pPr>
        <w:pStyle w:val="af"/>
      </w:pPr>
      <w:r>
        <w:rPr>
          <w:noProof/>
        </w:rPr>
        <w:lastRenderedPageBreak/>
        <w:t>Посмотрим на график изображающей точки для большого предельного значения: рис. 11.</w:t>
      </w:r>
    </w:p>
    <w:p w14:paraId="4B45877D" w14:textId="0BF6A38C" w:rsidR="00C52A8D" w:rsidRDefault="00C52A8D" w:rsidP="00A72E9C">
      <w:pPr>
        <w:pStyle w:val="af1"/>
      </w:pPr>
      <w:r w:rsidRPr="00C52A8D">
        <w:rPr>
          <w:noProof/>
        </w:rPr>
        <w:drawing>
          <wp:inline distT="0" distB="0" distL="0" distR="0" wp14:anchorId="4853D4E8" wp14:editId="54A050AC">
            <wp:extent cx="3914774" cy="1927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080" cy="19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4D0" w14:textId="4475B438" w:rsidR="00A72E9C" w:rsidRDefault="00A72E9C" w:rsidP="00A72E9C">
      <w:pPr>
        <w:pStyle w:val="af1"/>
      </w:pPr>
      <w:r>
        <w:t>Рис. 11. График изображающей точки</w:t>
      </w:r>
    </w:p>
    <w:p w14:paraId="1DD47346" w14:textId="77777777" w:rsidR="00A72E9C" w:rsidRPr="005F1208" w:rsidRDefault="00A72E9C" w:rsidP="00A72E9C">
      <w:pPr>
        <w:pStyle w:val="aa"/>
        <w:spacing w:after="240"/>
        <w:rPr>
          <w:i/>
        </w:rPr>
      </w:pPr>
      <w:r>
        <w:t>Предельное значение</w:t>
      </w:r>
      <w:r w:rsidRPr="005F12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для обнаружения разладки</w:t>
      </w:r>
    </w:p>
    <w:p w14:paraId="1F57D1C3" w14:textId="0AAD2F8F" w:rsidR="00A72E9C" w:rsidRPr="00A72E9C" w:rsidRDefault="00A72E9C" w:rsidP="00A72E9C">
      <w:pPr>
        <w:pStyle w:val="af"/>
        <w:rPr>
          <w:i/>
        </w:rPr>
      </w:pPr>
      <w:r w:rsidRPr="005F1208">
        <w:rPr>
          <w:u w:val="single"/>
        </w:rPr>
        <w:t>Наиболее быстрое обнаружение</w:t>
      </w:r>
      <w:r>
        <w:t xml:space="preserve">. Экспериментально было выбрано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 </m:t>
            </m:r>
            <m:r>
              <m:rPr>
                <m:nor/>
              </m:rP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=30.</m:t>
        </m:r>
      </m:oMath>
      <w:r w:rsidRPr="005F12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 алгоритма при нём показано на рис. </w:t>
      </w:r>
      <w:r>
        <w:rPr>
          <w:rFonts w:eastAsiaTheme="minorEastAsia"/>
        </w:rPr>
        <w:t>12</w:t>
      </w:r>
      <w:r>
        <w:rPr>
          <w:rFonts w:eastAsiaTheme="minorEastAsia"/>
        </w:rPr>
        <w:t xml:space="preserve">. Итого разладка была обнаружена примерно за </w:t>
      </w:r>
      <w:r>
        <w:rPr>
          <w:rFonts w:eastAsiaTheme="minorEastAsia"/>
        </w:rPr>
        <w:t>40</w:t>
      </w:r>
      <w:r>
        <w:rPr>
          <w:rFonts w:eastAsiaTheme="minorEastAsia"/>
        </w:rPr>
        <w:t xml:space="preserve"> отсчётов.</w:t>
      </w:r>
    </w:p>
    <w:p w14:paraId="486B5D90" w14:textId="3EC7B52C" w:rsidR="00C52A8D" w:rsidRDefault="00A72E9C" w:rsidP="00A72E9C">
      <w:pPr>
        <w:pStyle w:val="af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9B2B8" wp14:editId="2B593D69">
                <wp:simplePos x="0" y="0"/>
                <wp:positionH relativeFrom="column">
                  <wp:posOffset>2700496</wp:posOffset>
                </wp:positionH>
                <wp:positionV relativeFrom="paragraph">
                  <wp:posOffset>383540</wp:posOffset>
                </wp:positionV>
                <wp:extent cx="461962" cy="223361"/>
                <wp:effectExtent l="0" t="0" r="71755" b="6286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223361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1D73" id="Соединитель: уступ 14" o:spid="_x0000_s1026" type="#_x0000_t34" style="position:absolute;margin-left:212.65pt;margin-top:30.2pt;width:36.35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" adj="21677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281C8" wp14:editId="28DD2B8F">
                <wp:simplePos x="0" y="0"/>
                <wp:positionH relativeFrom="column">
                  <wp:posOffset>1589087</wp:posOffset>
                </wp:positionH>
                <wp:positionV relativeFrom="paragraph">
                  <wp:posOffset>277495</wp:posOffset>
                </wp:positionV>
                <wp:extent cx="1104265" cy="226060"/>
                <wp:effectExtent l="0" t="0" r="19685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A0740" w14:textId="77777777" w:rsidR="00A72E9C" w:rsidRDefault="00A72E9C" w:rsidP="00A72E9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Сигнал о разладке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81C8" id="Надпись 15" o:spid="_x0000_s1028" type="#_x0000_t202" style="position:absolute;left:0;text-align:left;margin-left:125.1pt;margin-top:21.85pt;width:86.9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" fillcolor="white [3201]" strokeweight=".5pt">
                <v:textbox>
                  <w:txbxContent>
                    <w:p w14:paraId="174A0740" w14:textId="77777777" w:rsidR="00A72E9C" w:rsidRDefault="00A72E9C" w:rsidP="00A72E9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Сигнал о разладке</w:t>
                      </w:r>
                    </w:p>
                  </w:txbxContent>
                </v:textbox>
              </v:shape>
            </w:pict>
          </mc:Fallback>
        </mc:AlternateContent>
      </w:r>
      <w:r w:rsidR="00C52A8D" w:rsidRPr="00C52A8D">
        <w:rPr>
          <w:noProof/>
        </w:rPr>
        <w:drawing>
          <wp:inline distT="0" distB="0" distL="0" distR="0" wp14:anchorId="0CB3BA2D" wp14:editId="2747D96F">
            <wp:extent cx="4200525" cy="2147582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142" cy="21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3DF" w14:textId="07CFFA4C" w:rsidR="00A72E9C" w:rsidRDefault="00A72E9C" w:rsidP="00A72E9C">
      <w:pPr>
        <w:pStyle w:val="af1"/>
      </w:pPr>
      <w:r>
        <w:t xml:space="preserve">Рис. 12. </w:t>
      </w:r>
      <w:r>
        <w:t>Быстродействующее обнаружение разладки</w:t>
      </w:r>
      <w:r w:rsidRPr="00A72E9C">
        <w:rPr>
          <w:lang w:eastAsia="ru-RU"/>
        </w:rPr>
        <w:t xml:space="preserve"> </w:t>
      </w:r>
    </w:p>
    <w:p w14:paraId="640515C0" w14:textId="57EE1C62" w:rsidR="00C52A8D" w:rsidRDefault="00A72E9C" w:rsidP="00C52A8D">
      <w:pPr>
        <w:pStyle w:val="af"/>
      </w:pPr>
      <w:r>
        <w:rPr>
          <w:u w:val="single"/>
        </w:rPr>
        <w:t>Безошибочное обнаружение</w:t>
      </w:r>
      <w:r w:rsidRPr="00A72E9C">
        <w:t xml:space="preserve">. </w:t>
      </w:r>
      <w:r>
        <w:t xml:space="preserve">Было выбрано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 </m:t>
            </m:r>
            <m:r>
              <m:rPr>
                <m:nor/>
              </m:rP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00.</m:t>
        </m:r>
      </m:oMath>
      <w:r w:rsidRPr="005F12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 алгоритма при нём показано на рис. </w:t>
      </w:r>
      <w:r>
        <w:rPr>
          <w:rFonts w:eastAsiaTheme="minorEastAsia"/>
        </w:rPr>
        <w:t>13</w:t>
      </w:r>
      <w:r>
        <w:rPr>
          <w:rFonts w:eastAsiaTheme="minorEastAsia"/>
        </w:rPr>
        <w:t xml:space="preserve">. Итого разладка была обнаружена примерно за </w:t>
      </w:r>
      <w:r>
        <w:rPr>
          <w:rFonts w:eastAsiaTheme="minorEastAsia"/>
        </w:rPr>
        <w:t>460</w:t>
      </w:r>
      <w:r>
        <w:rPr>
          <w:rFonts w:eastAsiaTheme="minorEastAsia"/>
        </w:rPr>
        <w:t xml:space="preserve"> отсчётов.</w:t>
      </w:r>
    </w:p>
    <w:p w14:paraId="42D522D1" w14:textId="50A2BA7B" w:rsidR="00C52A8D" w:rsidRDefault="00A72E9C" w:rsidP="00A72E9C">
      <w:pPr>
        <w:pStyle w:val="af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F47CC" wp14:editId="28AE0DFF">
                <wp:simplePos x="0" y="0"/>
                <wp:positionH relativeFrom="column">
                  <wp:posOffset>2326005</wp:posOffset>
                </wp:positionH>
                <wp:positionV relativeFrom="paragraph">
                  <wp:posOffset>-208280</wp:posOffset>
                </wp:positionV>
                <wp:extent cx="1104265" cy="226060"/>
                <wp:effectExtent l="0" t="0" r="19685" b="215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5CA60" w14:textId="77777777" w:rsidR="00A72E9C" w:rsidRDefault="00A72E9C" w:rsidP="00A72E9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Сигнал о разладке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47CC" id="Надпись 27" o:spid="_x0000_s1029" type="#_x0000_t202" style="position:absolute;left:0;text-align:left;margin-left:183.15pt;margin-top:-16.4pt;width:86.9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" fillcolor="white [3201]" strokeweight=".5pt">
                <v:textbox>
                  <w:txbxContent>
                    <w:p w14:paraId="1FA5CA60" w14:textId="77777777" w:rsidR="00A72E9C" w:rsidRDefault="00A72E9C" w:rsidP="00A72E9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Сигнал о разладке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22D6F" wp14:editId="0FC23669">
                <wp:simplePos x="0" y="0"/>
                <wp:positionH relativeFrom="column">
                  <wp:posOffset>3437255</wp:posOffset>
                </wp:positionH>
                <wp:positionV relativeFrom="paragraph">
                  <wp:posOffset>-102235</wp:posOffset>
                </wp:positionV>
                <wp:extent cx="461645" cy="223520"/>
                <wp:effectExtent l="0" t="0" r="71755" b="6223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223520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D44B" id="Соединитель: уступ 26" o:spid="_x0000_s1026" type="#_x0000_t34" style="position:absolute;margin-left:270.65pt;margin-top:-8.05pt;width:36.3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" adj="21677" strokecolor="black [3213]" strokeweight="1pt">
                <v:stroke endarrow="block"/>
              </v:shape>
            </w:pict>
          </mc:Fallback>
        </mc:AlternateContent>
      </w:r>
      <w:r w:rsidRPr="00C52A8D">
        <w:rPr>
          <w:noProof/>
        </w:rPr>
        <w:t xml:space="preserve"> </w:t>
      </w:r>
      <w:r w:rsidR="00C52A8D" w:rsidRPr="00C52A8D">
        <w:rPr>
          <w:noProof/>
        </w:rPr>
        <w:drawing>
          <wp:inline distT="0" distB="0" distL="0" distR="0" wp14:anchorId="3A8399A5" wp14:editId="7986304B">
            <wp:extent cx="3876674" cy="1961935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7369" cy="19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15E" w14:textId="518E1F98" w:rsidR="00A72E9C" w:rsidRDefault="00A72E9C" w:rsidP="00A72E9C">
      <w:pPr>
        <w:pStyle w:val="af1"/>
      </w:pPr>
      <w:r>
        <w:t xml:space="preserve">Рис. 13. </w:t>
      </w:r>
      <w:r>
        <w:t>Безошибочное обнаружение разладки</w:t>
      </w:r>
    </w:p>
    <w:p w14:paraId="041C0CF7" w14:textId="4817F13E" w:rsidR="007C0BF0" w:rsidRDefault="00FA5175" w:rsidP="007C0BF0">
      <w:pPr>
        <w:pStyle w:val="a8"/>
      </w:pPr>
      <w:r>
        <w:t>Обнаружение разладки при малом изменении параметров ОУ</w:t>
      </w:r>
    </w:p>
    <w:p w14:paraId="04CA4473" w14:textId="701DFB91" w:rsidR="00280A03" w:rsidRDefault="00280A03" w:rsidP="00280A03">
      <w:pPr>
        <w:pStyle w:val="af"/>
      </w:pPr>
      <w:r>
        <w:t>Рассматривается система с НОР регулятором. Изменение параметров объекта на 1000 отсчёте представлена на рис. 1</w:t>
      </w:r>
      <w:r>
        <w:t>4</w:t>
      </w:r>
      <w:r>
        <w:t>.</w:t>
      </w:r>
      <w:r w:rsidR="00FA5175">
        <w:t xml:space="preserve"> В данном случае параметры были изменены менее заметно, чем в предыдущих экспериментах.</w:t>
      </w:r>
    </w:p>
    <w:p w14:paraId="506CE363" w14:textId="1E733819" w:rsidR="00280A03" w:rsidRDefault="007C0BF0" w:rsidP="00280A03">
      <w:pPr>
        <w:pStyle w:val="af1"/>
      </w:pPr>
      <w:r w:rsidRPr="00280A03">
        <w:drawing>
          <wp:inline distT="0" distB="0" distL="0" distR="0" wp14:anchorId="4C0E08C2" wp14:editId="34FFF1A0">
            <wp:extent cx="4627490" cy="688009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906" b="16391"/>
                    <a:stretch/>
                  </pic:blipFill>
                  <pic:spPr bwMode="auto">
                    <a:xfrm>
                      <a:off x="0" y="0"/>
                      <a:ext cx="4683966" cy="69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2359" w14:textId="46A0B2AF" w:rsidR="00280A03" w:rsidRDefault="00280A03" w:rsidP="00280A03">
      <w:pPr>
        <w:pStyle w:val="af1"/>
      </w:pPr>
      <w:r>
        <w:t>Рис. 1</w:t>
      </w:r>
      <w:r>
        <w:t>4</w:t>
      </w:r>
      <w:r>
        <w:t>. Настройки нестационарного объекта</w:t>
      </w:r>
    </w:p>
    <w:p w14:paraId="6C6BB0F6" w14:textId="131F33D3" w:rsidR="00FA5175" w:rsidRDefault="00FA5175" w:rsidP="00280A03">
      <w:pPr>
        <w:pStyle w:val="af"/>
        <w:rPr>
          <w:noProof/>
        </w:rPr>
      </w:pPr>
      <w:r>
        <w:rPr>
          <w:noProof/>
        </w:rPr>
        <w:t>График ошибки идентификации объекта представлен на рис. 15. Как видим, визуально гетероскедастичность не наблюдается.</w:t>
      </w:r>
    </w:p>
    <w:p w14:paraId="1875BA15" w14:textId="623004D6" w:rsidR="00FA5175" w:rsidRDefault="00FA5175" w:rsidP="00FA5175">
      <w:pPr>
        <w:pStyle w:val="af1"/>
        <w:rPr>
          <w:noProof/>
        </w:rPr>
      </w:pPr>
      <w:r w:rsidRPr="007C0BF0">
        <w:rPr>
          <w:noProof/>
        </w:rPr>
        <w:drawing>
          <wp:inline distT="0" distB="0" distL="0" distR="0" wp14:anchorId="31F737E2" wp14:editId="4EB83E80">
            <wp:extent cx="4453052" cy="2162911"/>
            <wp:effectExtent l="0" t="0" r="508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0638" cy="21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784E" w14:textId="5586948B" w:rsidR="00FA5175" w:rsidRDefault="00FA5175" w:rsidP="00FA5175">
      <w:pPr>
        <w:pStyle w:val="af1"/>
        <w:rPr>
          <w:noProof/>
        </w:rPr>
      </w:pPr>
      <w:r>
        <w:rPr>
          <w:noProof/>
        </w:rPr>
        <w:t>Рис. 15. График ошибки идентификации объекта</w:t>
      </w:r>
    </w:p>
    <w:p w14:paraId="365358B6" w14:textId="02B928EC" w:rsidR="00FA5175" w:rsidRDefault="00280A03" w:rsidP="00FA5175">
      <w:pPr>
        <w:pStyle w:val="af"/>
      </w:pPr>
      <w:r>
        <w:rPr>
          <w:noProof/>
        </w:rPr>
        <w:t>Посмотрим на график изображающей точки для большого предельного значения: рис. 1</w:t>
      </w:r>
      <w:r w:rsidR="00FA5175">
        <w:rPr>
          <w:noProof/>
        </w:rPr>
        <w:t>6</w:t>
      </w:r>
      <w:r>
        <w:rPr>
          <w:noProof/>
        </w:rPr>
        <w:t>.</w:t>
      </w:r>
      <w:r w:rsidR="00FA5175">
        <w:rPr>
          <w:noProof/>
        </w:rPr>
        <w:t xml:space="preserve"> Как видим, в некоторых случаях разладка объекта по данному параметру не видна (случай а), а иногда есть несколько случаев, когда разладка видна (случай б).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842"/>
      </w:tblGrid>
      <w:tr w:rsidR="00FA5175" w14:paraId="7ABE42AA" w14:textId="77777777" w:rsidTr="00FA5175">
        <w:tc>
          <w:tcPr>
            <w:tcW w:w="4814" w:type="dxa"/>
            <w:vAlign w:val="center"/>
          </w:tcPr>
          <w:p w14:paraId="4E9EAD17" w14:textId="77777777" w:rsidR="00FA5175" w:rsidRDefault="00FA5175" w:rsidP="00FA5175">
            <w:pPr>
              <w:pStyle w:val="af"/>
              <w:spacing w:line="240" w:lineRule="auto"/>
              <w:ind w:firstLine="0"/>
              <w:jc w:val="center"/>
            </w:pPr>
            <w:r w:rsidRPr="007C0BF0">
              <w:rPr>
                <w:noProof/>
              </w:rPr>
              <w:lastRenderedPageBreak/>
              <w:drawing>
                <wp:inline distT="0" distB="0" distL="0" distR="0" wp14:anchorId="01398F61" wp14:editId="22B943A1">
                  <wp:extent cx="2830931" cy="1471871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4208" b="2235"/>
                          <a:stretch/>
                        </pic:blipFill>
                        <pic:spPr bwMode="auto">
                          <a:xfrm>
                            <a:off x="0" y="0"/>
                            <a:ext cx="2870494" cy="1492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2A9DA" w14:textId="50EF85CE" w:rsidR="00FA5175" w:rsidRDefault="00FA5175" w:rsidP="00FA5175">
            <w:pPr>
              <w:pStyle w:val="af"/>
              <w:spacing w:line="240" w:lineRule="auto"/>
              <w:ind w:firstLine="0"/>
              <w:jc w:val="center"/>
            </w:pPr>
            <w:r>
              <w:t>а)</w:t>
            </w:r>
          </w:p>
        </w:tc>
        <w:tc>
          <w:tcPr>
            <w:tcW w:w="4814" w:type="dxa"/>
            <w:vAlign w:val="center"/>
          </w:tcPr>
          <w:p w14:paraId="16AF7FF5" w14:textId="77777777" w:rsidR="00FA5175" w:rsidRDefault="00FA5175" w:rsidP="00FA5175">
            <w:pPr>
              <w:pStyle w:val="af"/>
              <w:spacing w:line="240" w:lineRule="auto"/>
              <w:ind w:firstLine="0"/>
              <w:jc w:val="center"/>
            </w:pPr>
            <w:r w:rsidRPr="007C0BF0">
              <w:rPr>
                <w:noProof/>
              </w:rPr>
              <w:drawing>
                <wp:inline distT="0" distB="0" distL="0" distR="0" wp14:anchorId="64B51A87" wp14:editId="610D429E">
                  <wp:extent cx="2937988" cy="145572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5085"/>
                          <a:stretch/>
                        </pic:blipFill>
                        <pic:spPr bwMode="auto">
                          <a:xfrm>
                            <a:off x="0" y="0"/>
                            <a:ext cx="3015292" cy="149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6ADD73" w14:textId="75EEBBBD" w:rsidR="00FA5175" w:rsidRDefault="00FA5175" w:rsidP="00FA5175">
            <w:pPr>
              <w:pStyle w:val="af"/>
              <w:spacing w:line="240" w:lineRule="auto"/>
              <w:ind w:firstLine="0"/>
              <w:jc w:val="center"/>
            </w:pPr>
            <w:r>
              <w:t>б)</w:t>
            </w:r>
          </w:p>
        </w:tc>
      </w:tr>
    </w:tbl>
    <w:p w14:paraId="38F5C09F" w14:textId="5DDD9D76" w:rsidR="00FA5175" w:rsidRDefault="00FA5175" w:rsidP="00FA5175">
      <w:pPr>
        <w:pStyle w:val="af1"/>
      </w:pPr>
      <w:r>
        <w:t>Рис. 16. Графики изображающей точки для двух результатов моделирования</w:t>
      </w:r>
    </w:p>
    <w:p w14:paraId="44E369F2" w14:textId="60FED7E6" w:rsidR="007C0BF0" w:rsidRDefault="00FA5175" w:rsidP="00647DBF">
      <w:pPr>
        <w:pStyle w:val="af"/>
      </w:pPr>
      <w:r>
        <w:t>Отсюда можно сделать вывод, что и для довольно малых изменений параметров, возможно обнаружение разладки, но результаты метода будут не точные.</w:t>
      </w:r>
    </w:p>
    <w:p w14:paraId="6BD3BAAE" w14:textId="64A0944E" w:rsidR="007C0BF0" w:rsidRDefault="00D66D74" w:rsidP="00FA5175">
      <w:pPr>
        <w:pStyle w:val="a8"/>
      </w:pPr>
      <w:r>
        <w:t>Остановка моделирования по сигналу об обнаружении разладки</w:t>
      </w:r>
    </w:p>
    <w:p w14:paraId="14DFEE5B" w14:textId="1BA477E0" w:rsidR="00D66D74" w:rsidRDefault="00D66D74" w:rsidP="007C0BF0">
      <w:pPr>
        <w:pStyle w:val="af"/>
      </w:pPr>
      <w:r>
        <w:t>Используется система с НОР.  Параметры нестационарного объекта представлены на рис. 17.</w:t>
      </w:r>
    </w:p>
    <w:p w14:paraId="1E08EB24" w14:textId="0875A0F9" w:rsidR="007C0BF0" w:rsidRDefault="007C0BF0" w:rsidP="00D66D74">
      <w:pPr>
        <w:pStyle w:val="af1"/>
      </w:pPr>
      <w:r>
        <w:rPr>
          <w:noProof/>
        </w:rPr>
        <w:drawing>
          <wp:inline distT="0" distB="0" distL="0" distR="0" wp14:anchorId="4EAE25C7" wp14:editId="26964992">
            <wp:extent cx="5163859" cy="760781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7332" b="18271"/>
                    <a:stretch/>
                  </pic:blipFill>
                  <pic:spPr bwMode="auto">
                    <a:xfrm>
                      <a:off x="0" y="0"/>
                      <a:ext cx="5257441" cy="77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BC026" w14:textId="4A0BEBCA" w:rsidR="00D66D74" w:rsidRDefault="00D66D74" w:rsidP="00D66D74">
      <w:pPr>
        <w:pStyle w:val="af1"/>
      </w:pPr>
      <w:r>
        <w:t>Рис. 1</w:t>
      </w:r>
      <w:r>
        <w:t>7</w:t>
      </w:r>
      <w:r>
        <w:t>. Настройки нестационарного объекта</w:t>
      </w:r>
    </w:p>
    <w:p w14:paraId="23AD329F" w14:textId="34DEA181" w:rsidR="00D66D74" w:rsidRPr="00D66D74" w:rsidRDefault="00D66D74" w:rsidP="00D66D74">
      <w:pPr>
        <w:pStyle w:val="af"/>
      </w:pPr>
      <w:r>
        <w:t>Для решения об остановке моделирования по второму срабатыванию сигнала об обнаружении разладки использованы следующие параметры: рис. 18.</w:t>
      </w:r>
    </w:p>
    <w:p w14:paraId="2310F686" w14:textId="5BE696CC" w:rsidR="00C644BA" w:rsidRDefault="00C644BA" w:rsidP="00D66D74">
      <w:pPr>
        <w:pStyle w:val="af1"/>
      </w:pPr>
      <w:r>
        <w:rPr>
          <w:noProof/>
        </w:rPr>
        <w:drawing>
          <wp:inline distT="0" distB="0" distL="0" distR="0" wp14:anchorId="0782E88F" wp14:editId="757D06A9">
            <wp:extent cx="2612163" cy="913305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5015" b="23162"/>
                    <a:stretch/>
                  </pic:blipFill>
                  <pic:spPr bwMode="auto">
                    <a:xfrm>
                      <a:off x="0" y="0"/>
                      <a:ext cx="2651789" cy="92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EE25" w14:textId="58756DBD" w:rsidR="00D66D74" w:rsidRDefault="00D66D74" w:rsidP="00D66D74">
      <w:pPr>
        <w:pStyle w:val="af1"/>
      </w:pPr>
      <w:r>
        <w:t>Рис. 18. Параметры АКС</w:t>
      </w:r>
    </w:p>
    <w:p w14:paraId="2BFFDEAD" w14:textId="2AAD344B" w:rsidR="00D66D74" w:rsidRDefault="00D66D74" w:rsidP="00D66D74">
      <w:pPr>
        <w:pStyle w:val="af"/>
      </w:pPr>
      <w:r>
        <w:t>В результате моделирования разладка в системе обнаруживается спустя примерно 185 отсчётов после изменения параметров объекта моделирование приостанавливается: рис. 19.</w:t>
      </w:r>
    </w:p>
    <w:p w14:paraId="6C071E43" w14:textId="5BF1F760" w:rsidR="007C0BF0" w:rsidRDefault="00C644BA" w:rsidP="00D66D74">
      <w:pPr>
        <w:pStyle w:val="af1"/>
      </w:pPr>
      <w:r w:rsidRPr="00C644BA">
        <w:rPr>
          <w:noProof/>
        </w:rPr>
        <w:lastRenderedPageBreak/>
        <w:drawing>
          <wp:inline distT="0" distB="0" distL="0" distR="0" wp14:anchorId="72CDA920" wp14:editId="7BDAC086">
            <wp:extent cx="4206862" cy="2121408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959" cy="21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096" w14:textId="08851741" w:rsidR="00D66D74" w:rsidRDefault="00D66D74" w:rsidP="00D66D74">
      <w:pPr>
        <w:pStyle w:val="af1"/>
      </w:pPr>
      <w:r>
        <w:t>Рис. 19. Остановка моделировании при повторном обнаружении разладки</w:t>
      </w:r>
    </w:p>
    <w:bookmarkEnd w:id="0"/>
    <w:p w14:paraId="224F3037" w14:textId="161F715C" w:rsidR="00C644BA" w:rsidRDefault="00D66D74" w:rsidP="00D66D74">
      <w:pPr>
        <w:pStyle w:val="a8"/>
      </w:pPr>
      <w:r>
        <w:t>Выводы</w:t>
      </w:r>
    </w:p>
    <w:p w14:paraId="2764552A" w14:textId="77777777" w:rsidR="003A2E48" w:rsidRDefault="00D66D74" w:rsidP="00D66D74">
      <w:pPr>
        <w:pStyle w:val="af"/>
      </w:pPr>
      <w:r>
        <w:t xml:space="preserve">Были проведены испытания алгоритма аккумулятивных сумм для обнаружения изменения параметров объекта (разладки). Для значительных изменений параметров алгоритм выделял момент разладки с некоторой задержкой. Однако, для очень малого значения изменения параметров алгоритм оказался неэффективным. </w:t>
      </w:r>
    </w:p>
    <w:p w14:paraId="4F4C9A02" w14:textId="075F28BA" w:rsidR="00D66D74" w:rsidRPr="00647DBF" w:rsidRDefault="00D66D74" w:rsidP="00D66D74">
      <w:pPr>
        <w:pStyle w:val="af"/>
      </w:pPr>
      <w:r>
        <w:t>Также было проведено испытание работы алгоритма для автоматической остановки объекта в случае разладки. Моделирование было приостановлено спустя 185 отсчётов после изменения параметров объекта.</w:t>
      </w:r>
    </w:p>
    <w:sectPr w:rsidR="00D66D74" w:rsidRPr="00647DBF" w:rsidSect="004B6273">
      <w:footerReference w:type="default" r:id="rId29"/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660D9" w14:textId="77777777" w:rsidR="00E42FC3" w:rsidRDefault="00E42FC3" w:rsidP="00BB30F5">
      <w:pPr>
        <w:spacing w:after="0" w:line="240" w:lineRule="auto"/>
      </w:pPr>
      <w:r>
        <w:separator/>
      </w:r>
    </w:p>
  </w:endnote>
  <w:endnote w:type="continuationSeparator" w:id="0">
    <w:p w14:paraId="4780B060" w14:textId="77777777" w:rsidR="00E42FC3" w:rsidRDefault="00E42FC3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5FB95" w14:textId="77777777" w:rsidR="00E42FC3" w:rsidRDefault="00E42FC3" w:rsidP="00BB30F5">
      <w:pPr>
        <w:spacing w:after="0" w:line="240" w:lineRule="auto"/>
      </w:pPr>
      <w:r>
        <w:separator/>
      </w:r>
    </w:p>
  </w:footnote>
  <w:footnote w:type="continuationSeparator" w:id="0">
    <w:p w14:paraId="32DD7351" w14:textId="77777777" w:rsidR="00E42FC3" w:rsidRDefault="00E42FC3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47EA"/>
    <w:rsid w:val="00023348"/>
    <w:rsid w:val="000476A3"/>
    <w:rsid w:val="0005482F"/>
    <w:rsid w:val="00083284"/>
    <w:rsid w:val="00085732"/>
    <w:rsid w:val="000A0494"/>
    <w:rsid w:val="000C022B"/>
    <w:rsid w:val="000E0A4F"/>
    <w:rsid w:val="000E5BDB"/>
    <w:rsid w:val="001002C4"/>
    <w:rsid w:val="001173C5"/>
    <w:rsid w:val="00142349"/>
    <w:rsid w:val="0014580A"/>
    <w:rsid w:val="00154492"/>
    <w:rsid w:val="001E29AB"/>
    <w:rsid w:val="00213AAF"/>
    <w:rsid w:val="00235172"/>
    <w:rsid w:val="00244B77"/>
    <w:rsid w:val="00273F41"/>
    <w:rsid w:val="00280A03"/>
    <w:rsid w:val="002D2DA1"/>
    <w:rsid w:val="002E60D2"/>
    <w:rsid w:val="002F5B28"/>
    <w:rsid w:val="002F5F39"/>
    <w:rsid w:val="00312307"/>
    <w:rsid w:val="00335252"/>
    <w:rsid w:val="00335957"/>
    <w:rsid w:val="003744AD"/>
    <w:rsid w:val="003855F4"/>
    <w:rsid w:val="003A2E48"/>
    <w:rsid w:val="003C34FC"/>
    <w:rsid w:val="003D1A2B"/>
    <w:rsid w:val="003F7042"/>
    <w:rsid w:val="003F7789"/>
    <w:rsid w:val="00402633"/>
    <w:rsid w:val="0043151B"/>
    <w:rsid w:val="00446686"/>
    <w:rsid w:val="00451781"/>
    <w:rsid w:val="0045385E"/>
    <w:rsid w:val="00470806"/>
    <w:rsid w:val="00491209"/>
    <w:rsid w:val="004A3062"/>
    <w:rsid w:val="004B6273"/>
    <w:rsid w:val="004F3A39"/>
    <w:rsid w:val="005369D7"/>
    <w:rsid w:val="00553C6B"/>
    <w:rsid w:val="00592A6C"/>
    <w:rsid w:val="005B7E5C"/>
    <w:rsid w:val="005D6C4F"/>
    <w:rsid w:val="005E0ABC"/>
    <w:rsid w:val="005E1F0B"/>
    <w:rsid w:val="005F1208"/>
    <w:rsid w:val="005F3C02"/>
    <w:rsid w:val="005F7A62"/>
    <w:rsid w:val="0060512C"/>
    <w:rsid w:val="0062074C"/>
    <w:rsid w:val="00621B29"/>
    <w:rsid w:val="00631326"/>
    <w:rsid w:val="00632B1C"/>
    <w:rsid w:val="00647DBF"/>
    <w:rsid w:val="00650031"/>
    <w:rsid w:val="0065584A"/>
    <w:rsid w:val="00655B74"/>
    <w:rsid w:val="00661AEE"/>
    <w:rsid w:val="00676208"/>
    <w:rsid w:val="00680137"/>
    <w:rsid w:val="006946F1"/>
    <w:rsid w:val="006B16EE"/>
    <w:rsid w:val="006B7ECF"/>
    <w:rsid w:val="006D0640"/>
    <w:rsid w:val="006F0ED6"/>
    <w:rsid w:val="00704CF2"/>
    <w:rsid w:val="00723CA3"/>
    <w:rsid w:val="00751C12"/>
    <w:rsid w:val="00770DDE"/>
    <w:rsid w:val="007963FA"/>
    <w:rsid w:val="007A0778"/>
    <w:rsid w:val="007A1EA7"/>
    <w:rsid w:val="007C0BF0"/>
    <w:rsid w:val="00807B27"/>
    <w:rsid w:val="00830237"/>
    <w:rsid w:val="00841BB9"/>
    <w:rsid w:val="00854B66"/>
    <w:rsid w:val="00885C7F"/>
    <w:rsid w:val="008C11D0"/>
    <w:rsid w:val="0092607D"/>
    <w:rsid w:val="009404DA"/>
    <w:rsid w:val="00954612"/>
    <w:rsid w:val="009606E1"/>
    <w:rsid w:val="00963026"/>
    <w:rsid w:val="0099409E"/>
    <w:rsid w:val="00994ADE"/>
    <w:rsid w:val="009A0127"/>
    <w:rsid w:val="009A6061"/>
    <w:rsid w:val="009B7D31"/>
    <w:rsid w:val="00A13A5A"/>
    <w:rsid w:val="00A35194"/>
    <w:rsid w:val="00A607BC"/>
    <w:rsid w:val="00A72E9C"/>
    <w:rsid w:val="00A76F02"/>
    <w:rsid w:val="00A83596"/>
    <w:rsid w:val="00AB421E"/>
    <w:rsid w:val="00AC5AE7"/>
    <w:rsid w:val="00AE2FC4"/>
    <w:rsid w:val="00AF4C65"/>
    <w:rsid w:val="00B10AA6"/>
    <w:rsid w:val="00B15793"/>
    <w:rsid w:val="00B204D3"/>
    <w:rsid w:val="00B53144"/>
    <w:rsid w:val="00B75614"/>
    <w:rsid w:val="00BB30F5"/>
    <w:rsid w:val="00BF63FD"/>
    <w:rsid w:val="00C22DBD"/>
    <w:rsid w:val="00C35D9A"/>
    <w:rsid w:val="00C3603C"/>
    <w:rsid w:val="00C52A8D"/>
    <w:rsid w:val="00C644BA"/>
    <w:rsid w:val="00C8578F"/>
    <w:rsid w:val="00CB6E2A"/>
    <w:rsid w:val="00CD35CE"/>
    <w:rsid w:val="00CE556D"/>
    <w:rsid w:val="00D34D8B"/>
    <w:rsid w:val="00D35F32"/>
    <w:rsid w:val="00D37576"/>
    <w:rsid w:val="00D53A72"/>
    <w:rsid w:val="00D56D64"/>
    <w:rsid w:val="00D66D74"/>
    <w:rsid w:val="00D74AFB"/>
    <w:rsid w:val="00D859FA"/>
    <w:rsid w:val="00DB22F1"/>
    <w:rsid w:val="00DC08D7"/>
    <w:rsid w:val="00DC1EB6"/>
    <w:rsid w:val="00DC28DD"/>
    <w:rsid w:val="00DC4400"/>
    <w:rsid w:val="00E17682"/>
    <w:rsid w:val="00E40278"/>
    <w:rsid w:val="00E42FC3"/>
    <w:rsid w:val="00E75CFB"/>
    <w:rsid w:val="00EB54C7"/>
    <w:rsid w:val="00F1148A"/>
    <w:rsid w:val="00F13C02"/>
    <w:rsid w:val="00F22849"/>
    <w:rsid w:val="00F43F1F"/>
    <w:rsid w:val="00F512FF"/>
    <w:rsid w:val="00F759B0"/>
    <w:rsid w:val="00F7600C"/>
    <w:rsid w:val="00FA2A16"/>
    <w:rsid w:val="00FA5175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80A03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807B27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807B27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9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63</cp:revision>
  <cp:lastPrinted>2024-05-15T12:31:00Z</cp:lastPrinted>
  <dcterms:created xsi:type="dcterms:W3CDTF">2024-02-16T06:53:00Z</dcterms:created>
  <dcterms:modified xsi:type="dcterms:W3CDTF">2024-05-15T12:33:00Z</dcterms:modified>
</cp:coreProperties>
</file>