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b/>
          <w:bCs/>
          <w:sz w:val="32"/>
          <w:szCs w:val="32"/>
        </w:rPr>
        <w:id w:val="-747656699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14:paraId="528D797F" w14:textId="5D17D0B3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F957AA">
            <w:rPr>
              <w:rFonts w:ascii="Times New Roman" w:hAnsi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068E4725" wp14:editId="1B4C129D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AD7A7" w14:textId="77777777" w:rsidR="00BB30F5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BAFE554" w14:textId="77777777" w:rsidR="00BB30F5" w:rsidRPr="007F340E" w:rsidRDefault="00BB30F5" w:rsidP="00AA2922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65FDA22D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4E43904F" w14:textId="77777777" w:rsidR="00BB30F5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1103F920" w14:textId="77777777" w:rsidR="00BB30F5" w:rsidRPr="00AA2922" w:rsidRDefault="00BB30F5" w:rsidP="00AA2922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6078EC9B" w14:textId="2357F050" w:rsidR="00BB30F5" w:rsidRPr="003744AD" w:rsidRDefault="00BB30F5" w:rsidP="00AA2922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 w:rsidR="003F7042">
            <w:rPr>
              <w:rFonts w:ascii="Times New Roman" w:hAnsi="Times New Roman"/>
              <w:b/>
              <w:bCs/>
              <w:noProof/>
              <w:sz w:val="32"/>
              <w:szCs w:val="32"/>
            </w:rPr>
            <w:t>7</w:t>
          </w:r>
        </w:p>
        <w:p w14:paraId="6EE80A38" w14:textId="01F9EA36" w:rsidR="00BB30F5" w:rsidRDefault="00BB30F5" w:rsidP="00DC08D7">
          <w:pPr>
            <w:jc w:val="center"/>
            <w:rPr>
              <w:rFonts w:ascii="Times New Roman" w:hAnsi="Times New Roman"/>
              <w:b/>
              <w:bCs/>
              <w:noProof/>
              <w:sz w:val="32"/>
              <w:szCs w:val="32"/>
            </w:rPr>
          </w:pP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По курсу «</w:t>
          </w:r>
          <w:r w:rsidR="00DC08D7">
            <w:rPr>
              <w:rFonts w:ascii="Times New Roman" w:hAnsi="Times New Roman"/>
              <w:b/>
              <w:bCs/>
              <w:noProof/>
              <w:sz w:val="32"/>
              <w:szCs w:val="32"/>
            </w:rPr>
            <w:t>Нейрокомпьютеры и их применение</w:t>
          </w:r>
          <w:r>
            <w:rPr>
              <w:rFonts w:ascii="Times New Roman" w:hAnsi="Times New Roman"/>
              <w:b/>
              <w:bCs/>
              <w:noProof/>
              <w:sz w:val="32"/>
              <w:szCs w:val="32"/>
            </w:rPr>
            <w:t>»</w:t>
          </w:r>
        </w:p>
        <w:p w14:paraId="56DCFBD5" w14:textId="008A4CA0" w:rsidR="00BB30F5" w:rsidRPr="007F340E" w:rsidRDefault="00BB30F5" w:rsidP="007F340E">
          <w:pPr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</w:t>
          </w:r>
          <w:r w:rsidR="003F7042">
            <w:rPr>
              <w:rFonts w:ascii="Times New Roman" w:hAnsi="Times New Roman"/>
              <w:b/>
              <w:bCs/>
              <w:sz w:val="28"/>
              <w:szCs w:val="28"/>
            </w:rPr>
            <w:t>Нейросетевая система управления нестационарным объектом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»</w:t>
          </w:r>
        </w:p>
        <w:p w14:paraId="76B5ED06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3C52E66E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535EEF7D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C166CF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35F48C7" w14:textId="77777777" w:rsidR="00BB30F5" w:rsidRPr="009F0E70" w:rsidRDefault="00BB30F5" w:rsidP="00AA2922">
          <w:pPr>
            <w:jc w:val="center"/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7977B64F" w14:textId="77777777" w:rsidR="00BB30F5" w:rsidRPr="009F0E70" w:rsidRDefault="00BB30F5" w:rsidP="00AA2922">
          <w:pPr>
            <w:rPr>
              <w:rFonts w:ascii="Times New Roman" w:hAnsi="Times New Roman"/>
              <w:b/>
              <w:bCs/>
              <w:i/>
              <w:iCs/>
              <w:sz w:val="32"/>
              <w:szCs w:val="32"/>
            </w:rPr>
          </w:pPr>
        </w:p>
        <w:p w14:paraId="0099E180" w14:textId="77777777" w:rsidR="00BB30F5" w:rsidRPr="00AA2922" w:rsidRDefault="00BB30F5" w:rsidP="00AA2922">
          <w:pPr>
            <w:rPr>
              <w:rFonts w:ascii="Times New Roman" w:hAnsi="Times New Roman"/>
              <w:b/>
              <w:bCs/>
              <w:sz w:val="32"/>
              <w:szCs w:val="32"/>
            </w:rPr>
          </w:pPr>
        </w:p>
        <w:p w14:paraId="2A6C9516" w14:textId="07D4E7A5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Выполнил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и</w:t>
          </w:r>
          <w:r>
            <w:rPr>
              <w:rFonts w:ascii="Calibri Light" w:hAnsi="Calibri Light" w:cs="Calibri Light"/>
              <w:sz w:val="24"/>
              <w:szCs w:val="24"/>
            </w:rPr>
            <w:t xml:space="preserve"> с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тудент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ы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>: Михайловский Михаил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, Озеров Сергей</w:t>
          </w:r>
        </w:p>
        <w:p w14:paraId="22A03F91" w14:textId="77777777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 w:rsidRPr="00956CA1">
            <w:rPr>
              <w:rFonts w:ascii="Calibri Light" w:hAnsi="Calibri Light" w:cs="Calibri Light"/>
              <w:sz w:val="24"/>
              <w:szCs w:val="24"/>
            </w:rPr>
            <w:t>Группа: А-03-21</w:t>
          </w:r>
        </w:p>
        <w:p w14:paraId="14ED87DF" w14:textId="14997D7D" w:rsidR="00BB30F5" w:rsidRPr="00956CA1" w:rsidRDefault="00BB30F5" w:rsidP="00AA2922">
          <w:pPr>
            <w:rPr>
              <w:rFonts w:ascii="Calibri Light" w:hAnsi="Calibri Light" w:cs="Calibri Light"/>
              <w:sz w:val="24"/>
              <w:szCs w:val="24"/>
            </w:rPr>
          </w:pPr>
          <w:r>
            <w:rPr>
              <w:rFonts w:ascii="Calibri Light" w:hAnsi="Calibri Light" w:cs="Calibri Light"/>
              <w:sz w:val="24"/>
              <w:szCs w:val="24"/>
            </w:rPr>
            <w:t>Проверил</w:t>
          </w:r>
          <w:r w:rsidRPr="00956CA1">
            <w:rPr>
              <w:rFonts w:ascii="Calibri Light" w:hAnsi="Calibri Light" w:cs="Calibri Light"/>
              <w:sz w:val="24"/>
              <w:szCs w:val="24"/>
            </w:rPr>
            <w:t xml:space="preserve">: </w:t>
          </w:r>
          <w:r w:rsidR="00DC08D7">
            <w:rPr>
              <w:rFonts w:ascii="Calibri Light" w:hAnsi="Calibri Light" w:cs="Calibri Light"/>
              <w:sz w:val="24"/>
              <w:szCs w:val="24"/>
            </w:rPr>
            <w:t>Колпинский Сергей Викторович</w:t>
          </w:r>
        </w:p>
        <w:p w14:paraId="77822058" w14:textId="77777777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61FC1DC" w14:textId="2BD3B6E6" w:rsidR="00BB30F5" w:rsidRDefault="00BB30F5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3D26A6F3" w14:textId="77777777" w:rsidR="005E1F0B" w:rsidRDefault="005E1F0B" w:rsidP="00AA2922">
          <w:pPr>
            <w:rPr>
              <w:rFonts w:ascii="Times New Roman" w:hAnsi="Times New Roman"/>
              <w:sz w:val="24"/>
              <w:szCs w:val="24"/>
            </w:rPr>
          </w:pPr>
        </w:p>
        <w:p w14:paraId="57CA7A4E" w14:textId="77185F72" w:rsidR="00BB30F5" w:rsidRPr="00BB30F5" w:rsidRDefault="00BB30F5" w:rsidP="00BB30F5">
          <w:pPr>
            <w:shd w:val="clear" w:color="auto" w:fill="FFFFFF" w:themeFill="background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ab/>
          </w:r>
        </w:p>
        <w:p w14:paraId="216C967C" w14:textId="5988FEE6" w:rsidR="00954612" w:rsidRDefault="00BB30F5" w:rsidP="00954612">
          <w:pPr>
            <w:shd w:val="clear" w:color="auto" w:fill="FFFFFF" w:themeFill="background1"/>
            <w:jc w:val="center"/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Москва 2024 </w:t>
          </w:r>
        </w:p>
        <w:bookmarkStart w:id="0" w:name="_Toc162435300" w:displacedByCustomXml="next"/>
      </w:sdtContent>
    </w:sdt>
    <w:p w14:paraId="77A7A088" w14:textId="65C1FFB0" w:rsidR="003F7042" w:rsidRDefault="003F7042" w:rsidP="00954612">
      <w:pPr>
        <w:shd w:val="clear" w:color="auto" w:fill="FFFFFF" w:themeFill="background1"/>
        <w:jc w:val="center"/>
        <w:rPr>
          <w:b/>
          <w:bCs/>
        </w:rPr>
      </w:pPr>
    </w:p>
    <w:p w14:paraId="47FA6F1C" w14:textId="67BB9B7C" w:rsidR="00661AEE" w:rsidRDefault="00661AEE" w:rsidP="00661AEE">
      <w:pPr>
        <w:pStyle w:val="af"/>
        <w:rPr>
          <w:rFonts w:asciiTheme="minorHAnsi" w:eastAsiaTheme="minorEastAsia" w:hAnsiTheme="minorHAnsi" w:cstheme="minorBidi"/>
          <w:lang w:val="en-US"/>
        </w:rPr>
      </w:pPr>
      <w:r>
        <w:rPr>
          <w:noProof/>
        </w:rPr>
        <w:lastRenderedPageBreak/>
        <w:drawing>
          <wp:inline distT="0" distB="0" distL="0" distR="0" wp14:anchorId="2348CC80" wp14:editId="3ADA05EB">
            <wp:extent cx="2257143" cy="323809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FDD2" w14:textId="3581B6FA" w:rsidR="003F7042" w:rsidRPr="00661AEE" w:rsidRDefault="00661AEE" w:rsidP="00661AEE">
      <w:pPr>
        <w:pStyle w:val="af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=0,0049</m:t>
          </m:r>
        </m:oMath>
      </m:oMathPara>
    </w:p>
    <w:p w14:paraId="4C556AEA" w14:textId="2C340322" w:rsidR="00661AEE" w:rsidRDefault="00661AEE" w:rsidP="00661AEE">
      <w:pPr>
        <w:pStyle w:val="af"/>
        <w:rPr>
          <w:lang w:val="en-US"/>
        </w:rPr>
      </w:pPr>
      <w:r>
        <w:rPr>
          <w:noProof/>
        </w:rPr>
        <w:drawing>
          <wp:inline distT="0" distB="0" distL="0" distR="0" wp14:anchorId="54587448" wp14:editId="6071C055">
            <wp:extent cx="2257143" cy="323809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0751" w14:textId="409BBE47" w:rsidR="00661AEE" w:rsidRPr="00661AEE" w:rsidRDefault="00661AEE" w:rsidP="00661AEE">
      <w:pPr>
        <w:pStyle w:val="af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=0,0448</m:t>
          </m:r>
        </m:oMath>
      </m:oMathPara>
    </w:p>
    <w:p w14:paraId="31DF8415" w14:textId="77777777" w:rsidR="00661AEE" w:rsidRPr="00B75614" w:rsidRDefault="00661AEE" w:rsidP="00661AEE">
      <w:pPr>
        <w:pStyle w:val="af"/>
      </w:pPr>
    </w:p>
    <w:p w14:paraId="47253D74" w14:textId="74705E4C" w:rsidR="00661AEE" w:rsidRDefault="00661AEE" w:rsidP="00661AEE">
      <w:pPr>
        <w:pStyle w:val="af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D56407" wp14:editId="3A9861E7">
            <wp:extent cx="4586605" cy="2928137"/>
            <wp:effectExtent l="0" t="0" r="444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799" cy="29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7C2D" w14:textId="72C03F72" w:rsidR="00B75614" w:rsidRDefault="00B75614" w:rsidP="00B75614">
      <w:pPr>
        <w:pStyle w:val="a8"/>
      </w:pPr>
      <w:r>
        <w:t>Эксперимент 1</w:t>
      </w:r>
    </w:p>
    <w:p w14:paraId="544EED00" w14:textId="1B057687" w:rsidR="00647DBF" w:rsidRDefault="00647DBF" w:rsidP="00647DBF">
      <w:pPr>
        <w:pStyle w:val="af"/>
      </w:pPr>
      <w:r>
        <w:t>ПИД регулятор</w:t>
      </w:r>
    </w:p>
    <w:p w14:paraId="3BA0D4FC" w14:textId="638D6B56" w:rsidR="00647DBF" w:rsidRDefault="00647DBF" w:rsidP="00647DBF">
      <w:pPr>
        <w:pStyle w:val="af"/>
      </w:pPr>
      <w:r>
        <w:rPr>
          <w:noProof/>
        </w:rPr>
        <w:drawing>
          <wp:inline distT="0" distB="0" distL="0" distR="0" wp14:anchorId="435BB615" wp14:editId="5319A9CB">
            <wp:extent cx="4824730" cy="1103811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5366" cy="110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81BD" w14:textId="2D7AB7FA" w:rsidR="00B75614" w:rsidRDefault="00B75614" w:rsidP="00661AEE">
      <w:pPr>
        <w:pStyle w:val="af"/>
      </w:pPr>
      <w:r w:rsidRPr="00B75614">
        <w:drawing>
          <wp:inline distT="0" distB="0" distL="0" distR="0" wp14:anchorId="6A15441B" wp14:editId="4CE2A257">
            <wp:extent cx="5439534" cy="2695951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B987" w14:textId="1DB052A3" w:rsidR="00B75614" w:rsidRDefault="00B75614" w:rsidP="00661AEE">
      <w:pPr>
        <w:pStyle w:val="af"/>
      </w:pPr>
      <w:r w:rsidRPr="00B75614">
        <w:lastRenderedPageBreak/>
        <w:drawing>
          <wp:inline distT="0" distB="0" distL="0" distR="0" wp14:anchorId="297E51B3" wp14:editId="6E110316">
            <wp:extent cx="5553850" cy="288647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0392" w14:textId="128F7221" w:rsidR="00B75614" w:rsidRDefault="00B75614" w:rsidP="00661AEE">
      <w:pPr>
        <w:pStyle w:val="af"/>
      </w:pPr>
      <w:r w:rsidRPr="00B75614">
        <w:drawing>
          <wp:inline distT="0" distB="0" distL="0" distR="0" wp14:anchorId="5810AB1F" wp14:editId="1281A479">
            <wp:extent cx="5534797" cy="284837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9FF" w14:textId="54DD96F5" w:rsidR="00B75614" w:rsidRDefault="00B75614" w:rsidP="00B75614">
      <w:pPr>
        <w:pStyle w:val="aa"/>
      </w:pPr>
      <w:r>
        <w:t>Подбор границ</w:t>
      </w:r>
    </w:p>
    <w:p w14:paraId="53F50AB9" w14:textId="08AFA5B3" w:rsidR="00B75614" w:rsidRDefault="00B75614" w:rsidP="00661AEE">
      <w:pPr>
        <w:pStyle w:val="af"/>
      </w:pPr>
      <w:r>
        <w:t>Быстродействующий</w:t>
      </w:r>
      <w:r w:rsidR="00647DBF">
        <w:t xml:space="preserve"> граница 30</w:t>
      </w:r>
    </w:p>
    <w:p w14:paraId="0BFAD800" w14:textId="6D070C13" w:rsidR="00B75614" w:rsidRDefault="00647DBF" w:rsidP="00661AEE">
      <w:pPr>
        <w:pStyle w:val="a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7145C" wp14:editId="5E89836F">
                <wp:simplePos x="0" y="0"/>
                <wp:positionH relativeFrom="column">
                  <wp:posOffset>2120265</wp:posOffset>
                </wp:positionH>
                <wp:positionV relativeFrom="paragraph">
                  <wp:posOffset>82550</wp:posOffset>
                </wp:positionV>
                <wp:extent cx="0" cy="419100"/>
                <wp:effectExtent l="1905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29C6" id="Прямая соединительная линия 2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95pt,6.5pt" to="166.9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" strokecolor="black [3213]" strokeweight="2.25pt">
                <v:stroke joinstyle="miter"/>
              </v:line>
            </w:pict>
          </mc:Fallback>
        </mc:AlternateContent>
      </w:r>
      <w:r w:rsidR="00B75614" w:rsidRPr="00B75614">
        <w:drawing>
          <wp:inline distT="0" distB="0" distL="0" distR="0" wp14:anchorId="2CCFDE30" wp14:editId="3D8BAC7B">
            <wp:extent cx="5496692" cy="279121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AF9E" w14:textId="2581E4D2" w:rsidR="00B75614" w:rsidRDefault="00647DBF" w:rsidP="00661AEE">
      <w:pPr>
        <w:pStyle w:val="af"/>
      </w:pPr>
      <w:r w:rsidRPr="00647DBF">
        <w:drawing>
          <wp:inline distT="0" distB="0" distL="0" distR="0" wp14:anchorId="6F175E08" wp14:editId="6E7F5236">
            <wp:extent cx="5420481" cy="2810267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1A19" w14:textId="7CD24C04" w:rsidR="00647DBF" w:rsidRDefault="00647DBF" w:rsidP="00647DBF">
      <w:pPr>
        <w:pStyle w:val="af"/>
      </w:pPr>
      <w:r>
        <w:t>Безошибочный граница 200</w:t>
      </w:r>
    </w:p>
    <w:p w14:paraId="5DFA9F5B" w14:textId="522BFD7D" w:rsidR="00647DBF" w:rsidRPr="00647DBF" w:rsidRDefault="00647DBF" w:rsidP="00647DBF">
      <w:pPr>
        <w:pStyle w:val="af"/>
      </w:pPr>
      <w:r>
        <w:t>После проведения множества моделирований объекта выявлено, что для номинального объекта значение изображающей точки в основном меньше 75. В редких случаях доходящая почти до 200.</w:t>
      </w:r>
    </w:p>
    <w:p w14:paraId="642E6C5C" w14:textId="526BEA2D" w:rsidR="00661AEE" w:rsidRDefault="00647DBF" w:rsidP="00661AEE">
      <w:pPr>
        <w:pStyle w:val="a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15C9D" wp14:editId="535A834C">
                <wp:simplePos x="0" y="0"/>
                <wp:positionH relativeFrom="column">
                  <wp:posOffset>4006215</wp:posOffset>
                </wp:positionH>
                <wp:positionV relativeFrom="paragraph">
                  <wp:posOffset>3810</wp:posOffset>
                </wp:positionV>
                <wp:extent cx="0" cy="419100"/>
                <wp:effectExtent l="1905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80B65" id="Прямая соединительная линия 2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45pt,.3pt" to="315.4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" strokecolor="black [3213]" strokeweight="2.25pt">
                <v:stroke joinstyle="miter"/>
              </v:line>
            </w:pict>
          </mc:Fallback>
        </mc:AlternateContent>
      </w:r>
      <w:r w:rsidRPr="00647DBF">
        <w:drawing>
          <wp:inline distT="0" distB="0" distL="0" distR="0" wp14:anchorId="3C4174DE" wp14:editId="362D4735">
            <wp:extent cx="5401429" cy="2715004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ABF3" w14:textId="6A4D6D0F" w:rsidR="00647DBF" w:rsidRDefault="00647DBF" w:rsidP="00647DBF">
      <w:pPr>
        <w:pStyle w:val="a8"/>
      </w:pPr>
      <w:r>
        <w:t>Эксперимент 2</w:t>
      </w:r>
    </w:p>
    <w:p w14:paraId="375DC9AB" w14:textId="37D3DD50" w:rsidR="00647DBF" w:rsidRDefault="00647DBF" w:rsidP="00647DBF">
      <w:pPr>
        <w:pStyle w:val="af"/>
      </w:pPr>
      <w:r>
        <w:t>НОР регулятор</w:t>
      </w:r>
    </w:p>
    <w:p w14:paraId="55DE15B6" w14:textId="64726457" w:rsidR="00647DBF" w:rsidRDefault="00C52A8D" w:rsidP="00647DBF">
      <w:pPr>
        <w:pStyle w:val="af"/>
      </w:pPr>
      <w:r>
        <w:rPr>
          <w:noProof/>
        </w:rPr>
        <w:drawing>
          <wp:inline distT="0" distB="0" distL="0" distR="0" wp14:anchorId="1380520C" wp14:editId="146594B7">
            <wp:extent cx="6120130" cy="14001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8557" w14:textId="6B8A5D68" w:rsidR="00647DBF" w:rsidRDefault="00C52A8D" w:rsidP="00647DBF">
      <w:pPr>
        <w:pStyle w:val="af"/>
      </w:pPr>
      <w:r w:rsidRPr="00C52A8D">
        <w:drawing>
          <wp:inline distT="0" distB="0" distL="0" distR="0" wp14:anchorId="362E3E6E" wp14:editId="271DC386">
            <wp:extent cx="5382376" cy="2753109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0F3F" w14:textId="69ED2F89" w:rsidR="00C52A8D" w:rsidRDefault="00C52A8D" w:rsidP="00647DBF">
      <w:pPr>
        <w:pStyle w:val="af"/>
      </w:pPr>
      <w:r w:rsidRPr="00C52A8D">
        <w:lastRenderedPageBreak/>
        <w:drawing>
          <wp:inline distT="0" distB="0" distL="0" distR="0" wp14:anchorId="2F4179EF" wp14:editId="7DEF8C7A">
            <wp:extent cx="5477639" cy="284837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877D" w14:textId="1806EF9C" w:rsidR="00C52A8D" w:rsidRDefault="00C52A8D" w:rsidP="00647DBF">
      <w:pPr>
        <w:pStyle w:val="af"/>
      </w:pPr>
      <w:r w:rsidRPr="00C52A8D">
        <w:drawing>
          <wp:inline distT="0" distB="0" distL="0" distR="0" wp14:anchorId="4853D4E8" wp14:editId="531B9F92">
            <wp:extent cx="5553850" cy="273405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FB90" w14:textId="01EC3996" w:rsidR="00C52A8D" w:rsidRDefault="00C52A8D" w:rsidP="00C52A8D">
      <w:pPr>
        <w:pStyle w:val="aa"/>
      </w:pPr>
      <w:r>
        <w:t>Подбор границ</w:t>
      </w:r>
    </w:p>
    <w:p w14:paraId="5E69D149" w14:textId="263488A8" w:rsidR="00C52A8D" w:rsidRDefault="00C52A8D" w:rsidP="00C52A8D">
      <w:pPr>
        <w:pStyle w:val="af"/>
      </w:pPr>
      <w:r>
        <w:t>Быстродействующий граница 30</w:t>
      </w:r>
    </w:p>
    <w:p w14:paraId="486B5D90" w14:textId="4143E06A" w:rsidR="00C52A8D" w:rsidRDefault="00C52A8D" w:rsidP="00C52A8D">
      <w:pPr>
        <w:pStyle w:val="af"/>
      </w:pPr>
      <w:r w:rsidRPr="00C52A8D">
        <w:drawing>
          <wp:inline distT="0" distB="0" distL="0" distR="0" wp14:anchorId="0CB3BA2D" wp14:editId="65F9F549">
            <wp:extent cx="5496692" cy="2810267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15C0" w14:textId="458A8432" w:rsidR="00C52A8D" w:rsidRDefault="00C52A8D" w:rsidP="00C52A8D">
      <w:pPr>
        <w:pStyle w:val="af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E555E" wp14:editId="08A4FF73">
                <wp:simplePos x="0" y="0"/>
                <wp:positionH relativeFrom="column">
                  <wp:posOffset>5253990</wp:posOffset>
                </wp:positionH>
                <wp:positionV relativeFrom="paragraph">
                  <wp:posOffset>556260</wp:posOffset>
                </wp:positionV>
                <wp:extent cx="0" cy="247650"/>
                <wp:effectExtent l="1905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B2B0D" id="Прямая соединительная линия 37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3.7pt,43.8pt" to="413.7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" strokecolor="black [3213]" strokeweight="2.25pt">
                <v:stroke joinstyle="miter"/>
              </v:line>
            </w:pict>
          </mc:Fallback>
        </mc:AlternateContent>
      </w:r>
      <w:r w:rsidRPr="00C52A8D">
        <w:drawing>
          <wp:inline distT="0" distB="0" distL="0" distR="0" wp14:anchorId="499C3B92" wp14:editId="09A63C64">
            <wp:extent cx="5458587" cy="2829320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D2F4" w14:textId="21A49AD8" w:rsidR="00C52A8D" w:rsidRDefault="00C52A8D" w:rsidP="00C52A8D">
      <w:pPr>
        <w:pStyle w:val="af"/>
      </w:pPr>
      <w:r>
        <w:t>Безошибочный граница 100</w:t>
      </w:r>
    </w:p>
    <w:p w14:paraId="42D522D1" w14:textId="2B700928" w:rsidR="00C52A8D" w:rsidRDefault="00C52A8D" w:rsidP="00C52A8D">
      <w:pPr>
        <w:pStyle w:val="af"/>
      </w:pPr>
      <w:r w:rsidRPr="00C52A8D">
        <w:drawing>
          <wp:inline distT="0" distB="0" distL="0" distR="0" wp14:anchorId="3A8399A5" wp14:editId="65AA1393">
            <wp:extent cx="5477639" cy="277216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0CF7" w14:textId="73C7B2A2" w:rsidR="007C0BF0" w:rsidRDefault="007C0BF0" w:rsidP="007C0BF0">
      <w:pPr>
        <w:pStyle w:val="a8"/>
      </w:pPr>
      <w:r>
        <w:t>Эксперимент 3</w:t>
      </w:r>
    </w:p>
    <w:p w14:paraId="4F1CD687" w14:textId="0D4CC0ED" w:rsidR="007C0BF0" w:rsidRDefault="007C0BF0" w:rsidP="007C0BF0">
      <w:pPr>
        <w:pStyle w:val="af"/>
      </w:pPr>
      <w:r>
        <w:t>НОР</w:t>
      </w:r>
    </w:p>
    <w:p w14:paraId="1D4F87DC" w14:textId="116E2B1C" w:rsidR="007C0BF0" w:rsidRDefault="007C0BF0" w:rsidP="007C0BF0">
      <w:pPr>
        <w:pStyle w:val="af1"/>
      </w:pPr>
      <w:r>
        <w:rPr>
          <w:noProof/>
        </w:rPr>
        <w:drawing>
          <wp:inline distT="0" distB="0" distL="0" distR="0" wp14:anchorId="4C0E08C2" wp14:editId="40220286">
            <wp:extent cx="6120130" cy="1384935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9595" w14:textId="676DEBFF" w:rsidR="007C0BF0" w:rsidRDefault="007C0BF0" w:rsidP="007C0BF0">
      <w:pPr>
        <w:pStyle w:val="af"/>
      </w:pPr>
      <w:r>
        <w:t>Иногда не видно</w:t>
      </w:r>
    </w:p>
    <w:p w14:paraId="76975497" w14:textId="7C63DE49" w:rsidR="00C52A8D" w:rsidRDefault="007C0BF0" w:rsidP="00647DBF">
      <w:pPr>
        <w:pStyle w:val="af"/>
      </w:pPr>
      <w:r w:rsidRPr="007C0BF0">
        <w:lastRenderedPageBreak/>
        <w:drawing>
          <wp:inline distT="0" distB="0" distL="0" distR="0" wp14:anchorId="3B399036" wp14:editId="2A5E3D56">
            <wp:extent cx="5668166" cy="2753109"/>
            <wp:effectExtent l="0" t="0" r="889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92C1" w14:textId="5FFD6D55" w:rsidR="007C0BF0" w:rsidRDefault="007C0BF0" w:rsidP="00647DBF">
      <w:pPr>
        <w:pStyle w:val="af"/>
      </w:pPr>
      <w:r w:rsidRPr="007C0BF0">
        <w:drawing>
          <wp:inline distT="0" distB="0" distL="0" distR="0" wp14:anchorId="18583B69" wp14:editId="0BEBE358">
            <wp:extent cx="5553850" cy="2829320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E2C5" w14:textId="7F0383C7" w:rsidR="00647DBF" w:rsidRDefault="007C0BF0" w:rsidP="00647DBF">
      <w:pPr>
        <w:pStyle w:val="af"/>
      </w:pPr>
      <w:r>
        <w:t>А иногда видно</w:t>
      </w:r>
    </w:p>
    <w:p w14:paraId="44E369F2" w14:textId="19584ECD" w:rsidR="007C0BF0" w:rsidRDefault="007C0BF0" w:rsidP="00647DBF">
      <w:pPr>
        <w:pStyle w:val="af"/>
      </w:pPr>
      <w:r w:rsidRPr="007C0BF0">
        <w:drawing>
          <wp:inline distT="0" distB="0" distL="0" distR="0" wp14:anchorId="2ABA8750" wp14:editId="50E5C235">
            <wp:extent cx="5611008" cy="2638793"/>
            <wp:effectExtent l="0" t="0" r="889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BAAE" w14:textId="0C19715E" w:rsidR="007C0BF0" w:rsidRDefault="007C0BF0" w:rsidP="00647DBF">
      <w:pPr>
        <w:pStyle w:val="af"/>
      </w:pPr>
    </w:p>
    <w:p w14:paraId="0FDCAAF8" w14:textId="25628B21" w:rsidR="007C0BF0" w:rsidRDefault="007C0BF0" w:rsidP="007C0BF0">
      <w:pPr>
        <w:pStyle w:val="af"/>
      </w:pPr>
      <w:r>
        <w:lastRenderedPageBreak/>
        <w:t xml:space="preserve">4 </w:t>
      </w:r>
      <w:proofErr w:type="spellStart"/>
      <w:r>
        <w:t>пунктъ</w:t>
      </w:r>
      <w:proofErr w:type="spellEnd"/>
    </w:p>
    <w:p w14:paraId="50803F36" w14:textId="754548A4" w:rsidR="007C0BF0" w:rsidRDefault="007C0BF0" w:rsidP="007C0BF0">
      <w:pPr>
        <w:pStyle w:val="af"/>
      </w:pPr>
      <w:r>
        <w:t>НОР</w:t>
      </w:r>
    </w:p>
    <w:p w14:paraId="1E08EB24" w14:textId="22048938" w:rsidR="007C0BF0" w:rsidRDefault="007C0BF0" w:rsidP="007C0BF0">
      <w:pPr>
        <w:pStyle w:val="af"/>
      </w:pPr>
      <w:r>
        <w:rPr>
          <w:noProof/>
        </w:rPr>
        <w:drawing>
          <wp:inline distT="0" distB="0" distL="0" distR="0" wp14:anchorId="4EAE25C7" wp14:editId="60B2C440">
            <wp:extent cx="5167630" cy="118226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7441" cy="12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F686" w14:textId="175DE0B9" w:rsidR="00C644BA" w:rsidRDefault="00C644BA" w:rsidP="007C0BF0">
      <w:pPr>
        <w:pStyle w:val="af"/>
      </w:pPr>
      <w:r>
        <w:rPr>
          <w:noProof/>
        </w:rPr>
        <w:drawing>
          <wp:inline distT="0" distB="0" distL="0" distR="0" wp14:anchorId="0782E88F" wp14:editId="44207723">
            <wp:extent cx="3704762" cy="2095238"/>
            <wp:effectExtent l="0" t="0" r="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1E43" w14:textId="5990C7D6" w:rsidR="007C0BF0" w:rsidRDefault="00C644BA" w:rsidP="007C0BF0">
      <w:pPr>
        <w:pStyle w:val="af"/>
      </w:pPr>
      <w:r w:rsidRPr="00C644BA">
        <w:drawing>
          <wp:inline distT="0" distB="0" distL="0" distR="0" wp14:anchorId="72CDA920" wp14:editId="56DE1CD2">
            <wp:extent cx="5572903" cy="2810267"/>
            <wp:effectExtent l="0" t="0" r="889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24F3037" w14:textId="77777777" w:rsidR="00C644BA" w:rsidRPr="00647DBF" w:rsidRDefault="00C644BA" w:rsidP="007C0BF0">
      <w:pPr>
        <w:pStyle w:val="af"/>
      </w:pPr>
    </w:p>
    <w:sectPr w:rsidR="00C644BA" w:rsidRPr="00647DBF" w:rsidSect="004B6273">
      <w:footerReference w:type="default" r:id="rId32"/>
      <w:pgSz w:w="11906" w:h="16838"/>
      <w:pgMar w:top="1134" w:right="567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6A904" w14:textId="77777777" w:rsidR="00451781" w:rsidRDefault="00451781" w:rsidP="00BB30F5">
      <w:pPr>
        <w:spacing w:after="0" w:line="240" w:lineRule="auto"/>
      </w:pPr>
      <w:r>
        <w:separator/>
      </w:r>
    </w:p>
  </w:endnote>
  <w:endnote w:type="continuationSeparator" w:id="0">
    <w:p w14:paraId="3B0210BF" w14:textId="77777777" w:rsidR="00451781" w:rsidRDefault="00451781" w:rsidP="00BB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8209894"/>
      <w:docPartObj>
        <w:docPartGallery w:val="Page Numbers (Bottom of Page)"/>
        <w:docPartUnique/>
      </w:docPartObj>
    </w:sdtPr>
    <w:sdtEndPr/>
    <w:sdtContent>
      <w:p w14:paraId="1CC26DB5" w14:textId="564D2A98" w:rsidR="00BB30F5" w:rsidRDefault="00BB30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165D0" w14:textId="77777777" w:rsidR="00BB30F5" w:rsidRDefault="00BB30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11F49" w14:textId="77777777" w:rsidR="00451781" w:rsidRDefault="00451781" w:rsidP="00BB30F5">
      <w:pPr>
        <w:spacing w:after="0" w:line="240" w:lineRule="auto"/>
      </w:pPr>
      <w:r>
        <w:separator/>
      </w:r>
    </w:p>
  </w:footnote>
  <w:footnote w:type="continuationSeparator" w:id="0">
    <w:p w14:paraId="5FD12480" w14:textId="77777777" w:rsidR="00451781" w:rsidRDefault="00451781" w:rsidP="00BB30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72"/>
    <w:rsid w:val="000147EA"/>
    <w:rsid w:val="00023348"/>
    <w:rsid w:val="000476A3"/>
    <w:rsid w:val="0005482F"/>
    <w:rsid w:val="00083284"/>
    <w:rsid w:val="000A0494"/>
    <w:rsid w:val="000C022B"/>
    <w:rsid w:val="000E0A4F"/>
    <w:rsid w:val="000E5BDB"/>
    <w:rsid w:val="001002C4"/>
    <w:rsid w:val="001173C5"/>
    <w:rsid w:val="00142349"/>
    <w:rsid w:val="0014580A"/>
    <w:rsid w:val="00154492"/>
    <w:rsid w:val="00213AAF"/>
    <w:rsid w:val="00235172"/>
    <w:rsid w:val="00244B77"/>
    <w:rsid w:val="00273F41"/>
    <w:rsid w:val="002D2DA1"/>
    <w:rsid w:val="002E60D2"/>
    <w:rsid w:val="002F5B28"/>
    <w:rsid w:val="002F5F39"/>
    <w:rsid w:val="00312307"/>
    <w:rsid w:val="00335252"/>
    <w:rsid w:val="00335957"/>
    <w:rsid w:val="003744AD"/>
    <w:rsid w:val="003855F4"/>
    <w:rsid w:val="003C34FC"/>
    <w:rsid w:val="003D1A2B"/>
    <w:rsid w:val="003F7042"/>
    <w:rsid w:val="003F7789"/>
    <w:rsid w:val="00402633"/>
    <w:rsid w:val="0043151B"/>
    <w:rsid w:val="00446686"/>
    <w:rsid w:val="00451781"/>
    <w:rsid w:val="0045385E"/>
    <w:rsid w:val="00470806"/>
    <w:rsid w:val="00491209"/>
    <w:rsid w:val="004A3062"/>
    <w:rsid w:val="004B6273"/>
    <w:rsid w:val="004F3A39"/>
    <w:rsid w:val="005369D7"/>
    <w:rsid w:val="00553C6B"/>
    <w:rsid w:val="00592A6C"/>
    <w:rsid w:val="005B7E5C"/>
    <w:rsid w:val="005D6C4F"/>
    <w:rsid w:val="005E1F0B"/>
    <w:rsid w:val="005F3C02"/>
    <w:rsid w:val="005F7A62"/>
    <w:rsid w:val="0060512C"/>
    <w:rsid w:val="0062074C"/>
    <w:rsid w:val="00621B29"/>
    <w:rsid w:val="00631326"/>
    <w:rsid w:val="00632B1C"/>
    <w:rsid w:val="00647DBF"/>
    <w:rsid w:val="00650031"/>
    <w:rsid w:val="0065584A"/>
    <w:rsid w:val="00655B74"/>
    <w:rsid w:val="00661AEE"/>
    <w:rsid w:val="00676208"/>
    <w:rsid w:val="00680137"/>
    <w:rsid w:val="006946F1"/>
    <w:rsid w:val="006B16EE"/>
    <w:rsid w:val="006B7ECF"/>
    <w:rsid w:val="006D0640"/>
    <w:rsid w:val="006F0ED6"/>
    <w:rsid w:val="00704CF2"/>
    <w:rsid w:val="00723CA3"/>
    <w:rsid w:val="00751C12"/>
    <w:rsid w:val="00770DDE"/>
    <w:rsid w:val="007963FA"/>
    <w:rsid w:val="007A0778"/>
    <w:rsid w:val="007A1EA7"/>
    <w:rsid w:val="007C0BF0"/>
    <w:rsid w:val="00807B27"/>
    <w:rsid w:val="00830237"/>
    <w:rsid w:val="00841BB9"/>
    <w:rsid w:val="00854B66"/>
    <w:rsid w:val="00885C7F"/>
    <w:rsid w:val="008C11D0"/>
    <w:rsid w:val="0092607D"/>
    <w:rsid w:val="009404DA"/>
    <w:rsid w:val="00954612"/>
    <w:rsid w:val="009606E1"/>
    <w:rsid w:val="00963026"/>
    <w:rsid w:val="0099409E"/>
    <w:rsid w:val="00994ADE"/>
    <w:rsid w:val="009A0127"/>
    <w:rsid w:val="009A6061"/>
    <w:rsid w:val="009B7D31"/>
    <w:rsid w:val="00A13A5A"/>
    <w:rsid w:val="00A35194"/>
    <w:rsid w:val="00A607BC"/>
    <w:rsid w:val="00A76F02"/>
    <w:rsid w:val="00AB421E"/>
    <w:rsid w:val="00AC5AE7"/>
    <w:rsid w:val="00AE2FC4"/>
    <w:rsid w:val="00AF4C65"/>
    <w:rsid w:val="00B10AA6"/>
    <w:rsid w:val="00B15793"/>
    <w:rsid w:val="00B204D3"/>
    <w:rsid w:val="00B53144"/>
    <w:rsid w:val="00B75614"/>
    <w:rsid w:val="00BB30F5"/>
    <w:rsid w:val="00BF63FD"/>
    <w:rsid w:val="00C22DBD"/>
    <w:rsid w:val="00C35D9A"/>
    <w:rsid w:val="00C3603C"/>
    <w:rsid w:val="00C52A8D"/>
    <w:rsid w:val="00C644BA"/>
    <w:rsid w:val="00C8578F"/>
    <w:rsid w:val="00CB6E2A"/>
    <w:rsid w:val="00CD35CE"/>
    <w:rsid w:val="00CE556D"/>
    <w:rsid w:val="00D34D8B"/>
    <w:rsid w:val="00D35F32"/>
    <w:rsid w:val="00D37576"/>
    <w:rsid w:val="00D53A72"/>
    <w:rsid w:val="00D56D64"/>
    <w:rsid w:val="00D74AFB"/>
    <w:rsid w:val="00D859FA"/>
    <w:rsid w:val="00DB22F1"/>
    <w:rsid w:val="00DC08D7"/>
    <w:rsid w:val="00DC1EB6"/>
    <w:rsid w:val="00DC28DD"/>
    <w:rsid w:val="00DC4400"/>
    <w:rsid w:val="00E17682"/>
    <w:rsid w:val="00E40278"/>
    <w:rsid w:val="00E75CFB"/>
    <w:rsid w:val="00EB54C7"/>
    <w:rsid w:val="00F1148A"/>
    <w:rsid w:val="00F13C02"/>
    <w:rsid w:val="00F22849"/>
    <w:rsid w:val="00F43F1F"/>
    <w:rsid w:val="00F512FF"/>
    <w:rsid w:val="00F759B0"/>
    <w:rsid w:val="00F7600C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8144"/>
  <w15:chartTrackingRefBased/>
  <w15:docId w15:val="{52CE420F-D037-4600-9FF6-89DF974F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35F32"/>
  </w:style>
  <w:style w:type="paragraph" w:styleId="1">
    <w:name w:val="heading 1"/>
    <w:basedOn w:val="a"/>
    <w:next w:val="a"/>
    <w:link w:val="10"/>
    <w:uiPriority w:val="9"/>
    <w:qFormat/>
    <w:rsid w:val="005E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F5"/>
  </w:style>
  <w:style w:type="paragraph" w:styleId="a5">
    <w:name w:val="footer"/>
    <w:basedOn w:val="a"/>
    <w:link w:val="a6"/>
    <w:uiPriority w:val="99"/>
    <w:unhideWhenUsed/>
    <w:rsid w:val="00BB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F5"/>
  </w:style>
  <w:style w:type="character" w:customStyle="1" w:styleId="10">
    <w:name w:val="Заголовок 1 Знак"/>
    <w:basedOn w:val="a0"/>
    <w:link w:val="1"/>
    <w:uiPriority w:val="9"/>
    <w:rsid w:val="005E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E1F0B"/>
    <w:pPr>
      <w:outlineLvl w:val="9"/>
    </w:pPr>
    <w:rPr>
      <w:lang w:eastAsia="ru-RU"/>
    </w:rPr>
  </w:style>
  <w:style w:type="paragraph" w:customStyle="1" w:styleId="a8">
    <w:name w:val="Большой роман"/>
    <w:basedOn w:val="a"/>
    <w:link w:val="a9"/>
    <w:qFormat/>
    <w:rsid w:val="005E1F0B"/>
    <w:pPr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E1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9">
    <w:name w:val="Большой роман Знак"/>
    <w:basedOn w:val="a0"/>
    <w:link w:val="a8"/>
    <w:rsid w:val="005E1F0B"/>
    <w:rPr>
      <w:rFonts w:ascii="Times New Roman" w:hAnsi="Times New Roman" w:cs="Times New Roman"/>
      <w:b/>
      <w:bCs/>
      <w:sz w:val="32"/>
      <w:szCs w:val="32"/>
    </w:rPr>
  </w:style>
  <w:style w:type="paragraph" w:customStyle="1" w:styleId="aa">
    <w:name w:val="Небольшой роман"/>
    <w:basedOn w:val="2"/>
    <w:link w:val="ab"/>
    <w:qFormat/>
    <w:rsid w:val="005E1F0B"/>
    <w:pPr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c">
    <w:name w:val="Маленький роман"/>
    <w:basedOn w:val="aa"/>
    <w:link w:val="ad"/>
    <w:qFormat/>
    <w:rsid w:val="005E1F0B"/>
    <w:pPr>
      <w:outlineLvl w:val="2"/>
    </w:pPr>
  </w:style>
  <w:style w:type="character" w:customStyle="1" w:styleId="ab">
    <w:name w:val="Небольшой роман Знак"/>
    <w:basedOn w:val="20"/>
    <w:link w:val="aa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E1F0B"/>
    <w:pPr>
      <w:spacing w:after="100"/>
    </w:pPr>
  </w:style>
  <w:style w:type="character" w:customStyle="1" w:styleId="ad">
    <w:name w:val="Маленький роман Знак"/>
    <w:basedOn w:val="ab"/>
    <w:link w:val="ac"/>
    <w:rsid w:val="005E1F0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E1F0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5E1F0B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5E1F0B"/>
    <w:rPr>
      <w:color w:val="0563C1" w:themeColor="hyperlink"/>
      <w:u w:val="single"/>
    </w:rPr>
  </w:style>
  <w:style w:type="paragraph" w:customStyle="1" w:styleId="af">
    <w:name w:val="роман"/>
    <w:basedOn w:val="a8"/>
    <w:link w:val="af0"/>
    <w:qFormat/>
    <w:rsid w:val="00807B27"/>
    <w:pPr>
      <w:spacing w:after="0" w:line="360" w:lineRule="auto"/>
      <w:ind w:firstLine="567"/>
      <w:jc w:val="both"/>
      <w:outlineLvl w:val="9"/>
    </w:pPr>
    <w:rPr>
      <w:b w:val="0"/>
      <w:bCs w:val="0"/>
      <w:sz w:val="28"/>
      <w:szCs w:val="28"/>
    </w:rPr>
  </w:style>
  <w:style w:type="paragraph" w:customStyle="1" w:styleId="af1">
    <w:name w:val="комментарий роман"/>
    <w:basedOn w:val="af"/>
    <w:link w:val="af2"/>
    <w:qFormat/>
    <w:rsid w:val="005D6C4F"/>
    <w:pPr>
      <w:ind w:firstLine="0"/>
      <w:jc w:val="center"/>
    </w:pPr>
    <w:rPr>
      <w:sz w:val="24"/>
      <w:szCs w:val="24"/>
    </w:rPr>
  </w:style>
  <w:style w:type="character" w:customStyle="1" w:styleId="af0">
    <w:name w:val="роман Знак"/>
    <w:basedOn w:val="a9"/>
    <w:link w:val="af"/>
    <w:rsid w:val="00807B27"/>
    <w:rPr>
      <w:rFonts w:ascii="Times New Roman" w:hAnsi="Times New Roman" w:cs="Times New Roman"/>
      <w:b w:val="0"/>
      <w:bCs w:val="0"/>
      <w:sz w:val="28"/>
      <w:szCs w:val="28"/>
    </w:rPr>
  </w:style>
  <w:style w:type="paragraph" w:styleId="af3">
    <w:name w:val="No Spacing"/>
    <w:uiPriority w:val="1"/>
    <w:qFormat/>
    <w:rsid w:val="005E1F0B"/>
    <w:pPr>
      <w:spacing w:after="0" w:line="240" w:lineRule="auto"/>
    </w:pPr>
  </w:style>
  <w:style w:type="character" w:customStyle="1" w:styleId="af2">
    <w:name w:val="комментарий роман Знак"/>
    <w:basedOn w:val="af0"/>
    <w:link w:val="af1"/>
    <w:rsid w:val="005D6C4F"/>
    <w:rPr>
      <w:rFonts w:ascii="Times New Roman" w:hAnsi="Times New Roman" w:cs="Times New Roman"/>
      <w:b w:val="0"/>
      <w:bCs w:val="0"/>
      <w:sz w:val="24"/>
      <w:szCs w:val="24"/>
    </w:rPr>
  </w:style>
  <w:style w:type="table" w:styleId="af4">
    <w:name w:val="Table Grid"/>
    <w:basedOn w:val="a1"/>
    <w:uiPriority w:val="39"/>
    <w:rsid w:val="006B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6B16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89C0E-1EAF-49F7-9FDF-545B45B1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10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smoll_zoa</dc:creator>
  <cp:keywords/>
  <dc:description/>
  <cp:lastModifiedBy>ZOZ ZOZ</cp:lastModifiedBy>
  <cp:revision>59</cp:revision>
  <dcterms:created xsi:type="dcterms:W3CDTF">2024-02-16T06:53:00Z</dcterms:created>
  <dcterms:modified xsi:type="dcterms:W3CDTF">2024-04-18T13:00:00Z</dcterms:modified>
</cp:coreProperties>
</file>