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427C9" w14:textId="23DB4685" w:rsidR="005D664D" w:rsidRDefault="00DD3FDA">
      <w:pPr>
        <w:pStyle w:val="Textkrper"/>
        <w:spacing w:before="11"/>
        <w:rPr>
          <w:rFonts w:ascii="Cambria" w:hAnsi="Cambria"/>
          <w:b/>
          <w:color w:val="345A89"/>
          <w:sz w:val="32"/>
          <w:szCs w:val="22"/>
        </w:rPr>
      </w:pPr>
      <w:proofErr w:type="gramStart"/>
      <w:r>
        <w:rPr>
          <w:rFonts w:ascii="Cambria" w:hAnsi="Cambria"/>
          <w:b/>
          <w:color w:val="345A89"/>
          <w:sz w:val="32"/>
          <w:szCs w:val="22"/>
        </w:rPr>
        <w:t>LAP Vorbereitung</w:t>
      </w:r>
      <w:proofErr w:type="gramEnd"/>
    </w:p>
    <w:p w14:paraId="2E2D1B42" w14:textId="77777777" w:rsidR="00DD3FDA" w:rsidRDefault="00DD3FDA">
      <w:pPr>
        <w:pStyle w:val="Textkrper"/>
        <w:spacing w:before="11"/>
        <w:rPr>
          <w:b/>
          <w:sz w:val="23"/>
        </w:rPr>
      </w:pPr>
    </w:p>
    <w:p w14:paraId="1257414F" w14:textId="5A721C0C" w:rsidR="005D664D" w:rsidRPr="0007029D" w:rsidRDefault="00F9481F" w:rsidP="0007029D">
      <w:pPr>
        <w:pStyle w:val="Textkrper"/>
        <w:rPr>
          <w:b/>
          <w:bCs/>
        </w:rPr>
      </w:pPr>
      <w:r w:rsidRPr="0007029D">
        <w:rPr>
          <w:b/>
          <w:bCs/>
        </w:rPr>
        <w:t>Erstellen</w:t>
      </w:r>
      <w:r w:rsidRPr="0007029D">
        <w:rPr>
          <w:b/>
          <w:bCs/>
          <w:spacing w:val="-2"/>
        </w:rPr>
        <w:t xml:space="preserve"> </w:t>
      </w:r>
      <w:r w:rsidRPr="0007029D">
        <w:rPr>
          <w:b/>
          <w:bCs/>
        </w:rPr>
        <w:t>Sie</w:t>
      </w:r>
      <w:r w:rsidRPr="0007029D">
        <w:rPr>
          <w:b/>
          <w:bCs/>
          <w:spacing w:val="-4"/>
        </w:rPr>
        <w:t xml:space="preserve"> </w:t>
      </w:r>
      <w:r w:rsidRPr="0007029D">
        <w:rPr>
          <w:b/>
          <w:bCs/>
        </w:rPr>
        <w:t>ein Datenmodell</w:t>
      </w:r>
      <w:r w:rsidRPr="0007029D">
        <w:rPr>
          <w:b/>
          <w:bCs/>
          <w:spacing w:val="-2"/>
        </w:rPr>
        <w:t xml:space="preserve"> </w:t>
      </w:r>
      <w:r w:rsidRPr="0007029D">
        <w:rPr>
          <w:b/>
          <w:bCs/>
        </w:rPr>
        <w:t>(ERD)</w:t>
      </w:r>
      <w:r w:rsidRPr="0007029D">
        <w:rPr>
          <w:b/>
          <w:bCs/>
          <w:spacing w:val="-3"/>
        </w:rPr>
        <w:t xml:space="preserve"> </w:t>
      </w:r>
      <w:r w:rsidRPr="0007029D">
        <w:rPr>
          <w:b/>
          <w:bCs/>
        </w:rPr>
        <w:t>für</w:t>
      </w:r>
      <w:r w:rsidRPr="0007029D">
        <w:rPr>
          <w:b/>
          <w:bCs/>
          <w:spacing w:val="-4"/>
        </w:rPr>
        <w:t xml:space="preserve"> </w:t>
      </w:r>
      <w:r w:rsidRPr="0007029D">
        <w:rPr>
          <w:b/>
          <w:bCs/>
        </w:rPr>
        <w:t>folgende</w:t>
      </w:r>
      <w:r w:rsidRPr="0007029D">
        <w:rPr>
          <w:b/>
          <w:bCs/>
          <w:spacing w:val="-1"/>
        </w:rPr>
        <w:t xml:space="preserve"> </w:t>
      </w:r>
      <w:r w:rsidRPr="0007029D">
        <w:rPr>
          <w:b/>
          <w:bCs/>
        </w:rPr>
        <w:t>Aufgabe:</w:t>
      </w:r>
    </w:p>
    <w:p w14:paraId="38712DC5" w14:textId="77777777" w:rsidR="005D664D" w:rsidRDefault="005D664D">
      <w:pPr>
        <w:pStyle w:val="Textkrper"/>
      </w:pPr>
    </w:p>
    <w:p w14:paraId="345FEE96" w14:textId="4E417682" w:rsidR="005D664D" w:rsidRDefault="00F9481F">
      <w:pPr>
        <w:pStyle w:val="Textkrper"/>
        <w:spacing w:before="199" w:line="360" w:lineRule="auto"/>
        <w:ind w:left="216" w:right="553"/>
        <w:jc w:val="both"/>
      </w:pPr>
      <w:r>
        <w:t>Ein</w:t>
      </w:r>
      <w:r>
        <w:rPr>
          <w:spacing w:val="1"/>
        </w:rPr>
        <w:t xml:space="preserve"> </w:t>
      </w:r>
      <w:r w:rsidR="00810CFE">
        <w:t>Computerhersteller</w:t>
      </w:r>
      <w:r>
        <w:t xml:space="preserve"> produziert</w:t>
      </w:r>
      <w:r>
        <w:rPr>
          <w:spacing w:val="54"/>
        </w:rPr>
        <w:t xml:space="preserve"> </w:t>
      </w:r>
      <w:r w:rsidR="00810CFE">
        <w:t xml:space="preserve">spezielle Homeoffice </w:t>
      </w:r>
      <w:proofErr w:type="spellStart"/>
      <w:r w:rsidR="00810CFE">
        <w:t>PC‘s</w:t>
      </w:r>
      <w:proofErr w:type="spellEnd"/>
      <w:r>
        <w:t xml:space="preserve">. </w:t>
      </w:r>
      <w:r w:rsidR="00810CFE">
        <w:t>Es gibt drei Basismodelle</w:t>
      </w:r>
      <w:r w:rsidR="008425C1">
        <w:t xml:space="preserve"> „Home Basis“, „Home Pro“ und „Home Chef“</w:t>
      </w:r>
      <w:r w:rsidR="00810CFE">
        <w:t xml:space="preserve"> mit unterschiedlichen </w:t>
      </w:r>
      <w:r w:rsidR="008425C1">
        <w:t>Prozessoren, i3, i5 und i7, jeweils mit 8GB RAM 500 GB SSD, Webcam und Mikrofon</w:t>
      </w:r>
      <w:r>
        <w:t xml:space="preserve">. Zusätzlich hat </w:t>
      </w:r>
      <w:r w:rsidR="008425C1">
        <w:t>das Modell „Home Chef“ 8GB RAM also insgesamt 16GB</w:t>
      </w:r>
      <w:r>
        <w:t>.</w:t>
      </w:r>
      <w:r>
        <w:rPr>
          <w:spacing w:val="1"/>
        </w:rPr>
        <w:t xml:space="preserve"> </w:t>
      </w:r>
      <w:r>
        <w:t>Jede</w:t>
      </w:r>
      <w:r w:rsidR="008425C1">
        <w:t>r</w:t>
      </w:r>
      <w:r>
        <w:t xml:space="preserve"> </w:t>
      </w:r>
      <w:r w:rsidR="008425C1">
        <w:t>Computer hat</w:t>
      </w:r>
      <w:r>
        <w:t xml:space="preserve"> einen </w:t>
      </w:r>
      <w:r w:rsidR="008425C1">
        <w:t>Basisp</w:t>
      </w:r>
      <w:r>
        <w:t>reis (</w:t>
      </w:r>
      <w:r w:rsidR="008425C1">
        <w:t>Home Basis</w:t>
      </w:r>
      <w:r>
        <w:t xml:space="preserve"> </w:t>
      </w:r>
      <w:r w:rsidR="008F5DB5">
        <w:t xml:space="preserve">€ </w:t>
      </w:r>
      <w:r w:rsidR="008425C1">
        <w:t>499,-</w:t>
      </w:r>
      <w:r>
        <w:t xml:space="preserve">, </w:t>
      </w:r>
      <w:r w:rsidR="008425C1">
        <w:t>Home Pro</w:t>
      </w:r>
      <w:r>
        <w:t xml:space="preserve"> </w:t>
      </w:r>
      <w:r w:rsidR="008F5DB5">
        <w:t>€ 599,-</w:t>
      </w:r>
      <w:r>
        <w:t xml:space="preserve"> und </w:t>
      </w:r>
      <w:r w:rsidR="008425C1">
        <w:t>Home Chef</w:t>
      </w:r>
      <w:r>
        <w:t xml:space="preserve"> </w:t>
      </w:r>
      <w:r w:rsidR="008F5DB5">
        <w:t xml:space="preserve">€ </w:t>
      </w:r>
      <w:r w:rsidR="008425C1">
        <w:t>79</w:t>
      </w:r>
      <w:r>
        <w:t>9</w:t>
      </w:r>
      <w:r w:rsidR="008425C1">
        <w:t>,</w:t>
      </w:r>
      <w:proofErr w:type="gramStart"/>
      <w:r w:rsidR="008425C1">
        <w:t>-</w:t>
      </w:r>
      <w:r>
        <w:rPr>
          <w:spacing w:val="1"/>
        </w:rPr>
        <w:t xml:space="preserve"> </w:t>
      </w:r>
      <w:r>
        <w:t>)</w:t>
      </w:r>
      <w:proofErr w:type="gramEnd"/>
      <w:r>
        <w:t xml:space="preserve">. </w:t>
      </w:r>
      <w:r w:rsidR="008425C1">
        <w:t xml:space="preserve">Zusätzlich kann als Erweiterung eine schnellere Grafikkarte um € 89,-, eine zusätzliche SSD mit 1TB um € 99,- geordert werden. Das Zusatzangebot soll in Zukunft noch erweitert werden. </w:t>
      </w:r>
      <w:r>
        <w:t xml:space="preserve">Der </w:t>
      </w:r>
      <w:r w:rsidR="008425C1">
        <w:t>Hersteller</w:t>
      </w:r>
      <w:r>
        <w:t xml:space="preserve"> hat </w:t>
      </w:r>
      <w:r w:rsidR="008425C1">
        <w:t>4</w:t>
      </w:r>
      <w:r>
        <w:t xml:space="preserve"> </w:t>
      </w:r>
      <w:proofErr w:type="gramStart"/>
      <w:r w:rsidR="008425C1">
        <w:t>Reseller</w:t>
      </w:r>
      <w:proofErr w:type="gramEnd"/>
      <w:r>
        <w:t xml:space="preserve"> </w:t>
      </w:r>
      <w:r w:rsidR="008425C1">
        <w:t>die den Vertrieb der Computer übernehmen</w:t>
      </w:r>
      <w:r>
        <w:t xml:space="preserve">, </w:t>
      </w:r>
      <w:r w:rsidR="008425C1">
        <w:t>diese melden den Bedarf, welches Modell mit welchen Extras und die Anzahl täglich an den Hersteller.</w:t>
      </w:r>
    </w:p>
    <w:p w14:paraId="7F32B854" w14:textId="77777777" w:rsidR="005D664D" w:rsidRDefault="005D664D">
      <w:pPr>
        <w:pStyle w:val="Textkrper"/>
        <w:rPr>
          <w:b/>
        </w:rPr>
      </w:pPr>
    </w:p>
    <w:p w14:paraId="57D65DEF" w14:textId="3C0F46F3" w:rsidR="005D664D" w:rsidRPr="0007029D" w:rsidRDefault="00F9481F">
      <w:pPr>
        <w:pStyle w:val="Textkrper"/>
        <w:spacing w:before="199"/>
        <w:ind w:left="216"/>
        <w:rPr>
          <w:b/>
          <w:bCs/>
        </w:rPr>
      </w:pPr>
      <w:r w:rsidRPr="0007029D">
        <w:rPr>
          <w:b/>
          <w:bCs/>
        </w:rPr>
        <w:t>Erstellen</w:t>
      </w:r>
      <w:r w:rsidRPr="0007029D">
        <w:rPr>
          <w:b/>
          <w:bCs/>
          <w:spacing w:val="-2"/>
        </w:rPr>
        <w:t xml:space="preserve"> </w:t>
      </w:r>
      <w:r w:rsidRPr="0007029D">
        <w:rPr>
          <w:b/>
          <w:bCs/>
        </w:rPr>
        <w:t>Sie</w:t>
      </w:r>
      <w:r w:rsidRPr="0007029D">
        <w:rPr>
          <w:b/>
          <w:bCs/>
          <w:spacing w:val="-4"/>
        </w:rPr>
        <w:t xml:space="preserve"> </w:t>
      </w:r>
      <w:r w:rsidRPr="0007029D">
        <w:rPr>
          <w:b/>
          <w:bCs/>
        </w:rPr>
        <w:t>auf</w:t>
      </w:r>
      <w:r w:rsidRPr="0007029D">
        <w:rPr>
          <w:b/>
          <w:bCs/>
          <w:spacing w:val="-2"/>
        </w:rPr>
        <w:t xml:space="preserve"> </w:t>
      </w:r>
      <w:r w:rsidRPr="0007029D">
        <w:rPr>
          <w:b/>
          <w:bCs/>
        </w:rPr>
        <w:t>Basis</w:t>
      </w:r>
      <w:r w:rsidRPr="0007029D">
        <w:rPr>
          <w:b/>
          <w:bCs/>
          <w:spacing w:val="-2"/>
        </w:rPr>
        <w:t xml:space="preserve"> </w:t>
      </w:r>
      <w:r w:rsidRPr="0007029D">
        <w:rPr>
          <w:b/>
          <w:bCs/>
        </w:rPr>
        <w:t>Ihres</w:t>
      </w:r>
      <w:r w:rsidRPr="0007029D">
        <w:rPr>
          <w:b/>
          <w:bCs/>
          <w:spacing w:val="-1"/>
        </w:rPr>
        <w:t xml:space="preserve"> </w:t>
      </w:r>
      <w:r w:rsidRPr="0007029D">
        <w:rPr>
          <w:b/>
          <w:bCs/>
        </w:rPr>
        <w:t>Datenmodells</w:t>
      </w:r>
      <w:r w:rsidRPr="0007029D">
        <w:rPr>
          <w:b/>
          <w:bCs/>
          <w:spacing w:val="-4"/>
        </w:rPr>
        <w:t xml:space="preserve"> </w:t>
      </w:r>
      <w:r w:rsidRPr="0007029D">
        <w:rPr>
          <w:b/>
          <w:bCs/>
        </w:rPr>
        <w:t>folgende</w:t>
      </w:r>
      <w:r w:rsidRPr="0007029D">
        <w:rPr>
          <w:b/>
          <w:bCs/>
          <w:spacing w:val="-2"/>
        </w:rPr>
        <w:t xml:space="preserve"> </w:t>
      </w:r>
      <w:r w:rsidR="008F5DB5" w:rsidRPr="0007029D">
        <w:rPr>
          <w:b/>
          <w:bCs/>
        </w:rPr>
        <w:t>SQL</w:t>
      </w:r>
      <w:r w:rsidR="008F5DB5" w:rsidRPr="0007029D">
        <w:rPr>
          <w:b/>
          <w:bCs/>
          <w:spacing w:val="-3"/>
        </w:rPr>
        <w:t>-Abfragen</w:t>
      </w:r>
      <w:r w:rsidRPr="0007029D">
        <w:rPr>
          <w:b/>
          <w:bCs/>
        </w:rPr>
        <w:t>:</w:t>
      </w:r>
    </w:p>
    <w:p w14:paraId="55DE778F" w14:textId="77777777" w:rsidR="005D664D" w:rsidRDefault="005D664D">
      <w:pPr>
        <w:pStyle w:val="Textkrper"/>
        <w:spacing w:before="5"/>
        <w:rPr>
          <w:sz w:val="28"/>
        </w:rPr>
      </w:pPr>
    </w:p>
    <w:p w14:paraId="529D8BB4" w14:textId="2CF5BE64" w:rsidR="005D664D" w:rsidRDefault="00F9481F">
      <w:pPr>
        <w:pStyle w:val="Listenabsatz"/>
        <w:numPr>
          <w:ilvl w:val="1"/>
          <w:numId w:val="2"/>
        </w:numPr>
        <w:tabs>
          <w:tab w:val="left" w:pos="936"/>
          <w:tab w:val="left" w:pos="937"/>
        </w:tabs>
        <w:ind w:hanging="361"/>
        <w:rPr>
          <w:sz w:val="24"/>
        </w:rPr>
      </w:pPr>
      <w:r>
        <w:rPr>
          <w:sz w:val="24"/>
        </w:rPr>
        <w:t>Welche</w:t>
      </w:r>
      <w:r w:rsidR="00A44E9B">
        <w:rPr>
          <w:sz w:val="24"/>
        </w:rPr>
        <w:t>s</w:t>
      </w:r>
      <w:r>
        <w:rPr>
          <w:spacing w:val="-1"/>
          <w:sz w:val="24"/>
        </w:rPr>
        <w:t xml:space="preserve"> </w:t>
      </w:r>
      <w:r w:rsidR="00A44E9B">
        <w:rPr>
          <w:sz w:val="24"/>
        </w:rPr>
        <w:t>Modell</w:t>
      </w:r>
      <w:r>
        <w:rPr>
          <w:spacing w:val="-2"/>
          <w:sz w:val="24"/>
        </w:rPr>
        <w:t xml:space="preserve"> </w:t>
      </w:r>
      <w:r>
        <w:rPr>
          <w:sz w:val="24"/>
        </w:rPr>
        <w:t>wurde</w:t>
      </w:r>
      <w:r>
        <w:rPr>
          <w:spacing w:val="-1"/>
          <w:sz w:val="24"/>
        </w:rPr>
        <w:t xml:space="preserve"> </w:t>
      </w:r>
      <w:r>
        <w:rPr>
          <w:sz w:val="24"/>
        </w:rPr>
        <w:t>am</w:t>
      </w:r>
      <w:r>
        <w:rPr>
          <w:spacing w:val="-5"/>
          <w:sz w:val="24"/>
        </w:rPr>
        <w:t xml:space="preserve"> </w:t>
      </w:r>
      <w:r>
        <w:rPr>
          <w:sz w:val="24"/>
        </w:rPr>
        <w:t>häufigsten</w:t>
      </w:r>
      <w:r>
        <w:rPr>
          <w:spacing w:val="-1"/>
          <w:sz w:val="24"/>
        </w:rPr>
        <w:t xml:space="preserve"> </w:t>
      </w:r>
      <w:r w:rsidR="00A44E9B">
        <w:rPr>
          <w:sz w:val="24"/>
        </w:rPr>
        <w:t>bestellt</w:t>
      </w:r>
    </w:p>
    <w:p w14:paraId="010561AB" w14:textId="0B0B83C7" w:rsidR="005D664D" w:rsidRDefault="00F9481F">
      <w:pPr>
        <w:pStyle w:val="Listenabsatz"/>
        <w:numPr>
          <w:ilvl w:val="1"/>
          <w:numId w:val="2"/>
        </w:numPr>
        <w:tabs>
          <w:tab w:val="left" w:pos="936"/>
          <w:tab w:val="left" w:pos="937"/>
        </w:tabs>
        <w:spacing w:before="145"/>
        <w:ind w:hanging="361"/>
        <w:rPr>
          <w:sz w:val="24"/>
        </w:rPr>
      </w:pPr>
      <w:r>
        <w:rPr>
          <w:sz w:val="24"/>
        </w:rPr>
        <w:t>Geben</w:t>
      </w:r>
      <w:r>
        <w:rPr>
          <w:spacing w:val="-2"/>
          <w:sz w:val="24"/>
        </w:rPr>
        <w:t xml:space="preserve"> </w:t>
      </w:r>
      <w:r>
        <w:rPr>
          <w:sz w:val="24"/>
        </w:rPr>
        <w:t xml:space="preserve">Sie je </w:t>
      </w:r>
      <w:r w:rsidR="00A44E9B">
        <w:rPr>
          <w:sz w:val="24"/>
        </w:rPr>
        <w:t>Modell</w:t>
      </w:r>
      <w:r>
        <w:rPr>
          <w:spacing w:val="-2"/>
          <w:sz w:val="24"/>
        </w:rPr>
        <w:t xml:space="preserve"> </w:t>
      </w:r>
      <w:r>
        <w:rPr>
          <w:sz w:val="24"/>
        </w:rPr>
        <w:t>den</w:t>
      </w:r>
      <w:r>
        <w:rPr>
          <w:spacing w:val="-1"/>
          <w:sz w:val="24"/>
        </w:rPr>
        <w:t xml:space="preserve"> </w:t>
      </w:r>
      <w:r>
        <w:rPr>
          <w:sz w:val="24"/>
        </w:rPr>
        <w:t>gesamten erzielten</w:t>
      </w:r>
      <w:r>
        <w:rPr>
          <w:spacing w:val="-2"/>
          <w:sz w:val="24"/>
        </w:rPr>
        <w:t xml:space="preserve"> </w:t>
      </w:r>
      <w:r>
        <w:rPr>
          <w:sz w:val="24"/>
        </w:rPr>
        <w:t>Umsatz aus</w:t>
      </w:r>
    </w:p>
    <w:p w14:paraId="46809877" w14:textId="7AB75A74" w:rsidR="005D664D" w:rsidRDefault="00F9481F">
      <w:pPr>
        <w:pStyle w:val="Listenabsatz"/>
        <w:numPr>
          <w:ilvl w:val="1"/>
          <w:numId w:val="2"/>
        </w:numPr>
        <w:tabs>
          <w:tab w:val="left" w:pos="936"/>
          <w:tab w:val="left" w:pos="937"/>
        </w:tabs>
        <w:spacing w:before="149" w:line="355" w:lineRule="auto"/>
        <w:ind w:right="558"/>
        <w:rPr>
          <w:sz w:val="24"/>
        </w:rPr>
      </w:pPr>
      <w:r>
        <w:rPr>
          <w:sz w:val="24"/>
        </w:rPr>
        <w:t>Schreiben</w:t>
      </w:r>
      <w:r>
        <w:rPr>
          <w:spacing w:val="17"/>
          <w:sz w:val="24"/>
        </w:rPr>
        <w:t xml:space="preserve"> </w:t>
      </w:r>
      <w:r>
        <w:rPr>
          <w:sz w:val="24"/>
        </w:rPr>
        <w:t>Sie</w:t>
      </w:r>
      <w:r>
        <w:rPr>
          <w:spacing w:val="16"/>
          <w:sz w:val="24"/>
        </w:rPr>
        <w:t xml:space="preserve"> </w:t>
      </w:r>
      <w:r>
        <w:rPr>
          <w:sz w:val="24"/>
        </w:rPr>
        <w:t>eine</w:t>
      </w:r>
      <w:r>
        <w:rPr>
          <w:spacing w:val="17"/>
          <w:sz w:val="24"/>
        </w:rPr>
        <w:t xml:space="preserve"> </w:t>
      </w:r>
      <w:r>
        <w:rPr>
          <w:sz w:val="24"/>
        </w:rPr>
        <w:t>Abfrage,</w:t>
      </w:r>
      <w:r>
        <w:rPr>
          <w:spacing w:val="19"/>
          <w:sz w:val="24"/>
        </w:rPr>
        <w:t xml:space="preserve"> </w:t>
      </w:r>
      <w:r>
        <w:rPr>
          <w:sz w:val="24"/>
        </w:rPr>
        <w:t>die</w:t>
      </w:r>
      <w:r>
        <w:rPr>
          <w:spacing w:val="17"/>
          <w:sz w:val="24"/>
        </w:rPr>
        <w:t xml:space="preserve"> </w:t>
      </w:r>
      <w:r>
        <w:rPr>
          <w:sz w:val="24"/>
        </w:rPr>
        <w:t>die</w:t>
      </w:r>
      <w:r>
        <w:rPr>
          <w:spacing w:val="17"/>
          <w:sz w:val="24"/>
        </w:rPr>
        <w:t xml:space="preserve"> </w:t>
      </w:r>
      <w:r>
        <w:rPr>
          <w:sz w:val="24"/>
        </w:rPr>
        <w:t>Anzahl</w:t>
      </w:r>
      <w:r>
        <w:rPr>
          <w:spacing w:val="16"/>
          <w:sz w:val="24"/>
        </w:rPr>
        <w:t xml:space="preserve"> </w:t>
      </w:r>
      <w:r>
        <w:rPr>
          <w:sz w:val="24"/>
        </w:rPr>
        <w:t>der</w:t>
      </w:r>
      <w:r>
        <w:rPr>
          <w:spacing w:val="17"/>
          <w:sz w:val="24"/>
        </w:rPr>
        <w:t xml:space="preserve"> </w:t>
      </w:r>
      <w:r>
        <w:rPr>
          <w:sz w:val="24"/>
        </w:rPr>
        <w:t>gelieferten</w:t>
      </w:r>
      <w:r>
        <w:rPr>
          <w:spacing w:val="17"/>
          <w:sz w:val="24"/>
        </w:rPr>
        <w:t xml:space="preserve"> </w:t>
      </w:r>
      <w:r w:rsidR="00A44E9B">
        <w:rPr>
          <w:sz w:val="24"/>
        </w:rPr>
        <w:t>Modelle</w:t>
      </w:r>
      <w:r>
        <w:rPr>
          <w:spacing w:val="17"/>
          <w:sz w:val="24"/>
        </w:rPr>
        <w:t xml:space="preserve"> </w:t>
      </w:r>
      <w:r>
        <w:rPr>
          <w:sz w:val="24"/>
        </w:rPr>
        <w:t>pro</w:t>
      </w:r>
      <w:r>
        <w:rPr>
          <w:spacing w:val="17"/>
          <w:sz w:val="24"/>
        </w:rPr>
        <w:t xml:space="preserve"> </w:t>
      </w:r>
      <w:r w:rsidR="00A44E9B">
        <w:rPr>
          <w:sz w:val="24"/>
        </w:rPr>
        <w:t>Reseller</w:t>
      </w:r>
      <w:r>
        <w:rPr>
          <w:spacing w:val="-52"/>
          <w:sz w:val="24"/>
        </w:rPr>
        <w:t xml:space="preserve"> </w:t>
      </w:r>
      <w:r>
        <w:rPr>
          <w:sz w:val="24"/>
        </w:rPr>
        <w:t>ausgibt.</w:t>
      </w:r>
    </w:p>
    <w:p w14:paraId="4E65E1AD" w14:textId="79ADF127" w:rsidR="005D664D" w:rsidRDefault="00F9481F">
      <w:pPr>
        <w:pStyle w:val="Listenabsatz"/>
        <w:numPr>
          <w:ilvl w:val="1"/>
          <w:numId w:val="2"/>
        </w:numPr>
        <w:tabs>
          <w:tab w:val="left" w:pos="936"/>
          <w:tab w:val="left" w:pos="937"/>
        </w:tabs>
        <w:spacing w:before="10" w:line="357" w:lineRule="auto"/>
        <w:ind w:right="558"/>
        <w:rPr>
          <w:sz w:val="24"/>
        </w:rPr>
      </w:pPr>
      <w:r>
        <w:rPr>
          <w:sz w:val="24"/>
        </w:rPr>
        <w:t>Schreiben</w:t>
      </w:r>
      <w:r>
        <w:rPr>
          <w:spacing w:val="1"/>
          <w:sz w:val="24"/>
        </w:rPr>
        <w:t xml:space="preserve"> </w:t>
      </w:r>
      <w:r>
        <w:rPr>
          <w:sz w:val="24"/>
        </w:rPr>
        <w:t>sie</w:t>
      </w:r>
      <w:r>
        <w:rPr>
          <w:spacing w:val="1"/>
          <w:sz w:val="24"/>
        </w:rPr>
        <w:t xml:space="preserve"> </w:t>
      </w:r>
      <w:r>
        <w:rPr>
          <w:sz w:val="24"/>
        </w:rPr>
        <w:t>eine</w:t>
      </w:r>
      <w:r>
        <w:rPr>
          <w:spacing w:val="1"/>
          <w:sz w:val="24"/>
        </w:rPr>
        <w:t xml:space="preserve"> </w:t>
      </w:r>
      <w:r>
        <w:rPr>
          <w:sz w:val="24"/>
        </w:rPr>
        <w:t>Abfrage,</w:t>
      </w:r>
      <w:r>
        <w:rPr>
          <w:spacing w:val="1"/>
          <w:sz w:val="24"/>
        </w:rPr>
        <w:t xml:space="preserve"> </w:t>
      </w:r>
      <w:r>
        <w:rPr>
          <w:sz w:val="24"/>
        </w:rPr>
        <w:t>wie</w:t>
      </w:r>
      <w:r>
        <w:rPr>
          <w:spacing w:val="1"/>
          <w:sz w:val="24"/>
        </w:rPr>
        <w:t xml:space="preserve"> </w:t>
      </w:r>
      <w:r>
        <w:rPr>
          <w:sz w:val="24"/>
        </w:rPr>
        <w:t>viele</w:t>
      </w:r>
      <w:r>
        <w:rPr>
          <w:spacing w:val="1"/>
          <w:sz w:val="24"/>
        </w:rPr>
        <w:t xml:space="preserve"> </w:t>
      </w:r>
      <w:r>
        <w:rPr>
          <w:sz w:val="24"/>
        </w:rPr>
        <w:t>Bestellungen</w:t>
      </w:r>
      <w:r>
        <w:rPr>
          <w:spacing w:val="1"/>
          <w:sz w:val="24"/>
        </w:rPr>
        <w:t xml:space="preserve"> </w:t>
      </w:r>
      <w:r>
        <w:rPr>
          <w:sz w:val="24"/>
        </w:rPr>
        <w:t>es</w:t>
      </w:r>
      <w:r>
        <w:rPr>
          <w:spacing w:val="1"/>
          <w:sz w:val="24"/>
        </w:rPr>
        <w:t xml:space="preserve"> </w:t>
      </w:r>
      <w:r>
        <w:rPr>
          <w:sz w:val="24"/>
        </w:rPr>
        <w:t>gab, bei</w:t>
      </w:r>
      <w:r>
        <w:rPr>
          <w:spacing w:val="1"/>
          <w:sz w:val="24"/>
        </w:rPr>
        <w:t xml:space="preserve"> </w:t>
      </w:r>
      <w:r>
        <w:rPr>
          <w:sz w:val="24"/>
        </w:rPr>
        <w:t>der</w:t>
      </w:r>
      <w:r>
        <w:rPr>
          <w:spacing w:val="1"/>
          <w:sz w:val="24"/>
        </w:rPr>
        <w:t xml:space="preserve"> </w:t>
      </w:r>
      <w:r>
        <w:rPr>
          <w:sz w:val="24"/>
        </w:rPr>
        <w:t>mehr</w:t>
      </w:r>
      <w:r>
        <w:rPr>
          <w:spacing w:val="54"/>
          <w:sz w:val="24"/>
        </w:rPr>
        <w:t xml:space="preserve"> </w:t>
      </w:r>
      <w:r>
        <w:rPr>
          <w:sz w:val="24"/>
        </w:rPr>
        <w:t>als</w:t>
      </w:r>
      <w:r>
        <w:rPr>
          <w:spacing w:val="54"/>
          <w:sz w:val="24"/>
        </w:rPr>
        <w:t xml:space="preserve"> </w:t>
      </w:r>
      <w:r>
        <w:rPr>
          <w:sz w:val="24"/>
        </w:rPr>
        <w:t>drei</w:t>
      </w:r>
      <w:r>
        <w:rPr>
          <w:spacing w:val="-52"/>
          <w:sz w:val="24"/>
        </w:rPr>
        <w:t xml:space="preserve"> </w:t>
      </w:r>
      <w:r w:rsidR="00A44E9B">
        <w:rPr>
          <w:sz w:val="24"/>
        </w:rPr>
        <w:t>Computer</w:t>
      </w:r>
      <w:r>
        <w:rPr>
          <w:spacing w:val="-1"/>
          <w:sz w:val="24"/>
        </w:rPr>
        <w:t xml:space="preserve"> </w:t>
      </w:r>
      <w:r>
        <w:rPr>
          <w:sz w:val="24"/>
        </w:rPr>
        <w:t>ausgeliefert</w:t>
      </w:r>
      <w:r>
        <w:rPr>
          <w:spacing w:val="1"/>
          <w:sz w:val="24"/>
        </w:rPr>
        <w:t xml:space="preserve"> </w:t>
      </w:r>
      <w:r>
        <w:rPr>
          <w:sz w:val="24"/>
        </w:rPr>
        <w:t>wurden.</w:t>
      </w:r>
    </w:p>
    <w:p w14:paraId="3C980A0A" w14:textId="77777777" w:rsidR="005D664D" w:rsidRDefault="005D664D">
      <w:pPr>
        <w:pStyle w:val="Textkrper"/>
        <w:rPr>
          <w:b/>
        </w:rPr>
      </w:pPr>
    </w:p>
    <w:p w14:paraId="2FC5E974" w14:textId="77777777" w:rsidR="005D664D" w:rsidRPr="00DD3FDA" w:rsidRDefault="005D664D" w:rsidP="00DD3FDA">
      <w:pPr>
        <w:pStyle w:val="Textkrper"/>
        <w:spacing w:before="199" w:line="360" w:lineRule="auto"/>
        <w:ind w:left="216" w:right="553"/>
        <w:jc w:val="both"/>
      </w:pPr>
    </w:p>
    <w:p w14:paraId="45D7B3E9" w14:textId="113FDA77" w:rsidR="00F9481F" w:rsidRDefault="00DD3FDA" w:rsidP="00DD3FDA">
      <w:pPr>
        <w:pStyle w:val="Textkrper"/>
        <w:spacing w:before="199" w:line="360" w:lineRule="auto"/>
        <w:ind w:left="216" w:right="553"/>
        <w:jc w:val="both"/>
      </w:pPr>
      <w:r>
        <w:t xml:space="preserve">Erstellen Sie eine </w:t>
      </w:r>
      <w:proofErr w:type="gramStart"/>
      <w:r>
        <w:t>Webanwendung</w:t>
      </w:r>
      <w:proofErr w:type="gramEnd"/>
      <w:r>
        <w:t xml:space="preserve"> um den Resellern Ihre täglichen Bedarfsmeldungen elektronisch abgeben zu können. Der Reseller soll sich anmelden müssen und aus den möglichen Geräten auswählen und die entsprechende Stückzahl eingeben können. Diese Bestellung wird in der Datenbank gespeichert.</w:t>
      </w:r>
    </w:p>
    <w:p w14:paraId="7C8CF0CA" w14:textId="13B4B590" w:rsidR="00DD3FDA" w:rsidRDefault="00DD3FDA" w:rsidP="00DD3FDA">
      <w:pPr>
        <w:pStyle w:val="Textkrper"/>
        <w:spacing w:before="199" w:line="360" w:lineRule="auto"/>
        <w:ind w:left="216" w:right="553"/>
        <w:jc w:val="both"/>
      </w:pPr>
      <w:r>
        <w:t>Der Reseller soll auch eine Übersicht seiner getätigten Bestellungen angezeigt bekommen.</w:t>
      </w:r>
    </w:p>
    <w:p w14:paraId="16A60C63" w14:textId="7B35F8D8" w:rsidR="00DD3FDA" w:rsidRDefault="00DD3FDA" w:rsidP="00DD3FDA">
      <w:pPr>
        <w:pStyle w:val="Textkrper"/>
        <w:spacing w:before="199" w:line="360" w:lineRule="auto"/>
        <w:ind w:left="216" w:right="553"/>
        <w:jc w:val="both"/>
      </w:pPr>
    </w:p>
    <w:p w14:paraId="6098703A" w14:textId="4E21A23A" w:rsidR="00DD3FDA" w:rsidRDefault="00DD3FDA" w:rsidP="00DD3FDA">
      <w:pPr>
        <w:pStyle w:val="Textkrper"/>
        <w:spacing w:before="199" w:line="360" w:lineRule="auto"/>
        <w:ind w:left="216" w:right="553"/>
        <w:jc w:val="both"/>
      </w:pPr>
      <w:r>
        <w:t>Achten Sie bei der Erstellung auf einen möglichst einfachen Arbeitsablauf für den Reseller.</w:t>
      </w:r>
    </w:p>
    <w:sectPr w:rsidR="00DD3FDA">
      <w:pgSz w:w="11910" w:h="16840"/>
      <w:pgMar w:top="1360" w:right="86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21B04"/>
    <w:multiLevelType w:val="hybridMultilevel"/>
    <w:tmpl w:val="2BC0DC38"/>
    <w:lvl w:ilvl="0" w:tplc="E920FC44">
      <w:start w:val="1"/>
      <w:numFmt w:val="lowerLetter"/>
      <w:lvlText w:val="%1)"/>
      <w:lvlJc w:val="left"/>
      <w:pPr>
        <w:ind w:left="576" w:hanging="360"/>
        <w:jc w:val="left"/>
      </w:pPr>
      <w:rPr>
        <w:rFonts w:ascii="Calibri" w:eastAsia="Calibri" w:hAnsi="Calibri" w:cs="Calibri" w:hint="default"/>
        <w:b/>
        <w:bCs/>
        <w:spacing w:val="-1"/>
        <w:w w:val="100"/>
        <w:sz w:val="24"/>
        <w:szCs w:val="24"/>
        <w:lang w:val="de-AT" w:eastAsia="en-US" w:bidi="ar-SA"/>
      </w:rPr>
    </w:lvl>
    <w:lvl w:ilvl="1" w:tplc="83F26B2E">
      <w:numFmt w:val="bullet"/>
      <w:lvlText w:val=""/>
      <w:lvlJc w:val="left"/>
      <w:pPr>
        <w:ind w:left="936" w:hanging="360"/>
      </w:pPr>
      <w:rPr>
        <w:rFonts w:ascii="Symbol" w:eastAsia="Symbol" w:hAnsi="Symbol" w:cs="Symbol" w:hint="default"/>
        <w:w w:val="100"/>
        <w:sz w:val="24"/>
        <w:szCs w:val="24"/>
        <w:lang w:val="de-AT" w:eastAsia="en-US" w:bidi="ar-SA"/>
      </w:rPr>
    </w:lvl>
    <w:lvl w:ilvl="2" w:tplc="5D12D1B4">
      <w:numFmt w:val="bullet"/>
      <w:lvlText w:val="•"/>
      <w:lvlJc w:val="left"/>
      <w:pPr>
        <w:ind w:left="1929" w:hanging="360"/>
      </w:pPr>
      <w:rPr>
        <w:rFonts w:hint="default"/>
        <w:lang w:val="de-AT" w:eastAsia="en-US" w:bidi="ar-SA"/>
      </w:rPr>
    </w:lvl>
    <w:lvl w:ilvl="3" w:tplc="8F425D58">
      <w:numFmt w:val="bullet"/>
      <w:lvlText w:val="•"/>
      <w:lvlJc w:val="left"/>
      <w:pPr>
        <w:ind w:left="2919" w:hanging="360"/>
      </w:pPr>
      <w:rPr>
        <w:rFonts w:hint="default"/>
        <w:lang w:val="de-AT" w:eastAsia="en-US" w:bidi="ar-SA"/>
      </w:rPr>
    </w:lvl>
    <w:lvl w:ilvl="4" w:tplc="8076BDA6">
      <w:numFmt w:val="bullet"/>
      <w:lvlText w:val="•"/>
      <w:lvlJc w:val="left"/>
      <w:pPr>
        <w:ind w:left="3908" w:hanging="360"/>
      </w:pPr>
      <w:rPr>
        <w:rFonts w:hint="default"/>
        <w:lang w:val="de-AT" w:eastAsia="en-US" w:bidi="ar-SA"/>
      </w:rPr>
    </w:lvl>
    <w:lvl w:ilvl="5" w:tplc="11C65AC2">
      <w:numFmt w:val="bullet"/>
      <w:lvlText w:val="•"/>
      <w:lvlJc w:val="left"/>
      <w:pPr>
        <w:ind w:left="4898" w:hanging="360"/>
      </w:pPr>
      <w:rPr>
        <w:rFonts w:hint="default"/>
        <w:lang w:val="de-AT" w:eastAsia="en-US" w:bidi="ar-SA"/>
      </w:rPr>
    </w:lvl>
    <w:lvl w:ilvl="6" w:tplc="16A2AD84">
      <w:numFmt w:val="bullet"/>
      <w:lvlText w:val="•"/>
      <w:lvlJc w:val="left"/>
      <w:pPr>
        <w:ind w:left="5888" w:hanging="360"/>
      </w:pPr>
      <w:rPr>
        <w:rFonts w:hint="default"/>
        <w:lang w:val="de-AT" w:eastAsia="en-US" w:bidi="ar-SA"/>
      </w:rPr>
    </w:lvl>
    <w:lvl w:ilvl="7" w:tplc="1486958E">
      <w:numFmt w:val="bullet"/>
      <w:lvlText w:val="•"/>
      <w:lvlJc w:val="left"/>
      <w:pPr>
        <w:ind w:left="6877" w:hanging="360"/>
      </w:pPr>
      <w:rPr>
        <w:rFonts w:hint="default"/>
        <w:lang w:val="de-AT" w:eastAsia="en-US" w:bidi="ar-SA"/>
      </w:rPr>
    </w:lvl>
    <w:lvl w:ilvl="8" w:tplc="0E402990">
      <w:numFmt w:val="bullet"/>
      <w:lvlText w:val="•"/>
      <w:lvlJc w:val="left"/>
      <w:pPr>
        <w:ind w:left="7867" w:hanging="360"/>
      </w:pPr>
      <w:rPr>
        <w:rFonts w:hint="default"/>
        <w:lang w:val="de-AT" w:eastAsia="en-US" w:bidi="ar-SA"/>
      </w:rPr>
    </w:lvl>
  </w:abstractNum>
  <w:abstractNum w:abstractNumId="1" w15:restartNumberingAfterBreak="0">
    <w:nsid w:val="46805BCB"/>
    <w:multiLevelType w:val="hybridMultilevel"/>
    <w:tmpl w:val="AEB4BC18"/>
    <w:lvl w:ilvl="0" w:tplc="5ED0A848">
      <w:start w:val="1"/>
      <w:numFmt w:val="lowerLetter"/>
      <w:lvlText w:val="%1)"/>
      <w:lvlJc w:val="left"/>
      <w:pPr>
        <w:ind w:left="936" w:hanging="360"/>
        <w:jc w:val="right"/>
      </w:pPr>
      <w:rPr>
        <w:rFonts w:ascii="Calibri" w:eastAsia="Calibri" w:hAnsi="Calibri" w:cs="Calibri" w:hint="default"/>
        <w:b/>
        <w:bCs/>
        <w:spacing w:val="-1"/>
        <w:w w:val="100"/>
        <w:sz w:val="24"/>
        <w:szCs w:val="24"/>
        <w:lang w:val="de-AT" w:eastAsia="en-US" w:bidi="ar-SA"/>
      </w:rPr>
    </w:lvl>
    <w:lvl w:ilvl="1" w:tplc="61C4377A">
      <w:numFmt w:val="bullet"/>
      <w:lvlText w:val="•"/>
      <w:lvlJc w:val="left"/>
      <w:pPr>
        <w:ind w:left="1830" w:hanging="360"/>
      </w:pPr>
      <w:rPr>
        <w:rFonts w:hint="default"/>
        <w:lang w:val="de-AT" w:eastAsia="en-US" w:bidi="ar-SA"/>
      </w:rPr>
    </w:lvl>
    <w:lvl w:ilvl="2" w:tplc="C4E03704">
      <w:numFmt w:val="bullet"/>
      <w:lvlText w:val="•"/>
      <w:lvlJc w:val="left"/>
      <w:pPr>
        <w:ind w:left="2721" w:hanging="360"/>
      </w:pPr>
      <w:rPr>
        <w:rFonts w:hint="default"/>
        <w:lang w:val="de-AT" w:eastAsia="en-US" w:bidi="ar-SA"/>
      </w:rPr>
    </w:lvl>
    <w:lvl w:ilvl="3" w:tplc="02FE3C70">
      <w:numFmt w:val="bullet"/>
      <w:lvlText w:val="•"/>
      <w:lvlJc w:val="left"/>
      <w:pPr>
        <w:ind w:left="3611" w:hanging="360"/>
      </w:pPr>
      <w:rPr>
        <w:rFonts w:hint="default"/>
        <w:lang w:val="de-AT" w:eastAsia="en-US" w:bidi="ar-SA"/>
      </w:rPr>
    </w:lvl>
    <w:lvl w:ilvl="4" w:tplc="F4B67DA2">
      <w:numFmt w:val="bullet"/>
      <w:lvlText w:val="•"/>
      <w:lvlJc w:val="left"/>
      <w:pPr>
        <w:ind w:left="4502" w:hanging="360"/>
      </w:pPr>
      <w:rPr>
        <w:rFonts w:hint="default"/>
        <w:lang w:val="de-AT" w:eastAsia="en-US" w:bidi="ar-SA"/>
      </w:rPr>
    </w:lvl>
    <w:lvl w:ilvl="5" w:tplc="584CAEAC">
      <w:numFmt w:val="bullet"/>
      <w:lvlText w:val="•"/>
      <w:lvlJc w:val="left"/>
      <w:pPr>
        <w:ind w:left="5393" w:hanging="360"/>
      </w:pPr>
      <w:rPr>
        <w:rFonts w:hint="default"/>
        <w:lang w:val="de-AT" w:eastAsia="en-US" w:bidi="ar-SA"/>
      </w:rPr>
    </w:lvl>
    <w:lvl w:ilvl="6" w:tplc="82AA3092">
      <w:numFmt w:val="bullet"/>
      <w:lvlText w:val="•"/>
      <w:lvlJc w:val="left"/>
      <w:pPr>
        <w:ind w:left="6283" w:hanging="360"/>
      </w:pPr>
      <w:rPr>
        <w:rFonts w:hint="default"/>
        <w:lang w:val="de-AT" w:eastAsia="en-US" w:bidi="ar-SA"/>
      </w:rPr>
    </w:lvl>
    <w:lvl w:ilvl="7" w:tplc="D93C4E84">
      <w:numFmt w:val="bullet"/>
      <w:lvlText w:val="•"/>
      <w:lvlJc w:val="left"/>
      <w:pPr>
        <w:ind w:left="7174" w:hanging="360"/>
      </w:pPr>
      <w:rPr>
        <w:rFonts w:hint="default"/>
        <w:lang w:val="de-AT" w:eastAsia="en-US" w:bidi="ar-SA"/>
      </w:rPr>
    </w:lvl>
    <w:lvl w:ilvl="8" w:tplc="7D52461E">
      <w:numFmt w:val="bullet"/>
      <w:lvlText w:val="•"/>
      <w:lvlJc w:val="left"/>
      <w:pPr>
        <w:ind w:left="8065" w:hanging="360"/>
      </w:pPr>
      <w:rPr>
        <w:rFonts w:hint="default"/>
        <w:lang w:val="de-AT" w:eastAsia="en-US" w:bidi="ar-SA"/>
      </w:rPr>
    </w:lvl>
  </w:abstractNum>
  <w:abstractNum w:abstractNumId="2" w15:restartNumberingAfterBreak="0">
    <w:nsid w:val="725F0A2F"/>
    <w:multiLevelType w:val="hybridMultilevel"/>
    <w:tmpl w:val="DF043056"/>
    <w:lvl w:ilvl="0" w:tplc="6B0C3812">
      <w:numFmt w:val="bullet"/>
      <w:lvlText w:val=""/>
      <w:lvlJc w:val="left"/>
      <w:pPr>
        <w:ind w:left="936" w:hanging="360"/>
      </w:pPr>
      <w:rPr>
        <w:rFonts w:ascii="Symbol" w:eastAsia="Symbol" w:hAnsi="Symbol" w:cs="Symbol" w:hint="default"/>
        <w:w w:val="100"/>
        <w:sz w:val="24"/>
        <w:szCs w:val="24"/>
        <w:lang w:val="de-AT" w:eastAsia="en-US" w:bidi="ar-SA"/>
      </w:rPr>
    </w:lvl>
    <w:lvl w:ilvl="1" w:tplc="8116CACC">
      <w:numFmt w:val="bullet"/>
      <w:lvlText w:val="•"/>
      <w:lvlJc w:val="left"/>
      <w:pPr>
        <w:ind w:left="1830" w:hanging="360"/>
      </w:pPr>
      <w:rPr>
        <w:rFonts w:hint="default"/>
        <w:lang w:val="de-AT" w:eastAsia="en-US" w:bidi="ar-SA"/>
      </w:rPr>
    </w:lvl>
    <w:lvl w:ilvl="2" w:tplc="869EF81C">
      <w:numFmt w:val="bullet"/>
      <w:lvlText w:val="•"/>
      <w:lvlJc w:val="left"/>
      <w:pPr>
        <w:ind w:left="2721" w:hanging="360"/>
      </w:pPr>
      <w:rPr>
        <w:rFonts w:hint="default"/>
        <w:lang w:val="de-AT" w:eastAsia="en-US" w:bidi="ar-SA"/>
      </w:rPr>
    </w:lvl>
    <w:lvl w:ilvl="3" w:tplc="05249490">
      <w:numFmt w:val="bullet"/>
      <w:lvlText w:val="•"/>
      <w:lvlJc w:val="left"/>
      <w:pPr>
        <w:ind w:left="3611" w:hanging="360"/>
      </w:pPr>
      <w:rPr>
        <w:rFonts w:hint="default"/>
        <w:lang w:val="de-AT" w:eastAsia="en-US" w:bidi="ar-SA"/>
      </w:rPr>
    </w:lvl>
    <w:lvl w:ilvl="4" w:tplc="D7789D36">
      <w:numFmt w:val="bullet"/>
      <w:lvlText w:val="•"/>
      <w:lvlJc w:val="left"/>
      <w:pPr>
        <w:ind w:left="4502" w:hanging="360"/>
      </w:pPr>
      <w:rPr>
        <w:rFonts w:hint="default"/>
        <w:lang w:val="de-AT" w:eastAsia="en-US" w:bidi="ar-SA"/>
      </w:rPr>
    </w:lvl>
    <w:lvl w:ilvl="5" w:tplc="C8945DE6">
      <w:numFmt w:val="bullet"/>
      <w:lvlText w:val="•"/>
      <w:lvlJc w:val="left"/>
      <w:pPr>
        <w:ind w:left="5393" w:hanging="360"/>
      </w:pPr>
      <w:rPr>
        <w:rFonts w:hint="default"/>
        <w:lang w:val="de-AT" w:eastAsia="en-US" w:bidi="ar-SA"/>
      </w:rPr>
    </w:lvl>
    <w:lvl w:ilvl="6" w:tplc="CBF05546">
      <w:numFmt w:val="bullet"/>
      <w:lvlText w:val="•"/>
      <w:lvlJc w:val="left"/>
      <w:pPr>
        <w:ind w:left="6283" w:hanging="360"/>
      </w:pPr>
      <w:rPr>
        <w:rFonts w:hint="default"/>
        <w:lang w:val="de-AT" w:eastAsia="en-US" w:bidi="ar-SA"/>
      </w:rPr>
    </w:lvl>
    <w:lvl w:ilvl="7" w:tplc="E406520E">
      <w:numFmt w:val="bullet"/>
      <w:lvlText w:val="•"/>
      <w:lvlJc w:val="left"/>
      <w:pPr>
        <w:ind w:left="7174" w:hanging="360"/>
      </w:pPr>
      <w:rPr>
        <w:rFonts w:hint="default"/>
        <w:lang w:val="de-AT" w:eastAsia="en-US" w:bidi="ar-SA"/>
      </w:rPr>
    </w:lvl>
    <w:lvl w:ilvl="8" w:tplc="5F12D20C">
      <w:numFmt w:val="bullet"/>
      <w:lvlText w:val="•"/>
      <w:lvlJc w:val="left"/>
      <w:pPr>
        <w:ind w:left="8065" w:hanging="360"/>
      </w:pPr>
      <w:rPr>
        <w:rFonts w:hint="default"/>
        <w:lang w:val="de-AT" w:eastAsia="en-US" w:bidi="ar-SA"/>
      </w:rPr>
    </w:lvl>
  </w:abstractNum>
  <w:num w:numId="1" w16cid:durableId="1729496811">
    <w:abstractNumId w:val="1"/>
  </w:num>
  <w:num w:numId="2" w16cid:durableId="1769348953">
    <w:abstractNumId w:val="0"/>
  </w:num>
  <w:num w:numId="3" w16cid:durableId="1065882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4D"/>
    <w:rsid w:val="0007029D"/>
    <w:rsid w:val="00105AE3"/>
    <w:rsid w:val="002974B7"/>
    <w:rsid w:val="005D664D"/>
    <w:rsid w:val="00774DD4"/>
    <w:rsid w:val="00810CFE"/>
    <w:rsid w:val="008425C1"/>
    <w:rsid w:val="008A5833"/>
    <w:rsid w:val="008F5DB5"/>
    <w:rsid w:val="00A44E9B"/>
    <w:rsid w:val="00C45D16"/>
    <w:rsid w:val="00DD3FDA"/>
    <w:rsid w:val="00EC4EE4"/>
    <w:rsid w:val="00F948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3C00"/>
  <w15:docId w15:val="{C9AD485C-6366-4338-98F4-AEEEC909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lang w:val="de-AT"/>
    </w:rPr>
  </w:style>
  <w:style w:type="paragraph" w:styleId="berschrift1">
    <w:name w:val="heading 1"/>
    <w:basedOn w:val="Standard"/>
    <w:uiPriority w:val="9"/>
    <w:qFormat/>
    <w:pPr>
      <w:ind w:left="216"/>
      <w:outlineLvl w:val="0"/>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ind w:left="936" w:hanging="361"/>
    </w:pPr>
  </w:style>
  <w:style w:type="paragraph" w:customStyle="1" w:styleId="TableParagraph">
    <w:name w:val="Table Paragraph"/>
    <w:basedOn w:val="Standard"/>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1445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Kirchmeier" &lt;daniel.kirchmeier@itkonzept.at&gt;</dc:creator>
  <cp:lastModifiedBy>daniel.kirchmeier@itkonzept.at</cp:lastModifiedBy>
  <cp:revision>3</cp:revision>
  <dcterms:created xsi:type="dcterms:W3CDTF">2022-10-07T07:46:00Z</dcterms:created>
  <dcterms:modified xsi:type="dcterms:W3CDTF">2022-10-07T07:53:00Z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2016-04-13T00:00:00Z</vt:filetime>
  </property>
  <property fmtid="{D5CDD505-2E9C-101B-9397-08002B2CF9AE}" pid="3" name="Creator">
    <vt:lpwstr>Microsoft® Word 2010</vt:lpwstr>
  </property>
  <property fmtid="{D5CDD505-2E9C-101B-9397-08002B2CF9AE}" pid="4" name="LastSaved">
    <vt:filetime>2021-02-18T00:00:00Z</vt:filetime>
  </property>
</Properties>
</file>