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EBD" w:rsidRDefault="009A7EBD" w:rsidP="009A7EBD">
      <w:pPr>
        <w:pStyle w:val="p0"/>
        <w:rPr>
          <w:rFonts w:ascii="宋体" w:hAnsi="宋体"/>
        </w:rPr>
      </w:pPr>
      <w:r>
        <w:rPr>
          <w:rFonts w:ascii="华文隶书" w:eastAsia="华文隶书" w:hint="eastAsia"/>
          <w:b/>
          <w:bCs/>
          <w:sz w:val="36"/>
          <w:szCs w:val="36"/>
        </w:rPr>
        <w:t>NPC编辑器</w:t>
      </w:r>
      <w:proofErr w:type="gramStart"/>
      <w:r>
        <w:rPr>
          <w:rFonts w:ascii="华文隶书" w:eastAsia="华文隶书" w:hint="eastAsia"/>
          <w:b/>
          <w:bCs/>
          <w:sz w:val="36"/>
          <w:szCs w:val="36"/>
        </w:rPr>
        <w:t>表增加</w:t>
      </w:r>
      <w:proofErr w:type="gramEnd"/>
      <w:r>
        <w:rPr>
          <w:rFonts w:ascii="华文隶书" w:eastAsia="华文隶书" w:hint="eastAsia"/>
          <w:b/>
          <w:bCs/>
          <w:sz w:val="36"/>
          <w:szCs w:val="36"/>
        </w:rPr>
        <w:t>功能需求</w:t>
      </w:r>
    </w:p>
    <w:p w:rsidR="009A7EBD" w:rsidRDefault="009A7EBD" w:rsidP="009A7EBD">
      <w:pPr>
        <w:pStyle w:val="p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BOSS属性选项需求</w:t>
      </w:r>
    </w:p>
    <w:p w:rsidR="009A7EBD" w:rsidRDefault="009A7EBD" w:rsidP="009A7EBD">
      <w:pPr>
        <w:pStyle w:val="p0"/>
        <w:rPr>
          <w:rFonts w:ascii="宋体" w:hAnsi="宋体" w:hint="eastAsia"/>
          <w:sz w:val="24"/>
          <w:szCs w:val="24"/>
        </w:rPr>
      </w:pPr>
    </w:p>
    <w:p w:rsidR="009A7EBD" w:rsidRDefault="009A7EBD" w:rsidP="009A7EBD">
      <w:pPr>
        <w:pStyle w:val="p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</w:t>
      </w:r>
    </w:p>
    <w:p w:rsidR="009A7EBD" w:rsidRDefault="009A7EBD" w:rsidP="009A7EBD">
      <w:pPr>
        <w:pStyle w:val="p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于控制技能，某些强力NPC（包括世界BOSS，副本BOSS，区域BOSS或者特殊NPC）需要免疫（即对其使用控制技能会无效化）。现阶段对于NPC免疫控制使用方法是以NPC重生脚本中添加免疫技能控制或DBUFF的句子来完成。机制不完善，而且应用面狭窄且繁琐。对于NPC免疫控制或者指定免疫某些技能的情况在很多区域都会用到，但是以现在的情况只对副本BOSS做了处理，而且方法非常不科学，所以提出该需求。</w:t>
      </w:r>
    </w:p>
    <w:p w:rsidR="00F63C02" w:rsidRPr="00F63C02" w:rsidRDefault="00F63C02" w:rsidP="009A7EBD">
      <w:pPr>
        <w:pStyle w:val="p0"/>
        <w:rPr>
          <w:rFonts w:ascii="宋体" w:hAnsi="宋体" w:hint="eastAsia"/>
          <w:sz w:val="24"/>
          <w:szCs w:val="24"/>
        </w:rPr>
      </w:pPr>
    </w:p>
    <w:p w:rsidR="009A7EBD" w:rsidRDefault="009A7EBD" w:rsidP="009A7EBD">
      <w:pPr>
        <w:pStyle w:val="p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内容：</w:t>
      </w:r>
    </w:p>
    <w:p w:rsidR="009A7EBD" w:rsidRPr="00F63C02" w:rsidRDefault="009A7EBD" w:rsidP="009A7EBD">
      <w:pPr>
        <w:pStyle w:val="p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需要在策划编辑器中的NPC编辑器里的模板表中增加一行选择项: 建议如图</w: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22.25pt;margin-top:203.1pt;width:.05pt;height:12pt;flip:y;z-index:251661312;mso-position-horizontal-relative:text;mso-position-vertical-relative:text" o:connectortype="straight" strokecolor="#f2f2f2 [3041]" strokeweight="3pt">
            <v:shadow type="perspective" color="#622423 [1605]" opacity=".5" offset="1pt" offset2="-1pt"/>
          </v:shape>
        </w:pict>
      </w:r>
      <w:r>
        <w:rPr>
          <w:noProof/>
        </w:rPr>
        <w:pict>
          <v:shape id="_x0000_s1028" type="#_x0000_t32" style="position:absolute;left:0;text-align:left;margin-left:3.75pt;margin-top:203.85pt;width:0;height:12pt;z-index:251659264;mso-position-horizontal-relative:text;mso-position-vertical-relative:text" o:connectortype="straight" strokecolor="red"/>
        </w:pict>
      </w:r>
    </w:p>
    <w:p w:rsidR="009A7EBD" w:rsidRDefault="00F63C02">
      <w:pPr>
        <w:rPr>
          <w:rFonts w:hint="eastAsia"/>
        </w:rPr>
      </w:pPr>
      <w:r>
        <w:rPr>
          <w:noProof/>
        </w:rPr>
        <w:pict>
          <v:shape id="_x0000_s1031" type="#_x0000_t32" style="position:absolute;left:0;text-align:left;margin-left:422.25pt;margin-top:203.55pt;width:.05pt;height:11.25pt;flip:y;z-index:251662336" o:connectortype="straight" strokecolor="red"/>
        </w:pict>
      </w:r>
      <w:r w:rsidRPr="009A7EBD">
        <w:rPr>
          <w:noProof/>
          <w:color w:val="FFC000"/>
        </w:rPr>
        <w:pict>
          <v:shape id="_x0000_s1029" type="#_x0000_t32" style="position:absolute;left:0;text-align:left;margin-left:3.75pt;margin-top:214.8pt;width:423pt;height:0;z-index:251660288" o:connectortype="straight" strokecolor="red"/>
        </w:pict>
      </w:r>
      <w:r>
        <w:rPr>
          <w:noProof/>
        </w:rPr>
        <w:pict>
          <v:shape id="_x0000_s1027" type="#_x0000_t32" style="position:absolute;left:0;text-align:left;margin-left:-.75pt;margin-top:204.3pt;width:423.05pt;height:.75pt;flip:y;z-index:251658240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2694940"/>
            <wp:effectExtent l="19050" t="0" r="2540" b="0"/>
            <wp:docPr id="2" name="图片 1" descr="{1951AFC2-CF6B-40A8-91A8-4AB5D1886A28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1951AFC2-CF6B-40A8-91A8-4AB5D1886A28}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2" w:rsidRDefault="00F63C02">
      <w:pPr>
        <w:rPr>
          <w:rFonts w:hint="eastAsia"/>
        </w:rPr>
      </w:pPr>
    </w:p>
    <w:p w:rsidR="00F63C02" w:rsidRDefault="00F63C02" w:rsidP="00F63C02">
      <w:pPr>
        <w:rPr>
          <w:rFonts w:hint="eastAsia"/>
        </w:rPr>
      </w:pPr>
      <w:r>
        <w:rPr>
          <w:rFonts w:hint="eastAsia"/>
        </w:rPr>
        <w:t>该选项可勾选，并可以打开子菜单，勾选后其子菜单中会有各种异常状态免疫选项：建议如图</w:t>
      </w:r>
    </w:p>
    <w:p w:rsidR="00F63C02" w:rsidRDefault="00F63C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2075"/>
            <wp:effectExtent l="19050" t="0" r="2540" b="0"/>
            <wp:docPr id="5" name="图片 4" descr="xx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2" w:rsidRDefault="00F63C02">
      <w:pPr>
        <w:rPr>
          <w:rFonts w:hint="eastAsia"/>
        </w:rPr>
      </w:pPr>
      <w:r>
        <w:rPr>
          <w:rFonts w:hint="eastAsia"/>
        </w:rPr>
        <w:t>打开界面如上，可以自行选择其中需要免疫的属性，当选择</w:t>
      </w:r>
      <w:r>
        <w:rPr>
          <w:rFonts w:hint="eastAsia"/>
        </w:rPr>
        <w:t>BOSS</w:t>
      </w:r>
      <w:r>
        <w:rPr>
          <w:rFonts w:hint="eastAsia"/>
        </w:rPr>
        <w:t>属性时则全部会默认为是的选择。</w:t>
      </w:r>
    </w:p>
    <w:p w:rsidR="001F7026" w:rsidRDefault="001F7026">
      <w:pPr>
        <w:rPr>
          <w:rFonts w:hint="eastAsia"/>
        </w:rPr>
      </w:pPr>
    </w:p>
    <w:p w:rsidR="001F7026" w:rsidRDefault="001F7026">
      <w:pPr>
        <w:rPr>
          <w:rFonts w:hint="eastAsia"/>
        </w:rPr>
      </w:pPr>
    </w:p>
    <w:p w:rsidR="001F7026" w:rsidRDefault="001F7026">
      <w:pPr>
        <w:rPr>
          <w:rFonts w:hint="eastAsia"/>
        </w:rPr>
      </w:pPr>
    </w:p>
    <w:p w:rsidR="001F7026" w:rsidRDefault="001F7026">
      <w:pPr>
        <w:rPr>
          <w:rFonts w:hint="eastAsia"/>
        </w:rPr>
      </w:pPr>
    </w:p>
    <w:p w:rsidR="001F7026" w:rsidRDefault="001F7026">
      <w:pPr>
        <w:rPr>
          <w:rFonts w:hint="eastAsia"/>
        </w:rPr>
      </w:pPr>
      <w:r>
        <w:rPr>
          <w:rFonts w:hint="eastAsia"/>
        </w:rPr>
        <w:lastRenderedPageBreak/>
        <w:t>模板修改确认样式：</w:t>
      </w:r>
    </w:p>
    <w:p w:rsidR="001F7026" w:rsidRDefault="00A84544">
      <w:pPr>
        <w:rPr>
          <w:rFonts w:hint="eastAsia"/>
        </w:rPr>
      </w:pPr>
      <w:r>
        <w:rPr>
          <w:rFonts w:hint="eastAsia"/>
          <w:noProof/>
        </w:rPr>
        <w:pict>
          <v:shape id="_x0000_s1033" type="#_x0000_t32" style="position:absolute;left:0;text-align:left;margin-left:474.75pt;margin-top:14.4pt;width:22.5pt;height:0;z-index:251663360" o:connectortype="straight" strokecolor="red" strokeweight="2pt"/>
        </w:pict>
      </w:r>
      <w:r>
        <w:rPr>
          <w:rFonts w:hint="eastAsia"/>
          <w:noProof/>
        </w:rPr>
        <w:drawing>
          <wp:inline distT="0" distB="0" distL="0" distR="0">
            <wp:extent cx="6286500" cy="190500"/>
            <wp:effectExtent l="19050" t="0" r="0" b="0"/>
            <wp:docPr id="7" name="图片 6" descr="{9181DC1B-AF88-4687-8832-C59E7FF59073}副本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9181DC1B-AF88-4687-8832-C59E7FF59073}副本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26" w:rsidRDefault="00A84544">
      <w:pPr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选项中多加一个选项为上，以掩码进入</w:t>
      </w:r>
    </w:p>
    <w:p w:rsidR="00A84544" w:rsidRDefault="00A84544">
      <w:pPr>
        <w:rPr>
          <w:rFonts w:hint="eastAsia"/>
        </w:rPr>
      </w:pPr>
      <w:r>
        <w:rPr>
          <w:rFonts w:hint="eastAsia"/>
        </w:rPr>
        <w:t>进入后弹出界面：</w:t>
      </w:r>
    </w:p>
    <w:p w:rsidR="00A84544" w:rsidRDefault="00A845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2583" cy="2391109"/>
            <wp:effectExtent l="19050" t="0" r="9167" b="0"/>
            <wp:docPr id="9" name="图片 8" descr="免疫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免疫界面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44" w:rsidRDefault="00A84544">
      <w:pPr>
        <w:rPr>
          <w:rFonts w:hint="eastAsia"/>
        </w:rPr>
      </w:pPr>
    </w:p>
    <w:p w:rsidR="00A84544" w:rsidRPr="00F63C02" w:rsidRDefault="00A84544">
      <w:pPr>
        <w:rPr>
          <w:rFonts w:hint="eastAsia"/>
        </w:rPr>
      </w:pPr>
      <w:r>
        <w:rPr>
          <w:rFonts w:hint="eastAsia"/>
        </w:rPr>
        <w:t>可供选择</w:t>
      </w:r>
      <w:r>
        <w:rPr>
          <w:rFonts w:hint="eastAsia"/>
        </w:rPr>
        <w:t>NPC</w:t>
      </w:r>
      <w:r>
        <w:rPr>
          <w:rFonts w:hint="eastAsia"/>
        </w:rPr>
        <w:t>免疫的属性，来直接决定其免疫的种类。</w:t>
      </w:r>
    </w:p>
    <w:sectPr w:rsidR="00A84544" w:rsidRPr="00F63C02" w:rsidSect="00A4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EBD"/>
    <w:rsid w:val="00072E3F"/>
    <w:rsid w:val="001F7026"/>
    <w:rsid w:val="00312656"/>
    <w:rsid w:val="00536418"/>
    <w:rsid w:val="005F648F"/>
    <w:rsid w:val="009A7EBD"/>
    <w:rsid w:val="00A46BBB"/>
    <w:rsid w:val="00A84544"/>
    <w:rsid w:val="00F6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B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A7EB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9A7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E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75A6621-A417-4626-AE5B-4DFD832F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66</Words>
  <Characters>380</Characters>
  <Application>Microsoft Office Word</Application>
  <DocSecurity>0</DocSecurity>
  <Lines>3</Lines>
  <Paragraphs>1</Paragraphs>
  <ScaleCrop>false</ScaleCrop>
  <Company>　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yangcheng1</dc:creator>
  <cp:keywords/>
  <dc:description/>
  <cp:lastModifiedBy>yangcheng1</cp:lastModifiedBy>
  <cp:revision>2</cp:revision>
  <dcterms:created xsi:type="dcterms:W3CDTF">2009-01-06T02:32:00Z</dcterms:created>
  <dcterms:modified xsi:type="dcterms:W3CDTF">2009-01-06T03:55:00Z</dcterms:modified>
</cp:coreProperties>
</file>