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M05-20190903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山东科伦药业有限公司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山东科伦药业有限公司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手持激光测距仪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东莞市森威电子有限公司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H-D710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H-D710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18D117970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 xml:space="preserve">JJ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 xml:space="preserve">G 966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 xml:space="preserve">-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 xml:space="preserve">2010</w:t>
                            </w: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《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手持式激光测距仪</w:t>
                            </w: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》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 xml:space="preserve">JJ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 xml:space="preserve">G 966</w:t>
                      </w:r>
                      <w:r>
                        <w:rPr>
                          <w:sz w:val="27"/>
                          <w:szCs w:val="27"/>
                        </w:rPr>
                        <w:t xml:space="preserve">-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 xml:space="preserve">2010</w:t>
                      </w: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《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手持式激光测距仪</w:t>
                      </w: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》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235D43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235D43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235D43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rFonts w:ascii="仿宋" w:eastAsia="仿宋" w:hAnsi="仿宋"/>
                <w:color w:val="000000"/>
                <w:sz w:val="28"/>
              </w:rPr>
            </w:pPr>
            <w:bookmarkStart w:id="0" w:name="CLSBMC1Q"/>
            <w:bookmarkEnd w:id="0"/>
            <w:r w:rsidRPr="003153B4">
              <w:rPr>
                <w:rFonts w:ascii="仿宋" w:eastAsia="仿宋" w:hAnsi="仿宋" w:hint="eastAsia"/>
                <w:sz w:val="24"/>
              </w:rPr>
              <w:t xml:space="preserve">光电测距仪、全站仪检定装置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" w:name="CLFW1Q"/>
            <w:bookmarkStart w:id="3" w:name="CLFW1H"/>
            <w:bookmarkEnd w:id="2"/>
            <w:bookmarkEnd w:id="3"/>
            <w:r w:rsidRPr="003328A2">
              <w:rPr>
                <w:rFonts w:ascii="仿宋_GB2312" w:eastAsia="仿宋_GB2312" w:hint="eastAsia"/>
                <w:sz w:val="24"/>
              </w:rPr>
              <w:t xml:space="preserve">(24～1104)m</w:t>
            </w:r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4" w:name="ZQD1Q"/>
            <w:bookmarkStart w:id="5" w:name="ZQD1H"/>
            <w:bookmarkEnd w:id="4"/>
            <w:bookmarkEnd w:id="5"/>
            <w:r w:rsidRPr="003328A2">
              <w:rPr>
                <w:rFonts w:ascii="仿宋_GB2312" w:eastAsia="仿宋_GB2312" w:hint="eastAsia"/>
                <w:sz w:val="24"/>
              </w:rPr>
              <w:t xml:space="preserve">全长相对误差≤1x10</w:t>
            </w:r>
            <w:r w:rsidRPr="003328A2">
              <w:rPr>
                <w:rFonts w:ascii="仿宋_GB2312" w:eastAsia="仿宋_GB2312" w:hint="eastAsia"/>
                <w:sz w:val="24"/>
                <w:vertAlign w:val="superscript"/>
              </w:rPr>
              <w:t xml:space="preserve">-6</w:t>
            </w:r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 xml:space="preserve">[2020]</w:t>
            </w:r>
            <w:r>
              <w:t xml:space="preserve">国量标鲁证字第</w:t>
            </w:r>
            <w:r>
              <w:t xml:space="preserve">xxx</w:t>
            </w:r>
            <w:r>
              <w:t xml:space="preserve"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 xml:space="preserve">2026-02-</w:t>
            </w:r>
            <w:bookmarkStart w:id="9" w:name="JDYXQ1H"/>
            <w:bookmarkEnd w:id="9"/>
            <w:r>
              <w:t xml:space="preserve">18</w:t>
            </w:r>
          </w:p>
        </w:tc>
      </w:tr>
      <w:tr w:rsidTr="00235D43">
        <w:trPr>
          <w:trHeight w:val="3403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0" w:name="CLSBMC2Q"/>
            <w:bookmarkStart w:id="11" w:name="CLSBMC2"/>
            <w:bookmarkEnd w:id="10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3" w:name="CLFW2Q"/>
            <w:bookmarkStart w:id="14" w:name="CLFW2"/>
            <w:bookmarkEnd w:id="13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6" w:name="ZQD2Q"/>
            <w:bookmarkStart w:id="17" w:name="ZQD2"/>
            <w:bookmarkEnd w:id="16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9" w:name="ZSH2Q"/>
            <w:bookmarkStart w:id="20" w:name="ZSH2"/>
            <w:bookmarkEnd w:id="19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2" w:name="JDYXQ2Q"/>
            <w:bookmarkStart w:id="23" w:name="JDYXQ2"/>
            <w:bookmarkEnd w:id="22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Tr="00235D43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235D43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235D43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235D43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235D43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M05-20190903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M05-20190903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 w:rsidRPr="00DE1B78">
        <w:rPr>
          <w:rFonts w:hint="eastAsia"/>
          <w:sz w:val="28"/>
          <w:szCs w:val="28"/>
        </w:rPr>
        <w:t xml:space="preserve">外观</w:t>
      </w:r>
      <w:r>
        <w:rPr>
          <w:rFonts w:hint="eastAsia"/>
          <w:sz w:val="28"/>
          <w:szCs w:val="28"/>
        </w:rPr>
        <w:t xml:space="preserve">质量与功能</w:t>
      </w:r>
      <w:r w:rsidRPr="00DE1B78">
        <w:rPr>
          <w:rFonts w:hint="eastAsia"/>
          <w:sz w:val="28"/>
          <w:szCs w:val="28"/>
        </w:rPr>
        <w:t xml:space="preserve">：</w:t>
      </w:r>
      <w:r>
        <w:rPr>
          <w:rFonts w:hint="eastAsia"/>
          <w:sz w:val="28"/>
          <w:szCs w:val="28"/>
        </w:rPr>
        <w:t xml:space="preserve">符合要求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测量重复性</w:t>
      </w:r>
      <w:r w:rsidRPr="00DE1B78">
        <w:rPr>
          <w:rFonts w:hint="eastAsia"/>
          <w:sz w:val="28"/>
          <w:szCs w:val="28"/>
        </w:rPr>
        <w:t xml:space="preserve">：</w:t>
      </w:r>
      <w:r w:rsidRPr="00A731F8">
        <w:rPr>
          <w:rFonts w:eastAsia="黑体"/>
          <w:sz w:val="28"/>
          <w:szCs w:val="28"/>
        </w:rPr>
        <w:t xml:space="preserve">0.7</w:t>
      </w:r>
      <w:r>
        <w:rPr>
          <w:rFonts w:hint="eastAsia"/>
          <w:sz w:val="28"/>
          <w:szCs w:val="28"/>
        </w:rPr>
        <w:t xml:space="preserve"> </w:t>
      </w:r>
      <w:r w:rsidRPr="007013BA">
        <w:rPr>
          <w:rFonts w:hint="eastAsia"/>
          <w:sz w:val="28"/>
          <w:szCs w:val="28"/>
        </w:rPr>
        <w:t xml:space="preserve">mm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bookmarkStart w:id="33" w:name="_GoBack"/>
      <w:r w:rsidRPr="00A2189D">
        <w:rPr>
          <w:rFonts w:hint="eastAsia"/>
          <w:sz w:val="28"/>
          <w:szCs w:val="28"/>
        </w:rPr>
        <w:t xml:space="preserve">示值误差</w:t>
      </w:r>
      <w:bookmarkEnd w:id="33"/>
      <w:r w:rsidRPr="00A2189D">
        <w:rPr>
          <w:rFonts w:hint="eastAsia"/>
          <w:sz w:val="28"/>
          <w:szCs w:val="28"/>
        </w:rPr>
        <w:t xml:space="preserve">：</w:t>
      </w:r>
      <w:r w:rsidRPr="00A2189D">
        <w:rPr>
          <w:rFonts w:eastAsia="黑体"/>
          <w:sz w:val="28"/>
          <w:szCs w:val="28"/>
        </w:rPr>
        <w:t xml:space="preserve">2.1</w:t>
      </w:r>
      <w:r w:rsidRPr="00A2189D">
        <w:rPr>
          <w:rFonts w:hint="eastAsia"/>
          <w:sz w:val="28"/>
          <w:szCs w:val="28"/>
        </w:rPr>
        <w:t xml:space="preserve"> mm</w:t>
      </w:r>
    </w:p>
    <w:p>
      <w:pPr>
        <w:spacing w:line="420" w:lineRule="exact"/>
        <w:ind w:firstLine="2280" w:firstLineChars="950"/>
        <w:rPr>
          <w:sz w:val="24"/>
        </w:rPr>
      </w:pPr>
    </w:p>
    <w:p>
      <w:pPr>
        <w:jc w:val="center"/>
        <w:rPr/>
      </w:pPr>
      <w:r w:rsidRPr="003328A2">
        <w:rPr>
          <w:rFonts w:hint="eastAsia"/>
          <w:sz w:val="24"/>
        </w:rPr>
        <w:t xml:space="preserve">以下空白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/>
      </w:pP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2" w:name="CertificateNoQ"/>
    <w:r w:rsidRPr="00F40C5C">
      <w:rPr>
        <w:sz w:val="28"/>
        <w:szCs w:val="28"/>
      </w:rPr>
      <w:t xml:space="preserve">M05-20190903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235D43" w:rsidR="00235D43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235D43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235D43" w:rsidR="00235D43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235D43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2020-01-07T01:09:00Z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249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46</TotalTime>
  <Pages>1</Pages>
  <Words>249</Words>
  <Characters>1425</Characters>
  <Application>Microsoft Office Word</Application>
  <DocSecurity>0</DocSecurity>
  <Lines>11</Lines>
  <Paragraphs>3</Paragraphs>
  <Company>Microsoft</Company>
  <CharactersWithSpaces>1671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2019-12-27T01:06:00Z</dcterms:created>
  <dcterms:modified xsi:type="dcterms:W3CDTF">2020-01-07T01:09:00Z</dcterms:modified>
</cp:coreProperties>
</file>