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980B" w14:textId="77777777" w:rsidR="000D671A" w:rsidRDefault="00EC3F3A">
      <w:pPr>
        <w:jc w:val="center"/>
        <w:rPr>
          <w:rFonts w:ascii="宋体" w:hAnsi="宋体"/>
          <w:b/>
          <w:bCs/>
          <w:sz w:val="36"/>
          <w:szCs w:val="36"/>
        </w:rPr>
      </w:pPr>
      <w:r>
        <w:rPr>
          <w:rFonts w:ascii="宋体" w:hAnsi="宋体" w:hint="eastAsia"/>
          <w:b/>
          <w:bCs/>
          <w:sz w:val="36"/>
          <w:szCs w:val="36"/>
        </w:rPr>
        <w:t>气溶</w:t>
      </w:r>
      <w:r>
        <w:rPr>
          <w:rFonts w:ascii="宋体" w:hAnsi="宋体"/>
          <w:b/>
          <w:bCs/>
          <w:sz w:val="36"/>
          <w:szCs w:val="36"/>
        </w:rPr>
        <w:t>胶激光雷达</w:t>
      </w:r>
      <w:r>
        <w:rPr>
          <w:rFonts w:ascii="宋体" w:hAnsi="宋体" w:hint="eastAsia"/>
          <w:b/>
          <w:bCs/>
          <w:sz w:val="36"/>
          <w:szCs w:val="36"/>
        </w:rPr>
        <w:t>集中对比标定方案</w:t>
      </w:r>
    </w:p>
    <w:p w14:paraId="14578496" w14:textId="77777777" w:rsidR="000D671A" w:rsidRDefault="000D671A">
      <w:pPr>
        <w:jc w:val="center"/>
        <w:rPr>
          <w:rFonts w:ascii="宋体" w:hAnsi="宋体"/>
          <w:sz w:val="36"/>
          <w:szCs w:val="36"/>
        </w:rPr>
      </w:pPr>
    </w:p>
    <w:p w14:paraId="7C8636DF" w14:textId="77777777" w:rsidR="000D671A" w:rsidRDefault="00EC3F3A">
      <w:pPr>
        <w:spacing w:line="360" w:lineRule="auto"/>
        <w:ind w:firstLineChars="200" w:firstLine="560"/>
        <w:rPr>
          <w:rFonts w:ascii="宋体" w:hAnsi="宋体"/>
          <w:sz w:val="28"/>
          <w:szCs w:val="28"/>
        </w:rPr>
      </w:pPr>
      <w:r>
        <w:rPr>
          <w:rFonts w:ascii="宋体" w:hAnsi="宋体" w:hint="eastAsia"/>
          <w:sz w:val="28"/>
          <w:szCs w:val="28"/>
        </w:rPr>
        <w:t>该次集中对比标定实验分为自标定和对比观测标定两个部分，具体包含的内容如下：</w:t>
      </w:r>
    </w:p>
    <w:p w14:paraId="43F4002F" w14:textId="77777777" w:rsidR="000D671A" w:rsidRDefault="00EC3F3A">
      <w:pPr>
        <w:spacing w:line="360" w:lineRule="auto"/>
        <w:ind w:firstLineChars="200" w:firstLine="420"/>
        <w:rPr>
          <w:rFonts w:ascii="宋体" w:hAnsi="宋体"/>
        </w:rPr>
      </w:pPr>
      <w:r>
        <w:rPr>
          <w:rFonts w:ascii="宋体" w:hAnsi="宋体"/>
          <w:noProof/>
        </w:rPr>
        <w:drawing>
          <wp:inline distT="0" distB="0" distL="0" distR="0" wp14:anchorId="5255C395" wp14:editId="3F3D1B39">
            <wp:extent cx="5274310" cy="3550920"/>
            <wp:effectExtent l="19050" t="0" r="2540" b="0"/>
            <wp:docPr id="2737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7" name="图片 35"/>
                    <pic:cNvPicPr>
                      <a:picLocks noChangeAspect="1" noChangeArrowheads="1"/>
                    </pic:cNvPicPr>
                  </pic:nvPicPr>
                  <pic:blipFill>
                    <a:blip r:embed="rId7"/>
                    <a:srcRect/>
                    <a:stretch>
                      <a:fillRect/>
                    </a:stretch>
                  </pic:blipFill>
                  <pic:spPr>
                    <a:xfrm>
                      <a:off x="0" y="0"/>
                      <a:ext cx="5274310" cy="3551423"/>
                    </a:xfrm>
                    <a:prstGeom prst="rect">
                      <a:avLst/>
                    </a:prstGeom>
                    <a:noFill/>
                    <a:ln w="9525">
                      <a:noFill/>
                      <a:miter lim="800000"/>
                      <a:headEnd/>
                      <a:tailEnd/>
                    </a:ln>
                  </pic:spPr>
                </pic:pic>
              </a:graphicData>
            </a:graphic>
          </wp:inline>
        </w:drawing>
      </w:r>
    </w:p>
    <w:p w14:paraId="02B7F45A" w14:textId="77777777" w:rsidR="000D671A" w:rsidRDefault="00EC3F3A">
      <w:pPr>
        <w:spacing w:line="360" w:lineRule="auto"/>
        <w:ind w:firstLineChars="200" w:firstLine="420"/>
        <w:jc w:val="center"/>
        <w:rPr>
          <w:rFonts w:ascii="宋体" w:hAnsi="宋体"/>
        </w:rPr>
      </w:pPr>
      <w:r>
        <w:rPr>
          <w:rFonts w:ascii="宋体" w:hAnsi="宋体" w:hint="eastAsia"/>
        </w:rPr>
        <w:t>气溶</w:t>
      </w:r>
      <w:r>
        <w:rPr>
          <w:rFonts w:ascii="宋体" w:hAnsi="宋体"/>
        </w:rPr>
        <w:t>胶激光雷达</w:t>
      </w:r>
      <w:r>
        <w:rPr>
          <w:rFonts w:ascii="宋体" w:hAnsi="宋体" w:hint="eastAsia"/>
        </w:rPr>
        <w:t>集中对比标定内容</w:t>
      </w:r>
    </w:p>
    <w:p w14:paraId="6625DC09" w14:textId="77777777" w:rsidR="000D671A" w:rsidRDefault="00EC3F3A">
      <w:pPr>
        <w:spacing w:line="360" w:lineRule="auto"/>
        <w:ind w:firstLineChars="200" w:firstLine="560"/>
        <w:rPr>
          <w:rFonts w:ascii="宋体" w:hAnsi="宋体"/>
          <w:sz w:val="28"/>
          <w:szCs w:val="28"/>
        </w:rPr>
      </w:pPr>
      <w:r>
        <w:rPr>
          <w:rFonts w:ascii="宋体" w:hAnsi="宋体" w:hint="eastAsia"/>
          <w:sz w:val="28"/>
          <w:szCs w:val="28"/>
        </w:rPr>
        <w:t>为更好地保证气溶胶激光雷达对比数据及结果的准确性，依据综合气象观测业务要求，标定实验要求在相同时间、相同大气环境条件、相同时间积分的长度等条件下进行，时间段包含白天、夜晚，天气状况涵盖晴天、多云、雾</w:t>
      </w:r>
      <w:proofErr w:type="gramStart"/>
      <w:r>
        <w:rPr>
          <w:rFonts w:ascii="宋体" w:hAnsi="宋体" w:hint="eastAsia"/>
          <w:sz w:val="28"/>
          <w:szCs w:val="28"/>
        </w:rPr>
        <w:t>霾</w:t>
      </w:r>
      <w:proofErr w:type="gramEnd"/>
      <w:r>
        <w:rPr>
          <w:rFonts w:ascii="宋体" w:hAnsi="宋体" w:hint="eastAsia"/>
          <w:sz w:val="28"/>
          <w:szCs w:val="28"/>
        </w:rPr>
        <w:t>等，不包含雨天、阴天等天气状况。标定内容的指标要求如下表所示：</w:t>
      </w:r>
    </w:p>
    <w:p w14:paraId="55774014" w14:textId="77777777" w:rsidR="000D671A" w:rsidRDefault="000D671A">
      <w:pPr>
        <w:adjustRightInd w:val="0"/>
        <w:snapToGrid w:val="0"/>
        <w:spacing w:line="360" w:lineRule="auto"/>
        <w:jc w:val="center"/>
        <w:rPr>
          <w:rFonts w:ascii="宋体" w:hAnsi="宋体"/>
        </w:rPr>
        <w:sectPr w:rsidR="000D671A">
          <w:pgSz w:w="11906" w:h="16838"/>
          <w:pgMar w:top="1440" w:right="1800" w:bottom="1440" w:left="1800" w:header="851" w:footer="992" w:gutter="0"/>
          <w:cols w:space="425"/>
          <w:docGrid w:type="lines" w:linePitch="312"/>
        </w:sectPr>
      </w:pPr>
    </w:p>
    <w:p w14:paraId="5AE224F1" w14:textId="77777777" w:rsidR="000D671A" w:rsidRDefault="00EC3F3A">
      <w:pPr>
        <w:adjustRightInd w:val="0"/>
        <w:snapToGrid w:val="0"/>
        <w:spacing w:line="360" w:lineRule="auto"/>
        <w:jc w:val="center"/>
        <w:rPr>
          <w:b/>
          <w:sz w:val="30"/>
          <w:szCs w:val="30"/>
        </w:rPr>
      </w:pPr>
      <w:r>
        <w:rPr>
          <w:rFonts w:ascii="宋体" w:hAnsi="宋体"/>
          <w:b/>
          <w:sz w:val="30"/>
          <w:szCs w:val="30"/>
        </w:rPr>
        <w:lastRenderedPageBreak/>
        <w:t>表</w:t>
      </w:r>
      <w:r>
        <w:rPr>
          <w:rFonts w:hint="eastAsia"/>
          <w:b/>
          <w:sz w:val="30"/>
          <w:szCs w:val="30"/>
        </w:rPr>
        <w:t>2</w:t>
      </w:r>
      <w:r>
        <w:rPr>
          <w:b/>
          <w:sz w:val="30"/>
          <w:szCs w:val="30"/>
        </w:rPr>
        <w:t xml:space="preserve"> </w:t>
      </w:r>
      <w:r>
        <w:rPr>
          <w:rFonts w:ascii="宋体" w:hAnsi="宋体"/>
          <w:b/>
          <w:sz w:val="30"/>
          <w:szCs w:val="30"/>
        </w:rPr>
        <w:t>标定项目与技术要求</w:t>
      </w:r>
    </w:p>
    <w:tbl>
      <w:tblPr>
        <w:tblW w:w="14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79"/>
        <w:gridCol w:w="1092"/>
        <w:gridCol w:w="3134"/>
        <w:gridCol w:w="2827"/>
        <w:gridCol w:w="2241"/>
        <w:gridCol w:w="4201"/>
      </w:tblGrid>
      <w:tr w:rsidR="000D671A" w14:paraId="661E8F0B" w14:textId="77777777">
        <w:trPr>
          <w:jc w:val="center"/>
        </w:trPr>
        <w:tc>
          <w:tcPr>
            <w:tcW w:w="813" w:type="dxa"/>
          </w:tcPr>
          <w:p w14:paraId="30B01E0C"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项目</w:t>
            </w:r>
          </w:p>
        </w:tc>
        <w:tc>
          <w:tcPr>
            <w:tcW w:w="479" w:type="dxa"/>
            <w:vAlign w:val="center"/>
          </w:tcPr>
          <w:p w14:paraId="6F7D8CCC"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b/>
                <w:sz w:val="15"/>
                <w:szCs w:val="15"/>
              </w:rPr>
              <w:t>序号</w:t>
            </w:r>
          </w:p>
        </w:tc>
        <w:tc>
          <w:tcPr>
            <w:tcW w:w="1092" w:type="dxa"/>
          </w:tcPr>
          <w:p w14:paraId="3E8F512A"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b/>
                <w:sz w:val="15"/>
                <w:szCs w:val="15"/>
              </w:rPr>
              <w:t>项目</w:t>
            </w:r>
          </w:p>
        </w:tc>
        <w:tc>
          <w:tcPr>
            <w:tcW w:w="3134" w:type="dxa"/>
          </w:tcPr>
          <w:p w14:paraId="1B299732"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测量方法</w:t>
            </w:r>
          </w:p>
        </w:tc>
        <w:tc>
          <w:tcPr>
            <w:tcW w:w="2827" w:type="dxa"/>
            <w:tcBorders>
              <w:bottom w:val="single" w:sz="4" w:space="0" w:color="auto"/>
            </w:tcBorders>
          </w:tcPr>
          <w:p w14:paraId="259A11F6"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数据格式</w:t>
            </w:r>
          </w:p>
          <w:p w14:paraId="22AFD812" w14:textId="77777777" w:rsidR="000D671A" w:rsidRDefault="000D671A">
            <w:pPr>
              <w:adjustRightInd w:val="0"/>
              <w:snapToGrid w:val="0"/>
              <w:jc w:val="center"/>
              <w:rPr>
                <w:rFonts w:asciiTheme="majorEastAsia" w:eastAsiaTheme="majorEastAsia" w:hAnsiTheme="majorEastAsia"/>
                <w:sz w:val="15"/>
                <w:szCs w:val="15"/>
              </w:rPr>
            </w:pPr>
          </w:p>
          <w:p w14:paraId="4F00EBE0" w14:textId="77777777" w:rsidR="000D671A" w:rsidRDefault="000D671A">
            <w:pPr>
              <w:adjustRightInd w:val="0"/>
              <w:snapToGrid w:val="0"/>
              <w:jc w:val="center"/>
              <w:rPr>
                <w:rFonts w:asciiTheme="majorEastAsia" w:eastAsiaTheme="majorEastAsia" w:hAnsiTheme="majorEastAsia"/>
                <w:b/>
                <w:sz w:val="15"/>
                <w:szCs w:val="15"/>
              </w:rPr>
            </w:pPr>
          </w:p>
        </w:tc>
        <w:tc>
          <w:tcPr>
            <w:tcW w:w="2241" w:type="dxa"/>
          </w:tcPr>
          <w:p w14:paraId="7165D932"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数据文件名标示(????)</w:t>
            </w:r>
          </w:p>
          <w:p w14:paraId="6B4A57C9" w14:textId="77777777" w:rsidR="000D671A" w:rsidRDefault="00EC3F3A">
            <w:pPr>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产品型号</w:t>
            </w:r>
            <w:r>
              <w:rPr>
                <w:rFonts w:asciiTheme="majorEastAsia" w:eastAsiaTheme="majorEastAsia" w:hAnsiTheme="majorEastAsia"/>
                <w:sz w:val="15"/>
                <w:szCs w:val="15"/>
              </w:rPr>
              <w:t>_</w:t>
            </w:r>
            <w:r>
              <w:rPr>
                <w:rFonts w:asciiTheme="majorEastAsia" w:eastAsiaTheme="majorEastAsia" w:hAnsiTheme="majorEastAsia" w:hint="eastAsia"/>
                <w:sz w:val="15"/>
                <w:szCs w:val="15"/>
              </w:rPr>
              <w:t>设备编号</w:t>
            </w:r>
            <w:r>
              <w:rPr>
                <w:rFonts w:asciiTheme="majorEastAsia" w:eastAsiaTheme="majorEastAsia" w:hAnsiTheme="majorEastAsia"/>
                <w:sz w:val="15"/>
                <w:szCs w:val="15"/>
              </w:rPr>
              <w:t>_</w:t>
            </w:r>
            <w:r>
              <w:rPr>
                <w:rFonts w:asciiTheme="majorEastAsia" w:eastAsiaTheme="majorEastAsia" w:hAnsiTheme="majorEastAsia" w:hint="eastAsia"/>
                <w:sz w:val="15"/>
                <w:szCs w:val="15"/>
              </w:rPr>
              <w:t>????</w:t>
            </w:r>
            <w:r>
              <w:rPr>
                <w:rFonts w:asciiTheme="majorEastAsia" w:eastAsiaTheme="majorEastAsia" w:hAnsiTheme="majorEastAsia"/>
                <w:sz w:val="15"/>
                <w:szCs w:val="15"/>
              </w:rPr>
              <w:t xml:space="preserve"> _yyyymmddhhmmss.txt</w:t>
            </w:r>
          </w:p>
        </w:tc>
        <w:tc>
          <w:tcPr>
            <w:tcW w:w="4201" w:type="dxa"/>
          </w:tcPr>
          <w:p w14:paraId="1E16A758"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b/>
                <w:sz w:val="15"/>
                <w:szCs w:val="15"/>
              </w:rPr>
              <w:t>技术要求</w:t>
            </w:r>
          </w:p>
        </w:tc>
      </w:tr>
      <w:tr w:rsidR="000D671A" w14:paraId="6A07B441" w14:textId="77777777">
        <w:trPr>
          <w:jc w:val="center"/>
        </w:trPr>
        <w:tc>
          <w:tcPr>
            <w:tcW w:w="813" w:type="dxa"/>
            <w:vMerge w:val="restart"/>
            <w:vAlign w:val="center"/>
          </w:tcPr>
          <w:p w14:paraId="3D627C0D" w14:textId="77777777" w:rsidR="000D671A" w:rsidRDefault="00EC3F3A">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自标定</w:t>
            </w:r>
          </w:p>
        </w:tc>
        <w:tc>
          <w:tcPr>
            <w:tcW w:w="479" w:type="dxa"/>
            <w:vAlign w:val="center"/>
          </w:tcPr>
          <w:p w14:paraId="063DDD83" w14:textId="77777777" w:rsidR="000D671A" w:rsidRDefault="00EC3F3A">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1</w:t>
            </w:r>
          </w:p>
        </w:tc>
        <w:tc>
          <w:tcPr>
            <w:tcW w:w="1092" w:type="dxa"/>
            <w:vAlign w:val="center"/>
          </w:tcPr>
          <w:p w14:paraId="0E679574" w14:textId="239A08D1" w:rsidR="000D671A" w:rsidRDefault="00EC3F3A">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b/>
                <w:sz w:val="15"/>
                <w:szCs w:val="15"/>
              </w:rPr>
              <w:t>气溶胶光学参数</w:t>
            </w:r>
            <w:r>
              <w:rPr>
                <w:rFonts w:asciiTheme="majorEastAsia" w:eastAsiaTheme="majorEastAsia" w:hAnsiTheme="majorEastAsia" w:hint="eastAsia"/>
                <w:b/>
                <w:sz w:val="15"/>
                <w:szCs w:val="15"/>
              </w:rPr>
              <w:t>反演算法精度</w:t>
            </w:r>
          </w:p>
        </w:tc>
        <w:tc>
          <w:tcPr>
            <w:tcW w:w="3134" w:type="dxa"/>
          </w:tcPr>
          <w:p w14:paraId="36DD32B9" w14:textId="77777777" w:rsidR="000D671A" w:rsidRDefault="00EC3F3A">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以标准仿真信号作为输入，对比</w:t>
            </w:r>
            <w:r>
              <w:rPr>
                <w:rFonts w:asciiTheme="majorEastAsia" w:eastAsiaTheme="majorEastAsia" w:hAnsiTheme="majorEastAsia"/>
                <w:sz w:val="15"/>
                <w:szCs w:val="15"/>
              </w:rPr>
              <w:t>待</w:t>
            </w:r>
            <w:r>
              <w:rPr>
                <w:rFonts w:asciiTheme="majorEastAsia" w:eastAsiaTheme="majorEastAsia" w:hAnsiTheme="majorEastAsia" w:hint="eastAsia"/>
                <w:sz w:val="15"/>
                <w:szCs w:val="15"/>
              </w:rPr>
              <w:t>标校的气溶胶</w:t>
            </w:r>
            <w:r>
              <w:rPr>
                <w:rFonts w:asciiTheme="majorEastAsia" w:eastAsiaTheme="majorEastAsia" w:hAnsiTheme="majorEastAsia"/>
                <w:sz w:val="15"/>
                <w:szCs w:val="15"/>
              </w:rPr>
              <w:t>激光雷达</w:t>
            </w:r>
            <w:r>
              <w:rPr>
                <w:rFonts w:asciiTheme="majorEastAsia" w:eastAsiaTheme="majorEastAsia" w:hAnsiTheme="majorEastAsia" w:hint="eastAsia"/>
                <w:sz w:val="15"/>
                <w:szCs w:val="15"/>
              </w:rPr>
              <w:t>的算法反演后向散射系数结果与标准仿真信号的后向散射系数的差异。</w:t>
            </w:r>
          </w:p>
        </w:tc>
        <w:tc>
          <w:tcPr>
            <w:tcW w:w="2827" w:type="dxa"/>
          </w:tcPr>
          <w:p w14:paraId="5EEFA3CB" w14:textId="77777777" w:rsidR="000D671A" w:rsidRDefault="00EC3F3A">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 Channel1 …….</w:t>
            </w:r>
          </w:p>
          <w:p w14:paraId="2A6B929E" w14:textId="77777777" w:rsidR="000D671A" w:rsidRDefault="00EC3F3A">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7.5        ........</w:t>
            </w:r>
          </w:p>
          <w:p w14:paraId="7BE47224" w14:textId="77777777" w:rsidR="000D671A" w:rsidRDefault="00EC3F3A">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22.5       ........</w:t>
            </w:r>
          </w:p>
        </w:tc>
        <w:tc>
          <w:tcPr>
            <w:tcW w:w="2241" w:type="dxa"/>
            <w:vAlign w:val="center"/>
          </w:tcPr>
          <w:p w14:paraId="05FBB882" w14:textId="77777777" w:rsidR="000D671A" w:rsidRDefault="0055573F">
            <w:pPr>
              <w:adjustRightInd w:val="0"/>
              <w:snapToGrid w:val="0"/>
              <w:spacing w:line="360" w:lineRule="auto"/>
              <w:rPr>
                <w:rFonts w:asciiTheme="majorEastAsia" w:eastAsiaTheme="majorEastAsia" w:hAnsiTheme="majorEastAsia"/>
                <w:sz w:val="15"/>
                <w:szCs w:val="15"/>
              </w:rPr>
            </w:pPr>
            <w:hyperlink r:id="rId8" w:tgtFrame="_blank" w:history="1">
              <w:r w:rsidR="00EC3F3A">
                <w:rPr>
                  <w:rFonts w:asciiTheme="majorEastAsia" w:eastAsiaTheme="majorEastAsia" w:hAnsiTheme="majorEastAsia" w:hint="eastAsia"/>
                  <w:sz w:val="15"/>
                  <w:szCs w:val="15"/>
                </w:rPr>
                <w:t>A</w:t>
              </w:r>
              <w:r w:rsidR="00EC3F3A">
                <w:rPr>
                  <w:rFonts w:asciiTheme="majorEastAsia" w:eastAsiaTheme="majorEastAsia" w:hAnsiTheme="majorEastAsia"/>
                  <w:sz w:val="15"/>
                  <w:szCs w:val="15"/>
                </w:rPr>
                <w:t>lgorithm</w:t>
              </w:r>
            </w:hyperlink>
          </w:p>
        </w:tc>
        <w:tc>
          <w:tcPr>
            <w:tcW w:w="4201" w:type="dxa"/>
            <w:vAlign w:val="center"/>
          </w:tcPr>
          <w:p w14:paraId="24E1F638" w14:textId="77777777" w:rsidR="000D671A" w:rsidRDefault="00EC3F3A">
            <w:pPr>
              <w:rPr>
                <w:rFonts w:asciiTheme="majorEastAsia" w:eastAsiaTheme="majorEastAsia" w:hAnsiTheme="majorEastAsia"/>
                <w:sz w:val="15"/>
                <w:szCs w:val="15"/>
              </w:rPr>
            </w:pPr>
            <w:r>
              <w:rPr>
                <w:rFonts w:asciiTheme="majorEastAsia" w:eastAsiaTheme="majorEastAsia" w:hAnsiTheme="majorEastAsia" w:hint="eastAsia"/>
                <w:sz w:val="15"/>
                <w:szCs w:val="15"/>
              </w:rPr>
              <w:t>0.5-2km：平均相对偏差≤10%；</w:t>
            </w:r>
          </w:p>
          <w:p w14:paraId="0BAF9585" w14:textId="77777777" w:rsidR="000D671A" w:rsidRDefault="00EC3F3A">
            <w:pPr>
              <w:adjustRightInd w:val="0"/>
              <w:snapToGrid w:val="0"/>
              <w:spacing w:line="360" w:lineRule="auto"/>
              <w:rPr>
                <w:rFonts w:asciiTheme="majorEastAsia" w:eastAsiaTheme="majorEastAsia" w:hAnsiTheme="majorEastAsia"/>
                <w:b/>
                <w:sz w:val="15"/>
                <w:szCs w:val="15"/>
              </w:rPr>
            </w:pPr>
            <w:r>
              <w:rPr>
                <w:rFonts w:asciiTheme="majorEastAsia" w:eastAsiaTheme="majorEastAsia" w:hAnsiTheme="majorEastAsia" w:hint="eastAsia"/>
                <w:sz w:val="15"/>
                <w:szCs w:val="15"/>
              </w:rPr>
              <w:t>2-5km：平均相对偏差≤20%。</w:t>
            </w:r>
          </w:p>
        </w:tc>
      </w:tr>
      <w:tr w:rsidR="000D671A" w14:paraId="3DB595A8" w14:textId="77777777">
        <w:trPr>
          <w:jc w:val="center"/>
        </w:trPr>
        <w:tc>
          <w:tcPr>
            <w:tcW w:w="813" w:type="dxa"/>
            <w:vMerge/>
            <w:vAlign w:val="center"/>
          </w:tcPr>
          <w:p w14:paraId="449B1082" w14:textId="77777777" w:rsidR="000D671A" w:rsidRDefault="000D671A">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0BD51E7A" w14:textId="77777777" w:rsidR="000D671A" w:rsidRDefault="00EC3F3A">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2</w:t>
            </w:r>
          </w:p>
        </w:tc>
        <w:tc>
          <w:tcPr>
            <w:tcW w:w="1092" w:type="dxa"/>
            <w:vAlign w:val="center"/>
          </w:tcPr>
          <w:p w14:paraId="09FEDA3B" w14:textId="77777777" w:rsidR="000D671A" w:rsidRDefault="00EC3F3A">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b/>
                <w:sz w:val="15"/>
                <w:szCs w:val="15"/>
              </w:rPr>
              <w:t>系统线性度</w:t>
            </w:r>
            <w:r w:rsidR="00A91000">
              <w:rPr>
                <w:rFonts w:asciiTheme="majorEastAsia" w:eastAsiaTheme="majorEastAsia" w:hAnsiTheme="majorEastAsia" w:hint="eastAsia"/>
                <w:b/>
                <w:sz w:val="15"/>
                <w:szCs w:val="15"/>
              </w:rPr>
              <w:t>*</w:t>
            </w:r>
          </w:p>
        </w:tc>
        <w:tc>
          <w:tcPr>
            <w:tcW w:w="3134" w:type="dxa"/>
          </w:tcPr>
          <w:p w14:paraId="1106CDD9"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利用晚上大气较稳定情况，获取</w:t>
            </w:r>
            <w:r>
              <w:rPr>
                <w:rFonts w:asciiTheme="majorEastAsia" w:eastAsiaTheme="majorEastAsia" w:hAnsiTheme="majorEastAsia"/>
                <w:sz w:val="15"/>
                <w:szCs w:val="15"/>
              </w:rPr>
              <w:t>待校准雷达系统不加衰减片，以及分别增加透过率80%(OD 0.1)、50%(OD 0.3)、20%(OD 0.7)和10%(OD 1)的衰减片信号进行</w:t>
            </w:r>
            <w:proofErr w:type="gramStart"/>
            <w:r>
              <w:rPr>
                <w:rFonts w:asciiTheme="majorEastAsia" w:eastAsiaTheme="majorEastAsia" w:hAnsiTheme="majorEastAsia"/>
                <w:sz w:val="15"/>
                <w:szCs w:val="15"/>
              </w:rPr>
              <w:t>去背景</w:t>
            </w:r>
            <w:proofErr w:type="gramEnd"/>
            <w:r>
              <w:rPr>
                <w:rFonts w:asciiTheme="majorEastAsia" w:eastAsiaTheme="majorEastAsia" w:hAnsiTheme="majorEastAsia"/>
                <w:sz w:val="15"/>
                <w:szCs w:val="15"/>
              </w:rPr>
              <w:t>距离订正后</w:t>
            </w:r>
            <w:r>
              <w:rPr>
                <w:rFonts w:asciiTheme="majorEastAsia" w:eastAsiaTheme="majorEastAsia" w:hAnsiTheme="majorEastAsia" w:hint="eastAsia"/>
                <w:sz w:val="15"/>
                <w:szCs w:val="15"/>
              </w:rPr>
              <w:t>的数据</w:t>
            </w:r>
            <w:r>
              <w:rPr>
                <w:rFonts w:asciiTheme="majorEastAsia" w:eastAsiaTheme="majorEastAsia" w:hAnsiTheme="majorEastAsia"/>
                <w:sz w:val="15"/>
                <w:szCs w:val="15"/>
              </w:rPr>
              <w:t>。</w:t>
            </w:r>
            <w:r>
              <w:rPr>
                <w:rFonts w:asciiTheme="majorEastAsia" w:eastAsiaTheme="majorEastAsia" w:hAnsiTheme="majorEastAsia" w:hint="eastAsia"/>
                <w:sz w:val="15"/>
                <w:szCs w:val="15"/>
              </w:rPr>
              <w:t>（每条信号</w:t>
            </w:r>
            <w:proofErr w:type="gramStart"/>
            <w:r>
              <w:rPr>
                <w:rFonts w:asciiTheme="majorEastAsia" w:eastAsiaTheme="majorEastAsia" w:hAnsiTheme="majorEastAsia" w:hint="eastAsia"/>
                <w:sz w:val="15"/>
                <w:szCs w:val="15"/>
              </w:rPr>
              <w:t>廓</w:t>
            </w:r>
            <w:proofErr w:type="gramEnd"/>
            <w:r>
              <w:rPr>
                <w:rFonts w:asciiTheme="majorEastAsia" w:eastAsiaTheme="majorEastAsia" w:hAnsiTheme="majorEastAsia" w:hint="eastAsia"/>
                <w:sz w:val="15"/>
                <w:szCs w:val="15"/>
              </w:rPr>
              <w:t>线积分</w:t>
            </w:r>
            <w:r>
              <w:rPr>
                <w:rFonts w:asciiTheme="majorEastAsia" w:eastAsiaTheme="majorEastAsia" w:hAnsiTheme="majorEastAsia"/>
                <w:sz w:val="15"/>
                <w:szCs w:val="15"/>
              </w:rPr>
              <w:t>时间不超过2min</w:t>
            </w:r>
            <w:r>
              <w:rPr>
                <w:rFonts w:asciiTheme="majorEastAsia" w:eastAsiaTheme="majorEastAsia" w:hAnsiTheme="majorEastAsia" w:hint="eastAsia"/>
                <w:sz w:val="15"/>
                <w:szCs w:val="15"/>
              </w:rPr>
              <w:t>）</w:t>
            </w:r>
          </w:p>
          <w:p w14:paraId="4D13AB17"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p>
          <w:p w14:paraId="0697601C" w14:textId="77777777" w:rsidR="000D671A" w:rsidRDefault="00A91000" w:rsidP="00A91000">
            <w:pPr>
              <w:adjustRightInd w:val="0"/>
              <w:snapToGrid w:val="0"/>
              <w:spacing w:line="360" w:lineRule="auto"/>
              <w:jc w:val="left"/>
              <w:rPr>
                <w:rFonts w:asciiTheme="majorEastAsia" w:eastAsiaTheme="majorEastAsia" w:hAnsiTheme="majorEastAsia"/>
                <w:sz w:val="15"/>
                <w:szCs w:val="15"/>
              </w:rPr>
            </w:pPr>
            <w:r w:rsidRPr="00B062B4">
              <w:rPr>
                <w:rFonts w:asciiTheme="majorEastAsia" w:eastAsiaTheme="majorEastAsia" w:hAnsiTheme="majorEastAsia" w:hint="eastAsia"/>
                <w:b/>
                <w:sz w:val="15"/>
                <w:szCs w:val="15"/>
              </w:rPr>
              <w:t>注：</w:t>
            </w:r>
            <w:r>
              <w:rPr>
                <w:rFonts w:asciiTheme="majorEastAsia" w:eastAsiaTheme="majorEastAsia" w:hAnsiTheme="majorEastAsia" w:hint="eastAsia"/>
                <w:sz w:val="15"/>
                <w:szCs w:val="15"/>
              </w:rPr>
              <w:t>衰减片需分别加入到接收通道中进行测量。</w:t>
            </w:r>
          </w:p>
        </w:tc>
        <w:tc>
          <w:tcPr>
            <w:tcW w:w="2827" w:type="dxa"/>
          </w:tcPr>
          <w:p w14:paraId="784EC1F9" w14:textId="77777777" w:rsidR="000D671A" w:rsidRDefault="00EC3F3A">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w:t>
            </w:r>
            <w:proofErr w:type="gramStart"/>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RCS</w:t>
            </w:r>
            <w:proofErr w:type="gramEnd"/>
            <w:r>
              <w:rPr>
                <w:rFonts w:asciiTheme="majorEastAsia" w:eastAsiaTheme="majorEastAsia" w:hAnsiTheme="majorEastAsia"/>
                <w:sz w:val="15"/>
                <w:szCs w:val="15"/>
              </w:rPr>
              <w:t>_100……</w:t>
            </w:r>
            <w:r>
              <w:rPr>
                <w:rFonts w:asciiTheme="majorEastAsia" w:eastAsiaTheme="majorEastAsia" w:hAnsiTheme="majorEastAsia" w:hint="eastAsia"/>
                <w:sz w:val="15"/>
                <w:szCs w:val="15"/>
              </w:rPr>
              <w:t xml:space="preserve"> (不同波长)</w:t>
            </w:r>
          </w:p>
          <w:p w14:paraId="00746951" w14:textId="77777777" w:rsidR="000D671A" w:rsidRDefault="00EC3F3A">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7.5       ........</w:t>
            </w:r>
          </w:p>
          <w:p w14:paraId="0CF905A5" w14:textId="77777777" w:rsidR="000D671A" w:rsidRDefault="00EC3F3A">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22.5       ........</w:t>
            </w:r>
          </w:p>
        </w:tc>
        <w:tc>
          <w:tcPr>
            <w:tcW w:w="2241" w:type="dxa"/>
            <w:vAlign w:val="center"/>
          </w:tcPr>
          <w:p w14:paraId="485A4DC7" w14:textId="77777777" w:rsidR="000D671A" w:rsidRDefault="00EC3F3A">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SaturationCalibration</w:t>
            </w:r>
            <w:proofErr w:type="spellEnd"/>
          </w:p>
        </w:tc>
        <w:tc>
          <w:tcPr>
            <w:tcW w:w="4201" w:type="dxa"/>
            <w:vAlign w:val="center"/>
          </w:tcPr>
          <w:p w14:paraId="4B66B188" w14:textId="77777777" w:rsidR="000D671A" w:rsidRDefault="00A91000">
            <w:pPr>
              <w:rPr>
                <w:rFonts w:asciiTheme="majorEastAsia" w:eastAsiaTheme="majorEastAsia" w:hAnsiTheme="majorEastAsia"/>
                <w:sz w:val="15"/>
                <w:szCs w:val="15"/>
              </w:rPr>
            </w:pPr>
            <w:r>
              <w:rPr>
                <w:rFonts w:asciiTheme="majorEastAsia" w:eastAsiaTheme="majorEastAsia" w:hAnsiTheme="majorEastAsia" w:hint="eastAsia"/>
                <w:sz w:val="15"/>
                <w:szCs w:val="15"/>
              </w:rPr>
              <w:t>0</w:t>
            </w:r>
            <w:r>
              <w:rPr>
                <w:rFonts w:asciiTheme="majorEastAsia" w:eastAsiaTheme="majorEastAsia" w:hAnsiTheme="majorEastAsia"/>
                <w:sz w:val="15"/>
                <w:szCs w:val="15"/>
              </w:rPr>
              <w:t>.5-2</w:t>
            </w:r>
            <w:r>
              <w:rPr>
                <w:rFonts w:asciiTheme="majorEastAsia" w:eastAsiaTheme="majorEastAsia" w:hAnsiTheme="majorEastAsia" w:hint="eastAsia"/>
                <w:sz w:val="15"/>
                <w:szCs w:val="15"/>
              </w:rPr>
              <w:t>km：平均相对偏差偏差≤</w:t>
            </w:r>
            <w:r>
              <w:rPr>
                <w:rFonts w:asciiTheme="majorEastAsia" w:eastAsiaTheme="majorEastAsia" w:hAnsiTheme="majorEastAsia"/>
                <w:sz w:val="15"/>
                <w:szCs w:val="15"/>
              </w:rPr>
              <w:t>10%</w:t>
            </w:r>
          </w:p>
        </w:tc>
      </w:tr>
      <w:tr w:rsidR="00A91000" w14:paraId="503C622D" w14:textId="77777777" w:rsidTr="004105E5">
        <w:trPr>
          <w:jc w:val="center"/>
        </w:trPr>
        <w:tc>
          <w:tcPr>
            <w:tcW w:w="813" w:type="dxa"/>
            <w:vMerge/>
            <w:vAlign w:val="center"/>
          </w:tcPr>
          <w:p w14:paraId="7A3B3368"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4C3013C4"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3</w:t>
            </w:r>
          </w:p>
        </w:tc>
        <w:tc>
          <w:tcPr>
            <w:tcW w:w="1092" w:type="dxa"/>
            <w:vAlign w:val="center"/>
          </w:tcPr>
          <w:p w14:paraId="6B733120"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b/>
                <w:sz w:val="15"/>
                <w:szCs w:val="15"/>
              </w:rPr>
              <w:t>接收横截面四象限均匀性</w:t>
            </w:r>
            <w:r>
              <w:rPr>
                <w:rFonts w:asciiTheme="majorEastAsia" w:eastAsiaTheme="majorEastAsia" w:hAnsiTheme="majorEastAsia" w:hint="eastAsia"/>
                <w:b/>
                <w:sz w:val="15"/>
                <w:szCs w:val="15"/>
              </w:rPr>
              <w:t>*</w:t>
            </w:r>
          </w:p>
        </w:tc>
        <w:tc>
          <w:tcPr>
            <w:tcW w:w="3134" w:type="dxa"/>
            <w:vAlign w:val="center"/>
          </w:tcPr>
          <w:p w14:paraId="3D307A2F"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获取</w:t>
            </w:r>
            <w:r>
              <w:rPr>
                <w:rFonts w:asciiTheme="majorEastAsia" w:eastAsiaTheme="majorEastAsia" w:hAnsiTheme="majorEastAsia"/>
                <w:sz w:val="15"/>
                <w:szCs w:val="15"/>
              </w:rPr>
              <w:t>待校准雷达系统不同象限</w:t>
            </w:r>
            <w:r>
              <w:rPr>
                <w:rFonts w:asciiTheme="majorEastAsia" w:eastAsiaTheme="majorEastAsia" w:hAnsiTheme="majorEastAsia" w:hint="eastAsia"/>
                <w:sz w:val="15"/>
                <w:szCs w:val="15"/>
              </w:rPr>
              <w:t>回波信号</w:t>
            </w:r>
            <w:proofErr w:type="gramStart"/>
            <w:r>
              <w:rPr>
                <w:rFonts w:asciiTheme="majorEastAsia" w:eastAsiaTheme="majorEastAsia" w:hAnsiTheme="majorEastAsia" w:hint="eastAsia"/>
                <w:sz w:val="15"/>
                <w:szCs w:val="15"/>
              </w:rPr>
              <w:t>去背景</w:t>
            </w:r>
            <w:proofErr w:type="gramEnd"/>
            <w:r>
              <w:rPr>
                <w:rFonts w:asciiTheme="majorEastAsia" w:eastAsiaTheme="majorEastAsia" w:hAnsiTheme="majorEastAsia"/>
                <w:sz w:val="15"/>
                <w:szCs w:val="15"/>
              </w:rPr>
              <w:t>距离订正后的数据</w:t>
            </w:r>
            <w:r>
              <w:rPr>
                <w:rFonts w:asciiTheme="majorEastAsia" w:eastAsiaTheme="majorEastAsia" w:hAnsiTheme="majorEastAsia" w:hint="eastAsia"/>
                <w:sz w:val="15"/>
                <w:szCs w:val="15"/>
              </w:rPr>
              <w:t>。（每个象限积分</w:t>
            </w:r>
            <w:r>
              <w:rPr>
                <w:rFonts w:asciiTheme="majorEastAsia" w:eastAsiaTheme="majorEastAsia" w:hAnsiTheme="majorEastAsia"/>
                <w:sz w:val="15"/>
                <w:szCs w:val="15"/>
              </w:rPr>
              <w:t>时间不超过2min</w:t>
            </w:r>
            <w:r>
              <w:rPr>
                <w:rFonts w:asciiTheme="majorEastAsia" w:eastAsiaTheme="majorEastAsia" w:hAnsiTheme="majorEastAsia" w:hint="eastAsia"/>
                <w:sz w:val="15"/>
                <w:szCs w:val="15"/>
              </w:rPr>
              <w:t>）</w:t>
            </w:r>
          </w:p>
          <w:p w14:paraId="07CC23BC" w14:textId="77777777" w:rsidR="00A91000" w:rsidRDefault="00A91000" w:rsidP="00A91000">
            <w:pPr>
              <w:jc w:val="left"/>
              <w:rPr>
                <w:rFonts w:asciiTheme="majorEastAsia" w:eastAsiaTheme="majorEastAsia" w:hAnsiTheme="majorEastAsia"/>
                <w:sz w:val="15"/>
                <w:szCs w:val="15"/>
              </w:rPr>
            </w:pPr>
          </w:p>
          <w:p w14:paraId="3D83A1CA" w14:textId="77777777" w:rsidR="00A91000" w:rsidRDefault="00A91000" w:rsidP="00A91000">
            <w:pPr>
              <w:jc w:val="left"/>
              <w:rPr>
                <w:rFonts w:asciiTheme="majorEastAsia" w:eastAsiaTheme="majorEastAsia" w:hAnsiTheme="majorEastAsia"/>
                <w:sz w:val="15"/>
                <w:szCs w:val="15"/>
              </w:rPr>
            </w:pPr>
            <w:r w:rsidRPr="00B062B4">
              <w:rPr>
                <w:rFonts w:asciiTheme="majorEastAsia" w:eastAsiaTheme="majorEastAsia" w:hAnsiTheme="majorEastAsia" w:hint="eastAsia"/>
                <w:b/>
                <w:sz w:val="15"/>
                <w:szCs w:val="15"/>
              </w:rPr>
              <w:t>注：</w:t>
            </w:r>
            <w:r>
              <w:rPr>
                <w:rFonts w:asciiTheme="majorEastAsia" w:eastAsiaTheme="majorEastAsia" w:hAnsiTheme="majorEastAsia" w:hint="eastAsia"/>
                <w:sz w:val="15"/>
                <w:szCs w:val="15"/>
              </w:rPr>
              <w:t>没有自动遮挡机械结构的设备，需自行准备半圆形硬纸板，在测量时需要确保半圆形硬纸板能遮挡一半望远镜面积，并将硬纸板分别转动0，9</w:t>
            </w:r>
            <w:r>
              <w:rPr>
                <w:rFonts w:asciiTheme="majorEastAsia" w:eastAsiaTheme="majorEastAsia" w:hAnsiTheme="majorEastAsia"/>
                <w:sz w:val="15"/>
                <w:szCs w:val="15"/>
              </w:rPr>
              <w:t>0</w:t>
            </w:r>
            <w:r>
              <w:rPr>
                <w:rFonts w:eastAsiaTheme="majorEastAsia"/>
                <w:sz w:val="15"/>
                <w:szCs w:val="15"/>
              </w:rPr>
              <w:t>º</w:t>
            </w:r>
            <w:r>
              <w:rPr>
                <w:rFonts w:asciiTheme="majorEastAsia" w:eastAsiaTheme="majorEastAsia" w:hAnsiTheme="majorEastAsia" w:hint="eastAsia"/>
                <w:sz w:val="15"/>
                <w:szCs w:val="15"/>
              </w:rPr>
              <w:t>，1</w:t>
            </w:r>
            <w:r>
              <w:rPr>
                <w:rFonts w:asciiTheme="majorEastAsia" w:eastAsiaTheme="majorEastAsia" w:hAnsiTheme="majorEastAsia"/>
                <w:sz w:val="15"/>
                <w:szCs w:val="15"/>
              </w:rPr>
              <w:t>80</w:t>
            </w:r>
            <w:r>
              <w:rPr>
                <w:rFonts w:eastAsiaTheme="majorEastAsia"/>
                <w:sz w:val="15"/>
                <w:szCs w:val="15"/>
              </w:rPr>
              <w:t>º</w:t>
            </w:r>
            <w:r>
              <w:rPr>
                <w:rFonts w:eastAsiaTheme="majorEastAsia" w:hint="eastAsia"/>
                <w:sz w:val="15"/>
                <w:szCs w:val="15"/>
              </w:rPr>
              <w:t>，</w:t>
            </w:r>
            <w:r>
              <w:rPr>
                <w:rFonts w:eastAsiaTheme="majorEastAsia" w:hint="eastAsia"/>
                <w:sz w:val="15"/>
                <w:szCs w:val="15"/>
              </w:rPr>
              <w:t>2</w:t>
            </w:r>
            <w:r>
              <w:rPr>
                <w:rFonts w:eastAsiaTheme="majorEastAsia"/>
                <w:sz w:val="15"/>
                <w:szCs w:val="15"/>
              </w:rPr>
              <w:t>70º</w:t>
            </w:r>
            <w:r>
              <w:rPr>
                <w:rFonts w:eastAsiaTheme="majorEastAsia" w:hint="eastAsia"/>
                <w:sz w:val="15"/>
                <w:szCs w:val="15"/>
              </w:rPr>
              <w:t>和</w:t>
            </w:r>
            <w:r>
              <w:rPr>
                <w:rFonts w:eastAsiaTheme="majorEastAsia" w:hint="eastAsia"/>
                <w:sz w:val="15"/>
                <w:szCs w:val="15"/>
              </w:rPr>
              <w:t>3</w:t>
            </w:r>
            <w:r>
              <w:rPr>
                <w:rFonts w:eastAsiaTheme="majorEastAsia"/>
                <w:sz w:val="15"/>
                <w:szCs w:val="15"/>
              </w:rPr>
              <w:t>60º</w:t>
            </w:r>
            <w:r>
              <w:rPr>
                <w:rFonts w:eastAsiaTheme="majorEastAsia" w:hint="eastAsia"/>
                <w:sz w:val="15"/>
                <w:szCs w:val="15"/>
              </w:rPr>
              <w:t>进行测量。</w:t>
            </w:r>
          </w:p>
        </w:tc>
        <w:tc>
          <w:tcPr>
            <w:tcW w:w="2827" w:type="dxa"/>
          </w:tcPr>
          <w:p w14:paraId="7DE28896"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w:t>
            </w:r>
            <w:proofErr w:type="gramStart"/>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Q</w:t>
            </w:r>
            <w:proofErr w:type="gramEnd"/>
            <w:r>
              <w:rPr>
                <w:rFonts w:asciiTheme="majorEastAsia" w:eastAsiaTheme="majorEastAsia" w:hAnsiTheme="majorEastAsia"/>
                <w:sz w:val="15"/>
                <w:szCs w:val="15"/>
              </w:rPr>
              <w:t xml:space="preserve">1 </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Q2</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w:t>
            </w:r>
          </w:p>
          <w:p w14:paraId="769EEA42"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7.5        ........</w:t>
            </w:r>
          </w:p>
          <w:p w14:paraId="498DEB46"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22.5       ........</w:t>
            </w:r>
          </w:p>
        </w:tc>
        <w:tc>
          <w:tcPr>
            <w:tcW w:w="2241" w:type="dxa"/>
            <w:vAlign w:val="center"/>
          </w:tcPr>
          <w:p w14:paraId="6487BBA9"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FourquadrantCalibration</w:t>
            </w:r>
            <w:proofErr w:type="spellEnd"/>
          </w:p>
        </w:tc>
        <w:tc>
          <w:tcPr>
            <w:tcW w:w="4201" w:type="dxa"/>
            <w:vAlign w:val="center"/>
          </w:tcPr>
          <w:p w14:paraId="46373D6D"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sz w:val="15"/>
                <w:szCs w:val="15"/>
              </w:rPr>
              <w:t>2-5km</w:t>
            </w:r>
            <w:r>
              <w:rPr>
                <w:rFonts w:asciiTheme="majorEastAsia" w:eastAsiaTheme="majorEastAsia" w:hAnsiTheme="majorEastAsia" w:hint="eastAsia"/>
                <w:sz w:val="15"/>
                <w:szCs w:val="15"/>
              </w:rPr>
              <w:t>：至少有三个象限的平均相对偏差≤20</w:t>
            </w:r>
            <w:r>
              <w:rPr>
                <w:rFonts w:asciiTheme="majorEastAsia" w:eastAsiaTheme="majorEastAsia" w:hAnsiTheme="majorEastAsia"/>
                <w:sz w:val="15"/>
                <w:szCs w:val="15"/>
              </w:rPr>
              <w:t>%</w:t>
            </w:r>
            <w:r>
              <w:rPr>
                <w:rFonts w:asciiTheme="majorEastAsia" w:eastAsiaTheme="majorEastAsia" w:hAnsiTheme="majorEastAsia" w:hint="eastAsia"/>
                <w:sz w:val="15"/>
                <w:szCs w:val="15"/>
              </w:rPr>
              <w:t>且0和3</w:t>
            </w:r>
            <w:r>
              <w:rPr>
                <w:rFonts w:asciiTheme="majorEastAsia" w:eastAsiaTheme="majorEastAsia" w:hAnsiTheme="majorEastAsia"/>
                <w:sz w:val="15"/>
                <w:szCs w:val="15"/>
              </w:rPr>
              <w:t>60</w:t>
            </w:r>
            <w:r>
              <w:rPr>
                <w:rFonts w:eastAsiaTheme="majorEastAsia"/>
                <w:sz w:val="15"/>
                <w:szCs w:val="15"/>
              </w:rPr>
              <w:t>º</w:t>
            </w:r>
            <w:r>
              <w:rPr>
                <w:rFonts w:asciiTheme="majorEastAsia" w:eastAsiaTheme="majorEastAsia" w:hAnsiTheme="majorEastAsia" w:hint="eastAsia"/>
                <w:sz w:val="15"/>
                <w:szCs w:val="15"/>
              </w:rPr>
              <w:t>对应信号的平均相对偏差小于1</w:t>
            </w:r>
            <w:r>
              <w:rPr>
                <w:rFonts w:asciiTheme="majorEastAsia" w:eastAsiaTheme="majorEastAsia" w:hAnsiTheme="majorEastAsia"/>
                <w:sz w:val="15"/>
                <w:szCs w:val="15"/>
              </w:rPr>
              <w:t>0%</w:t>
            </w:r>
          </w:p>
        </w:tc>
      </w:tr>
      <w:tr w:rsidR="00A91000" w14:paraId="07E91394" w14:textId="77777777">
        <w:trPr>
          <w:jc w:val="center"/>
        </w:trPr>
        <w:tc>
          <w:tcPr>
            <w:tcW w:w="813" w:type="dxa"/>
            <w:vMerge/>
            <w:vAlign w:val="center"/>
          </w:tcPr>
          <w:p w14:paraId="378F418C"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0DD2729A"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4</w:t>
            </w:r>
          </w:p>
        </w:tc>
        <w:tc>
          <w:tcPr>
            <w:tcW w:w="1092" w:type="dxa"/>
            <w:vAlign w:val="center"/>
          </w:tcPr>
          <w:p w14:paraId="5D833025"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重叠因子</w:t>
            </w:r>
          </w:p>
        </w:tc>
        <w:tc>
          <w:tcPr>
            <w:tcW w:w="3134" w:type="dxa"/>
          </w:tcPr>
          <w:p w14:paraId="0CDAF01C"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获取</w:t>
            </w:r>
            <w:r>
              <w:rPr>
                <w:rFonts w:asciiTheme="majorEastAsia" w:eastAsiaTheme="majorEastAsia" w:hAnsiTheme="majorEastAsia"/>
                <w:sz w:val="15"/>
                <w:szCs w:val="15"/>
              </w:rPr>
              <w:t>待校准雷达</w:t>
            </w:r>
            <w:r>
              <w:rPr>
                <w:rFonts w:asciiTheme="majorEastAsia" w:eastAsiaTheme="majorEastAsia" w:hAnsiTheme="majorEastAsia" w:hint="eastAsia"/>
                <w:sz w:val="15"/>
                <w:szCs w:val="15"/>
              </w:rPr>
              <w:t>的</w:t>
            </w:r>
            <w:r>
              <w:rPr>
                <w:rFonts w:asciiTheme="majorEastAsia" w:eastAsiaTheme="majorEastAsia" w:hAnsiTheme="majorEastAsia"/>
                <w:sz w:val="15"/>
                <w:szCs w:val="15"/>
              </w:rPr>
              <w:t>系统</w:t>
            </w:r>
            <w:r>
              <w:rPr>
                <w:rFonts w:asciiTheme="majorEastAsia" w:eastAsiaTheme="majorEastAsia" w:hAnsiTheme="majorEastAsia" w:hint="eastAsia"/>
                <w:sz w:val="15"/>
                <w:szCs w:val="15"/>
              </w:rPr>
              <w:t>重叠因子结果（方法和实验条件根据系统自定义）。</w:t>
            </w:r>
          </w:p>
        </w:tc>
        <w:tc>
          <w:tcPr>
            <w:tcW w:w="2827" w:type="dxa"/>
          </w:tcPr>
          <w:p w14:paraId="463A0E88"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w:t>
            </w:r>
            <w:r>
              <w:rPr>
                <w:rFonts w:asciiTheme="majorEastAsia" w:eastAsiaTheme="majorEastAsia" w:hAnsiTheme="majorEastAsia"/>
                <w:sz w:val="15"/>
                <w:szCs w:val="15"/>
              </w:rPr>
              <w:tab/>
              <w:t xml:space="preserve"> Result</w:t>
            </w:r>
          </w:p>
          <w:p w14:paraId="3C4C3F43"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5423CE99"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7CB99493"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OverLap</w:t>
            </w:r>
            <w:proofErr w:type="spellEnd"/>
          </w:p>
        </w:tc>
        <w:tc>
          <w:tcPr>
            <w:tcW w:w="4201" w:type="dxa"/>
            <w:vAlign w:val="center"/>
          </w:tcPr>
          <w:p w14:paraId="7685D92A"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sz w:val="15"/>
                <w:szCs w:val="15"/>
              </w:rPr>
              <w:t>0.</w:t>
            </w:r>
            <w:r>
              <w:rPr>
                <w:rFonts w:asciiTheme="majorEastAsia" w:eastAsiaTheme="majorEastAsia" w:hAnsiTheme="majorEastAsia" w:hint="eastAsia"/>
                <w:sz w:val="15"/>
                <w:szCs w:val="15"/>
              </w:rPr>
              <w:t>2</w:t>
            </w:r>
            <w:r>
              <w:rPr>
                <w:rFonts w:asciiTheme="majorEastAsia" w:eastAsiaTheme="majorEastAsia" w:hAnsiTheme="majorEastAsia"/>
                <w:sz w:val="15"/>
                <w:szCs w:val="15"/>
              </w:rPr>
              <w:t>-0.5km</w:t>
            </w:r>
            <w:r>
              <w:rPr>
                <w:rFonts w:asciiTheme="majorEastAsia" w:eastAsiaTheme="majorEastAsia" w:hAnsiTheme="majorEastAsia" w:hint="eastAsia"/>
                <w:sz w:val="15"/>
                <w:szCs w:val="15"/>
              </w:rPr>
              <w:t>：平均相对偏差≤50</w:t>
            </w:r>
            <w:r>
              <w:rPr>
                <w:rFonts w:asciiTheme="majorEastAsia" w:eastAsiaTheme="majorEastAsia" w:hAnsiTheme="majorEastAsia"/>
                <w:sz w:val="15"/>
                <w:szCs w:val="15"/>
              </w:rPr>
              <w:t>%</w:t>
            </w:r>
          </w:p>
        </w:tc>
      </w:tr>
      <w:tr w:rsidR="00A91000" w14:paraId="37EF9CFE" w14:textId="77777777">
        <w:trPr>
          <w:jc w:val="center"/>
        </w:trPr>
        <w:tc>
          <w:tcPr>
            <w:tcW w:w="813" w:type="dxa"/>
            <w:vMerge/>
            <w:vAlign w:val="center"/>
          </w:tcPr>
          <w:p w14:paraId="13A0B6DC"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1793E234"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5</w:t>
            </w:r>
          </w:p>
        </w:tc>
        <w:tc>
          <w:tcPr>
            <w:tcW w:w="1092" w:type="dxa"/>
            <w:vAlign w:val="center"/>
          </w:tcPr>
          <w:p w14:paraId="1F5994EC"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bookmarkStart w:id="0" w:name="_Hlk48899071"/>
            <w:r>
              <w:rPr>
                <w:rFonts w:asciiTheme="majorEastAsia" w:eastAsiaTheme="majorEastAsia" w:hAnsiTheme="majorEastAsia"/>
                <w:b/>
                <w:sz w:val="15"/>
                <w:szCs w:val="15"/>
              </w:rPr>
              <w:t>偏振通道</w:t>
            </w:r>
            <w:bookmarkEnd w:id="0"/>
            <w:r>
              <w:rPr>
                <w:rFonts w:asciiTheme="majorEastAsia" w:eastAsiaTheme="majorEastAsia" w:hAnsiTheme="majorEastAsia" w:hint="eastAsia"/>
                <w:b/>
                <w:sz w:val="15"/>
                <w:szCs w:val="15"/>
              </w:rPr>
              <w:t>增益比*</w:t>
            </w:r>
          </w:p>
        </w:tc>
        <w:tc>
          <w:tcPr>
            <w:tcW w:w="3134" w:type="dxa"/>
          </w:tcPr>
          <w:p w14:paraId="4AB2E5C5" w14:textId="77777777" w:rsidR="00A91000" w:rsidRDefault="00A91000" w:rsidP="00A91000">
            <w:pPr>
              <w:jc w:val="left"/>
              <w:rPr>
                <w:rFonts w:asciiTheme="majorEastAsia" w:eastAsiaTheme="majorEastAsia" w:hAnsiTheme="majorEastAsia"/>
                <w:sz w:val="15"/>
                <w:szCs w:val="15"/>
              </w:rPr>
            </w:pPr>
            <w:proofErr w:type="gramStart"/>
            <w:r>
              <w:rPr>
                <w:rFonts w:asciiTheme="majorEastAsia" w:eastAsiaTheme="majorEastAsia" w:hAnsiTheme="majorEastAsia" w:hint="eastAsia"/>
                <w:sz w:val="15"/>
                <w:szCs w:val="15"/>
              </w:rPr>
              <w:t>将波片</w:t>
            </w:r>
            <w:proofErr w:type="gramEnd"/>
            <w:r>
              <w:rPr>
                <w:rFonts w:asciiTheme="majorEastAsia" w:eastAsiaTheme="majorEastAsia" w:hAnsiTheme="majorEastAsia" w:hint="eastAsia"/>
                <w:sz w:val="15"/>
                <w:szCs w:val="15"/>
              </w:rPr>
              <w:t>或者</w:t>
            </w:r>
            <w:proofErr w:type="gramStart"/>
            <w:r>
              <w:rPr>
                <w:rFonts w:asciiTheme="majorEastAsia" w:eastAsiaTheme="majorEastAsia" w:hAnsiTheme="majorEastAsia" w:hint="eastAsia"/>
                <w:sz w:val="15"/>
                <w:szCs w:val="15"/>
              </w:rPr>
              <w:t>消偏器</w:t>
            </w:r>
            <w:proofErr w:type="gramEnd"/>
            <w:r>
              <w:rPr>
                <w:rFonts w:asciiTheme="majorEastAsia" w:eastAsiaTheme="majorEastAsia" w:hAnsiTheme="majorEastAsia" w:hint="eastAsia"/>
                <w:sz w:val="15"/>
                <w:szCs w:val="15"/>
              </w:rPr>
              <w:t>放置于光路中，通过旋转调整波片或者</w:t>
            </w:r>
            <w:proofErr w:type="gramStart"/>
            <w:r>
              <w:rPr>
                <w:rFonts w:asciiTheme="majorEastAsia" w:eastAsiaTheme="majorEastAsia" w:hAnsiTheme="majorEastAsia" w:hint="eastAsia"/>
                <w:sz w:val="15"/>
                <w:szCs w:val="15"/>
              </w:rPr>
              <w:t>消偏器</w:t>
            </w:r>
            <w:proofErr w:type="gramEnd"/>
            <w:r>
              <w:rPr>
                <w:rFonts w:asciiTheme="majorEastAsia" w:eastAsiaTheme="majorEastAsia" w:hAnsiTheme="majorEastAsia"/>
                <w:sz w:val="15"/>
                <w:szCs w:val="15"/>
              </w:rPr>
              <w:t>位置</w:t>
            </w:r>
            <w:r>
              <w:rPr>
                <w:rFonts w:asciiTheme="majorEastAsia" w:eastAsiaTheme="majorEastAsia" w:hAnsiTheme="majorEastAsia" w:hint="eastAsia"/>
                <w:sz w:val="15"/>
                <w:szCs w:val="15"/>
              </w:rPr>
              <w:t>，保证进入水平和垂直通道的信号强度相同，采集获得平行和垂直通道的原始数据P</w:t>
            </w:r>
            <w:r>
              <w:rPr>
                <w:rFonts w:asciiTheme="majorEastAsia" w:eastAsiaTheme="majorEastAsia" w:hAnsiTheme="majorEastAsia"/>
                <w:sz w:val="15"/>
                <w:szCs w:val="15"/>
              </w:rPr>
              <w:t>1</w:t>
            </w:r>
            <w:r>
              <w:rPr>
                <w:rFonts w:asciiTheme="majorEastAsia" w:eastAsiaTheme="majorEastAsia" w:hAnsiTheme="majorEastAsia" w:hint="eastAsia"/>
                <w:sz w:val="15"/>
                <w:szCs w:val="15"/>
              </w:rPr>
              <w:t>和</w:t>
            </w:r>
            <w:r>
              <w:rPr>
                <w:rFonts w:asciiTheme="majorEastAsia" w:eastAsiaTheme="majorEastAsia" w:hAnsiTheme="majorEastAsia"/>
                <w:sz w:val="15"/>
                <w:szCs w:val="15"/>
              </w:rPr>
              <w:t>S1</w:t>
            </w:r>
            <w:r>
              <w:rPr>
                <w:rFonts w:asciiTheme="majorEastAsia" w:eastAsiaTheme="majorEastAsia" w:hAnsiTheme="majorEastAsia" w:hint="eastAsia"/>
                <w:sz w:val="15"/>
                <w:szCs w:val="15"/>
              </w:rPr>
              <w:t>。（积分</w:t>
            </w:r>
            <w:r>
              <w:rPr>
                <w:rFonts w:asciiTheme="majorEastAsia" w:eastAsiaTheme="majorEastAsia" w:hAnsiTheme="majorEastAsia"/>
                <w:sz w:val="15"/>
                <w:szCs w:val="15"/>
              </w:rPr>
              <w:t>时间不超过2min</w:t>
            </w:r>
            <w:r>
              <w:rPr>
                <w:rFonts w:asciiTheme="majorEastAsia" w:eastAsiaTheme="majorEastAsia" w:hAnsiTheme="majorEastAsia" w:hint="eastAsia"/>
                <w:sz w:val="15"/>
                <w:szCs w:val="15"/>
              </w:rPr>
              <w:t>）</w:t>
            </w:r>
          </w:p>
        </w:tc>
        <w:tc>
          <w:tcPr>
            <w:tcW w:w="2827" w:type="dxa"/>
          </w:tcPr>
          <w:p w14:paraId="4C258DB5"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w:t>
            </w:r>
            <w:proofErr w:type="gramStart"/>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p</w:t>
            </w:r>
            <w:proofErr w:type="gramEnd"/>
            <w:r>
              <w:rPr>
                <w:rFonts w:asciiTheme="majorEastAsia" w:eastAsiaTheme="majorEastAsia" w:hAnsiTheme="majorEastAsia"/>
                <w:sz w:val="15"/>
                <w:szCs w:val="15"/>
              </w:rPr>
              <w:t xml:space="preserve"> </w:t>
            </w:r>
            <w:r>
              <w:rPr>
                <w:rFonts w:asciiTheme="majorEastAsia" w:eastAsiaTheme="majorEastAsia" w:hAnsiTheme="majorEastAsia" w:hint="eastAsia"/>
                <w:sz w:val="15"/>
                <w:szCs w:val="15"/>
              </w:rPr>
              <w:t xml:space="preserve">s </w:t>
            </w:r>
            <w:r>
              <w:rPr>
                <w:rFonts w:asciiTheme="majorEastAsia" w:eastAsiaTheme="majorEastAsia" w:hAnsiTheme="majorEastAsia"/>
                <w:sz w:val="15"/>
                <w:szCs w:val="15"/>
              </w:rPr>
              <w:t xml:space="preserve"> </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(不同波长)</w:t>
            </w:r>
          </w:p>
          <w:p w14:paraId="57BA3C1C"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7.5     ........</w:t>
            </w:r>
          </w:p>
          <w:p w14:paraId="1EA0D278"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22.5    ........</w:t>
            </w:r>
          </w:p>
        </w:tc>
        <w:tc>
          <w:tcPr>
            <w:tcW w:w="2241" w:type="dxa"/>
            <w:vAlign w:val="center"/>
          </w:tcPr>
          <w:p w14:paraId="1AB70656"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hint="eastAsia"/>
                <w:sz w:val="15"/>
                <w:szCs w:val="15"/>
              </w:rPr>
              <w:t>Gainratio</w:t>
            </w:r>
            <w:proofErr w:type="spellEnd"/>
          </w:p>
        </w:tc>
        <w:tc>
          <w:tcPr>
            <w:tcW w:w="4201" w:type="dxa"/>
            <w:vAlign w:val="center"/>
          </w:tcPr>
          <w:p w14:paraId="7A7AC251"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偏振系统光轴一致性：相对偏差≤10%</w:t>
            </w:r>
          </w:p>
          <w:p w14:paraId="527D9CA7"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增益比稳定性：相对偏差≤15%</w:t>
            </w:r>
          </w:p>
        </w:tc>
      </w:tr>
      <w:tr w:rsidR="00A91000" w14:paraId="48E96FBD" w14:textId="77777777" w:rsidTr="00610E7B">
        <w:trPr>
          <w:jc w:val="center"/>
        </w:trPr>
        <w:tc>
          <w:tcPr>
            <w:tcW w:w="813" w:type="dxa"/>
            <w:vMerge/>
            <w:vAlign w:val="center"/>
          </w:tcPr>
          <w:p w14:paraId="7E668C71"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3F26D8E4"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6</w:t>
            </w:r>
          </w:p>
        </w:tc>
        <w:tc>
          <w:tcPr>
            <w:tcW w:w="1092" w:type="dxa"/>
            <w:vAlign w:val="center"/>
          </w:tcPr>
          <w:p w14:paraId="505B76D2"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大气瑞利信号拟合一致性标定*</w:t>
            </w:r>
          </w:p>
        </w:tc>
        <w:tc>
          <w:tcPr>
            <w:tcW w:w="3134" w:type="dxa"/>
            <w:vAlign w:val="center"/>
          </w:tcPr>
          <w:p w14:paraId="5FEA47E1"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在水平能见度不小于</w:t>
            </w:r>
            <w:r>
              <w:rPr>
                <w:rFonts w:asciiTheme="majorEastAsia" w:eastAsiaTheme="majorEastAsia" w:hAnsiTheme="majorEastAsia"/>
                <w:sz w:val="15"/>
                <w:szCs w:val="15"/>
              </w:rPr>
              <w:t xml:space="preserve">15 </w:t>
            </w:r>
            <w:r>
              <w:rPr>
                <w:rFonts w:asciiTheme="majorEastAsia" w:eastAsiaTheme="majorEastAsia" w:hAnsiTheme="majorEastAsia" w:hint="eastAsia"/>
                <w:sz w:val="15"/>
                <w:szCs w:val="15"/>
              </w:rPr>
              <w:t>km且无风且稳定的天气条件下</w:t>
            </w:r>
            <w:r>
              <w:rPr>
                <w:rFonts w:asciiTheme="majorEastAsia" w:eastAsiaTheme="majorEastAsia" w:hAnsiTheme="majorEastAsia"/>
                <w:sz w:val="15"/>
                <w:szCs w:val="15"/>
              </w:rPr>
              <w:t>，</w:t>
            </w:r>
            <w:r>
              <w:rPr>
                <w:rFonts w:asciiTheme="majorEastAsia" w:eastAsiaTheme="majorEastAsia" w:hAnsiTheme="majorEastAsia" w:hint="eastAsia"/>
                <w:sz w:val="15"/>
                <w:szCs w:val="15"/>
              </w:rPr>
              <w:t>采集大气数据，并进行背景扣除和距离平方修正。（积分</w:t>
            </w:r>
            <w:r>
              <w:rPr>
                <w:rFonts w:asciiTheme="majorEastAsia" w:eastAsiaTheme="majorEastAsia" w:hAnsiTheme="majorEastAsia"/>
                <w:sz w:val="15"/>
                <w:szCs w:val="15"/>
              </w:rPr>
              <w:t>时间不超过30min</w:t>
            </w:r>
            <w:r>
              <w:rPr>
                <w:rFonts w:asciiTheme="majorEastAsia" w:eastAsiaTheme="majorEastAsia" w:hAnsiTheme="majorEastAsia" w:hint="eastAsia"/>
                <w:sz w:val="15"/>
                <w:szCs w:val="15"/>
              </w:rPr>
              <w:t>）</w:t>
            </w:r>
          </w:p>
        </w:tc>
        <w:tc>
          <w:tcPr>
            <w:tcW w:w="2827" w:type="dxa"/>
          </w:tcPr>
          <w:p w14:paraId="39D46AAA"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 Channel1……</w:t>
            </w:r>
            <w:r>
              <w:rPr>
                <w:rFonts w:asciiTheme="majorEastAsia" w:eastAsiaTheme="majorEastAsia" w:hAnsiTheme="majorEastAsia" w:hint="eastAsia"/>
                <w:sz w:val="15"/>
                <w:szCs w:val="15"/>
              </w:rPr>
              <w:t xml:space="preserve"> (不同波长)</w:t>
            </w:r>
          </w:p>
          <w:p w14:paraId="250CD320"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780C4485"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09AD909D"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RayleighCalibration</w:t>
            </w:r>
            <w:proofErr w:type="spellEnd"/>
          </w:p>
          <w:p w14:paraId="629198E5" w14:textId="77777777" w:rsidR="00A91000" w:rsidRDefault="00A91000" w:rsidP="00A91000">
            <w:pPr>
              <w:adjustRightInd w:val="0"/>
              <w:snapToGrid w:val="0"/>
              <w:spacing w:line="360" w:lineRule="auto"/>
              <w:rPr>
                <w:rFonts w:asciiTheme="majorEastAsia" w:eastAsiaTheme="majorEastAsia" w:hAnsiTheme="majorEastAsia"/>
                <w:sz w:val="15"/>
                <w:szCs w:val="15"/>
              </w:rPr>
            </w:pPr>
          </w:p>
        </w:tc>
        <w:tc>
          <w:tcPr>
            <w:tcW w:w="4201" w:type="dxa"/>
            <w:vAlign w:val="center"/>
          </w:tcPr>
          <w:p w14:paraId="06A37C6F"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在与瑞利信号对比的区间段内信号相对偏差≤15</w:t>
            </w:r>
            <w:r>
              <w:rPr>
                <w:rFonts w:asciiTheme="majorEastAsia" w:eastAsiaTheme="majorEastAsia" w:hAnsiTheme="majorEastAsia"/>
                <w:sz w:val="15"/>
                <w:szCs w:val="15"/>
              </w:rPr>
              <w:t>%</w:t>
            </w:r>
            <w:r>
              <w:rPr>
                <w:rFonts w:asciiTheme="majorEastAsia" w:eastAsiaTheme="majorEastAsia" w:hAnsiTheme="majorEastAsia" w:hint="eastAsia"/>
                <w:sz w:val="15"/>
                <w:szCs w:val="15"/>
              </w:rPr>
              <w:t>且区间段长度大于2km</w:t>
            </w:r>
          </w:p>
        </w:tc>
      </w:tr>
      <w:tr w:rsidR="00A91000" w14:paraId="5A622A5E" w14:textId="77777777">
        <w:trPr>
          <w:jc w:val="center"/>
        </w:trPr>
        <w:tc>
          <w:tcPr>
            <w:tcW w:w="813" w:type="dxa"/>
            <w:vMerge/>
            <w:vAlign w:val="center"/>
          </w:tcPr>
          <w:p w14:paraId="3E706F17"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7A629F7E"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7</w:t>
            </w:r>
          </w:p>
        </w:tc>
        <w:tc>
          <w:tcPr>
            <w:tcW w:w="1092" w:type="dxa"/>
            <w:vAlign w:val="center"/>
          </w:tcPr>
          <w:p w14:paraId="348D9252"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有效探测范围*</w:t>
            </w:r>
          </w:p>
        </w:tc>
        <w:tc>
          <w:tcPr>
            <w:tcW w:w="3134" w:type="dxa"/>
          </w:tcPr>
          <w:p w14:paraId="36331CD8"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在水平能见度不小于</w:t>
            </w:r>
            <w:r>
              <w:rPr>
                <w:rFonts w:asciiTheme="majorEastAsia" w:eastAsiaTheme="majorEastAsia" w:hAnsiTheme="majorEastAsia"/>
                <w:sz w:val="15"/>
                <w:szCs w:val="15"/>
              </w:rPr>
              <w:t xml:space="preserve">15 </w:t>
            </w:r>
            <w:r>
              <w:rPr>
                <w:rFonts w:asciiTheme="majorEastAsia" w:eastAsiaTheme="majorEastAsia" w:hAnsiTheme="majorEastAsia" w:hint="eastAsia"/>
                <w:sz w:val="15"/>
                <w:szCs w:val="15"/>
              </w:rPr>
              <w:t>km且无风且稳定的天气条件下</w:t>
            </w:r>
            <w:r>
              <w:rPr>
                <w:rFonts w:asciiTheme="majorEastAsia" w:eastAsiaTheme="majorEastAsia" w:hAnsiTheme="majorEastAsia"/>
                <w:sz w:val="15"/>
                <w:szCs w:val="15"/>
              </w:rPr>
              <w:t>，</w:t>
            </w:r>
            <w:r>
              <w:rPr>
                <w:rFonts w:asciiTheme="majorEastAsia" w:eastAsiaTheme="majorEastAsia" w:hAnsiTheme="majorEastAsia" w:hint="eastAsia"/>
                <w:sz w:val="15"/>
                <w:szCs w:val="15"/>
              </w:rPr>
              <w:t>采集大气数据。（积分</w:t>
            </w:r>
            <w:r>
              <w:rPr>
                <w:rFonts w:asciiTheme="majorEastAsia" w:eastAsiaTheme="majorEastAsia" w:hAnsiTheme="majorEastAsia"/>
                <w:sz w:val="15"/>
                <w:szCs w:val="15"/>
              </w:rPr>
              <w:t>时间不超过</w:t>
            </w:r>
            <w:r w:rsidR="00B71DF0">
              <w:rPr>
                <w:rFonts w:asciiTheme="majorEastAsia" w:eastAsiaTheme="majorEastAsia" w:hAnsiTheme="majorEastAsia" w:hint="eastAsia"/>
                <w:sz w:val="15"/>
                <w:szCs w:val="15"/>
              </w:rPr>
              <w:t>3</w:t>
            </w:r>
            <w:r w:rsidR="00B71DF0">
              <w:rPr>
                <w:rFonts w:asciiTheme="majorEastAsia" w:eastAsiaTheme="majorEastAsia" w:hAnsiTheme="majorEastAsia"/>
                <w:sz w:val="15"/>
                <w:szCs w:val="15"/>
              </w:rPr>
              <w:t>0</w:t>
            </w:r>
            <w:r>
              <w:rPr>
                <w:rFonts w:asciiTheme="majorEastAsia" w:eastAsiaTheme="majorEastAsia" w:hAnsiTheme="majorEastAsia"/>
                <w:sz w:val="15"/>
                <w:szCs w:val="15"/>
              </w:rPr>
              <w:t>min</w:t>
            </w:r>
            <w:r>
              <w:rPr>
                <w:rFonts w:asciiTheme="majorEastAsia" w:eastAsiaTheme="majorEastAsia" w:hAnsiTheme="majorEastAsia" w:hint="eastAsia"/>
                <w:sz w:val="15"/>
                <w:szCs w:val="15"/>
              </w:rPr>
              <w:t>）</w:t>
            </w:r>
          </w:p>
        </w:tc>
        <w:tc>
          <w:tcPr>
            <w:tcW w:w="2827" w:type="dxa"/>
          </w:tcPr>
          <w:p w14:paraId="61E66821"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 Channel</w:t>
            </w:r>
            <w:proofErr w:type="gramStart"/>
            <w:r>
              <w:rPr>
                <w:rFonts w:asciiTheme="majorEastAsia" w:eastAsiaTheme="majorEastAsia" w:hAnsiTheme="majorEastAsia"/>
                <w:sz w:val="15"/>
                <w:szCs w:val="15"/>
              </w:rPr>
              <w:t>1</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(不同波长)</w:t>
            </w:r>
          </w:p>
          <w:p w14:paraId="5F3595C6"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25BFBA54"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475BE37C"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hint="eastAsia"/>
                <w:sz w:val="15"/>
                <w:szCs w:val="15"/>
              </w:rPr>
              <w:t>Detectionrange</w:t>
            </w:r>
            <w:proofErr w:type="spellEnd"/>
          </w:p>
        </w:tc>
        <w:tc>
          <w:tcPr>
            <w:tcW w:w="4201" w:type="dxa"/>
            <w:vAlign w:val="center"/>
          </w:tcPr>
          <w:p w14:paraId="2B32E404"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晴空下廓线≥10km（信噪比≥3）</w:t>
            </w:r>
          </w:p>
        </w:tc>
      </w:tr>
      <w:tr w:rsidR="00A91000" w14:paraId="289CF4A6" w14:textId="77777777">
        <w:trPr>
          <w:jc w:val="center"/>
        </w:trPr>
        <w:tc>
          <w:tcPr>
            <w:tcW w:w="813" w:type="dxa"/>
            <w:vMerge/>
            <w:vAlign w:val="center"/>
          </w:tcPr>
          <w:p w14:paraId="03004BD7"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3D6A3BF7"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8</w:t>
            </w:r>
          </w:p>
        </w:tc>
        <w:tc>
          <w:tcPr>
            <w:tcW w:w="1092" w:type="dxa"/>
            <w:vAlign w:val="center"/>
          </w:tcPr>
          <w:p w14:paraId="2F8B49CD"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暗噪声*</w:t>
            </w:r>
          </w:p>
        </w:tc>
        <w:tc>
          <w:tcPr>
            <w:tcW w:w="3134" w:type="dxa"/>
          </w:tcPr>
          <w:p w14:paraId="0D9B0A81"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遮蔽望远镜，采集系统信号。（积分</w:t>
            </w:r>
            <w:r>
              <w:rPr>
                <w:rFonts w:asciiTheme="majorEastAsia" w:eastAsiaTheme="majorEastAsia" w:hAnsiTheme="majorEastAsia"/>
                <w:sz w:val="15"/>
                <w:szCs w:val="15"/>
              </w:rPr>
              <w:t>时间不超过</w:t>
            </w:r>
            <w:r>
              <w:rPr>
                <w:rFonts w:asciiTheme="majorEastAsia" w:eastAsiaTheme="majorEastAsia" w:hAnsiTheme="majorEastAsia" w:hint="eastAsia"/>
                <w:sz w:val="15"/>
                <w:szCs w:val="15"/>
              </w:rPr>
              <w:t>3</w:t>
            </w:r>
            <w:r>
              <w:rPr>
                <w:rFonts w:asciiTheme="majorEastAsia" w:eastAsiaTheme="majorEastAsia" w:hAnsiTheme="majorEastAsia"/>
                <w:sz w:val="15"/>
                <w:szCs w:val="15"/>
              </w:rPr>
              <w:t>0min</w:t>
            </w:r>
            <w:r>
              <w:rPr>
                <w:rFonts w:asciiTheme="majorEastAsia" w:eastAsiaTheme="majorEastAsia" w:hAnsiTheme="majorEastAsia" w:hint="eastAsia"/>
                <w:sz w:val="15"/>
                <w:szCs w:val="15"/>
              </w:rPr>
              <w:t>）</w:t>
            </w:r>
          </w:p>
        </w:tc>
        <w:tc>
          <w:tcPr>
            <w:tcW w:w="2827" w:type="dxa"/>
          </w:tcPr>
          <w:p w14:paraId="0FEE9FDA"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 Channel1 …….</w:t>
            </w:r>
          </w:p>
          <w:p w14:paraId="50772F62"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7.5        ........</w:t>
            </w:r>
          </w:p>
          <w:p w14:paraId="07619D7E"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22.5       ........</w:t>
            </w:r>
          </w:p>
        </w:tc>
        <w:tc>
          <w:tcPr>
            <w:tcW w:w="2241" w:type="dxa"/>
            <w:vAlign w:val="center"/>
          </w:tcPr>
          <w:p w14:paraId="46E3AAE9"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N</w:t>
            </w:r>
            <w:r>
              <w:rPr>
                <w:rFonts w:asciiTheme="majorEastAsia" w:eastAsiaTheme="majorEastAsia" w:hAnsiTheme="majorEastAsia" w:hint="eastAsia"/>
                <w:sz w:val="15"/>
                <w:szCs w:val="15"/>
              </w:rPr>
              <w:t>oise</w:t>
            </w:r>
          </w:p>
        </w:tc>
        <w:tc>
          <w:tcPr>
            <w:tcW w:w="4201" w:type="dxa"/>
            <w:vAlign w:val="center"/>
          </w:tcPr>
          <w:p w14:paraId="27209911"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系统噪声小于随机噪声</w:t>
            </w:r>
          </w:p>
        </w:tc>
      </w:tr>
      <w:tr w:rsidR="00A91000" w14:paraId="504083EB" w14:textId="77777777">
        <w:trPr>
          <w:jc w:val="center"/>
        </w:trPr>
        <w:tc>
          <w:tcPr>
            <w:tcW w:w="813" w:type="dxa"/>
            <w:vMerge w:val="restart"/>
            <w:vAlign w:val="center"/>
          </w:tcPr>
          <w:p w14:paraId="2815AA7E"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对比标定（在完成自标定并达到技术指标要求后实施）</w:t>
            </w:r>
          </w:p>
        </w:tc>
        <w:tc>
          <w:tcPr>
            <w:tcW w:w="479" w:type="dxa"/>
            <w:vAlign w:val="center"/>
          </w:tcPr>
          <w:p w14:paraId="623A6CFA"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1</w:t>
            </w:r>
          </w:p>
        </w:tc>
        <w:tc>
          <w:tcPr>
            <w:tcW w:w="1092" w:type="dxa"/>
            <w:vAlign w:val="center"/>
          </w:tcPr>
          <w:p w14:paraId="76739E6A"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距离平方校正信号精度标定</w:t>
            </w:r>
            <w:r w:rsidR="00291D5B">
              <w:rPr>
                <w:rFonts w:asciiTheme="majorEastAsia" w:eastAsiaTheme="majorEastAsia" w:hAnsiTheme="majorEastAsia" w:hint="eastAsia"/>
                <w:b/>
                <w:sz w:val="15"/>
                <w:szCs w:val="15"/>
              </w:rPr>
              <w:t>*</w:t>
            </w:r>
          </w:p>
        </w:tc>
        <w:tc>
          <w:tcPr>
            <w:tcW w:w="3134" w:type="dxa"/>
          </w:tcPr>
          <w:p w14:paraId="4C91426A"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在能见度不小于</w:t>
            </w:r>
            <w:r>
              <w:rPr>
                <w:rFonts w:asciiTheme="majorEastAsia" w:eastAsiaTheme="majorEastAsia" w:hAnsiTheme="majorEastAsia"/>
                <w:sz w:val="15"/>
                <w:szCs w:val="15"/>
              </w:rPr>
              <w:t xml:space="preserve">15 </w:t>
            </w:r>
            <w:r>
              <w:rPr>
                <w:rFonts w:asciiTheme="majorEastAsia" w:eastAsiaTheme="majorEastAsia" w:hAnsiTheme="majorEastAsia" w:hint="eastAsia"/>
                <w:sz w:val="15"/>
                <w:szCs w:val="15"/>
              </w:rPr>
              <w:t>km，无风且稳定的天气条件下</w:t>
            </w:r>
            <w:r>
              <w:rPr>
                <w:rFonts w:asciiTheme="majorEastAsia" w:eastAsiaTheme="majorEastAsia" w:hAnsiTheme="majorEastAsia"/>
                <w:sz w:val="15"/>
                <w:szCs w:val="15"/>
              </w:rPr>
              <w:t>，待</w:t>
            </w:r>
            <w:r>
              <w:rPr>
                <w:rFonts w:asciiTheme="majorEastAsia" w:eastAsiaTheme="majorEastAsia" w:hAnsiTheme="majorEastAsia" w:hint="eastAsia"/>
                <w:sz w:val="15"/>
                <w:szCs w:val="15"/>
              </w:rPr>
              <w:t>标定</w:t>
            </w:r>
            <w:r>
              <w:rPr>
                <w:rFonts w:asciiTheme="majorEastAsia" w:eastAsiaTheme="majorEastAsia" w:hAnsiTheme="majorEastAsia"/>
                <w:sz w:val="15"/>
                <w:szCs w:val="15"/>
              </w:rPr>
              <w:t>激光雷达</w:t>
            </w:r>
            <w:r>
              <w:rPr>
                <w:rFonts w:asciiTheme="majorEastAsia" w:eastAsiaTheme="majorEastAsia" w:hAnsiTheme="majorEastAsia" w:hint="eastAsia"/>
                <w:sz w:val="15"/>
                <w:szCs w:val="15"/>
              </w:rPr>
              <w:t>与标准激光雷达开展比对。连续采集至少1</w:t>
            </w:r>
            <w:r>
              <w:rPr>
                <w:rFonts w:asciiTheme="majorEastAsia" w:eastAsiaTheme="majorEastAsia" w:hAnsiTheme="majorEastAsia"/>
                <w:sz w:val="15"/>
                <w:szCs w:val="15"/>
              </w:rPr>
              <w:t>80</w:t>
            </w:r>
            <w:r>
              <w:rPr>
                <w:rFonts w:asciiTheme="majorEastAsia" w:eastAsiaTheme="majorEastAsia" w:hAnsiTheme="majorEastAsia" w:hint="eastAsia"/>
                <w:sz w:val="15"/>
                <w:szCs w:val="15"/>
              </w:rPr>
              <w:t>min的原始数据，从中选出不少于连续3</w:t>
            </w:r>
            <w:r>
              <w:rPr>
                <w:rFonts w:asciiTheme="majorEastAsia" w:eastAsiaTheme="majorEastAsia" w:hAnsiTheme="majorEastAsia"/>
                <w:sz w:val="15"/>
                <w:szCs w:val="15"/>
              </w:rPr>
              <w:t>0</w:t>
            </w:r>
            <w:r>
              <w:rPr>
                <w:rFonts w:asciiTheme="majorEastAsia" w:eastAsiaTheme="majorEastAsia" w:hAnsiTheme="majorEastAsia" w:hint="eastAsia"/>
                <w:sz w:val="15"/>
                <w:szCs w:val="15"/>
              </w:rPr>
              <w:t>min气溶胶分布稳定的时间段，用原始采集数据得出原始信号廓线，对原始信号廓线进行累计平均、零点校正（如果采用光子计数采集则需进行死时间校正）、扣除背景、距离平方校正处理，获得距离平方校正信号。分别计算0.5km~2km和2km~5km的平均相对偏差和平均标准偏差。</w:t>
            </w:r>
          </w:p>
        </w:tc>
        <w:tc>
          <w:tcPr>
            <w:tcW w:w="2827" w:type="dxa"/>
          </w:tcPr>
          <w:p w14:paraId="7BADCAB9"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 xml:space="preserve">Range(m) </w:t>
            </w:r>
            <w:r>
              <w:rPr>
                <w:rFonts w:asciiTheme="majorEastAsia" w:eastAsiaTheme="majorEastAsia" w:hAnsiTheme="majorEastAsia" w:hint="eastAsia"/>
                <w:sz w:val="15"/>
                <w:szCs w:val="15"/>
              </w:rPr>
              <w:t xml:space="preserve">rcs1 </w:t>
            </w:r>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(不同波长)</w:t>
            </w:r>
          </w:p>
          <w:p w14:paraId="554722D4"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250FF02A"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6F7D4A3B"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hint="eastAsia"/>
                <w:sz w:val="15"/>
                <w:szCs w:val="15"/>
              </w:rPr>
              <w:t>Rcs</w:t>
            </w:r>
            <w:proofErr w:type="spellEnd"/>
          </w:p>
        </w:tc>
        <w:tc>
          <w:tcPr>
            <w:tcW w:w="4201" w:type="dxa"/>
            <w:vAlign w:val="center"/>
          </w:tcPr>
          <w:p w14:paraId="3495A482"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0.5-2km：平均相对偏差≤ 10%，</w:t>
            </w:r>
          </w:p>
          <w:p w14:paraId="6BD4D86E"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0.5-2km：平均</w:t>
            </w:r>
            <w:r>
              <w:rPr>
                <w:rFonts w:asciiTheme="majorEastAsia" w:eastAsiaTheme="majorEastAsia" w:hAnsiTheme="majorEastAsia"/>
                <w:sz w:val="15"/>
                <w:szCs w:val="15"/>
              </w:rPr>
              <w:t>标准</w:t>
            </w:r>
            <w:r>
              <w:rPr>
                <w:rFonts w:asciiTheme="majorEastAsia" w:eastAsiaTheme="majorEastAsia" w:hAnsiTheme="majorEastAsia" w:hint="eastAsia"/>
                <w:sz w:val="15"/>
                <w:szCs w:val="15"/>
              </w:rPr>
              <w:t>偏差≤ 10%；</w:t>
            </w:r>
          </w:p>
          <w:p w14:paraId="5F7FDF8E"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sz w:val="15"/>
                <w:szCs w:val="15"/>
              </w:rPr>
              <w:t>2</w:t>
            </w:r>
            <w:r>
              <w:rPr>
                <w:rFonts w:asciiTheme="majorEastAsia" w:eastAsiaTheme="majorEastAsia" w:hAnsiTheme="majorEastAsia" w:hint="eastAsia"/>
                <w:sz w:val="15"/>
                <w:szCs w:val="15"/>
              </w:rPr>
              <w:t>-</w:t>
            </w:r>
            <w:r>
              <w:rPr>
                <w:rFonts w:asciiTheme="majorEastAsia" w:eastAsiaTheme="majorEastAsia" w:hAnsiTheme="majorEastAsia"/>
                <w:sz w:val="15"/>
                <w:szCs w:val="15"/>
              </w:rPr>
              <w:t>5</w:t>
            </w:r>
            <w:r>
              <w:rPr>
                <w:rFonts w:asciiTheme="majorEastAsia" w:eastAsiaTheme="majorEastAsia" w:hAnsiTheme="majorEastAsia" w:hint="eastAsia"/>
                <w:sz w:val="15"/>
                <w:szCs w:val="15"/>
              </w:rPr>
              <w:t>km：平均相对偏差 ≤ 20%，</w:t>
            </w:r>
          </w:p>
          <w:p w14:paraId="47B0447E"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sz w:val="15"/>
                <w:szCs w:val="15"/>
              </w:rPr>
              <w:t>2</w:t>
            </w:r>
            <w:r>
              <w:rPr>
                <w:rFonts w:asciiTheme="majorEastAsia" w:eastAsiaTheme="majorEastAsia" w:hAnsiTheme="majorEastAsia" w:hint="eastAsia"/>
                <w:sz w:val="15"/>
                <w:szCs w:val="15"/>
              </w:rPr>
              <w:t>-</w:t>
            </w:r>
            <w:r>
              <w:rPr>
                <w:rFonts w:asciiTheme="majorEastAsia" w:eastAsiaTheme="majorEastAsia" w:hAnsiTheme="majorEastAsia"/>
                <w:sz w:val="15"/>
                <w:szCs w:val="15"/>
              </w:rPr>
              <w:t>5</w:t>
            </w:r>
            <w:r>
              <w:rPr>
                <w:rFonts w:asciiTheme="majorEastAsia" w:eastAsiaTheme="majorEastAsia" w:hAnsiTheme="majorEastAsia" w:hint="eastAsia"/>
                <w:sz w:val="15"/>
                <w:szCs w:val="15"/>
              </w:rPr>
              <w:t>km：平均</w:t>
            </w:r>
            <w:r>
              <w:rPr>
                <w:rFonts w:asciiTheme="majorEastAsia" w:eastAsiaTheme="majorEastAsia" w:hAnsiTheme="majorEastAsia"/>
                <w:sz w:val="15"/>
                <w:szCs w:val="15"/>
              </w:rPr>
              <w:t>标准</w:t>
            </w:r>
            <w:r>
              <w:rPr>
                <w:rFonts w:asciiTheme="majorEastAsia" w:eastAsiaTheme="majorEastAsia" w:hAnsiTheme="majorEastAsia" w:hint="eastAsia"/>
                <w:sz w:val="15"/>
                <w:szCs w:val="15"/>
              </w:rPr>
              <w:t>偏差≤ 20%。</w:t>
            </w:r>
          </w:p>
        </w:tc>
      </w:tr>
      <w:tr w:rsidR="00A91000" w14:paraId="7DAF4282" w14:textId="77777777">
        <w:trPr>
          <w:jc w:val="center"/>
        </w:trPr>
        <w:tc>
          <w:tcPr>
            <w:tcW w:w="813" w:type="dxa"/>
            <w:vMerge/>
            <w:vAlign w:val="center"/>
          </w:tcPr>
          <w:p w14:paraId="5611A8A9"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7E803082"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2</w:t>
            </w:r>
          </w:p>
        </w:tc>
        <w:tc>
          <w:tcPr>
            <w:tcW w:w="1092" w:type="dxa"/>
            <w:vAlign w:val="center"/>
          </w:tcPr>
          <w:p w14:paraId="16D1F89E"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roofErr w:type="gramStart"/>
            <w:r>
              <w:rPr>
                <w:rFonts w:asciiTheme="majorEastAsia" w:eastAsiaTheme="majorEastAsia" w:hAnsiTheme="majorEastAsia" w:hint="eastAsia"/>
                <w:b/>
                <w:sz w:val="15"/>
                <w:szCs w:val="15"/>
              </w:rPr>
              <w:t>退偏比</w:t>
            </w:r>
            <w:proofErr w:type="gramEnd"/>
            <w:r>
              <w:rPr>
                <w:rFonts w:asciiTheme="majorEastAsia" w:eastAsiaTheme="majorEastAsia" w:hAnsiTheme="majorEastAsia" w:hint="eastAsia"/>
                <w:b/>
                <w:sz w:val="15"/>
                <w:szCs w:val="15"/>
              </w:rPr>
              <w:t>精度标定</w:t>
            </w:r>
            <w:r w:rsidR="00291D5B">
              <w:rPr>
                <w:rFonts w:asciiTheme="majorEastAsia" w:eastAsiaTheme="majorEastAsia" w:hAnsiTheme="majorEastAsia" w:hint="eastAsia"/>
                <w:b/>
                <w:sz w:val="15"/>
                <w:szCs w:val="15"/>
              </w:rPr>
              <w:t>*</w:t>
            </w:r>
          </w:p>
        </w:tc>
        <w:tc>
          <w:tcPr>
            <w:tcW w:w="3134" w:type="dxa"/>
          </w:tcPr>
          <w:p w14:paraId="103B95F3"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在无风且稳定的天气条件下</w:t>
            </w:r>
            <w:r>
              <w:rPr>
                <w:rFonts w:asciiTheme="majorEastAsia" w:eastAsiaTheme="majorEastAsia" w:hAnsiTheme="majorEastAsia"/>
                <w:sz w:val="15"/>
                <w:szCs w:val="15"/>
              </w:rPr>
              <w:t>，待</w:t>
            </w:r>
            <w:r>
              <w:rPr>
                <w:rFonts w:asciiTheme="majorEastAsia" w:eastAsiaTheme="majorEastAsia" w:hAnsiTheme="majorEastAsia" w:hint="eastAsia"/>
                <w:sz w:val="15"/>
                <w:szCs w:val="15"/>
              </w:rPr>
              <w:t>标定</w:t>
            </w:r>
            <w:r>
              <w:rPr>
                <w:rFonts w:asciiTheme="majorEastAsia" w:eastAsiaTheme="majorEastAsia" w:hAnsiTheme="majorEastAsia"/>
                <w:sz w:val="15"/>
                <w:szCs w:val="15"/>
              </w:rPr>
              <w:t>激光雷达</w:t>
            </w:r>
            <w:r>
              <w:rPr>
                <w:rFonts w:asciiTheme="majorEastAsia" w:eastAsiaTheme="majorEastAsia" w:hAnsiTheme="majorEastAsia" w:hint="eastAsia"/>
                <w:sz w:val="15"/>
                <w:szCs w:val="15"/>
              </w:rPr>
              <w:t>与标准激光雷达开展比对。连续采集后获得至少30min米散射通道的原始采集数据，并反演计算得到</w:t>
            </w:r>
            <w:proofErr w:type="gramStart"/>
            <w:r>
              <w:rPr>
                <w:rFonts w:asciiTheme="majorEastAsia" w:eastAsiaTheme="majorEastAsia" w:hAnsiTheme="majorEastAsia" w:hint="eastAsia"/>
                <w:sz w:val="15"/>
                <w:szCs w:val="15"/>
              </w:rPr>
              <w:t>退偏比</w:t>
            </w:r>
            <w:proofErr w:type="gramEnd"/>
            <w:r>
              <w:rPr>
                <w:rFonts w:asciiTheme="majorEastAsia" w:eastAsiaTheme="majorEastAsia" w:hAnsiTheme="majorEastAsia" w:hint="eastAsia"/>
                <w:sz w:val="15"/>
                <w:szCs w:val="15"/>
              </w:rPr>
              <w:t>结果。分别计算0.5km~2km和2km~5km的平均相对偏差和平均标准偏差。</w:t>
            </w:r>
          </w:p>
        </w:tc>
        <w:tc>
          <w:tcPr>
            <w:tcW w:w="2827" w:type="dxa"/>
          </w:tcPr>
          <w:p w14:paraId="58F448DE"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 xml:space="preserve">Range(m) </w:t>
            </w:r>
            <w:r>
              <w:rPr>
                <w:rFonts w:asciiTheme="majorEastAsia" w:eastAsiaTheme="majorEastAsia" w:hAnsiTheme="majorEastAsia" w:hint="eastAsia"/>
                <w:sz w:val="15"/>
                <w:szCs w:val="15"/>
              </w:rPr>
              <w:t xml:space="preserve">D1 </w:t>
            </w:r>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(不同波长)</w:t>
            </w:r>
          </w:p>
          <w:p w14:paraId="2E9C5254"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3E0F26A6"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664A88BE"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Depolarization</w:t>
            </w:r>
            <w:r>
              <w:rPr>
                <w:rFonts w:asciiTheme="majorEastAsia" w:eastAsiaTheme="majorEastAsia" w:hAnsiTheme="majorEastAsia" w:hint="eastAsia"/>
                <w:sz w:val="15"/>
                <w:szCs w:val="15"/>
              </w:rPr>
              <w:t>ratio</w:t>
            </w:r>
            <w:proofErr w:type="spellEnd"/>
          </w:p>
        </w:tc>
        <w:tc>
          <w:tcPr>
            <w:tcW w:w="4201" w:type="dxa"/>
            <w:vAlign w:val="center"/>
          </w:tcPr>
          <w:p w14:paraId="546CC414" w14:textId="77777777" w:rsidR="00A91000" w:rsidRDefault="00A91000" w:rsidP="00A91000">
            <w:pPr>
              <w:rPr>
                <w:rFonts w:asciiTheme="majorEastAsia" w:eastAsiaTheme="majorEastAsia" w:hAnsiTheme="majorEastAsia"/>
                <w:color w:val="FF0000"/>
                <w:sz w:val="15"/>
                <w:szCs w:val="15"/>
              </w:rPr>
            </w:pPr>
            <w:r>
              <w:rPr>
                <w:rFonts w:asciiTheme="majorEastAsia" w:eastAsiaTheme="majorEastAsia" w:hAnsiTheme="majorEastAsia" w:hint="eastAsia"/>
                <w:color w:val="FF0000"/>
                <w:sz w:val="15"/>
                <w:szCs w:val="15"/>
              </w:rPr>
              <w:t>0.5-2km：平均相对偏差≤ 10%，</w:t>
            </w:r>
          </w:p>
          <w:p w14:paraId="6BAB120C" w14:textId="77777777" w:rsidR="00A91000" w:rsidRDefault="00A91000" w:rsidP="00A91000">
            <w:pPr>
              <w:rPr>
                <w:rFonts w:asciiTheme="majorEastAsia" w:eastAsiaTheme="majorEastAsia" w:hAnsiTheme="majorEastAsia"/>
                <w:color w:val="FF0000"/>
                <w:sz w:val="15"/>
                <w:szCs w:val="15"/>
              </w:rPr>
            </w:pPr>
            <w:r>
              <w:rPr>
                <w:rFonts w:asciiTheme="majorEastAsia" w:eastAsiaTheme="majorEastAsia" w:hAnsiTheme="majorEastAsia" w:hint="eastAsia"/>
                <w:color w:val="FF0000"/>
                <w:sz w:val="15"/>
                <w:szCs w:val="15"/>
              </w:rPr>
              <w:t>0.5-2km：平均</w:t>
            </w:r>
            <w:r>
              <w:rPr>
                <w:rFonts w:asciiTheme="majorEastAsia" w:eastAsiaTheme="majorEastAsia" w:hAnsiTheme="majorEastAsia"/>
                <w:color w:val="FF0000"/>
                <w:sz w:val="15"/>
                <w:szCs w:val="15"/>
              </w:rPr>
              <w:t>标准</w:t>
            </w:r>
            <w:r>
              <w:rPr>
                <w:rFonts w:asciiTheme="majorEastAsia" w:eastAsiaTheme="majorEastAsia" w:hAnsiTheme="majorEastAsia" w:hint="eastAsia"/>
                <w:color w:val="FF0000"/>
                <w:sz w:val="15"/>
                <w:szCs w:val="15"/>
              </w:rPr>
              <w:t>偏差≤ 10%；</w:t>
            </w:r>
          </w:p>
          <w:p w14:paraId="1CE04DF3" w14:textId="77777777" w:rsidR="00A91000" w:rsidRDefault="00A91000" w:rsidP="00A91000">
            <w:pPr>
              <w:rPr>
                <w:rFonts w:asciiTheme="majorEastAsia" w:eastAsiaTheme="majorEastAsia" w:hAnsiTheme="majorEastAsia"/>
                <w:color w:val="FF0000"/>
                <w:sz w:val="15"/>
                <w:szCs w:val="15"/>
              </w:rPr>
            </w:pPr>
            <w:r>
              <w:rPr>
                <w:rFonts w:asciiTheme="majorEastAsia" w:eastAsiaTheme="majorEastAsia" w:hAnsiTheme="majorEastAsia"/>
                <w:color w:val="FF0000"/>
                <w:sz w:val="15"/>
                <w:szCs w:val="15"/>
              </w:rPr>
              <w:t>2</w:t>
            </w:r>
            <w:r>
              <w:rPr>
                <w:rFonts w:asciiTheme="majorEastAsia" w:eastAsiaTheme="majorEastAsia" w:hAnsiTheme="majorEastAsia" w:hint="eastAsia"/>
                <w:color w:val="FF0000"/>
                <w:sz w:val="15"/>
                <w:szCs w:val="15"/>
              </w:rPr>
              <w:t>-</w:t>
            </w:r>
            <w:r>
              <w:rPr>
                <w:rFonts w:asciiTheme="majorEastAsia" w:eastAsiaTheme="majorEastAsia" w:hAnsiTheme="majorEastAsia"/>
                <w:color w:val="FF0000"/>
                <w:sz w:val="15"/>
                <w:szCs w:val="15"/>
              </w:rPr>
              <w:t>5</w:t>
            </w:r>
            <w:r>
              <w:rPr>
                <w:rFonts w:asciiTheme="majorEastAsia" w:eastAsiaTheme="majorEastAsia" w:hAnsiTheme="majorEastAsia" w:hint="eastAsia"/>
                <w:color w:val="FF0000"/>
                <w:sz w:val="15"/>
                <w:szCs w:val="15"/>
              </w:rPr>
              <w:t>km：平均相对偏差 ≤ 20%，</w:t>
            </w:r>
          </w:p>
          <w:p w14:paraId="641B12DB"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color w:val="FF0000"/>
                <w:sz w:val="15"/>
                <w:szCs w:val="15"/>
              </w:rPr>
              <w:t>2</w:t>
            </w:r>
            <w:r>
              <w:rPr>
                <w:rFonts w:asciiTheme="majorEastAsia" w:eastAsiaTheme="majorEastAsia" w:hAnsiTheme="majorEastAsia" w:hint="eastAsia"/>
                <w:color w:val="FF0000"/>
                <w:sz w:val="15"/>
                <w:szCs w:val="15"/>
              </w:rPr>
              <w:t>-</w:t>
            </w:r>
            <w:r>
              <w:rPr>
                <w:rFonts w:asciiTheme="majorEastAsia" w:eastAsiaTheme="majorEastAsia" w:hAnsiTheme="majorEastAsia"/>
                <w:color w:val="FF0000"/>
                <w:sz w:val="15"/>
                <w:szCs w:val="15"/>
              </w:rPr>
              <w:t>5</w:t>
            </w:r>
            <w:r>
              <w:rPr>
                <w:rFonts w:asciiTheme="majorEastAsia" w:eastAsiaTheme="majorEastAsia" w:hAnsiTheme="majorEastAsia" w:hint="eastAsia"/>
                <w:color w:val="FF0000"/>
                <w:sz w:val="15"/>
                <w:szCs w:val="15"/>
              </w:rPr>
              <w:t>km：平均</w:t>
            </w:r>
            <w:r>
              <w:rPr>
                <w:rFonts w:asciiTheme="majorEastAsia" w:eastAsiaTheme="majorEastAsia" w:hAnsiTheme="majorEastAsia"/>
                <w:color w:val="FF0000"/>
                <w:sz w:val="15"/>
                <w:szCs w:val="15"/>
              </w:rPr>
              <w:t>标准</w:t>
            </w:r>
            <w:r>
              <w:rPr>
                <w:rFonts w:asciiTheme="majorEastAsia" w:eastAsiaTheme="majorEastAsia" w:hAnsiTheme="majorEastAsia" w:hint="eastAsia"/>
                <w:color w:val="FF0000"/>
                <w:sz w:val="15"/>
                <w:szCs w:val="15"/>
              </w:rPr>
              <w:t>偏差≤ 20%。</w:t>
            </w:r>
          </w:p>
        </w:tc>
      </w:tr>
      <w:tr w:rsidR="00A91000" w14:paraId="4C247CA6" w14:textId="77777777">
        <w:trPr>
          <w:jc w:val="center"/>
        </w:trPr>
        <w:tc>
          <w:tcPr>
            <w:tcW w:w="813" w:type="dxa"/>
            <w:vMerge/>
          </w:tcPr>
          <w:p w14:paraId="47976518"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160E2AE7"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3</w:t>
            </w:r>
          </w:p>
        </w:tc>
        <w:tc>
          <w:tcPr>
            <w:tcW w:w="1092" w:type="dxa"/>
            <w:vAlign w:val="center"/>
          </w:tcPr>
          <w:p w14:paraId="3890A9F3"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bookmarkStart w:id="1" w:name="OLE_LINK1"/>
            <w:r>
              <w:rPr>
                <w:rFonts w:asciiTheme="majorEastAsia" w:eastAsiaTheme="majorEastAsia" w:hAnsiTheme="majorEastAsia" w:hint="eastAsia"/>
                <w:b/>
                <w:sz w:val="15"/>
                <w:szCs w:val="15"/>
              </w:rPr>
              <w:t>米散射</w:t>
            </w:r>
            <w:bookmarkEnd w:id="1"/>
            <w:r>
              <w:rPr>
                <w:rFonts w:asciiTheme="majorEastAsia" w:eastAsiaTheme="majorEastAsia" w:hAnsiTheme="majorEastAsia" w:hint="eastAsia"/>
                <w:b/>
                <w:sz w:val="15"/>
                <w:szCs w:val="15"/>
              </w:rPr>
              <w:t>气溶胶后向散射系数测量精度标定</w:t>
            </w:r>
            <w:r w:rsidR="00291D5B">
              <w:rPr>
                <w:rFonts w:asciiTheme="majorEastAsia" w:eastAsiaTheme="majorEastAsia" w:hAnsiTheme="majorEastAsia" w:hint="eastAsia"/>
                <w:b/>
                <w:sz w:val="15"/>
                <w:szCs w:val="15"/>
              </w:rPr>
              <w:t>*</w:t>
            </w:r>
          </w:p>
        </w:tc>
        <w:tc>
          <w:tcPr>
            <w:tcW w:w="3134" w:type="dxa"/>
            <w:vMerge w:val="restart"/>
          </w:tcPr>
          <w:p w14:paraId="20D49470"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在能见度不小于</w:t>
            </w:r>
            <w:r>
              <w:rPr>
                <w:rFonts w:asciiTheme="majorEastAsia" w:eastAsiaTheme="majorEastAsia" w:hAnsiTheme="majorEastAsia"/>
                <w:sz w:val="15"/>
                <w:szCs w:val="15"/>
              </w:rPr>
              <w:t xml:space="preserve">15 </w:t>
            </w:r>
            <w:r>
              <w:rPr>
                <w:rFonts w:asciiTheme="majorEastAsia" w:eastAsiaTheme="majorEastAsia" w:hAnsiTheme="majorEastAsia" w:hint="eastAsia"/>
                <w:sz w:val="15"/>
                <w:szCs w:val="15"/>
              </w:rPr>
              <w:t>km，无风且稳定的天气条件下</w:t>
            </w:r>
            <w:r>
              <w:rPr>
                <w:rFonts w:asciiTheme="majorEastAsia" w:eastAsiaTheme="majorEastAsia" w:hAnsiTheme="majorEastAsia"/>
                <w:sz w:val="15"/>
                <w:szCs w:val="15"/>
              </w:rPr>
              <w:t>，</w:t>
            </w:r>
            <w:r>
              <w:rPr>
                <w:rFonts w:asciiTheme="majorEastAsia" w:eastAsiaTheme="majorEastAsia" w:hAnsiTheme="majorEastAsia" w:hint="eastAsia"/>
                <w:sz w:val="15"/>
                <w:szCs w:val="15"/>
              </w:rPr>
              <w:t>待测激光雷达和标准激光雷达垂直探测，避开云，开机运行。连续采集后获得至少30min米散射通道的原始采集数据，并使用统一的激光雷达比（如5</w:t>
            </w:r>
            <w:r>
              <w:rPr>
                <w:rFonts w:asciiTheme="majorEastAsia" w:eastAsiaTheme="majorEastAsia" w:hAnsiTheme="majorEastAsia"/>
                <w:sz w:val="15"/>
                <w:szCs w:val="15"/>
              </w:rPr>
              <w:t>0</w:t>
            </w:r>
            <w:r>
              <w:rPr>
                <w:rFonts w:asciiTheme="majorEastAsia" w:eastAsiaTheme="majorEastAsia" w:hAnsiTheme="majorEastAsia" w:hint="eastAsia"/>
                <w:sz w:val="15"/>
                <w:szCs w:val="15"/>
              </w:rPr>
              <w:t>sr）反演计算得到米散射通道的消光系数和后向散射系数。分别计算0.5km~2km和2km~5km的平均相对偏差和平均标准偏差。</w:t>
            </w:r>
          </w:p>
        </w:tc>
        <w:tc>
          <w:tcPr>
            <w:tcW w:w="2827" w:type="dxa"/>
          </w:tcPr>
          <w:p w14:paraId="164F5944"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 xml:space="preserve">Range(m) </w:t>
            </w:r>
            <w:proofErr w:type="gramStart"/>
            <w:r>
              <w:rPr>
                <w:rFonts w:asciiTheme="majorEastAsia" w:eastAsiaTheme="majorEastAsia" w:hAnsiTheme="majorEastAsia" w:hint="eastAsia"/>
                <w:sz w:val="15"/>
                <w:szCs w:val="15"/>
              </w:rPr>
              <w:t xml:space="preserve">result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(不同波长)</w:t>
            </w:r>
          </w:p>
          <w:p w14:paraId="7D20519A"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5BE78139"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5B554059"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B</w:t>
            </w:r>
            <w:r>
              <w:rPr>
                <w:rFonts w:asciiTheme="majorEastAsia" w:eastAsiaTheme="majorEastAsia" w:hAnsiTheme="majorEastAsia" w:hint="eastAsia"/>
                <w:sz w:val="15"/>
                <w:szCs w:val="15"/>
              </w:rPr>
              <w:t>ackcattercoefficient-mie</w:t>
            </w:r>
            <w:proofErr w:type="spellEnd"/>
          </w:p>
        </w:tc>
        <w:tc>
          <w:tcPr>
            <w:tcW w:w="4201" w:type="dxa"/>
            <w:vMerge w:val="restart"/>
            <w:vAlign w:val="center"/>
          </w:tcPr>
          <w:p w14:paraId="70926B99"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0.5-2km：平均相对偏差≤20%，</w:t>
            </w:r>
          </w:p>
          <w:p w14:paraId="3C36C18C"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0.5-2km：平均</w:t>
            </w:r>
            <w:r>
              <w:rPr>
                <w:rFonts w:asciiTheme="majorEastAsia" w:eastAsiaTheme="majorEastAsia" w:hAnsiTheme="majorEastAsia"/>
                <w:sz w:val="15"/>
                <w:szCs w:val="15"/>
              </w:rPr>
              <w:t>标准</w:t>
            </w:r>
            <w:r>
              <w:rPr>
                <w:rFonts w:asciiTheme="majorEastAsia" w:eastAsiaTheme="majorEastAsia" w:hAnsiTheme="majorEastAsia" w:hint="eastAsia"/>
                <w:sz w:val="15"/>
                <w:szCs w:val="15"/>
              </w:rPr>
              <w:t>偏差≤20%；</w:t>
            </w:r>
          </w:p>
          <w:p w14:paraId="1BABE02B"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满足后向散射系数</w:t>
            </w:r>
            <w:r>
              <w:rPr>
                <w:rFonts w:asciiTheme="majorEastAsia" w:eastAsiaTheme="majorEastAsia" w:hAnsiTheme="majorEastAsia"/>
                <w:sz w:val="15"/>
                <w:szCs w:val="15"/>
              </w:rPr>
              <w:t>&gt;</w:t>
            </w:r>
            <w:r>
              <w:rPr>
                <w:rFonts w:asciiTheme="majorEastAsia" w:eastAsiaTheme="majorEastAsia" w:hAnsiTheme="majorEastAsia" w:hint="eastAsia"/>
                <w:sz w:val="15"/>
                <w:szCs w:val="15"/>
              </w:rPr>
              <w:t>1*</w:t>
            </w:r>
            <w:r>
              <w:rPr>
                <w:rFonts w:asciiTheme="majorEastAsia" w:eastAsiaTheme="majorEastAsia" w:hAnsiTheme="majorEastAsia"/>
                <w:sz w:val="15"/>
                <w:szCs w:val="15"/>
              </w:rPr>
              <w:t>10</w:t>
            </w:r>
            <w:r>
              <w:rPr>
                <w:rFonts w:asciiTheme="majorEastAsia" w:eastAsiaTheme="majorEastAsia" w:hAnsiTheme="majorEastAsia" w:hint="eastAsia"/>
                <w:sz w:val="15"/>
                <w:szCs w:val="15"/>
                <w:vertAlign w:val="superscript"/>
              </w:rPr>
              <w:t>-</w:t>
            </w:r>
            <w:r>
              <w:rPr>
                <w:rFonts w:asciiTheme="majorEastAsia" w:eastAsiaTheme="majorEastAsia" w:hAnsiTheme="majorEastAsia"/>
                <w:sz w:val="15"/>
                <w:szCs w:val="15"/>
                <w:vertAlign w:val="superscript"/>
              </w:rPr>
              <w:t>7</w:t>
            </w:r>
            <w:r>
              <w:rPr>
                <w:rFonts w:asciiTheme="majorEastAsia" w:eastAsiaTheme="majorEastAsia" w:hAnsiTheme="majorEastAsia" w:hint="eastAsia"/>
                <w:sz w:val="15"/>
                <w:szCs w:val="15"/>
              </w:rPr>
              <w:t>时，2-5km：平均相对偏差≤40%，</w:t>
            </w:r>
          </w:p>
          <w:p w14:paraId="2BC38FF7"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2-5km：平均</w:t>
            </w:r>
            <w:r>
              <w:rPr>
                <w:rFonts w:asciiTheme="majorEastAsia" w:eastAsiaTheme="majorEastAsia" w:hAnsiTheme="majorEastAsia"/>
                <w:sz w:val="15"/>
                <w:szCs w:val="15"/>
              </w:rPr>
              <w:t>标准</w:t>
            </w:r>
            <w:r>
              <w:rPr>
                <w:rFonts w:asciiTheme="majorEastAsia" w:eastAsiaTheme="majorEastAsia" w:hAnsiTheme="majorEastAsia" w:hint="eastAsia"/>
                <w:sz w:val="15"/>
                <w:szCs w:val="15"/>
              </w:rPr>
              <w:t>偏差≤40%。</w:t>
            </w:r>
          </w:p>
          <w:p w14:paraId="0876AF01"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（不计入激光雷达比误差）</w:t>
            </w:r>
          </w:p>
        </w:tc>
      </w:tr>
      <w:tr w:rsidR="00A91000" w14:paraId="4ADE6051" w14:textId="77777777">
        <w:trPr>
          <w:jc w:val="center"/>
        </w:trPr>
        <w:tc>
          <w:tcPr>
            <w:tcW w:w="813" w:type="dxa"/>
            <w:vMerge/>
          </w:tcPr>
          <w:p w14:paraId="2ECECA7E"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4E3B039D"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4</w:t>
            </w:r>
          </w:p>
        </w:tc>
        <w:tc>
          <w:tcPr>
            <w:tcW w:w="1092" w:type="dxa"/>
            <w:vAlign w:val="center"/>
          </w:tcPr>
          <w:p w14:paraId="49066E95"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米散射气溶胶消光系数测量精度标定</w:t>
            </w:r>
            <w:r w:rsidR="00291D5B">
              <w:rPr>
                <w:rFonts w:asciiTheme="majorEastAsia" w:eastAsiaTheme="majorEastAsia" w:hAnsiTheme="majorEastAsia" w:hint="eastAsia"/>
                <w:b/>
                <w:sz w:val="15"/>
                <w:szCs w:val="15"/>
              </w:rPr>
              <w:t>*</w:t>
            </w:r>
          </w:p>
        </w:tc>
        <w:tc>
          <w:tcPr>
            <w:tcW w:w="3134" w:type="dxa"/>
            <w:vMerge/>
          </w:tcPr>
          <w:p w14:paraId="16CD2E16" w14:textId="77777777" w:rsidR="00A91000" w:rsidRDefault="00A91000" w:rsidP="00A91000">
            <w:pPr>
              <w:jc w:val="left"/>
              <w:rPr>
                <w:rFonts w:asciiTheme="majorEastAsia" w:eastAsiaTheme="majorEastAsia" w:hAnsiTheme="majorEastAsia"/>
                <w:sz w:val="15"/>
                <w:szCs w:val="15"/>
              </w:rPr>
            </w:pPr>
          </w:p>
        </w:tc>
        <w:tc>
          <w:tcPr>
            <w:tcW w:w="2827" w:type="dxa"/>
          </w:tcPr>
          <w:p w14:paraId="586DC14E"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 xml:space="preserve">Range(m) </w:t>
            </w:r>
            <w:proofErr w:type="gramStart"/>
            <w:r>
              <w:rPr>
                <w:rFonts w:asciiTheme="majorEastAsia" w:eastAsiaTheme="majorEastAsia" w:hAnsiTheme="majorEastAsia" w:hint="eastAsia"/>
                <w:sz w:val="15"/>
                <w:szCs w:val="15"/>
              </w:rPr>
              <w:t xml:space="preserve">result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(不同波长)</w:t>
            </w:r>
          </w:p>
          <w:p w14:paraId="059DB9D6"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0EEEFAD2"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011906FC"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hint="eastAsia"/>
                <w:sz w:val="15"/>
                <w:szCs w:val="15"/>
              </w:rPr>
              <w:t>E</w:t>
            </w:r>
            <w:r>
              <w:rPr>
                <w:rFonts w:asciiTheme="majorEastAsia" w:eastAsiaTheme="majorEastAsia" w:hAnsiTheme="majorEastAsia"/>
                <w:sz w:val="15"/>
                <w:szCs w:val="15"/>
              </w:rPr>
              <w:t>xtinctioncoefficient</w:t>
            </w:r>
            <w:r>
              <w:rPr>
                <w:rFonts w:asciiTheme="majorEastAsia" w:eastAsiaTheme="majorEastAsia" w:hAnsiTheme="majorEastAsia" w:hint="eastAsia"/>
                <w:sz w:val="15"/>
                <w:szCs w:val="15"/>
              </w:rPr>
              <w:t>-mie</w:t>
            </w:r>
            <w:proofErr w:type="spellEnd"/>
          </w:p>
        </w:tc>
        <w:tc>
          <w:tcPr>
            <w:tcW w:w="4201" w:type="dxa"/>
            <w:vMerge/>
            <w:vAlign w:val="center"/>
          </w:tcPr>
          <w:p w14:paraId="382DA9F8" w14:textId="77777777" w:rsidR="00A91000" w:rsidRDefault="00A91000" w:rsidP="00A91000">
            <w:pPr>
              <w:adjustRightInd w:val="0"/>
              <w:snapToGrid w:val="0"/>
              <w:spacing w:line="360" w:lineRule="auto"/>
              <w:rPr>
                <w:rFonts w:asciiTheme="majorEastAsia" w:eastAsiaTheme="majorEastAsia" w:hAnsiTheme="majorEastAsia"/>
                <w:sz w:val="15"/>
                <w:szCs w:val="15"/>
              </w:rPr>
            </w:pPr>
          </w:p>
        </w:tc>
      </w:tr>
      <w:tr w:rsidR="00A91000" w14:paraId="61D0F69B" w14:textId="77777777">
        <w:trPr>
          <w:jc w:val="center"/>
        </w:trPr>
        <w:tc>
          <w:tcPr>
            <w:tcW w:w="813" w:type="dxa"/>
            <w:vMerge/>
          </w:tcPr>
          <w:p w14:paraId="5021E4D5"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3F549E50"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6</w:t>
            </w:r>
          </w:p>
        </w:tc>
        <w:tc>
          <w:tcPr>
            <w:tcW w:w="1092" w:type="dxa"/>
            <w:vAlign w:val="center"/>
          </w:tcPr>
          <w:p w14:paraId="2C4A4239"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拉曼气溶胶后向散射系数测量精度标定</w:t>
            </w:r>
            <w:r w:rsidR="00291D5B">
              <w:rPr>
                <w:rFonts w:asciiTheme="majorEastAsia" w:eastAsiaTheme="majorEastAsia" w:hAnsiTheme="majorEastAsia" w:hint="eastAsia"/>
                <w:b/>
                <w:sz w:val="15"/>
                <w:szCs w:val="15"/>
              </w:rPr>
              <w:t>*</w:t>
            </w:r>
          </w:p>
        </w:tc>
        <w:tc>
          <w:tcPr>
            <w:tcW w:w="3134" w:type="dxa"/>
            <w:vMerge w:val="restart"/>
          </w:tcPr>
          <w:p w14:paraId="37DB5269"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在能见度不小于15 km，无风且稳定的天气条件下，待测激光雷达和标准激光雷达垂直探测，避开云，开机运行。连续采集后获得至少30min的拉曼通道的原始采集数据，反演计算得到拉曼散射通道的消光系数和后向散射系数。分别计算0.5km~2km和2km~5km的平均相对偏差和平均标准偏差。</w:t>
            </w:r>
          </w:p>
        </w:tc>
        <w:tc>
          <w:tcPr>
            <w:tcW w:w="2827" w:type="dxa"/>
          </w:tcPr>
          <w:p w14:paraId="73F5477B"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 xml:space="preserve">Range(m) </w:t>
            </w:r>
            <w:proofErr w:type="gramStart"/>
            <w:r>
              <w:rPr>
                <w:rFonts w:asciiTheme="majorEastAsia" w:eastAsiaTheme="majorEastAsia" w:hAnsiTheme="majorEastAsia" w:hint="eastAsia"/>
                <w:sz w:val="15"/>
                <w:szCs w:val="15"/>
              </w:rPr>
              <w:t xml:space="preserve">result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(532nm)</w:t>
            </w:r>
          </w:p>
          <w:p w14:paraId="23C42283"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366CB390"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03316918"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B</w:t>
            </w:r>
            <w:r>
              <w:rPr>
                <w:rFonts w:asciiTheme="majorEastAsia" w:eastAsiaTheme="majorEastAsia" w:hAnsiTheme="majorEastAsia" w:hint="eastAsia"/>
                <w:sz w:val="15"/>
                <w:szCs w:val="15"/>
              </w:rPr>
              <w:t>ackcattercoefficient-raman</w:t>
            </w:r>
            <w:proofErr w:type="spellEnd"/>
          </w:p>
        </w:tc>
        <w:tc>
          <w:tcPr>
            <w:tcW w:w="4201" w:type="dxa"/>
            <w:vAlign w:val="center"/>
          </w:tcPr>
          <w:p w14:paraId="19995FAA"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0.5-2km</w:t>
            </w:r>
            <w:r>
              <w:rPr>
                <w:rFonts w:asciiTheme="majorEastAsia" w:eastAsiaTheme="majorEastAsia" w:hAnsiTheme="majorEastAsia" w:hint="eastAsia"/>
                <w:sz w:val="15"/>
                <w:szCs w:val="15"/>
              </w:rPr>
              <w:t>：平均相对偏差≤</w:t>
            </w:r>
            <w:r>
              <w:rPr>
                <w:rFonts w:asciiTheme="majorEastAsia" w:eastAsiaTheme="majorEastAsia" w:hAnsiTheme="majorEastAsia"/>
                <w:sz w:val="15"/>
                <w:szCs w:val="15"/>
              </w:rPr>
              <w:t>25%</w:t>
            </w:r>
            <w:r>
              <w:rPr>
                <w:rFonts w:asciiTheme="majorEastAsia" w:eastAsiaTheme="majorEastAsia" w:hAnsiTheme="majorEastAsia" w:hint="eastAsia"/>
                <w:sz w:val="15"/>
                <w:szCs w:val="15"/>
              </w:rPr>
              <w:t>，</w:t>
            </w:r>
          </w:p>
          <w:p w14:paraId="2BF7BB1A"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0.5-2km</w:t>
            </w:r>
            <w:r>
              <w:rPr>
                <w:rFonts w:asciiTheme="majorEastAsia" w:eastAsiaTheme="majorEastAsia" w:hAnsiTheme="majorEastAsia" w:hint="eastAsia"/>
                <w:sz w:val="15"/>
                <w:szCs w:val="15"/>
              </w:rPr>
              <w:t>：平均标准偏差≤</w:t>
            </w:r>
            <w:r>
              <w:rPr>
                <w:rFonts w:asciiTheme="majorEastAsia" w:eastAsiaTheme="majorEastAsia" w:hAnsiTheme="majorEastAsia"/>
                <w:sz w:val="15"/>
                <w:szCs w:val="15"/>
              </w:rPr>
              <w:t>2</w:t>
            </w:r>
            <w:r>
              <w:rPr>
                <w:rStyle w:val="15"/>
                <w:rFonts w:asciiTheme="majorEastAsia" w:eastAsiaTheme="majorEastAsia" w:hAnsiTheme="majorEastAsia"/>
                <w:sz w:val="15"/>
                <w:szCs w:val="15"/>
              </w:rPr>
              <w:t>5</w:t>
            </w:r>
            <w:r>
              <w:rPr>
                <w:rFonts w:asciiTheme="majorEastAsia" w:eastAsiaTheme="majorEastAsia" w:hAnsiTheme="majorEastAsia"/>
                <w:sz w:val="15"/>
                <w:szCs w:val="15"/>
              </w:rPr>
              <w:t>%</w:t>
            </w:r>
            <w:r>
              <w:rPr>
                <w:rFonts w:asciiTheme="majorEastAsia" w:eastAsiaTheme="majorEastAsia" w:hAnsiTheme="majorEastAsia" w:hint="eastAsia"/>
                <w:sz w:val="15"/>
                <w:szCs w:val="15"/>
              </w:rPr>
              <w:t>；</w:t>
            </w:r>
          </w:p>
          <w:p w14:paraId="59D1A3B8"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满足后向散射系数</w:t>
            </w:r>
            <w:r>
              <w:rPr>
                <w:rFonts w:asciiTheme="majorEastAsia" w:eastAsiaTheme="majorEastAsia" w:hAnsiTheme="majorEastAsia"/>
                <w:sz w:val="15"/>
                <w:szCs w:val="15"/>
              </w:rPr>
              <w:t>&gt;</w:t>
            </w:r>
            <w:r>
              <w:rPr>
                <w:rFonts w:asciiTheme="majorEastAsia" w:eastAsiaTheme="majorEastAsia" w:hAnsiTheme="majorEastAsia" w:hint="eastAsia"/>
                <w:sz w:val="15"/>
                <w:szCs w:val="15"/>
              </w:rPr>
              <w:t>1*</w:t>
            </w:r>
            <w:r>
              <w:rPr>
                <w:rFonts w:asciiTheme="majorEastAsia" w:eastAsiaTheme="majorEastAsia" w:hAnsiTheme="majorEastAsia"/>
                <w:sz w:val="15"/>
                <w:szCs w:val="15"/>
              </w:rPr>
              <w:t>10</w:t>
            </w:r>
            <w:r>
              <w:rPr>
                <w:rFonts w:asciiTheme="majorEastAsia" w:eastAsiaTheme="majorEastAsia" w:hAnsiTheme="majorEastAsia" w:hint="eastAsia"/>
                <w:sz w:val="15"/>
                <w:szCs w:val="15"/>
                <w:vertAlign w:val="superscript"/>
              </w:rPr>
              <w:t>-</w:t>
            </w:r>
            <w:r>
              <w:rPr>
                <w:rFonts w:asciiTheme="majorEastAsia" w:eastAsiaTheme="majorEastAsia" w:hAnsiTheme="majorEastAsia"/>
                <w:sz w:val="15"/>
                <w:szCs w:val="15"/>
                <w:vertAlign w:val="superscript"/>
              </w:rPr>
              <w:t>7</w:t>
            </w:r>
            <w:r>
              <w:rPr>
                <w:rFonts w:asciiTheme="majorEastAsia" w:eastAsiaTheme="majorEastAsia" w:hAnsiTheme="majorEastAsia" w:hint="eastAsia"/>
                <w:sz w:val="15"/>
                <w:szCs w:val="15"/>
              </w:rPr>
              <w:t>时，</w:t>
            </w:r>
            <w:r>
              <w:rPr>
                <w:rFonts w:asciiTheme="majorEastAsia" w:eastAsiaTheme="majorEastAsia" w:hAnsiTheme="majorEastAsia"/>
                <w:sz w:val="15"/>
                <w:szCs w:val="15"/>
              </w:rPr>
              <w:t>2-5km</w:t>
            </w:r>
            <w:r>
              <w:rPr>
                <w:rFonts w:asciiTheme="majorEastAsia" w:eastAsiaTheme="majorEastAsia" w:hAnsiTheme="majorEastAsia" w:hint="eastAsia"/>
                <w:sz w:val="15"/>
                <w:szCs w:val="15"/>
              </w:rPr>
              <w:t>：平均相对偏差≤</w:t>
            </w:r>
            <w:r>
              <w:rPr>
                <w:rFonts w:asciiTheme="majorEastAsia" w:eastAsiaTheme="majorEastAsia" w:hAnsiTheme="majorEastAsia"/>
                <w:sz w:val="15"/>
                <w:szCs w:val="15"/>
              </w:rPr>
              <w:t>30%</w:t>
            </w:r>
            <w:r>
              <w:rPr>
                <w:rFonts w:asciiTheme="majorEastAsia" w:eastAsiaTheme="majorEastAsia" w:hAnsiTheme="majorEastAsia" w:hint="eastAsia"/>
                <w:sz w:val="15"/>
                <w:szCs w:val="15"/>
              </w:rPr>
              <w:t>；</w:t>
            </w:r>
          </w:p>
          <w:p w14:paraId="5A82AA6D"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2-5km</w:t>
            </w:r>
            <w:r>
              <w:rPr>
                <w:rFonts w:asciiTheme="majorEastAsia" w:eastAsiaTheme="majorEastAsia" w:hAnsiTheme="majorEastAsia" w:hint="eastAsia"/>
                <w:sz w:val="15"/>
                <w:szCs w:val="15"/>
              </w:rPr>
              <w:t>：平均标准偏差≤</w:t>
            </w:r>
            <w:r>
              <w:rPr>
                <w:rFonts w:asciiTheme="majorEastAsia" w:eastAsiaTheme="majorEastAsia" w:hAnsiTheme="majorEastAsia"/>
                <w:sz w:val="15"/>
                <w:szCs w:val="15"/>
              </w:rPr>
              <w:t>40%</w:t>
            </w:r>
            <w:r>
              <w:rPr>
                <w:rFonts w:asciiTheme="majorEastAsia" w:eastAsiaTheme="majorEastAsia" w:hAnsiTheme="majorEastAsia" w:hint="eastAsia"/>
                <w:sz w:val="15"/>
                <w:szCs w:val="15"/>
              </w:rPr>
              <w:t>。</w:t>
            </w:r>
          </w:p>
        </w:tc>
      </w:tr>
      <w:tr w:rsidR="00A91000" w14:paraId="2C9DE2CC" w14:textId="77777777">
        <w:trPr>
          <w:jc w:val="center"/>
        </w:trPr>
        <w:tc>
          <w:tcPr>
            <w:tcW w:w="813" w:type="dxa"/>
            <w:vMerge/>
          </w:tcPr>
          <w:p w14:paraId="28917E70"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70AC5844"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7</w:t>
            </w:r>
          </w:p>
        </w:tc>
        <w:tc>
          <w:tcPr>
            <w:tcW w:w="1092" w:type="dxa"/>
            <w:vAlign w:val="center"/>
          </w:tcPr>
          <w:p w14:paraId="1EC310C8" w14:textId="77777777" w:rsidR="00A91000" w:rsidRDefault="00A91000" w:rsidP="00A91000">
            <w:pPr>
              <w:rPr>
                <w:rFonts w:asciiTheme="majorEastAsia" w:eastAsiaTheme="majorEastAsia" w:hAnsiTheme="majorEastAsia"/>
                <w:b/>
                <w:sz w:val="15"/>
                <w:szCs w:val="15"/>
              </w:rPr>
            </w:pPr>
            <w:r>
              <w:rPr>
                <w:rFonts w:asciiTheme="majorEastAsia" w:eastAsiaTheme="majorEastAsia" w:hAnsiTheme="majorEastAsia" w:hint="eastAsia"/>
                <w:b/>
                <w:sz w:val="15"/>
                <w:szCs w:val="15"/>
              </w:rPr>
              <w:t>拉曼气溶胶消光系数测量精度标定</w:t>
            </w:r>
            <w:r w:rsidR="00291D5B">
              <w:rPr>
                <w:rFonts w:asciiTheme="majorEastAsia" w:eastAsiaTheme="majorEastAsia" w:hAnsiTheme="majorEastAsia" w:hint="eastAsia"/>
                <w:b/>
                <w:sz w:val="15"/>
                <w:szCs w:val="15"/>
              </w:rPr>
              <w:t>*</w:t>
            </w:r>
          </w:p>
        </w:tc>
        <w:tc>
          <w:tcPr>
            <w:tcW w:w="3134" w:type="dxa"/>
            <w:vMerge/>
          </w:tcPr>
          <w:p w14:paraId="3C6787AC"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p>
        </w:tc>
        <w:tc>
          <w:tcPr>
            <w:tcW w:w="2827" w:type="dxa"/>
          </w:tcPr>
          <w:p w14:paraId="6ACCA21B"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 xml:space="preserve">Range(m) </w:t>
            </w:r>
            <w:proofErr w:type="gramStart"/>
            <w:r>
              <w:rPr>
                <w:rFonts w:asciiTheme="majorEastAsia" w:eastAsiaTheme="majorEastAsia" w:hAnsiTheme="majorEastAsia" w:hint="eastAsia"/>
                <w:sz w:val="15"/>
                <w:szCs w:val="15"/>
              </w:rPr>
              <w:t xml:space="preserve">result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(532nm)</w:t>
            </w:r>
          </w:p>
          <w:p w14:paraId="4773D0BB"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411B7791"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55C6C327"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hint="eastAsia"/>
                <w:sz w:val="15"/>
                <w:szCs w:val="15"/>
              </w:rPr>
              <w:t>E</w:t>
            </w:r>
            <w:r>
              <w:rPr>
                <w:rFonts w:asciiTheme="majorEastAsia" w:eastAsiaTheme="majorEastAsia" w:hAnsiTheme="majorEastAsia"/>
                <w:sz w:val="15"/>
                <w:szCs w:val="15"/>
              </w:rPr>
              <w:t>xtinctioncoefficient</w:t>
            </w:r>
            <w:proofErr w:type="spellEnd"/>
            <w:r>
              <w:rPr>
                <w:rFonts w:asciiTheme="majorEastAsia" w:eastAsiaTheme="majorEastAsia" w:hAnsiTheme="majorEastAsia" w:hint="eastAsia"/>
                <w:sz w:val="15"/>
                <w:szCs w:val="15"/>
              </w:rPr>
              <w:t xml:space="preserve">- </w:t>
            </w:r>
            <w:proofErr w:type="spellStart"/>
            <w:r>
              <w:rPr>
                <w:rFonts w:asciiTheme="majorEastAsia" w:eastAsiaTheme="majorEastAsia" w:hAnsiTheme="majorEastAsia" w:hint="eastAsia"/>
                <w:sz w:val="15"/>
                <w:szCs w:val="15"/>
              </w:rPr>
              <w:t>raman</w:t>
            </w:r>
            <w:proofErr w:type="spellEnd"/>
          </w:p>
        </w:tc>
        <w:tc>
          <w:tcPr>
            <w:tcW w:w="4201" w:type="dxa"/>
            <w:vAlign w:val="center"/>
          </w:tcPr>
          <w:p w14:paraId="453981F7"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0.5-2km</w:t>
            </w:r>
            <w:r>
              <w:rPr>
                <w:rFonts w:asciiTheme="majorEastAsia" w:eastAsiaTheme="majorEastAsia" w:hAnsiTheme="majorEastAsia" w:hint="eastAsia"/>
                <w:sz w:val="15"/>
                <w:szCs w:val="15"/>
              </w:rPr>
              <w:t>：平均相对偏差≤</w:t>
            </w:r>
            <w:r>
              <w:rPr>
                <w:rFonts w:asciiTheme="majorEastAsia" w:eastAsiaTheme="majorEastAsia" w:hAnsiTheme="majorEastAsia"/>
                <w:sz w:val="15"/>
                <w:szCs w:val="15"/>
              </w:rPr>
              <w:t>30%</w:t>
            </w:r>
            <w:r>
              <w:rPr>
                <w:rFonts w:asciiTheme="majorEastAsia" w:eastAsiaTheme="majorEastAsia" w:hAnsiTheme="majorEastAsia" w:hint="eastAsia"/>
                <w:sz w:val="15"/>
                <w:szCs w:val="15"/>
              </w:rPr>
              <w:t>，</w:t>
            </w:r>
          </w:p>
          <w:p w14:paraId="4A3BAF8E"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0.5-2km</w:t>
            </w:r>
            <w:r>
              <w:rPr>
                <w:rFonts w:asciiTheme="majorEastAsia" w:eastAsiaTheme="majorEastAsia" w:hAnsiTheme="majorEastAsia" w:hint="eastAsia"/>
                <w:sz w:val="15"/>
                <w:szCs w:val="15"/>
              </w:rPr>
              <w:t>：平均标准偏差≤</w:t>
            </w:r>
            <w:r>
              <w:rPr>
                <w:rFonts w:asciiTheme="majorEastAsia" w:eastAsiaTheme="majorEastAsia" w:hAnsiTheme="majorEastAsia"/>
                <w:sz w:val="15"/>
                <w:szCs w:val="15"/>
              </w:rPr>
              <w:t>30%</w:t>
            </w:r>
            <w:r>
              <w:rPr>
                <w:rFonts w:asciiTheme="majorEastAsia" w:eastAsiaTheme="majorEastAsia" w:hAnsiTheme="majorEastAsia" w:hint="eastAsia"/>
                <w:sz w:val="15"/>
                <w:szCs w:val="15"/>
              </w:rPr>
              <w:t>；</w:t>
            </w:r>
          </w:p>
          <w:p w14:paraId="6ECAB7B8"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满足后向散射系数</w:t>
            </w:r>
            <w:r>
              <w:rPr>
                <w:rFonts w:asciiTheme="majorEastAsia" w:eastAsiaTheme="majorEastAsia" w:hAnsiTheme="majorEastAsia"/>
                <w:sz w:val="15"/>
                <w:szCs w:val="15"/>
              </w:rPr>
              <w:t>&gt;</w:t>
            </w:r>
            <w:r>
              <w:rPr>
                <w:rFonts w:asciiTheme="majorEastAsia" w:eastAsiaTheme="majorEastAsia" w:hAnsiTheme="majorEastAsia" w:hint="eastAsia"/>
                <w:sz w:val="15"/>
                <w:szCs w:val="15"/>
              </w:rPr>
              <w:t>1*</w:t>
            </w:r>
            <w:r>
              <w:rPr>
                <w:rFonts w:asciiTheme="majorEastAsia" w:eastAsiaTheme="majorEastAsia" w:hAnsiTheme="majorEastAsia"/>
                <w:sz w:val="15"/>
                <w:szCs w:val="15"/>
              </w:rPr>
              <w:t>10</w:t>
            </w:r>
            <w:r>
              <w:rPr>
                <w:rFonts w:asciiTheme="majorEastAsia" w:eastAsiaTheme="majorEastAsia" w:hAnsiTheme="majorEastAsia" w:hint="eastAsia"/>
                <w:sz w:val="15"/>
                <w:szCs w:val="15"/>
                <w:vertAlign w:val="superscript"/>
              </w:rPr>
              <w:t>-</w:t>
            </w:r>
            <w:r>
              <w:rPr>
                <w:rFonts w:asciiTheme="majorEastAsia" w:eastAsiaTheme="majorEastAsia" w:hAnsiTheme="majorEastAsia"/>
                <w:sz w:val="15"/>
                <w:szCs w:val="15"/>
                <w:vertAlign w:val="superscript"/>
              </w:rPr>
              <w:t>7</w:t>
            </w:r>
            <w:r>
              <w:rPr>
                <w:rFonts w:asciiTheme="majorEastAsia" w:eastAsiaTheme="majorEastAsia" w:hAnsiTheme="majorEastAsia" w:hint="eastAsia"/>
                <w:sz w:val="15"/>
                <w:szCs w:val="15"/>
              </w:rPr>
              <w:t>时，</w:t>
            </w:r>
            <w:r>
              <w:rPr>
                <w:rFonts w:asciiTheme="majorEastAsia" w:eastAsiaTheme="majorEastAsia" w:hAnsiTheme="majorEastAsia"/>
                <w:sz w:val="15"/>
                <w:szCs w:val="15"/>
              </w:rPr>
              <w:t>2-5km</w:t>
            </w:r>
            <w:r>
              <w:rPr>
                <w:rFonts w:asciiTheme="majorEastAsia" w:eastAsiaTheme="majorEastAsia" w:hAnsiTheme="majorEastAsia" w:hint="eastAsia"/>
                <w:sz w:val="15"/>
                <w:szCs w:val="15"/>
              </w:rPr>
              <w:t>：平均相对偏差≤</w:t>
            </w:r>
            <w:r>
              <w:rPr>
                <w:rFonts w:asciiTheme="majorEastAsia" w:eastAsiaTheme="majorEastAsia" w:hAnsiTheme="majorEastAsia"/>
                <w:sz w:val="15"/>
                <w:szCs w:val="15"/>
              </w:rPr>
              <w:t>40%</w:t>
            </w:r>
            <w:r>
              <w:rPr>
                <w:rFonts w:asciiTheme="majorEastAsia" w:eastAsiaTheme="majorEastAsia" w:hAnsiTheme="majorEastAsia" w:hint="eastAsia"/>
                <w:sz w:val="15"/>
                <w:szCs w:val="15"/>
              </w:rPr>
              <w:t>，</w:t>
            </w:r>
          </w:p>
          <w:p w14:paraId="71F70594"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2-5km</w:t>
            </w:r>
            <w:r>
              <w:rPr>
                <w:rFonts w:asciiTheme="majorEastAsia" w:eastAsiaTheme="majorEastAsia" w:hAnsiTheme="majorEastAsia" w:hint="eastAsia"/>
                <w:sz w:val="15"/>
                <w:szCs w:val="15"/>
              </w:rPr>
              <w:t>：平均标准偏差≤</w:t>
            </w:r>
            <w:r>
              <w:rPr>
                <w:rFonts w:asciiTheme="majorEastAsia" w:eastAsiaTheme="majorEastAsia" w:hAnsiTheme="majorEastAsia"/>
                <w:sz w:val="15"/>
                <w:szCs w:val="15"/>
              </w:rPr>
              <w:t>40%</w:t>
            </w:r>
            <w:r>
              <w:rPr>
                <w:rFonts w:asciiTheme="majorEastAsia" w:eastAsiaTheme="majorEastAsia" w:hAnsiTheme="majorEastAsia" w:hint="eastAsia"/>
                <w:sz w:val="15"/>
                <w:szCs w:val="15"/>
              </w:rPr>
              <w:t>。</w:t>
            </w:r>
          </w:p>
        </w:tc>
      </w:tr>
      <w:tr w:rsidR="00A91000" w14:paraId="1A378290" w14:textId="77777777">
        <w:trPr>
          <w:jc w:val="center"/>
        </w:trPr>
        <w:tc>
          <w:tcPr>
            <w:tcW w:w="813" w:type="dxa"/>
            <w:vMerge/>
          </w:tcPr>
          <w:p w14:paraId="40127278"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1EBE2E94"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8</w:t>
            </w:r>
          </w:p>
        </w:tc>
        <w:tc>
          <w:tcPr>
            <w:tcW w:w="1092" w:type="dxa"/>
            <w:vAlign w:val="center"/>
          </w:tcPr>
          <w:p w14:paraId="010D9419" w14:textId="77777777" w:rsidR="00A91000" w:rsidRDefault="00A91000" w:rsidP="00A91000">
            <w:pPr>
              <w:rPr>
                <w:rFonts w:asciiTheme="majorEastAsia" w:eastAsiaTheme="majorEastAsia" w:hAnsiTheme="majorEastAsia"/>
                <w:b/>
                <w:sz w:val="15"/>
                <w:szCs w:val="15"/>
              </w:rPr>
            </w:pPr>
            <w:r>
              <w:rPr>
                <w:rFonts w:asciiTheme="majorEastAsia" w:eastAsiaTheme="majorEastAsia" w:hAnsiTheme="majorEastAsia" w:hint="eastAsia"/>
                <w:b/>
                <w:sz w:val="15"/>
                <w:szCs w:val="15"/>
              </w:rPr>
              <w:t>距离测量精度</w:t>
            </w:r>
            <w:r w:rsidR="00291D5B">
              <w:rPr>
                <w:rFonts w:asciiTheme="majorEastAsia" w:eastAsiaTheme="majorEastAsia" w:hAnsiTheme="majorEastAsia" w:hint="eastAsia"/>
                <w:b/>
                <w:sz w:val="15"/>
                <w:szCs w:val="15"/>
              </w:rPr>
              <w:t>*</w:t>
            </w:r>
          </w:p>
        </w:tc>
        <w:tc>
          <w:tcPr>
            <w:tcW w:w="3134" w:type="dxa"/>
          </w:tcPr>
          <w:p w14:paraId="00F73CA2"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在有薄云的天气情况下，开机运行。积分</w:t>
            </w:r>
            <w:r>
              <w:rPr>
                <w:rFonts w:asciiTheme="majorEastAsia" w:eastAsiaTheme="majorEastAsia" w:hAnsiTheme="majorEastAsia"/>
                <w:sz w:val="15"/>
                <w:szCs w:val="15"/>
              </w:rPr>
              <w:t>时间不超过</w:t>
            </w:r>
            <w:r>
              <w:rPr>
                <w:rFonts w:asciiTheme="majorEastAsia" w:eastAsiaTheme="majorEastAsia" w:hAnsiTheme="majorEastAsia" w:hint="eastAsia"/>
                <w:sz w:val="15"/>
                <w:szCs w:val="15"/>
              </w:rPr>
              <w:t>1</w:t>
            </w:r>
            <w:r>
              <w:rPr>
                <w:rFonts w:asciiTheme="majorEastAsia" w:eastAsiaTheme="majorEastAsia" w:hAnsiTheme="majorEastAsia"/>
                <w:sz w:val="15"/>
                <w:szCs w:val="15"/>
              </w:rPr>
              <w:t>min</w:t>
            </w:r>
            <w:r>
              <w:rPr>
                <w:rFonts w:asciiTheme="majorEastAsia" w:eastAsiaTheme="majorEastAsia" w:hAnsiTheme="majorEastAsia" w:hint="eastAsia"/>
                <w:sz w:val="15"/>
                <w:szCs w:val="15"/>
              </w:rPr>
              <w:t>。在系统指向和零点标定的基础上，采用标准气溶胶激光雷达的原始回波信号进行比对，抽取具有强散射薄云的测量区间，利用信号峰值位置作为比对标准，采用强度加权平均法计算云强度最高点高度，然后计算两者峰值位置的差别。</w:t>
            </w:r>
          </w:p>
        </w:tc>
        <w:tc>
          <w:tcPr>
            <w:tcW w:w="2827" w:type="dxa"/>
          </w:tcPr>
          <w:p w14:paraId="27DDB326"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 Channel</w:t>
            </w:r>
            <w:proofErr w:type="gramStart"/>
            <w:r>
              <w:rPr>
                <w:rFonts w:asciiTheme="majorEastAsia" w:eastAsiaTheme="majorEastAsia" w:hAnsiTheme="majorEastAsia"/>
                <w:sz w:val="15"/>
                <w:szCs w:val="15"/>
              </w:rPr>
              <w:t>1</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(532nm)</w:t>
            </w:r>
          </w:p>
          <w:p w14:paraId="7F2E82CA"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365C89F7"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17258D4B"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R</w:t>
            </w:r>
            <w:r>
              <w:rPr>
                <w:rFonts w:asciiTheme="majorEastAsia" w:eastAsiaTheme="majorEastAsia" w:hAnsiTheme="majorEastAsia" w:hint="eastAsia"/>
                <w:sz w:val="15"/>
                <w:szCs w:val="15"/>
              </w:rPr>
              <w:t>angeaccuracy</w:t>
            </w:r>
            <w:proofErr w:type="spellEnd"/>
          </w:p>
        </w:tc>
        <w:tc>
          <w:tcPr>
            <w:tcW w:w="4201" w:type="dxa"/>
            <w:vAlign w:val="center"/>
          </w:tcPr>
          <w:p w14:paraId="16AA3171"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不大于其空间分辨率（15m）</w:t>
            </w:r>
          </w:p>
        </w:tc>
      </w:tr>
    </w:tbl>
    <w:p w14:paraId="5E987EDD" w14:textId="77777777" w:rsidR="00A91000" w:rsidRPr="00BD08BF" w:rsidRDefault="00A91000" w:rsidP="00A91000">
      <w:pPr>
        <w:spacing w:line="360" w:lineRule="auto"/>
        <w:ind w:firstLineChars="200" w:firstLine="422"/>
        <w:jc w:val="left"/>
        <w:rPr>
          <w:rFonts w:ascii="宋体" w:hAnsi="宋体"/>
          <w:b/>
        </w:rPr>
      </w:pPr>
      <w:r w:rsidRPr="00BD08BF">
        <w:rPr>
          <w:rFonts w:ascii="宋体" w:hAnsi="宋体" w:hint="eastAsia"/>
          <w:b/>
        </w:rPr>
        <w:t>*表示必需完成的检验事项，否则为可选完成事项。</w:t>
      </w:r>
    </w:p>
    <w:p w14:paraId="1B47D91A" w14:textId="77777777" w:rsidR="000D671A" w:rsidRDefault="000D671A">
      <w:pPr>
        <w:spacing w:line="360" w:lineRule="auto"/>
        <w:ind w:firstLineChars="200" w:firstLine="420"/>
        <w:jc w:val="left"/>
        <w:rPr>
          <w:rFonts w:ascii="宋体" w:hAnsi="宋体"/>
        </w:rPr>
      </w:pPr>
    </w:p>
    <w:p w14:paraId="2E6074BE" w14:textId="77777777" w:rsidR="000D671A" w:rsidRDefault="00EC3F3A">
      <w:pPr>
        <w:widowControl/>
        <w:jc w:val="left"/>
        <w:rPr>
          <w:rFonts w:ascii="宋体" w:hAnsi="宋体"/>
        </w:rPr>
      </w:pPr>
      <w:r>
        <w:rPr>
          <w:rFonts w:ascii="宋体" w:hAnsi="宋体"/>
        </w:rPr>
        <w:br w:type="page"/>
      </w:r>
    </w:p>
    <w:p w14:paraId="456B5CA3" w14:textId="77777777" w:rsidR="000D671A" w:rsidRDefault="000D671A">
      <w:pPr>
        <w:spacing w:line="360" w:lineRule="auto"/>
        <w:ind w:firstLineChars="200" w:firstLine="420"/>
        <w:jc w:val="left"/>
        <w:rPr>
          <w:rFonts w:ascii="宋体" w:hAnsi="宋体"/>
        </w:rPr>
        <w:sectPr w:rsidR="000D671A">
          <w:pgSz w:w="16838" w:h="11906" w:orient="landscape"/>
          <w:pgMar w:top="1797" w:right="1440" w:bottom="1797" w:left="1440" w:header="851" w:footer="992" w:gutter="0"/>
          <w:cols w:space="425"/>
          <w:docGrid w:type="linesAndChars" w:linePitch="312"/>
        </w:sectPr>
      </w:pPr>
    </w:p>
    <w:p w14:paraId="42CDBB39" w14:textId="77777777" w:rsidR="000D671A" w:rsidRDefault="00EC3F3A">
      <w:pPr>
        <w:spacing w:line="360" w:lineRule="auto"/>
        <w:jc w:val="left"/>
        <w:rPr>
          <w:rFonts w:ascii="宋体" w:hAnsi="宋体"/>
          <w:b/>
          <w:sz w:val="30"/>
          <w:szCs w:val="30"/>
        </w:rPr>
      </w:pPr>
      <w:r>
        <w:rPr>
          <w:rFonts w:ascii="宋体" w:hAnsi="宋体" w:hint="eastAsia"/>
          <w:b/>
          <w:sz w:val="30"/>
          <w:szCs w:val="30"/>
        </w:rPr>
        <w:t>附1：偏差计算方法</w:t>
      </w:r>
    </w:p>
    <w:p w14:paraId="699443A9" w14:textId="77777777" w:rsidR="000D671A" w:rsidRDefault="00EC3F3A">
      <w:pPr>
        <w:pStyle w:val="ad"/>
        <w:jc w:val="left"/>
      </w:pPr>
      <w:r>
        <w:rPr>
          <w:noProof/>
        </w:rPr>
        <w:drawing>
          <wp:inline distT="0" distB="0" distL="0" distR="0" wp14:anchorId="264A295C" wp14:editId="06216520">
            <wp:extent cx="1288415" cy="397510"/>
            <wp:effectExtent l="19050" t="0" r="6985" b="0"/>
            <wp:docPr id="1" name="图片 4" descr="C:\Users\li\AppData\Local\Temp\ksohtml24224\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C:\Users\li\AppData\Local\Temp\ksohtml24224\wps1.png"/>
                    <pic:cNvPicPr>
                      <a:picLocks noChangeAspect="1" noChangeArrowheads="1"/>
                    </pic:cNvPicPr>
                  </pic:nvPicPr>
                  <pic:blipFill>
                    <a:blip r:embed="rId9"/>
                    <a:srcRect/>
                    <a:stretch>
                      <a:fillRect/>
                    </a:stretch>
                  </pic:blipFill>
                  <pic:spPr>
                    <a:xfrm>
                      <a:off x="0" y="0"/>
                      <a:ext cx="1288415" cy="397510"/>
                    </a:xfrm>
                    <a:prstGeom prst="rect">
                      <a:avLst/>
                    </a:prstGeom>
                    <a:noFill/>
                    <a:ln w="9525">
                      <a:noFill/>
                      <a:miter lim="800000"/>
                      <a:headEnd/>
                      <a:tailEnd/>
                    </a:ln>
                  </pic:spPr>
                </pic:pic>
              </a:graphicData>
            </a:graphic>
          </wp:inline>
        </w:drawing>
      </w:r>
      <w:r>
        <w:rPr>
          <w:rFonts w:hint="eastAsia"/>
        </w:rPr>
        <w:t xml:space="preserve">  </w:t>
      </w:r>
    </w:p>
    <w:p w14:paraId="77F48EF2"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7C1CD0F9" w14:textId="77777777" w:rsidR="000D671A" w:rsidRDefault="00EC3F3A">
      <w:pPr>
        <w:spacing w:line="360" w:lineRule="auto"/>
        <w:ind w:firstLineChars="200" w:firstLine="420"/>
      </w:pPr>
      <w:r>
        <w:rPr>
          <w:noProof/>
        </w:rPr>
        <w:drawing>
          <wp:inline distT="0" distB="0" distL="0" distR="0" wp14:anchorId="4A3120AA" wp14:editId="59BF01C2">
            <wp:extent cx="225425" cy="201930"/>
            <wp:effectExtent l="19050" t="0" r="3175" b="0"/>
            <wp:docPr id="2" name="图片 7" descr="C:\Users\li\AppData\Local\Temp\ksohtml24224\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C:\Users\li\AppData\Local\Temp\ksohtml24224\wps4.png"/>
                    <pic:cNvPicPr>
                      <a:picLocks noChangeAspect="1" noChangeArrowheads="1"/>
                    </pic:cNvPicPr>
                  </pic:nvPicPr>
                  <pic:blipFill>
                    <a:blip r:embed="rId10"/>
                    <a:srcRect/>
                    <a:stretch>
                      <a:fillRect/>
                    </a:stretch>
                  </pic:blipFill>
                  <pic:spPr>
                    <a:xfrm>
                      <a:off x="0" y="0"/>
                      <a:ext cx="225425" cy="201930"/>
                    </a:xfrm>
                    <a:prstGeom prst="rect">
                      <a:avLst/>
                    </a:prstGeom>
                    <a:noFill/>
                    <a:ln w="9525">
                      <a:noFill/>
                      <a:miter lim="800000"/>
                      <a:headEnd/>
                      <a:tailEnd/>
                    </a:ln>
                  </pic:spPr>
                </pic:pic>
              </a:graphicData>
            </a:graphic>
          </wp:inline>
        </w:drawing>
      </w:r>
      <w:r>
        <w:t>——</w:t>
      </w:r>
      <w:r>
        <w:rPr>
          <w:rFonts w:ascii="宋体" w:hAnsi="宋体" w:hint="eastAsia"/>
        </w:rPr>
        <w:t>相对偏差</w:t>
      </w:r>
      <w:r>
        <w:rPr>
          <w:rFonts w:hint="eastAsia"/>
        </w:rPr>
        <w:t>%</w:t>
      </w:r>
      <w:r>
        <w:rPr>
          <w:rFonts w:ascii="宋体" w:hAnsi="宋体" w:hint="eastAsia"/>
        </w:rPr>
        <w:t>；</w:t>
      </w:r>
    </w:p>
    <w:p w14:paraId="7889D26B" w14:textId="77777777" w:rsidR="000D671A" w:rsidRDefault="00EC3F3A">
      <w:pPr>
        <w:spacing w:line="360" w:lineRule="auto"/>
        <w:ind w:firstLineChars="200" w:firstLine="420"/>
      </w:pPr>
      <w:r>
        <w:rPr>
          <w:noProof/>
        </w:rPr>
        <w:drawing>
          <wp:inline distT="0" distB="0" distL="0" distR="0" wp14:anchorId="0FB34DD1" wp14:editId="6CBCF256">
            <wp:extent cx="189865" cy="201930"/>
            <wp:effectExtent l="19050" t="0" r="635" b="0"/>
            <wp:docPr id="3" name="图片 9" descr="C:\Users\li\AppData\Local\Temp\ksohtml24224\w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C:\Users\li\AppData\Local\Temp\ksohtml24224\wps6.png"/>
                    <pic:cNvPicPr>
                      <a:picLocks noChangeAspect="1" noChangeArrowheads="1"/>
                    </pic:cNvPicPr>
                  </pic:nvPicPr>
                  <pic:blipFill>
                    <a:blip r:embed="rId11"/>
                    <a:srcRect/>
                    <a:stretch>
                      <a:fillRect/>
                    </a:stretch>
                  </pic:blipFill>
                  <pic:spPr>
                    <a:xfrm>
                      <a:off x="0" y="0"/>
                      <a:ext cx="189865" cy="201930"/>
                    </a:xfrm>
                    <a:prstGeom prst="rect">
                      <a:avLst/>
                    </a:prstGeom>
                    <a:noFill/>
                    <a:ln w="9525">
                      <a:noFill/>
                      <a:miter lim="800000"/>
                      <a:headEnd/>
                      <a:tailEnd/>
                    </a:ln>
                  </pic:spPr>
                </pic:pic>
              </a:graphicData>
            </a:graphic>
          </wp:inline>
        </w:drawing>
      </w:r>
      <w:r>
        <w:t>——</w:t>
      </w:r>
      <w:r>
        <w:rPr>
          <w:rFonts w:ascii="宋体" w:hAnsi="宋体" w:hint="eastAsia"/>
        </w:rPr>
        <w:t>参考信号；不同高度处的标准仿真信号后向散射系数；</w:t>
      </w:r>
    </w:p>
    <w:p w14:paraId="5A5A5DB6" w14:textId="77777777" w:rsidR="000D671A" w:rsidRDefault="00EC3F3A">
      <w:pPr>
        <w:spacing w:line="360" w:lineRule="auto"/>
        <w:ind w:firstLineChars="200" w:firstLine="420"/>
      </w:pPr>
      <w:r>
        <w:rPr>
          <w:noProof/>
        </w:rPr>
        <w:drawing>
          <wp:inline distT="0" distB="0" distL="0" distR="0" wp14:anchorId="27A9BBEA" wp14:editId="359ABE6D">
            <wp:extent cx="136525" cy="201930"/>
            <wp:effectExtent l="19050" t="0" r="0" b="0"/>
            <wp:docPr id="5" name="图片 11" descr="C:\Users\li\AppData\Local\Temp\ksohtml24224\w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C:\Users\li\AppData\Local\Temp\ksohtml24224\wps8.png"/>
                    <pic:cNvPicPr>
                      <a:picLocks noChangeAspect="1" noChangeArrowheads="1"/>
                    </pic:cNvPicPr>
                  </pic:nvPicPr>
                  <pic:blipFill>
                    <a:blip r:embed="rId12"/>
                    <a:srcRect/>
                    <a:stretch>
                      <a:fillRect/>
                    </a:stretch>
                  </pic:blipFill>
                  <pic:spPr>
                    <a:xfrm>
                      <a:off x="0" y="0"/>
                      <a:ext cx="136525" cy="201930"/>
                    </a:xfrm>
                    <a:prstGeom prst="rect">
                      <a:avLst/>
                    </a:prstGeom>
                    <a:noFill/>
                    <a:ln w="9525">
                      <a:noFill/>
                      <a:miter lim="800000"/>
                      <a:headEnd/>
                      <a:tailEnd/>
                    </a:ln>
                  </pic:spPr>
                </pic:pic>
              </a:graphicData>
            </a:graphic>
          </wp:inline>
        </w:drawing>
      </w:r>
      <w:r>
        <w:t>——</w:t>
      </w:r>
      <w:r>
        <w:rPr>
          <w:rFonts w:ascii="宋体" w:hAnsi="宋体" w:hint="eastAsia"/>
        </w:rPr>
        <w:t>待测试信号；仿真回波信号距离校正信号作为标准输入，经待标定激光雷达计算出的后向散射系数。</w:t>
      </w:r>
    </w:p>
    <w:p w14:paraId="57C9FF49" w14:textId="77777777" w:rsidR="000D671A" w:rsidRDefault="00EC3F3A">
      <w:pPr>
        <w:spacing w:line="360" w:lineRule="auto"/>
        <w:ind w:firstLineChars="200" w:firstLine="420"/>
      </w:pPr>
      <w:r>
        <w:rPr>
          <w:rFonts w:ascii="宋体" w:hAnsi="宋体" w:hint="eastAsia"/>
        </w:rPr>
        <w:t>对于一段距离区间内的平均相对偏差即为区间内的相对偏差的算数平均值。</w:t>
      </w:r>
    </w:p>
    <w:p w14:paraId="7B536A22" w14:textId="77777777" w:rsidR="000D671A" w:rsidRDefault="00EC3F3A">
      <w:pPr>
        <w:pStyle w:val="ad"/>
        <w:jc w:val="left"/>
      </w:pPr>
      <w:r>
        <w:rPr>
          <w:noProof/>
        </w:rPr>
        <w:drawing>
          <wp:inline distT="0" distB="0" distL="0" distR="0" wp14:anchorId="0C881AD7" wp14:editId="5C7A6945">
            <wp:extent cx="801370" cy="397510"/>
            <wp:effectExtent l="19050" t="0" r="0" b="0"/>
            <wp:docPr id="6" name="图片 13" descr="C:\Users\li\AppData\Local\Temp\ksohtml24224\wp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C:\Users\li\AppData\Local\Temp\ksohtml24224\wps10.png"/>
                    <pic:cNvPicPr>
                      <a:picLocks noChangeAspect="1" noChangeArrowheads="1"/>
                    </pic:cNvPicPr>
                  </pic:nvPicPr>
                  <pic:blipFill>
                    <a:blip r:embed="rId13"/>
                    <a:srcRect/>
                    <a:stretch>
                      <a:fillRect/>
                    </a:stretch>
                  </pic:blipFill>
                  <pic:spPr>
                    <a:xfrm>
                      <a:off x="0" y="0"/>
                      <a:ext cx="801370" cy="397510"/>
                    </a:xfrm>
                    <a:prstGeom prst="rect">
                      <a:avLst/>
                    </a:prstGeom>
                    <a:noFill/>
                    <a:ln w="9525">
                      <a:noFill/>
                      <a:miter lim="800000"/>
                      <a:headEnd/>
                      <a:tailEnd/>
                    </a:ln>
                  </pic:spPr>
                </pic:pic>
              </a:graphicData>
            </a:graphic>
          </wp:inline>
        </w:drawing>
      </w:r>
      <w:r>
        <w:t xml:space="preserve"> </w:t>
      </w:r>
    </w:p>
    <w:p w14:paraId="4A1B99A8"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1FE28CE3" w14:textId="77777777" w:rsidR="000D671A" w:rsidRDefault="00EC3F3A">
      <w:pPr>
        <w:spacing w:line="360" w:lineRule="auto"/>
        <w:ind w:firstLineChars="200" w:firstLine="420"/>
      </w:pPr>
      <w:r>
        <w:rPr>
          <w:noProof/>
        </w:rPr>
        <w:drawing>
          <wp:inline distT="0" distB="0" distL="0" distR="0" wp14:anchorId="5F255AA0" wp14:editId="37128ECE">
            <wp:extent cx="225425" cy="201930"/>
            <wp:effectExtent l="19050" t="0" r="3175" b="0"/>
            <wp:docPr id="8" name="图片 15" descr="C:\Users\li\AppData\Local\Temp\ksohtml24224\wp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C:\Users\li\AppData\Local\Temp\ksohtml24224\wps12.png"/>
                    <pic:cNvPicPr>
                      <a:picLocks noChangeAspect="1" noChangeArrowheads="1"/>
                    </pic:cNvPicPr>
                  </pic:nvPicPr>
                  <pic:blipFill>
                    <a:blip r:embed="rId14"/>
                    <a:srcRect/>
                    <a:stretch>
                      <a:fillRect/>
                    </a:stretch>
                  </pic:blipFill>
                  <pic:spPr>
                    <a:xfrm>
                      <a:off x="0" y="0"/>
                      <a:ext cx="225425" cy="201930"/>
                    </a:xfrm>
                    <a:prstGeom prst="rect">
                      <a:avLst/>
                    </a:prstGeom>
                    <a:noFill/>
                    <a:ln w="9525">
                      <a:noFill/>
                      <a:miter lim="800000"/>
                      <a:headEnd/>
                      <a:tailEnd/>
                    </a:ln>
                  </pic:spPr>
                </pic:pic>
              </a:graphicData>
            </a:graphic>
          </wp:inline>
        </w:drawing>
      </w:r>
      <w:r>
        <w:t>——</w:t>
      </w:r>
      <w:r>
        <w:rPr>
          <w:rFonts w:hint="eastAsia"/>
        </w:rPr>
        <w:t>一</w:t>
      </w:r>
      <w:r>
        <w:rPr>
          <w:rFonts w:ascii="宋体" w:hAnsi="宋体" w:hint="eastAsia"/>
        </w:rPr>
        <w:t>段距离区间内的平均相对偏差，</w:t>
      </w:r>
      <w:r>
        <w:rPr>
          <w:rFonts w:hint="eastAsia"/>
        </w:rPr>
        <w:t>%</w:t>
      </w:r>
      <w:r>
        <w:rPr>
          <w:rFonts w:ascii="宋体" w:hAnsi="宋体" w:hint="eastAsia"/>
        </w:rPr>
        <w:t>；</w:t>
      </w:r>
    </w:p>
    <w:p w14:paraId="5143A58C" w14:textId="77777777" w:rsidR="000D671A" w:rsidRDefault="00EC3F3A">
      <w:pPr>
        <w:spacing w:line="360" w:lineRule="auto"/>
        <w:ind w:firstLineChars="200" w:firstLine="420"/>
      </w:pPr>
      <w:r>
        <w:rPr>
          <w:noProof/>
        </w:rPr>
        <w:drawing>
          <wp:inline distT="0" distB="0" distL="0" distR="0" wp14:anchorId="5DFD5724" wp14:editId="5B04E5E8">
            <wp:extent cx="77470" cy="201930"/>
            <wp:effectExtent l="19050" t="0" r="0" b="0"/>
            <wp:docPr id="10" name="图片 17" descr="C:\Users\li\AppData\Local\Temp\ksohtml24224\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C:\Users\li\AppData\Local\Temp\ksohtml24224\wps14.png"/>
                    <pic:cNvPicPr>
                      <a:picLocks noChangeAspect="1" noChangeArrowheads="1"/>
                    </pic:cNvPicPr>
                  </pic:nvPicPr>
                  <pic:blipFill>
                    <a:blip r:embed="rId15"/>
                    <a:srcRect/>
                    <a:stretch>
                      <a:fillRect/>
                    </a:stretch>
                  </pic:blipFill>
                  <pic:spPr>
                    <a:xfrm>
                      <a:off x="0" y="0"/>
                      <a:ext cx="77470" cy="201930"/>
                    </a:xfrm>
                    <a:prstGeom prst="rect">
                      <a:avLst/>
                    </a:prstGeom>
                    <a:noFill/>
                    <a:ln w="9525">
                      <a:noFill/>
                      <a:miter lim="800000"/>
                      <a:headEnd/>
                      <a:tailEnd/>
                    </a:ln>
                  </pic:spPr>
                </pic:pic>
              </a:graphicData>
            </a:graphic>
          </wp:inline>
        </w:drawing>
      </w:r>
      <w:r>
        <w:t>——</w:t>
      </w:r>
      <w:r>
        <w:rPr>
          <w:rFonts w:ascii="宋体" w:hAnsi="宋体" w:hint="eastAsia"/>
        </w:rPr>
        <w:t>选定的一个确定的高度范围内的测试数据个数。</w:t>
      </w:r>
    </w:p>
    <w:p w14:paraId="2B32D7D5" w14:textId="77777777" w:rsidR="000D671A" w:rsidRDefault="00EC3F3A">
      <w:pPr>
        <w:spacing w:line="360" w:lineRule="auto"/>
        <w:ind w:firstLineChars="200" w:firstLine="420"/>
      </w:pPr>
      <w:r>
        <w:rPr>
          <w:rFonts w:ascii="宋体" w:hAnsi="宋体" w:hint="eastAsia"/>
        </w:rPr>
        <w:t>对于一段距离区间内的平均标准偏差即为区间内的相对偏差的标准差。</w:t>
      </w:r>
    </w:p>
    <w:p w14:paraId="588ED667" w14:textId="77777777" w:rsidR="000D671A" w:rsidRDefault="00EC3F3A">
      <w:pPr>
        <w:jc w:val="left"/>
      </w:pPr>
      <w:r>
        <w:rPr>
          <w:noProof/>
        </w:rPr>
        <w:drawing>
          <wp:inline distT="0" distB="0" distL="0" distR="0" wp14:anchorId="65F4C959" wp14:editId="7ADD53E3">
            <wp:extent cx="1496060" cy="397510"/>
            <wp:effectExtent l="19050" t="0" r="8890" b="0"/>
            <wp:docPr id="12" name="图片 20" descr="C:\Users\li\AppData\Local\Temp\ksohtml24224\wp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C:\Users\li\AppData\Local\Temp\ksohtml24224\wps17.jpg"/>
                    <pic:cNvPicPr>
                      <a:picLocks noChangeAspect="1" noChangeArrowheads="1"/>
                    </pic:cNvPicPr>
                  </pic:nvPicPr>
                  <pic:blipFill>
                    <a:blip r:embed="rId16"/>
                    <a:srcRect/>
                    <a:stretch>
                      <a:fillRect/>
                    </a:stretch>
                  </pic:blipFill>
                  <pic:spPr>
                    <a:xfrm>
                      <a:off x="0" y="0"/>
                      <a:ext cx="1496060" cy="397510"/>
                    </a:xfrm>
                    <a:prstGeom prst="rect">
                      <a:avLst/>
                    </a:prstGeom>
                    <a:noFill/>
                    <a:ln w="9525">
                      <a:noFill/>
                      <a:miter lim="800000"/>
                      <a:headEnd/>
                      <a:tailEnd/>
                    </a:ln>
                  </pic:spPr>
                </pic:pic>
              </a:graphicData>
            </a:graphic>
          </wp:inline>
        </w:drawing>
      </w:r>
      <w:r>
        <w:t xml:space="preserve">  </w:t>
      </w:r>
    </w:p>
    <w:p w14:paraId="7AC406F4" w14:textId="77777777" w:rsidR="000D671A" w:rsidRDefault="00EC3F3A">
      <w:r>
        <w:rPr>
          <w:rFonts w:ascii="宋体" w:hAnsi="宋体" w:hint="eastAsia"/>
        </w:rPr>
        <w:t>式中：</w:t>
      </w:r>
    </w:p>
    <w:p w14:paraId="4D4BC12A" w14:textId="77777777" w:rsidR="000D671A" w:rsidRDefault="00EC3F3A">
      <w:pPr>
        <w:adjustRightInd w:val="0"/>
        <w:snapToGrid w:val="0"/>
        <w:spacing w:line="360" w:lineRule="exact"/>
        <w:ind w:firstLineChars="200" w:firstLine="420"/>
        <w:rPr>
          <w:rFonts w:ascii="宋体" w:hAnsi="宋体"/>
          <w:iCs/>
          <w:kern w:val="0"/>
        </w:rPr>
      </w:pPr>
      <w:r>
        <w:rPr>
          <w:noProof/>
        </w:rPr>
        <w:drawing>
          <wp:inline distT="0" distB="0" distL="0" distR="0" wp14:anchorId="17E835A3" wp14:editId="425E5F98">
            <wp:extent cx="297180" cy="201930"/>
            <wp:effectExtent l="19050" t="0" r="7620" b="0"/>
            <wp:docPr id="14" name="图片 21" descr="C:\Users\li\AppData\Local\Temp\ksohtml24224\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C:\Users\li\AppData\Local\Temp\ksohtml24224\wps18.png"/>
                    <pic:cNvPicPr>
                      <a:picLocks noChangeAspect="1" noChangeArrowheads="1"/>
                    </pic:cNvPicPr>
                  </pic:nvPicPr>
                  <pic:blipFill>
                    <a:blip r:embed="rId17"/>
                    <a:srcRect/>
                    <a:stretch>
                      <a:fillRect/>
                    </a:stretch>
                  </pic:blipFill>
                  <pic:spPr>
                    <a:xfrm>
                      <a:off x="0" y="0"/>
                      <a:ext cx="297180" cy="201930"/>
                    </a:xfrm>
                    <a:prstGeom prst="rect">
                      <a:avLst/>
                    </a:prstGeom>
                    <a:noFill/>
                    <a:ln w="9525">
                      <a:noFill/>
                      <a:miter lim="800000"/>
                      <a:headEnd/>
                      <a:tailEnd/>
                    </a:ln>
                  </pic:spPr>
                </pic:pic>
              </a:graphicData>
            </a:graphic>
          </wp:inline>
        </w:drawing>
      </w:r>
      <w:r>
        <w:t>——</w:t>
      </w:r>
      <w:r>
        <w:rPr>
          <w:rFonts w:ascii="宋体" w:hAnsi="宋体" w:hint="eastAsia"/>
          <w:iCs/>
          <w:kern w:val="0"/>
        </w:rPr>
        <w:t>指定距离区间的相对标准偏差。</w:t>
      </w:r>
    </w:p>
    <w:p w14:paraId="6E3E5247" w14:textId="77777777" w:rsidR="000D671A" w:rsidRDefault="000D671A">
      <w:pPr>
        <w:spacing w:line="360" w:lineRule="auto"/>
        <w:ind w:firstLineChars="200" w:firstLine="420"/>
        <w:rPr>
          <w:rFonts w:ascii="宋体" w:hAnsi="宋体"/>
        </w:rPr>
      </w:pPr>
    </w:p>
    <w:p w14:paraId="67E76ED1" w14:textId="77777777" w:rsidR="000D671A" w:rsidRDefault="00EC3F3A">
      <w:pPr>
        <w:spacing w:line="360" w:lineRule="auto"/>
        <w:jc w:val="left"/>
        <w:rPr>
          <w:rFonts w:ascii="宋体" w:hAnsi="宋体"/>
          <w:b/>
          <w:sz w:val="30"/>
          <w:szCs w:val="30"/>
        </w:rPr>
      </w:pPr>
      <w:r>
        <w:rPr>
          <w:rFonts w:ascii="宋体" w:hAnsi="宋体" w:hint="eastAsia"/>
          <w:b/>
          <w:sz w:val="30"/>
          <w:szCs w:val="30"/>
        </w:rPr>
        <w:t>附2：系统线性度标定</w:t>
      </w:r>
      <w:bookmarkStart w:id="2" w:name="OLE_LINK2"/>
      <w:bookmarkStart w:id="3" w:name="OLE_LINK3"/>
      <w:r>
        <w:rPr>
          <w:rFonts w:ascii="宋体" w:hAnsi="宋体" w:hint="eastAsia"/>
          <w:b/>
          <w:sz w:val="30"/>
          <w:szCs w:val="30"/>
        </w:rPr>
        <w:t>处理方法</w:t>
      </w:r>
      <w:bookmarkEnd w:id="2"/>
      <w:bookmarkEnd w:id="3"/>
    </w:p>
    <w:p w14:paraId="34934009" w14:textId="77777777" w:rsidR="000D671A" w:rsidRDefault="00EC3F3A">
      <w:pPr>
        <w:spacing w:line="360" w:lineRule="auto"/>
        <w:ind w:firstLineChars="200" w:firstLine="420"/>
      </w:pPr>
      <w:r>
        <w:rPr>
          <w:rFonts w:ascii="宋体" w:hAnsi="宋体" w:hint="eastAsia"/>
        </w:rPr>
        <w:t>以</w:t>
      </w:r>
      <w:r>
        <w:rPr>
          <w:rFonts w:hint="eastAsia"/>
        </w:rPr>
        <w:t>5</w:t>
      </w:r>
      <w:r>
        <w:rPr>
          <w:rFonts w:ascii="宋体" w:hAnsi="宋体"/>
        </w:rPr>
        <w:t>条</w:t>
      </w:r>
      <w:r>
        <w:rPr>
          <w:rFonts w:ascii="宋体" w:hAnsi="宋体" w:hint="eastAsia"/>
        </w:rPr>
        <w:t>有效信号廓线的信号峰值为纵坐标、以衰减率为横坐标画图，并进行线性拟合。根据下式计算出判定</w:t>
      </w:r>
      <w:r>
        <w:rPr>
          <w:rFonts w:ascii="宋体" w:hAnsi="宋体"/>
        </w:rPr>
        <w:t>系数。</w:t>
      </w:r>
      <w:r>
        <w:rPr>
          <w:rFonts w:ascii="宋体" w:hAnsi="宋体" w:hint="eastAsia"/>
        </w:rPr>
        <w:t xml:space="preserve"> </w:t>
      </w:r>
    </w:p>
    <w:p w14:paraId="100C79A1" w14:textId="77777777" w:rsidR="000D671A" w:rsidRDefault="00EC3F3A">
      <w:pPr>
        <w:spacing w:line="360" w:lineRule="auto"/>
        <w:jc w:val="left"/>
      </w:pPr>
      <w:r>
        <w:t xml:space="preserve"> </w:t>
      </w:r>
      <w:r>
        <w:rPr>
          <w:noProof/>
        </w:rPr>
        <w:drawing>
          <wp:inline distT="0" distB="0" distL="0" distR="0" wp14:anchorId="39861898" wp14:editId="686A58E8">
            <wp:extent cx="1931035" cy="402590"/>
            <wp:effectExtent l="19050" t="0" r="0" b="0"/>
            <wp:docPr id="140" name="图片 3" descr="C:\Users\li\AppData\Local\Temp\ksohtml24224\wps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 descr="C:\Users\li\AppData\Local\Temp\ksohtml24224\wps142.jpg"/>
                    <pic:cNvPicPr>
                      <a:picLocks noChangeAspect="1" noChangeArrowheads="1"/>
                    </pic:cNvPicPr>
                  </pic:nvPicPr>
                  <pic:blipFill>
                    <a:blip r:embed="rId18"/>
                    <a:srcRect/>
                    <a:stretch>
                      <a:fillRect/>
                    </a:stretch>
                  </pic:blipFill>
                  <pic:spPr>
                    <a:xfrm>
                      <a:off x="0" y="0"/>
                      <a:ext cx="1931035" cy="402590"/>
                    </a:xfrm>
                    <a:prstGeom prst="rect">
                      <a:avLst/>
                    </a:prstGeom>
                    <a:noFill/>
                    <a:ln w="9525">
                      <a:noFill/>
                      <a:miter lim="800000"/>
                      <a:headEnd/>
                      <a:tailEnd/>
                    </a:ln>
                  </pic:spPr>
                </pic:pic>
              </a:graphicData>
            </a:graphic>
          </wp:inline>
        </w:drawing>
      </w:r>
      <w:r>
        <w:rPr>
          <w:rFonts w:ascii="宋体" w:hAnsi="宋体" w:hint="eastAsia"/>
        </w:rPr>
        <w:t xml:space="preserve">   </w:t>
      </w:r>
    </w:p>
    <w:p w14:paraId="49A2DF98"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0868965A" w14:textId="77777777" w:rsidR="000D671A" w:rsidRDefault="00EC3F3A">
      <w:pPr>
        <w:adjustRightInd w:val="0"/>
        <w:snapToGrid w:val="0"/>
        <w:spacing w:line="360" w:lineRule="exact"/>
        <w:ind w:firstLineChars="200" w:firstLine="420"/>
      </w:pPr>
      <w:r>
        <w:rPr>
          <w:noProof/>
        </w:rPr>
        <w:drawing>
          <wp:inline distT="0" distB="0" distL="0" distR="0" wp14:anchorId="52E1A661" wp14:editId="35B8B8DF">
            <wp:extent cx="153670" cy="197485"/>
            <wp:effectExtent l="19050" t="0" r="0" b="0"/>
            <wp:docPr id="139" name="图片 4" descr="C:\Users\li\AppData\Local\Temp\ksohtml24224\wps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4" descr="C:\Users\li\AppData\Local\Temp\ksohtml24224\wps143.png"/>
                    <pic:cNvPicPr>
                      <a:picLocks noChangeAspect="1" noChangeArrowheads="1"/>
                    </pic:cNvPicPr>
                  </pic:nvPicPr>
                  <pic:blipFill>
                    <a:blip r:embed="rId19"/>
                    <a:srcRect/>
                    <a:stretch>
                      <a:fillRect/>
                    </a:stretch>
                  </pic:blipFill>
                  <pic:spPr>
                    <a:xfrm>
                      <a:off x="0" y="0"/>
                      <a:ext cx="153670" cy="197485"/>
                    </a:xfrm>
                    <a:prstGeom prst="rect">
                      <a:avLst/>
                    </a:prstGeom>
                    <a:noFill/>
                    <a:ln w="9525">
                      <a:noFill/>
                      <a:miter lim="800000"/>
                      <a:headEnd/>
                      <a:tailEnd/>
                    </a:ln>
                  </pic:spPr>
                </pic:pic>
              </a:graphicData>
            </a:graphic>
          </wp:inline>
        </w:drawing>
      </w:r>
      <w:r>
        <w:rPr>
          <w:rFonts w:ascii="宋体" w:hAnsi="宋体" w:hint="eastAsia"/>
        </w:rPr>
        <w:t>——判定系数，</w:t>
      </w:r>
      <w:r>
        <w:t>%</w:t>
      </w:r>
      <w:r>
        <w:rPr>
          <w:rFonts w:ascii="宋体" w:hAnsi="宋体" w:hint="eastAsia"/>
        </w:rPr>
        <w:t xml:space="preserve">； </w:t>
      </w:r>
    </w:p>
    <w:p w14:paraId="2F5C9CCA" w14:textId="77777777" w:rsidR="000D671A" w:rsidRDefault="00EC3F3A">
      <w:pPr>
        <w:adjustRightInd w:val="0"/>
        <w:snapToGrid w:val="0"/>
        <w:spacing w:line="360" w:lineRule="exact"/>
        <w:ind w:firstLineChars="200" w:firstLine="420"/>
      </w:pPr>
      <w:r>
        <w:rPr>
          <w:noProof/>
        </w:rPr>
        <w:drawing>
          <wp:inline distT="0" distB="0" distL="0" distR="0" wp14:anchorId="0A99107E" wp14:editId="2D1A5E35">
            <wp:extent cx="66040" cy="197485"/>
            <wp:effectExtent l="19050" t="0" r="0" b="0"/>
            <wp:docPr id="34" name="图片 6" descr="C:\Users\li\AppData\Local\Temp\ksohtml24224\wps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descr="C:\Users\li\AppData\Local\Temp\ksohtml24224\wps145.png"/>
                    <pic:cNvPicPr>
                      <a:picLocks noChangeAspect="1" noChangeArrowheads="1"/>
                    </pic:cNvPicPr>
                  </pic:nvPicPr>
                  <pic:blipFill>
                    <a:blip r:embed="rId20"/>
                    <a:srcRect/>
                    <a:stretch>
                      <a:fillRect/>
                    </a:stretch>
                  </pic:blipFill>
                  <pic:spPr>
                    <a:xfrm>
                      <a:off x="0" y="0"/>
                      <a:ext cx="66040" cy="197485"/>
                    </a:xfrm>
                    <a:prstGeom prst="rect">
                      <a:avLst/>
                    </a:prstGeom>
                    <a:noFill/>
                    <a:ln w="9525">
                      <a:noFill/>
                      <a:miter lim="800000"/>
                      <a:headEnd/>
                      <a:tailEnd/>
                    </a:ln>
                  </pic:spPr>
                </pic:pic>
              </a:graphicData>
            </a:graphic>
          </wp:inline>
        </w:drawing>
      </w:r>
      <w:r>
        <w:rPr>
          <w:rFonts w:ascii="宋体" w:hAnsi="宋体" w:hint="eastAsia"/>
        </w:rPr>
        <w:t>——衰减透过率，</w:t>
      </w:r>
      <w:r>
        <w:t>%</w:t>
      </w:r>
      <w:r>
        <w:rPr>
          <w:rFonts w:ascii="宋体" w:hAnsi="宋体" w:hint="eastAsia"/>
        </w:rPr>
        <w:t>；</w:t>
      </w:r>
    </w:p>
    <w:p w14:paraId="0EF7BDAA" w14:textId="77777777" w:rsidR="000D671A" w:rsidRDefault="00EC3F3A">
      <w:pPr>
        <w:adjustRightInd w:val="0"/>
        <w:snapToGrid w:val="0"/>
        <w:spacing w:line="360" w:lineRule="exact"/>
        <w:ind w:firstLineChars="200" w:firstLine="420"/>
      </w:pPr>
      <w:r>
        <w:rPr>
          <w:noProof/>
        </w:rPr>
        <w:drawing>
          <wp:inline distT="0" distB="0" distL="0" distR="0" wp14:anchorId="679CE614" wp14:editId="09336A68">
            <wp:extent cx="87630" cy="197485"/>
            <wp:effectExtent l="19050" t="0" r="7620" b="0"/>
            <wp:docPr id="30" name="图片 8" descr="C:\Users\li\AppData\Local\Temp\ksohtml24224\wps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C:\Users\li\AppData\Local\Temp\ksohtml24224\wps147.png"/>
                    <pic:cNvPicPr>
                      <a:picLocks noChangeAspect="1" noChangeArrowheads="1"/>
                    </pic:cNvPicPr>
                  </pic:nvPicPr>
                  <pic:blipFill>
                    <a:blip r:embed="rId21"/>
                    <a:srcRect/>
                    <a:stretch>
                      <a:fillRect/>
                    </a:stretch>
                  </pic:blipFill>
                  <pic:spPr>
                    <a:xfrm>
                      <a:off x="0" y="0"/>
                      <a:ext cx="87630" cy="197485"/>
                    </a:xfrm>
                    <a:prstGeom prst="rect">
                      <a:avLst/>
                    </a:prstGeom>
                    <a:noFill/>
                    <a:ln w="9525">
                      <a:noFill/>
                      <a:miter lim="800000"/>
                      <a:headEnd/>
                      <a:tailEnd/>
                    </a:ln>
                  </pic:spPr>
                </pic:pic>
              </a:graphicData>
            </a:graphic>
          </wp:inline>
        </w:drawing>
      </w:r>
      <w:r>
        <w:rPr>
          <w:rFonts w:ascii="宋体" w:hAnsi="宋体" w:hint="eastAsia"/>
        </w:rPr>
        <w:t>——近场信号的峰值（最大值），</w:t>
      </w:r>
      <w:r>
        <w:t>V</w:t>
      </w:r>
      <w:r>
        <w:rPr>
          <w:rFonts w:ascii="宋体" w:hAnsi="宋体" w:hint="eastAsia"/>
        </w:rPr>
        <w:t>或个数；</w:t>
      </w:r>
    </w:p>
    <w:p w14:paraId="5133D2C9" w14:textId="77777777" w:rsidR="000D671A" w:rsidRDefault="00EC3F3A">
      <w:pPr>
        <w:adjustRightInd w:val="0"/>
        <w:snapToGrid w:val="0"/>
        <w:spacing w:line="360" w:lineRule="exact"/>
        <w:ind w:firstLineChars="200" w:firstLine="420"/>
      </w:pPr>
      <w:r>
        <w:rPr>
          <w:noProof/>
        </w:rPr>
        <w:drawing>
          <wp:inline distT="0" distB="0" distL="0" distR="0" wp14:anchorId="1485C2CB" wp14:editId="6A8EA343">
            <wp:extent cx="73025" cy="197485"/>
            <wp:effectExtent l="19050" t="0" r="3175" b="0"/>
            <wp:docPr id="26" name="图片 10" descr="C:\Users\li\AppData\Local\Temp\ksohtml24224\wps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C:\Users\li\AppData\Local\Temp\ksohtml24224\wps149.png"/>
                    <pic:cNvPicPr>
                      <a:picLocks noChangeAspect="1" noChangeArrowheads="1"/>
                    </pic:cNvPicPr>
                  </pic:nvPicPr>
                  <pic:blipFill>
                    <a:blip r:embed="rId15"/>
                    <a:srcRect/>
                    <a:stretch>
                      <a:fillRect/>
                    </a:stretch>
                  </pic:blipFill>
                  <pic:spPr>
                    <a:xfrm>
                      <a:off x="0" y="0"/>
                      <a:ext cx="73025" cy="197485"/>
                    </a:xfrm>
                    <a:prstGeom prst="rect">
                      <a:avLst/>
                    </a:prstGeom>
                    <a:noFill/>
                    <a:ln w="9525">
                      <a:noFill/>
                      <a:miter lim="800000"/>
                      <a:headEnd/>
                      <a:tailEnd/>
                    </a:ln>
                  </pic:spPr>
                </pic:pic>
              </a:graphicData>
            </a:graphic>
          </wp:inline>
        </w:drawing>
      </w:r>
      <w:r>
        <w:rPr>
          <w:rFonts w:ascii="宋体" w:hAnsi="宋体" w:hint="eastAsia"/>
        </w:rPr>
        <w:t>——测试数据个数；</w:t>
      </w:r>
    </w:p>
    <w:p w14:paraId="4C2A536B" w14:textId="77777777" w:rsidR="000D671A" w:rsidRDefault="00EC3F3A">
      <w:pPr>
        <w:adjustRightInd w:val="0"/>
        <w:snapToGrid w:val="0"/>
        <w:spacing w:line="360" w:lineRule="exact"/>
        <w:ind w:firstLineChars="200" w:firstLine="420"/>
      </w:pPr>
      <w:r>
        <w:rPr>
          <w:noProof/>
        </w:rPr>
        <w:drawing>
          <wp:inline distT="0" distB="0" distL="0" distR="0" wp14:anchorId="7D1A200C" wp14:editId="6E4C5CF9">
            <wp:extent cx="43815" cy="197485"/>
            <wp:effectExtent l="19050" t="0" r="0" b="0"/>
            <wp:docPr id="22" name="图片 12" descr="C:\Users\li\AppData\Local\Temp\ksohtml24224\wps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C:\Users\li\AppData\Local\Temp\ksohtml24224\wps151.png"/>
                    <pic:cNvPicPr>
                      <a:picLocks noChangeAspect="1" noChangeArrowheads="1"/>
                    </pic:cNvPicPr>
                  </pic:nvPicPr>
                  <pic:blipFill>
                    <a:blip r:embed="rId22"/>
                    <a:srcRect/>
                    <a:stretch>
                      <a:fillRect/>
                    </a:stretch>
                  </pic:blipFill>
                  <pic:spPr>
                    <a:xfrm>
                      <a:off x="0" y="0"/>
                      <a:ext cx="43815" cy="197485"/>
                    </a:xfrm>
                    <a:prstGeom prst="rect">
                      <a:avLst/>
                    </a:prstGeom>
                    <a:noFill/>
                    <a:ln w="9525">
                      <a:noFill/>
                      <a:miter lim="800000"/>
                      <a:headEnd/>
                      <a:tailEnd/>
                    </a:ln>
                  </pic:spPr>
                </pic:pic>
              </a:graphicData>
            </a:graphic>
          </wp:inline>
        </w:drawing>
      </w:r>
      <w:r>
        <w:rPr>
          <w:rFonts w:ascii="宋体" w:hAnsi="宋体" w:hint="eastAsia"/>
        </w:rPr>
        <w:t xml:space="preserve"> ——测试数据序号（</w:t>
      </w:r>
      <w:r>
        <w:rPr>
          <w:noProof/>
        </w:rPr>
        <w:drawing>
          <wp:inline distT="0" distB="0" distL="0" distR="0" wp14:anchorId="0297BCF7" wp14:editId="1238F0A1">
            <wp:extent cx="694690" cy="197485"/>
            <wp:effectExtent l="19050" t="0" r="0" b="0"/>
            <wp:docPr id="18" name="图片 14" descr="C:\Users\li\AppData\Local\Temp\ksohtml24224\wps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C:\Users\li\AppData\Local\Temp\ksohtml24224\wps153.png"/>
                    <pic:cNvPicPr>
                      <a:picLocks noChangeAspect="1" noChangeArrowheads="1"/>
                    </pic:cNvPicPr>
                  </pic:nvPicPr>
                  <pic:blipFill>
                    <a:blip r:embed="rId23"/>
                    <a:srcRect/>
                    <a:stretch>
                      <a:fillRect/>
                    </a:stretch>
                  </pic:blipFill>
                  <pic:spPr>
                    <a:xfrm>
                      <a:off x="0" y="0"/>
                      <a:ext cx="694690" cy="197485"/>
                    </a:xfrm>
                    <a:prstGeom prst="rect">
                      <a:avLst/>
                    </a:prstGeom>
                    <a:noFill/>
                    <a:ln w="9525">
                      <a:noFill/>
                      <a:miter lim="800000"/>
                      <a:headEnd/>
                      <a:tailEnd/>
                    </a:ln>
                  </pic:spPr>
                </pic:pic>
              </a:graphicData>
            </a:graphic>
          </wp:inline>
        </w:drawing>
      </w:r>
      <w:r>
        <w:rPr>
          <w:noProof/>
        </w:rPr>
        <w:drawing>
          <wp:inline distT="0" distB="0" distL="0" distR="0" wp14:anchorId="2D73FA01" wp14:editId="554AB49B">
            <wp:extent cx="694690" cy="197485"/>
            <wp:effectExtent l="19050" t="0" r="0" b="0"/>
            <wp:docPr id="16" name="图片 15" descr="C:\Users\li\AppData\Local\Temp\ksohtml24224\wps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C:\Users\li\AppData\Local\Temp\ksohtml24224\wps154.jpg"/>
                    <pic:cNvPicPr>
                      <a:picLocks noChangeAspect="1" noChangeArrowheads="1"/>
                    </pic:cNvPicPr>
                  </pic:nvPicPr>
                  <pic:blipFill>
                    <a:blip r:embed="rId24"/>
                    <a:srcRect/>
                    <a:stretch>
                      <a:fillRect/>
                    </a:stretch>
                  </pic:blipFill>
                  <pic:spPr>
                    <a:xfrm>
                      <a:off x="0" y="0"/>
                      <a:ext cx="694690" cy="197485"/>
                    </a:xfrm>
                    <a:prstGeom prst="rect">
                      <a:avLst/>
                    </a:prstGeom>
                    <a:noFill/>
                    <a:ln w="9525">
                      <a:noFill/>
                      <a:miter lim="800000"/>
                      <a:headEnd/>
                      <a:tailEnd/>
                    </a:ln>
                  </pic:spPr>
                </pic:pic>
              </a:graphicData>
            </a:graphic>
          </wp:inline>
        </w:drawing>
      </w:r>
      <w:r>
        <w:rPr>
          <w:rFonts w:ascii="宋体" w:hAnsi="宋体" w:hint="eastAsia"/>
        </w:rPr>
        <w:t>）。</w:t>
      </w:r>
    </w:p>
    <w:p w14:paraId="0ECF0704" w14:textId="77777777" w:rsidR="000D671A" w:rsidRDefault="000D671A">
      <w:pPr>
        <w:spacing w:line="360" w:lineRule="auto"/>
        <w:ind w:firstLineChars="200" w:firstLine="420"/>
        <w:rPr>
          <w:rFonts w:ascii="宋体" w:hAnsi="宋体"/>
        </w:rPr>
      </w:pPr>
    </w:p>
    <w:p w14:paraId="374CE172" w14:textId="77777777" w:rsidR="000D671A" w:rsidRDefault="00EC3F3A">
      <w:pPr>
        <w:spacing w:line="360" w:lineRule="auto"/>
        <w:jc w:val="left"/>
        <w:rPr>
          <w:rFonts w:ascii="宋体" w:hAnsi="宋体"/>
          <w:b/>
          <w:sz w:val="30"/>
          <w:szCs w:val="30"/>
        </w:rPr>
      </w:pPr>
      <w:r>
        <w:rPr>
          <w:rFonts w:ascii="宋体" w:hAnsi="宋体" w:hint="eastAsia"/>
          <w:b/>
          <w:sz w:val="30"/>
          <w:szCs w:val="30"/>
        </w:rPr>
        <w:t>附3：大气瑞利信号拟合一致性标定处理方法</w:t>
      </w:r>
    </w:p>
    <w:p w14:paraId="1B71A6B6" w14:textId="77777777" w:rsidR="000D671A" w:rsidRDefault="00EC3F3A">
      <w:pPr>
        <w:spacing w:line="360" w:lineRule="auto"/>
        <w:ind w:firstLineChars="200" w:firstLine="420"/>
      </w:pPr>
      <w:r>
        <w:rPr>
          <w:rFonts w:ascii="宋体" w:hAnsi="宋体" w:hint="eastAsia"/>
        </w:rPr>
        <w:t>对原始信号廓线进行扣除背景、距离平方校正处理，获得距离平方校正信号</w:t>
      </w:r>
      <w:r>
        <w:rPr>
          <w:noProof/>
        </w:rPr>
        <w:drawing>
          <wp:inline distT="0" distB="0" distL="0" distR="0" wp14:anchorId="2DFF79A6" wp14:editId="3CEA98E4">
            <wp:extent cx="255270" cy="201930"/>
            <wp:effectExtent l="19050" t="0" r="0" b="0"/>
            <wp:docPr id="142" name="图片 42" descr="C:\Users\li\AppData\Local\Temp\ksohtml24224\wp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42" descr="C:\Users\li\AppData\Local\Temp\ksohtml24224\wps39.png"/>
                    <pic:cNvPicPr>
                      <a:picLocks noChangeAspect="1" noChangeArrowheads="1"/>
                    </pic:cNvPicPr>
                  </pic:nvPicPr>
                  <pic:blipFill>
                    <a:blip r:embed="rId25"/>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。利用标准大气模型，得到大气分子的瑞利散射距离平方校正信号</w:t>
      </w:r>
      <w:r>
        <w:rPr>
          <w:noProof/>
        </w:rPr>
        <w:drawing>
          <wp:inline distT="0" distB="0" distL="0" distR="0" wp14:anchorId="0EF83687" wp14:editId="63508865">
            <wp:extent cx="297180" cy="201930"/>
            <wp:effectExtent l="19050" t="0" r="7620" b="0"/>
            <wp:docPr id="145" name="图片 45" descr="C:\Users\li\AppData\Local\Temp\ksohtml24224\wp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45" descr="C:\Users\li\AppData\Local\Temp\ksohtml24224\wps42.jpg"/>
                    <pic:cNvPicPr>
                      <a:picLocks noChangeAspect="1" noChangeArrowheads="1"/>
                    </pic:cNvPicPr>
                  </pic:nvPicPr>
                  <pic:blipFill>
                    <a:blip r:embed="rId26"/>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。将</w:t>
      </w:r>
      <w:r>
        <w:rPr>
          <w:noProof/>
        </w:rPr>
        <w:drawing>
          <wp:inline distT="0" distB="0" distL="0" distR="0" wp14:anchorId="238D831A" wp14:editId="06EB5251">
            <wp:extent cx="255270" cy="201930"/>
            <wp:effectExtent l="19050" t="0" r="0" b="0"/>
            <wp:docPr id="147" name="图片 47" descr="C:\Users\li\AppData\Local\Temp\ksohtml24224\wp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7" descr="C:\Users\li\AppData\Local\Temp\ksohtml24224\wps44.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和</w:t>
      </w:r>
      <w:r>
        <w:rPr>
          <w:noProof/>
        </w:rPr>
        <w:drawing>
          <wp:inline distT="0" distB="0" distL="0" distR="0" wp14:anchorId="0CC1A70D" wp14:editId="7C3244FB">
            <wp:extent cx="297180" cy="201930"/>
            <wp:effectExtent l="19050" t="0" r="7620" b="0"/>
            <wp:docPr id="149" name="图片 49" descr="C:\Users\li\AppData\Local\Temp\ksohtml24224\wp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49" descr="C:\Users\li\AppData\Local\Temp\ksohtml24224\wps46.jpg"/>
                    <pic:cNvPicPr>
                      <a:picLocks noChangeAspect="1" noChangeArrowheads="1"/>
                    </pic:cNvPicPr>
                  </pic:nvPicPr>
                  <pic:blipFill>
                    <a:blip r:embed="rId26"/>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置于同一坐标系下绘图（纵坐标取对数），并以</w:t>
      </w:r>
      <w:r>
        <w:rPr>
          <w:noProof/>
        </w:rPr>
        <w:drawing>
          <wp:inline distT="0" distB="0" distL="0" distR="0" wp14:anchorId="2F8D5848" wp14:editId="5C8088D0">
            <wp:extent cx="297180" cy="201930"/>
            <wp:effectExtent l="19050" t="0" r="7620" b="0"/>
            <wp:docPr id="151" name="图片 51" descr="C:\Users\li\AppData\Local\Temp\ksohtml24224\wps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51" descr="C:\Users\li\AppData\Local\Temp\ksohtml24224\wps48.jpg"/>
                    <pic:cNvPicPr>
                      <a:picLocks noChangeAspect="1" noChangeArrowheads="1"/>
                    </pic:cNvPicPr>
                  </pic:nvPicPr>
                  <pic:blipFill>
                    <a:blip r:embed="rId26"/>
                    <a:srcRect/>
                    <a:stretch>
                      <a:fillRect/>
                    </a:stretch>
                  </pic:blipFill>
                  <pic:spPr>
                    <a:xfrm>
                      <a:off x="0" y="0"/>
                      <a:ext cx="297180" cy="201930"/>
                    </a:xfrm>
                    <a:prstGeom prst="rect">
                      <a:avLst/>
                    </a:prstGeom>
                    <a:noFill/>
                    <a:ln w="9525">
                      <a:noFill/>
                      <a:miter lim="800000"/>
                      <a:headEnd/>
                      <a:tailEnd/>
                    </a:ln>
                  </pic:spPr>
                </pic:pic>
              </a:graphicData>
            </a:graphic>
          </wp:inline>
        </w:drawing>
      </w:r>
      <w:r>
        <w:t>+</w:t>
      </w:r>
      <w:r>
        <w:rPr>
          <w:rFonts w:ascii="宋体" w:hAnsi="宋体" w:hint="eastAsia"/>
        </w:rPr>
        <w:t>常数的方式调整</w:t>
      </w:r>
      <w:r>
        <w:rPr>
          <w:noProof/>
        </w:rPr>
        <w:drawing>
          <wp:inline distT="0" distB="0" distL="0" distR="0" wp14:anchorId="4A0D786A" wp14:editId="01D16715">
            <wp:extent cx="297180" cy="201930"/>
            <wp:effectExtent l="19050" t="0" r="7620" b="0"/>
            <wp:docPr id="153" name="图片 53" descr="C:\Users\li\AppData\Local\Temp\ksohtml24224\wps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3" descr="C:\Users\li\AppData\Local\Temp\ksohtml24224\wps50.jpg"/>
                    <pic:cNvPicPr>
                      <a:picLocks noChangeAspect="1" noChangeArrowheads="1"/>
                    </pic:cNvPicPr>
                  </pic:nvPicPr>
                  <pic:blipFill>
                    <a:blip r:embed="rId26"/>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的大小，使得</w:t>
      </w:r>
      <w:r>
        <w:rPr>
          <w:noProof/>
        </w:rPr>
        <w:drawing>
          <wp:inline distT="0" distB="0" distL="0" distR="0" wp14:anchorId="596C4BAC" wp14:editId="2A9FE46C">
            <wp:extent cx="255270" cy="201930"/>
            <wp:effectExtent l="19050" t="0" r="0" b="0"/>
            <wp:docPr id="155" name="图片 55" descr="C:\Users\li\AppData\Local\Temp\ksohtml24224\wps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5" descr="C:\Users\li\AppData\Local\Temp\ksohtml24224\wps52.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和</w:t>
      </w:r>
      <w:r>
        <w:rPr>
          <w:noProof/>
        </w:rPr>
        <w:drawing>
          <wp:inline distT="0" distB="0" distL="0" distR="0" wp14:anchorId="530AD308" wp14:editId="614EC4E7">
            <wp:extent cx="297180" cy="201930"/>
            <wp:effectExtent l="19050" t="0" r="7620" b="0"/>
            <wp:docPr id="156" name="图片 56" descr="C:\Users\li\AppData\Local\Temp\ksohtml24224\wp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56" descr="C:\Users\li\AppData\Local\Temp\ksohtml24224\wps53.png"/>
                    <pic:cNvPicPr>
                      <a:picLocks noChangeAspect="1" noChangeArrowheads="1"/>
                    </pic:cNvPicPr>
                  </pic:nvPicPr>
                  <pic:blipFill>
                    <a:blip r:embed="rId28"/>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的高空部分重合，选择两者重合部分进行</w:t>
      </w:r>
      <w:r>
        <w:rPr>
          <w:rFonts w:ascii="宋体" w:hAnsi="宋体"/>
        </w:rPr>
        <w:t>计算，</w:t>
      </w:r>
      <w:r>
        <w:rPr>
          <w:rFonts w:ascii="宋体" w:hAnsi="宋体" w:hint="eastAsia"/>
        </w:rPr>
        <w:t>利用</w:t>
      </w:r>
      <w:r>
        <w:rPr>
          <w:rFonts w:ascii="宋体" w:hAnsi="宋体"/>
        </w:rPr>
        <w:t>最小二乘法进行</w:t>
      </w:r>
      <w:r>
        <w:rPr>
          <w:rFonts w:ascii="宋体" w:hAnsi="宋体" w:hint="eastAsia"/>
        </w:rPr>
        <w:t>一阶</w:t>
      </w:r>
      <w:r>
        <w:rPr>
          <w:rFonts w:ascii="宋体" w:hAnsi="宋体"/>
        </w:rPr>
        <w:t>线性拟合</w:t>
      </w:r>
      <w:r>
        <w:rPr>
          <w:rFonts w:ascii="宋体" w:hAnsi="宋体" w:hint="eastAsia"/>
        </w:rPr>
        <w:t>，其斜率</w:t>
      </w:r>
      <w:r>
        <w:rPr>
          <w:noProof/>
        </w:rPr>
        <w:drawing>
          <wp:inline distT="0" distB="0" distL="0" distR="0" wp14:anchorId="25E4BA72" wp14:editId="52D169CD">
            <wp:extent cx="77470" cy="201930"/>
            <wp:effectExtent l="19050" t="0" r="0" b="0"/>
            <wp:docPr id="158" name="图片 58" descr="C:\Users\li\AppData\Local\Temp\ksohtml24224\wp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58" descr="C:\Users\li\AppData\Local\Temp\ksohtml24224\wps55.png"/>
                    <pic:cNvPicPr>
                      <a:picLocks noChangeAspect="1" noChangeArrowheads="1"/>
                    </pic:cNvPicPr>
                  </pic:nvPicPr>
                  <pic:blipFill>
                    <a:blip r:embed="rId29"/>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和</w:t>
      </w:r>
      <w:r>
        <w:rPr>
          <w:noProof/>
        </w:rPr>
        <w:drawing>
          <wp:inline distT="0" distB="0" distL="0" distR="0" wp14:anchorId="46D4B4C4" wp14:editId="69278E21">
            <wp:extent cx="106680" cy="201930"/>
            <wp:effectExtent l="19050" t="0" r="7620" b="0"/>
            <wp:docPr id="27296" name="图片 60" descr="C:\Users\li\AppData\Local\Temp\ksohtml24224\wp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6" name="图片 60" descr="C:\Users\li\AppData\Local\Temp\ksohtml24224\wps57.png"/>
                    <pic:cNvPicPr>
                      <a:picLocks noChangeAspect="1" noChangeArrowheads="1"/>
                    </pic:cNvPicPr>
                  </pic:nvPicPr>
                  <pic:blipFill>
                    <a:blip r:embed="rId30"/>
                    <a:srcRect/>
                    <a:stretch>
                      <a:fillRect/>
                    </a:stretch>
                  </pic:blipFill>
                  <pic:spPr>
                    <a:xfrm>
                      <a:off x="0" y="0"/>
                      <a:ext cx="106680" cy="201930"/>
                    </a:xfrm>
                    <a:prstGeom prst="rect">
                      <a:avLst/>
                    </a:prstGeom>
                    <a:noFill/>
                    <a:ln w="9525">
                      <a:noFill/>
                      <a:miter lim="800000"/>
                      <a:headEnd/>
                      <a:tailEnd/>
                    </a:ln>
                  </pic:spPr>
                </pic:pic>
              </a:graphicData>
            </a:graphic>
          </wp:inline>
        </w:drawing>
      </w:r>
      <w:r>
        <w:rPr>
          <w:rFonts w:ascii="宋体" w:hAnsi="宋体" w:hint="eastAsia"/>
        </w:rPr>
        <w:t>，根据</w:t>
      </w:r>
      <w:proofErr w:type="gramStart"/>
      <w:r>
        <w:rPr>
          <w:rFonts w:ascii="宋体" w:hAnsi="宋体" w:hint="eastAsia"/>
        </w:rPr>
        <w:t>下计算</w:t>
      </w:r>
      <w:proofErr w:type="gramEnd"/>
      <w:r>
        <w:rPr>
          <w:rFonts w:ascii="宋体" w:hAnsi="宋体"/>
        </w:rPr>
        <w:t>获得的</w:t>
      </w:r>
      <w:r>
        <w:rPr>
          <w:rFonts w:ascii="宋体" w:hAnsi="宋体" w:hint="eastAsia"/>
        </w:rPr>
        <w:t xml:space="preserve">相对偏差。 </w:t>
      </w:r>
    </w:p>
    <w:p w14:paraId="721554DA" w14:textId="77777777" w:rsidR="000D671A" w:rsidRDefault="00EC3F3A">
      <w:pPr>
        <w:spacing w:line="360" w:lineRule="auto"/>
        <w:ind w:left="420"/>
        <w:jc w:val="left"/>
      </w:pPr>
      <w:r>
        <w:rPr>
          <w:noProof/>
        </w:rPr>
        <w:drawing>
          <wp:inline distT="0" distB="0" distL="0" distR="0" wp14:anchorId="2D847A68" wp14:editId="4E58A945">
            <wp:extent cx="848995" cy="397510"/>
            <wp:effectExtent l="19050" t="0" r="8255" b="0"/>
            <wp:docPr id="27298" name="图片 62" descr="C:\Users\li\AppData\Local\Temp\ksohtml24224\wp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 name="图片 62" descr="C:\Users\li\AppData\Local\Temp\ksohtml24224\wps59.png"/>
                    <pic:cNvPicPr>
                      <a:picLocks noChangeAspect="1" noChangeArrowheads="1"/>
                    </pic:cNvPicPr>
                  </pic:nvPicPr>
                  <pic:blipFill>
                    <a:blip r:embed="rId31"/>
                    <a:srcRect/>
                    <a:stretch>
                      <a:fillRect/>
                    </a:stretch>
                  </pic:blipFill>
                  <pic:spPr>
                    <a:xfrm>
                      <a:off x="0" y="0"/>
                      <a:ext cx="848995" cy="397510"/>
                    </a:xfrm>
                    <a:prstGeom prst="rect">
                      <a:avLst/>
                    </a:prstGeom>
                    <a:noFill/>
                    <a:ln w="9525">
                      <a:noFill/>
                      <a:miter lim="800000"/>
                      <a:headEnd/>
                      <a:tailEnd/>
                    </a:ln>
                  </pic:spPr>
                </pic:pic>
              </a:graphicData>
            </a:graphic>
          </wp:inline>
        </w:drawing>
      </w:r>
    </w:p>
    <w:p w14:paraId="37652D00"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3F7C31F1" w14:textId="77777777" w:rsidR="000D671A" w:rsidRDefault="00EC3F3A">
      <w:pPr>
        <w:spacing w:line="360" w:lineRule="auto"/>
        <w:ind w:firstLineChars="200" w:firstLine="420"/>
      </w:pPr>
      <w:r>
        <w:rPr>
          <w:noProof/>
        </w:rPr>
        <w:drawing>
          <wp:inline distT="0" distB="0" distL="0" distR="0" wp14:anchorId="3A628C77" wp14:editId="71B3873F">
            <wp:extent cx="77470" cy="201930"/>
            <wp:effectExtent l="19050" t="0" r="0" b="0"/>
            <wp:docPr id="27300" name="图片 64" descr="C:\Users\li\AppData\Local\Temp\ksohtml24224\wp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0" name="图片 64" descr="C:\Users\li\AppData\Local\Temp\ksohtml24224\wps61.png"/>
                    <pic:cNvPicPr>
                      <a:picLocks noChangeAspect="1" noChangeArrowheads="1"/>
                    </pic:cNvPicPr>
                  </pic:nvPicPr>
                  <pic:blipFill>
                    <a:blip r:embed="rId29"/>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0F5869CF" wp14:editId="4DDFEFA8">
            <wp:extent cx="255270" cy="201930"/>
            <wp:effectExtent l="19050" t="0" r="0" b="0"/>
            <wp:docPr id="27303" name="图片 67" descr="C:\Users\li\AppData\Local\Temp\ksohtml24224\wps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3" name="图片 67" descr="C:\Users\li\AppData\Local\Temp\ksohtml24224\wps64.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重合区域一阶线性拟合斜率值；</w:t>
      </w:r>
    </w:p>
    <w:p w14:paraId="1A94B555" w14:textId="77777777" w:rsidR="000D671A" w:rsidRDefault="00EC3F3A">
      <w:pPr>
        <w:spacing w:line="360" w:lineRule="auto"/>
        <w:ind w:firstLineChars="200" w:firstLine="420"/>
      </w:pPr>
      <w:r>
        <w:rPr>
          <w:noProof/>
        </w:rPr>
        <w:drawing>
          <wp:inline distT="0" distB="0" distL="0" distR="0" wp14:anchorId="22F9E87C" wp14:editId="68589876">
            <wp:extent cx="77470" cy="201930"/>
            <wp:effectExtent l="19050" t="0" r="0" b="0"/>
            <wp:docPr id="27304" name="图片 68" descr="C:\Users\li\AppData\Local\Temp\ksohtml24224\wp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4" name="图片 68" descr="C:\Users\li\AppData\Local\Temp\ksohtml24224\wps65.png"/>
                    <pic:cNvPicPr>
                      <a:picLocks noChangeAspect="1" noChangeArrowheads="1"/>
                    </pic:cNvPicPr>
                  </pic:nvPicPr>
                  <pic:blipFill>
                    <a:blip r:embed="rId32"/>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29DDE8A5" wp14:editId="4132CC7F">
            <wp:extent cx="255270" cy="201930"/>
            <wp:effectExtent l="19050" t="0" r="0" b="0"/>
            <wp:docPr id="27307" name="图片 71" descr="C:\Users\li\AppData\Local\Temp\ksohtml24224\wps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7" name="图片 71" descr="C:\Users\li\AppData\Local\Temp\ksohtml24224\wps68.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重合区域</w:t>
      </w:r>
      <w:r>
        <w:rPr>
          <w:rFonts w:hint="eastAsia"/>
        </w:rPr>
        <w:t>n</w:t>
      </w:r>
      <w:proofErr w:type="gramStart"/>
      <w:r>
        <w:rPr>
          <w:rFonts w:ascii="宋体" w:hAnsi="宋体" w:hint="eastAsia"/>
        </w:rPr>
        <w:t>个</w:t>
      </w:r>
      <w:proofErr w:type="gramEnd"/>
      <w:r>
        <w:rPr>
          <w:rFonts w:ascii="宋体" w:hAnsi="宋体"/>
        </w:rPr>
        <w:t>点</w:t>
      </w:r>
      <w:r>
        <w:rPr>
          <w:rFonts w:ascii="宋体" w:hAnsi="宋体" w:hint="eastAsia"/>
        </w:rPr>
        <w:t>信号点高度的平均值，</w:t>
      </w:r>
      <w:r>
        <w:t>m</w:t>
      </w:r>
      <w:r>
        <w:rPr>
          <w:rFonts w:ascii="宋体" w:hAnsi="宋体" w:hint="eastAsia"/>
        </w:rPr>
        <w:t>；</w:t>
      </w:r>
    </w:p>
    <w:p w14:paraId="55FD3BFE" w14:textId="77777777" w:rsidR="000D671A" w:rsidRDefault="00EC3F3A">
      <w:pPr>
        <w:spacing w:line="360" w:lineRule="auto"/>
        <w:ind w:firstLineChars="200" w:firstLine="420"/>
      </w:pPr>
      <w:r>
        <w:rPr>
          <w:noProof/>
        </w:rPr>
        <w:drawing>
          <wp:inline distT="0" distB="0" distL="0" distR="0" wp14:anchorId="54DBF3B6" wp14:editId="15216336">
            <wp:extent cx="113030" cy="201930"/>
            <wp:effectExtent l="19050" t="0" r="1270" b="0"/>
            <wp:docPr id="27308" name="图片 72" descr="C:\Users\li\AppData\Local\Temp\ksohtml24224\wp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8" name="图片 72" descr="C:\Users\li\AppData\Local\Temp\ksohtml24224\wps69.png"/>
                    <pic:cNvPicPr>
                      <a:picLocks noChangeAspect="1" noChangeArrowheads="1"/>
                    </pic:cNvPicPr>
                  </pic:nvPicPr>
                  <pic:blipFill>
                    <a:blip r:embed="rId33"/>
                    <a:srcRect/>
                    <a:stretch>
                      <a:fillRect/>
                    </a:stretch>
                  </pic:blipFill>
                  <pic:spPr>
                    <a:xfrm>
                      <a:off x="0" y="0"/>
                      <a:ext cx="11303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3CE7DD24" wp14:editId="261B95B5">
            <wp:extent cx="255270" cy="201930"/>
            <wp:effectExtent l="19050" t="0" r="0" b="0"/>
            <wp:docPr id="27311" name="图片 75" descr="C:\Users\li\AppData\Local\Temp\ksohtml24224\wps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1" name="图片 75" descr="C:\Users\li\AppData\Local\Temp\ksohtml24224\wps72.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重合区域</w:t>
      </w:r>
      <w:r>
        <w:rPr>
          <w:noProof/>
        </w:rPr>
        <w:drawing>
          <wp:inline distT="0" distB="0" distL="0" distR="0" wp14:anchorId="0B4AFC40" wp14:editId="56BBDF44">
            <wp:extent cx="77470" cy="201930"/>
            <wp:effectExtent l="19050" t="0" r="0" b="0"/>
            <wp:docPr id="27314" name="图片 77" descr="C:\Users\li\AppData\Local\Temp\ksohtml24224\wps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4" name="图片 77" descr="C:\Users\li\AppData\Local\Temp\ksohtml24224\wps74.jpg"/>
                    <pic:cNvPicPr>
                      <a:picLocks noChangeAspect="1" noChangeArrowheads="1"/>
                    </pic:cNvPicPr>
                  </pic:nvPicPr>
                  <pic:blipFill>
                    <a:blip r:embed="rId34"/>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序号对应的探测点探测高度，</w:t>
      </w:r>
      <w:r>
        <w:t>m</w:t>
      </w:r>
      <w:r>
        <w:rPr>
          <w:rFonts w:ascii="宋体" w:hAnsi="宋体" w:hint="eastAsia"/>
        </w:rPr>
        <w:t>；</w:t>
      </w:r>
    </w:p>
    <w:p w14:paraId="6EF36F5D" w14:textId="77777777" w:rsidR="000D671A" w:rsidRDefault="00EC3F3A">
      <w:pPr>
        <w:spacing w:line="360" w:lineRule="auto"/>
        <w:ind w:firstLineChars="200" w:firstLine="420"/>
      </w:pPr>
      <w:r>
        <w:rPr>
          <w:noProof/>
        </w:rPr>
        <w:drawing>
          <wp:inline distT="0" distB="0" distL="0" distR="0" wp14:anchorId="00712081" wp14:editId="0EF89E74">
            <wp:extent cx="77470" cy="201930"/>
            <wp:effectExtent l="19050" t="0" r="0" b="0"/>
            <wp:docPr id="27317" name="图片 78" descr="C:\Users\li\AppData\Local\Temp\ksohtml24224\wp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7" name="图片 78" descr="C:\Users\li\AppData\Local\Temp\ksohtml24224\wps75.png"/>
                    <pic:cNvPicPr>
                      <a:picLocks noChangeAspect="1" noChangeArrowheads="1"/>
                    </pic:cNvPicPr>
                  </pic:nvPicPr>
                  <pic:blipFill>
                    <a:blip r:embed="rId35"/>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72E37459" wp14:editId="1AF3661E">
            <wp:extent cx="255270" cy="201930"/>
            <wp:effectExtent l="19050" t="0" r="0" b="0"/>
            <wp:docPr id="27320" name="图片 81" descr="C:\Users\li\AppData\Local\Temp\ksohtml24224\wps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0" name="图片 81" descr="C:\Users\li\AppData\Local\Temp\ksohtml24224\wps78.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重合区域</w:t>
      </w:r>
      <w:r>
        <w:rPr>
          <w:rFonts w:hint="eastAsia"/>
        </w:rPr>
        <w:t>n</w:t>
      </w:r>
      <w:proofErr w:type="gramStart"/>
      <w:r>
        <w:rPr>
          <w:rFonts w:ascii="宋体" w:hAnsi="宋体" w:hint="eastAsia"/>
        </w:rPr>
        <w:t>个</w:t>
      </w:r>
      <w:proofErr w:type="gramEnd"/>
      <w:r>
        <w:rPr>
          <w:rFonts w:ascii="宋体" w:hAnsi="宋体"/>
        </w:rPr>
        <w:t>点</w:t>
      </w:r>
      <w:r>
        <w:rPr>
          <w:rFonts w:ascii="宋体" w:hAnsi="宋体" w:hint="eastAsia"/>
        </w:rPr>
        <w:t>信号距离</w:t>
      </w:r>
      <w:r>
        <w:rPr>
          <w:rFonts w:ascii="宋体" w:hAnsi="宋体"/>
        </w:rPr>
        <w:t>平方校正强度</w:t>
      </w:r>
      <w:r>
        <w:rPr>
          <w:rFonts w:ascii="宋体" w:hAnsi="宋体" w:hint="eastAsia"/>
        </w:rPr>
        <w:t>的平均值；</w:t>
      </w:r>
    </w:p>
    <w:p w14:paraId="0C0438CD" w14:textId="77777777" w:rsidR="000D671A" w:rsidRDefault="00EC3F3A">
      <w:pPr>
        <w:spacing w:line="360" w:lineRule="auto"/>
        <w:ind w:firstLineChars="200" w:firstLine="420"/>
      </w:pPr>
      <w:r>
        <w:rPr>
          <w:noProof/>
        </w:rPr>
        <w:drawing>
          <wp:inline distT="0" distB="0" distL="0" distR="0" wp14:anchorId="06A15ECD" wp14:editId="77BE800A">
            <wp:extent cx="113030" cy="201930"/>
            <wp:effectExtent l="19050" t="0" r="1270" b="0"/>
            <wp:docPr id="27321" name="图片 82" descr="C:\Users\li\AppData\Local\Temp\ksohtml24224\wp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1" name="图片 82" descr="C:\Users\li\AppData\Local\Temp\ksohtml24224\wps79.png"/>
                    <pic:cNvPicPr>
                      <a:picLocks noChangeAspect="1" noChangeArrowheads="1"/>
                    </pic:cNvPicPr>
                  </pic:nvPicPr>
                  <pic:blipFill>
                    <a:blip r:embed="rId36"/>
                    <a:srcRect/>
                    <a:stretch>
                      <a:fillRect/>
                    </a:stretch>
                  </pic:blipFill>
                  <pic:spPr>
                    <a:xfrm>
                      <a:off x="0" y="0"/>
                      <a:ext cx="11303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6242E7DB" wp14:editId="3BC5AFE0">
            <wp:extent cx="255270" cy="201930"/>
            <wp:effectExtent l="19050" t="0" r="0" b="0"/>
            <wp:docPr id="27324" name="图片 85" descr="C:\Users\li\AppData\Local\Temp\ksohtml24224\wps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4" name="图片 85" descr="C:\Users\li\AppData\Local\Temp\ksohtml24224\wps82.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重合区域</w:t>
      </w:r>
      <w:r>
        <w:rPr>
          <w:noProof/>
        </w:rPr>
        <w:drawing>
          <wp:inline distT="0" distB="0" distL="0" distR="0" wp14:anchorId="29F8ECC2" wp14:editId="4D9F93C9">
            <wp:extent cx="77470" cy="201930"/>
            <wp:effectExtent l="19050" t="0" r="0" b="0"/>
            <wp:docPr id="27326" name="图片 87" descr="C:\Users\li\AppData\Local\Temp\ksohtml24224\wps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6" name="图片 87" descr="C:\Users\li\AppData\Local\Temp\ksohtml24224\wps84.jpg"/>
                    <pic:cNvPicPr>
                      <a:picLocks noChangeAspect="1" noChangeArrowheads="1"/>
                    </pic:cNvPicPr>
                  </pic:nvPicPr>
                  <pic:blipFill>
                    <a:blip r:embed="rId34"/>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序号对应的探测点信号距离</w:t>
      </w:r>
      <w:r>
        <w:rPr>
          <w:rFonts w:ascii="宋体" w:hAnsi="宋体"/>
        </w:rPr>
        <w:t>平方校正</w:t>
      </w:r>
      <w:r>
        <w:rPr>
          <w:rFonts w:ascii="宋体" w:hAnsi="宋体" w:hint="eastAsia"/>
        </w:rPr>
        <w:t>强度；</w:t>
      </w:r>
    </w:p>
    <w:p w14:paraId="1903C73F" w14:textId="77777777" w:rsidR="000D671A" w:rsidRDefault="00EC3F3A">
      <w:pPr>
        <w:spacing w:line="360" w:lineRule="auto"/>
        <w:ind w:firstLineChars="200" w:firstLine="420"/>
      </w:pPr>
      <w:r>
        <w:rPr>
          <w:noProof/>
        </w:rPr>
        <w:drawing>
          <wp:inline distT="0" distB="0" distL="0" distR="0" wp14:anchorId="7DF56088" wp14:editId="49852B6E">
            <wp:extent cx="47625" cy="201930"/>
            <wp:effectExtent l="19050" t="0" r="9525" b="0"/>
            <wp:docPr id="27327" name="图片 88" descr="C:\Users\li\AppData\Local\Temp\ksohtml24224\wp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7" name="图片 88" descr="C:\Users\li\AppData\Local\Temp\ksohtml24224\wps85.png"/>
                    <pic:cNvPicPr>
                      <a:picLocks noChangeAspect="1" noChangeArrowheads="1"/>
                    </pic:cNvPicPr>
                  </pic:nvPicPr>
                  <pic:blipFill>
                    <a:blip r:embed="rId22"/>
                    <a:srcRect/>
                    <a:stretch>
                      <a:fillRect/>
                    </a:stretch>
                  </pic:blipFill>
                  <pic:spPr>
                    <a:xfrm>
                      <a:off x="0" y="0"/>
                      <a:ext cx="47625" cy="201930"/>
                    </a:xfrm>
                    <a:prstGeom prst="rect">
                      <a:avLst/>
                    </a:prstGeom>
                    <a:noFill/>
                    <a:ln w="9525">
                      <a:noFill/>
                      <a:miter lim="800000"/>
                      <a:headEnd/>
                      <a:tailEnd/>
                    </a:ln>
                  </pic:spPr>
                </pic:pic>
              </a:graphicData>
            </a:graphic>
          </wp:inline>
        </w:drawing>
      </w:r>
      <w:r>
        <w:rPr>
          <w:rFonts w:ascii="宋体" w:hAnsi="宋体" w:hint="eastAsia"/>
        </w:rPr>
        <w:t>——测试数据序号（</w:t>
      </w:r>
      <w:r>
        <w:rPr>
          <w:noProof/>
        </w:rPr>
        <w:drawing>
          <wp:inline distT="0" distB="0" distL="0" distR="0" wp14:anchorId="14DFF5B4" wp14:editId="6EE1AC97">
            <wp:extent cx="694690" cy="201930"/>
            <wp:effectExtent l="19050" t="0" r="0" b="0"/>
            <wp:docPr id="27329" name="图片 90" descr="C:\Users\li\AppData\Local\Temp\ksohtml24224\wp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9" name="图片 90" descr="C:\Users\li\AppData\Local\Temp\ksohtml24224\wps87.png"/>
                    <pic:cNvPicPr>
                      <a:picLocks noChangeAspect="1" noChangeArrowheads="1"/>
                    </pic:cNvPicPr>
                  </pic:nvPicPr>
                  <pic:blipFill>
                    <a:blip r:embed="rId23"/>
                    <a:srcRect/>
                    <a:stretch>
                      <a:fillRect/>
                    </a:stretch>
                  </pic:blipFill>
                  <pic:spPr>
                    <a:xfrm>
                      <a:off x="0" y="0"/>
                      <a:ext cx="694690" cy="201930"/>
                    </a:xfrm>
                    <a:prstGeom prst="rect">
                      <a:avLst/>
                    </a:prstGeom>
                    <a:noFill/>
                    <a:ln w="9525">
                      <a:noFill/>
                      <a:miter lim="800000"/>
                      <a:headEnd/>
                      <a:tailEnd/>
                    </a:ln>
                  </pic:spPr>
                </pic:pic>
              </a:graphicData>
            </a:graphic>
          </wp:inline>
        </w:drawing>
      </w:r>
      <w:r>
        <w:rPr>
          <w:noProof/>
        </w:rPr>
        <w:drawing>
          <wp:inline distT="0" distB="0" distL="0" distR="0" wp14:anchorId="62A71184" wp14:editId="3E57EE1D">
            <wp:extent cx="694690" cy="201930"/>
            <wp:effectExtent l="19050" t="0" r="0" b="0"/>
            <wp:docPr id="27330" name="图片 91" descr="C:\Users\li\AppData\Local\Temp\ksohtml24224\wps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0" name="图片 91" descr="C:\Users\li\AppData\Local\Temp\ksohtml24224\wps88.jpg"/>
                    <pic:cNvPicPr>
                      <a:picLocks noChangeAspect="1" noChangeArrowheads="1"/>
                    </pic:cNvPicPr>
                  </pic:nvPicPr>
                  <pic:blipFill>
                    <a:blip r:embed="rId24"/>
                    <a:srcRect/>
                    <a:stretch>
                      <a:fillRect/>
                    </a:stretch>
                  </pic:blipFill>
                  <pic:spPr>
                    <a:xfrm>
                      <a:off x="0" y="0"/>
                      <a:ext cx="694690" cy="201930"/>
                    </a:xfrm>
                    <a:prstGeom prst="rect">
                      <a:avLst/>
                    </a:prstGeom>
                    <a:noFill/>
                    <a:ln w="9525">
                      <a:noFill/>
                      <a:miter lim="800000"/>
                      <a:headEnd/>
                      <a:tailEnd/>
                    </a:ln>
                  </pic:spPr>
                </pic:pic>
              </a:graphicData>
            </a:graphic>
          </wp:inline>
        </w:drawing>
      </w:r>
      <w:r>
        <w:rPr>
          <w:rFonts w:ascii="宋体" w:hAnsi="宋体" w:hint="eastAsia"/>
        </w:rPr>
        <w:t>）；</w:t>
      </w:r>
    </w:p>
    <w:p w14:paraId="40FF8D42" w14:textId="77777777" w:rsidR="000D671A" w:rsidRDefault="00EC3F3A">
      <w:pPr>
        <w:spacing w:line="360" w:lineRule="auto"/>
        <w:ind w:firstLineChars="200" w:firstLine="420"/>
      </w:pPr>
      <w:r>
        <w:rPr>
          <w:noProof/>
        </w:rPr>
        <w:drawing>
          <wp:inline distT="0" distB="0" distL="0" distR="0" wp14:anchorId="4E569D5C" wp14:editId="6BDFAF8E">
            <wp:extent cx="77470" cy="201930"/>
            <wp:effectExtent l="19050" t="0" r="0" b="0"/>
            <wp:docPr id="27331" name="图片 92" descr="C:\Users\li\AppData\Local\Temp\ksohtml24224\wp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1" name="图片 92" descr="C:\Users\li\AppData\Local\Temp\ksohtml24224\wps89.png"/>
                    <pic:cNvPicPr>
                      <a:picLocks noChangeAspect="1" noChangeArrowheads="1"/>
                    </pic:cNvPicPr>
                  </pic:nvPicPr>
                  <pic:blipFill>
                    <a:blip r:embed="rId15"/>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——选定的一个确定的高度范围内的测试数据个数。</w:t>
      </w:r>
    </w:p>
    <w:p w14:paraId="26DB00DC" w14:textId="77777777" w:rsidR="000D671A" w:rsidRDefault="00EC3F3A">
      <w:pPr>
        <w:spacing w:line="360" w:lineRule="auto"/>
        <w:ind w:left="420"/>
        <w:jc w:val="left"/>
      </w:pPr>
      <w:r>
        <w:rPr>
          <w:noProof/>
        </w:rPr>
        <w:drawing>
          <wp:inline distT="0" distB="0" distL="0" distR="0" wp14:anchorId="7F5ED251" wp14:editId="73B777D1">
            <wp:extent cx="1122045" cy="397510"/>
            <wp:effectExtent l="19050" t="0" r="1905" b="0"/>
            <wp:docPr id="27333" name="图片 94" descr="C:\Users\li\AppData\Local\Temp\ksohtml24224\wp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3" name="图片 94" descr="C:\Users\li\AppData\Local\Temp\ksohtml24224\wps91.png"/>
                    <pic:cNvPicPr>
                      <a:picLocks noChangeAspect="1" noChangeArrowheads="1"/>
                    </pic:cNvPicPr>
                  </pic:nvPicPr>
                  <pic:blipFill>
                    <a:blip r:embed="rId37"/>
                    <a:srcRect/>
                    <a:stretch>
                      <a:fillRect/>
                    </a:stretch>
                  </pic:blipFill>
                  <pic:spPr>
                    <a:xfrm>
                      <a:off x="0" y="0"/>
                      <a:ext cx="1122045" cy="397510"/>
                    </a:xfrm>
                    <a:prstGeom prst="rect">
                      <a:avLst/>
                    </a:prstGeom>
                    <a:noFill/>
                    <a:ln w="9525">
                      <a:noFill/>
                      <a:miter lim="800000"/>
                      <a:headEnd/>
                      <a:tailEnd/>
                    </a:ln>
                  </pic:spPr>
                </pic:pic>
              </a:graphicData>
            </a:graphic>
          </wp:inline>
        </w:drawing>
      </w:r>
    </w:p>
    <w:p w14:paraId="3ABCB045"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73C31151" w14:textId="77777777" w:rsidR="000D671A" w:rsidRDefault="00EC3F3A">
      <w:pPr>
        <w:spacing w:line="360" w:lineRule="auto"/>
        <w:ind w:firstLineChars="200" w:firstLine="420"/>
      </w:pPr>
      <w:r>
        <w:rPr>
          <w:noProof/>
        </w:rPr>
        <w:drawing>
          <wp:inline distT="0" distB="0" distL="0" distR="0" wp14:anchorId="607C79A5" wp14:editId="22539E5D">
            <wp:extent cx="106680" cy="201930"/>
            <wp:effectExtent l="19050" t="0" r="7620" b="0"/>
            <wp:docPr id="27335" name="图片 96" descr="C:\Users\li\AppData\Local\Temp\ksohtml24224\wps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5" name="图片 96" descr="C:\Users\li\AppData\Local\Temp\ksohtml24224\wps93.png"/>
                    <pic:cNvPicPr>
                      <a:picLocks noChangeAspect="1" noChangeArrowheads="1"/>
                    </pic:cNvPicPr>
                  </pic:nvPicPr>
                  <pic:blipFill>
                    <a:blip r:embed="rId38"/>
                    <a:srcRect/>
                    <a:stretch>
                      <a:fillRect/>
                    </a:stretch>
                  </pic:blipFill>
                  <pic:spPr>
                    <a:xfrm>
                      <a:off x="0" y="0"/>
                      <a:ext cx="10668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7CEF0D14" wp14:editId="79D5BA6A">
            <wp:extent cx="297180" cy="201930"/>
            <wp:effectExtent l="19050" t="0" r="7620" b="0"/>
            <wp:docPr id="27337" name="图片 98" descr="C:\Users\li\AppData\Local\Temp\ksohtml24224\wps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7" name="图片 98" descr="C:\Users\li\AppData\Local\Temp\ksohtml24224\wps95.png"/>
                    <pic:cNvPicPr>
                      <a:picLocks noChangeAspect="1" noChangeArrowheads="1"/>
                    </pic:cNvPicPr>
                  </pic:nvPicPr>
                  <pic:blipFill>
                    <a:blip r:embed="rId39"/>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重合区域一阶线性拟合斜率值；</w:t>
      </w:r>
    </w:p>
    <w:p w14:paraId="1D7C50DB" w14:textId="77777777" w:rsidR="000D671A" w:rsidRDefault="00EC3F3A">
      <w:pPr>
        <w:spacing w:line="360" w:lineRule="auto"/>
        <w:ind w:firstLineChars="200" w:firstLine="420"/>
      </w:pPr>
      <w:r>
        <w:rPr>
          <w:noProof/>
        </w:rPr>
        <w:drawing>
          <wp:inline distT="0" distB="0" distL="0" distR="0" wp14:anchorId="175D61FB" wp14:editId="74849C31">
            <wp:extent cx="106680" cy="201930"/>
            <wp:effectExtent l="19050" t="0" r="7620" b="0"/>
            <wp:docPr id="27339" name="图片 100" descr="C:\Users\li\AppData\Local\Temp\ksohtml24224\wps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9" name="图片 100" descr="C:\Users\li\AppData\Local\Temp\ksohtml24224\wps97.png"/>
                    <pic:cNvPicPr>
                      <a:picLocks noChangeAspect="1" noChangeArrowheads="1"/>
                    </pic:cNvPicPr>
                  </pic:nvPicPr>
                  <pic:blipFill>
                    <a:blip r:embed="rId40"/>
                    <a:srcRect/>
                    <a:stretch>
                      <a:fillRect/>
                    </a:stretch>
                  </pic:blipFill>
                  <pic:spPr>
                    <a:xfrm>
                      <a:off x="0" y="0"/>
                      <a:ext cx="10668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1E6904FB" wp14:editId="3DF0CA5B">
            <wp:extent cx="297180" cy="201930"/>
            <wp:effectExtent l="19050" t="0" r="7620" b="0"/>
            <wp:docPr id="27342" name="图片 103" descr="C:\Users\li\AppData\Local\Temp\ksohtml24224\wps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2" name="图片 103" descr="C:\Users\li\AppData\Local\Temp\ksohtml24224\wps100.jpg"/>
                    <pic:cNvPicPr>
                      <a:picLocks noChangeAspect="1" noChangeArrowheads="1"/>
                    </pic:cNvPicPr>
                  </pic:nvPicPr>
                  <pic:blipFill>
                    <a:blip r:embed="rId41"/>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重合区域</w:t>
      </w:r>
      <w:r>
        <w:rPr>
          <w:rFonts w:hint="eastAsia"/>
        </w:rPr>
        <w:t>n</w:t>
      </w:r>
      <w:proofErr w:type="gramStart"/>
      <w:r>
        <w:rPr>
          <w:rFonts w:ascii="宋体" w:hAnsi="宋体" w:hint="eastAsia"/>
        </w:rPr>
        <w:t>个</w:t>
      </w:r>
      <w:proofErr w:type="gramEnd"/>
      <w:r>
        <w:rPr>
          <w:rFonts w:ascii="宋体" w:hAnsi="宋体"/>
        </w:rPr>
        <w:t>点</w:t>
      </w:r>
      <w:r>
        <w:rPr>
          <w:rFonts w:ascii="宋体" w:hAnsi="宋体" w:hint="eastAsia"/>
        </w:rPr>
        <w:t>信号点高度的平均值，</w:t>
      </w:r>
      <w:r>
        <w:t>m</w:t>
      </w:r>
      <w:r>
        <w:rPr>
          <w:rFonts w:ascii="宋体" w:hAnsi="宋体" w:hint="eastAsia"/>
        </w:rPr>
        <w:t>；</w:t>
      </w:r>
    </w:p>
    <w:p w14:paraId="4536A1EC" w14:textId="77777777" w:rsidR="000D671A" w:rsidRDefault="00EC3F3A">
      <w:pPr>
        <w:spacing w:line="360" w:lineRule="auto"/>
        <w:ind w:firstLineChars="200" w:firstLine="420"/>
      </w:pPr>
      <w:r>
        <w:rPr>
          <w:noProof/>
        </w:rPr>
        <w:drawing>
          <wp:inline distT="0" distB="0" distL="0" distR="0" wp14:anchorId="598FCF3D" wp14:editId="7D0E2A41">
            <wp:extent cx="142240" cy="201930"/>
            <wp:effectExtent l="19050" t="0" r="0" b="0"/>
            <wp:docPr id="27343" name="图片 104" descr="C:\Users\li\AppData\Local\Temp\ksohtml24224\wp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3" name="图片 104" descr="C:\Users\li\AppData\Local\Temp\ksohtml24224\wps101.png"/>
                    <pic:cNvPicPr>
                      <a:picLocks noChangeAspect="1" noChangeArrowheads="1"/>
                    </pic:cNvPicPr>
                  </pic:nvPicPr>
                  <pic:blipFill>
                    <a:blip r:embed="rId42"/>
                    <a:srcRect/>
                    <a:stretch>
                      <a:fillRect/>
                    </a:stretch>
                  </pic:blipFill>
                  <pic:spPr>
                    <a:xfrm>
                      <a:off x="0" y="0"/>
                      <a:ext cx="14224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2377EA50" wp14:editId="4A64CBB7">
            <wp:extent cx="297180" cy="201930"/>
            <wp:effectExtent l="19050" t="0" r="7620" b="0"/>
            <wp:docPr id="27346" name="图片 107" descr="C:\Users\li\AppData\Local\Temp\ksohtml24224\wps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6" name="图片 107" descr="C:\Users\li\AppData\Local\Temp\ksohtml24224\wps104.jpg"/>
                    <pic:cNvPicPr>
                      <a:picLocks noChangeAspect="1" noChangeArrowheads="1"/>
                    </pic:cNvPicPr>
                  </pic:nvPicPr>
                  <pic:blipFill>
                    <a:blip r:embed="rId41"/>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重合区域</w:t>
      </w:r>
      <w:r>
        <w:rPr>
          <w:noProof/>
        </w:rPr>
        <w:drawing>
          <wp:inline distT="0" distB="0" distL="0" distR="0" wp14:anchorId="17E7FE5B" wp14:editId="3A15987D">
            <wp:extent cx="77470" cy="201930"/>
            <wp:effectExtent l="19050" t="0" r="0" b="0"/>
            <wp:docPr id="27347" name="图片 108" descr="C:\Users\li\AppData\Local\Temp\ksohtml24224\wps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7" name="图片 108" descr="C:\Users\li\AppData\Local\Temp\ksohtml24224\wps105.png"/>
                    <pic:cNvPicPr>
                      <a:picLocks noChangeAspect="1" noChangeArrowheads="1"/>
                    </pic:cNvPicPr>
                  </pic:nvPicPr>
                  <pic:blipFill>
                    <a:blip r:embed="rId43"/>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序号对应的探测点探测高度，</w:t>
      </w:r>
      <w:r>
        <w:t>m</w:t>
      </w:r>
      <w:r>
        <w:rPr>
          <w:rFonts w:ascii="宋体" w:hAnsi="宋体" w:hint="eastAsia"/>
        </w:rPr>
        <w:t>；</w:t>
      </w:r>
    </w:p>
    <w:p w14:paraId="5BEEB5B2" w14:textId="77777777" w:rsidR="000D671A" w:rsidRDefault="00EC3F3A">
      <w:pPr>
        <w:spacing w:line="360" w:lineRule="auto"/>
        <w:ind w:firstLineChars="200" w:firstLine="420"/>
      </w:pPr>
      <w:r>
        <w:rPr>
          <w:noProof/>
        </w:rPr>
        <w:drawing>
          <wp:inline distT="0" distB="0" distL="0" distR="0" wp14:anchorId="6987CC6C" wp14:editId="19BA4359">
            <wp:extent cx="106680" cy="201930"/>
            <wp:effectExtent l="19050" t="0" r="7620" b="0"/>
            <wp:docPr id="27349" name="图片 110" descr="C:\Users\li\AppData\Local\Temp\ksohtml24224\wps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 name="图片 110" descr="C:\Users\li\AppData\Local\Temp\ksohtml24224\wps107.png"/>
                    <pic:cNvPicPr>
                      <a:picLocks noChangeAspect="1" noChangeArrowheads="1"/>
                    </pic:cNvPicPr>
                  </pic:nvPicPr>
                  <pic:blipFill>
                    <a:blip r:embed="rId44"/>
                    <a:srcRect/>
                    <a:stretch>
                      <a:fillRect/>
                    </a:stretch>
                  </pic:blipFill>
                  <pic:spPr>
                    <a:xfrm>
                      <a:off x="0" y="0"/>
                      <a:ext cx="10668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19B66754" wp14:editId="05A6CBA0">
            <wp:extent cx="297180" cy="201930"/>
            <wp:effectExtent l="19050" t="0" r="7620" b="0"/>
            <wp:docPr id="27352" name="图片 113" descr="C:\Users\li\AppData\Local\Temp\ksohtml24224\wps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2" name="图片 113" descr="C:\Users\li\AppData\Local\Temp\ksohtml24224\wps110.jpg"/>
                    <pic:cNvPicPr>
                      <a:picLocks noChangeAspect="1" noChangeArrowheads="1"/>
                    </pic:cNvPicPr>
                  </pic:nvPicPr>
                  <pic:blipFill>
                    <a:blip r:embed="rId41"/>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重合区域</w:t>
      </w:r>
      <w:r>
        <w:rPr>
          <w:rFonts w:hint="eastAsia"/>
        </w:rPr>
        <w:t>n</w:t>
      </w:r>
      <w:proofErr w:type="gramStart"/>
      <w:r>
        <w:rPr>
          <w:rFonts w:ascii="宋体" w:hAnsi="宋体" w:hint="eastAsia"/>
        </w:rPr>
        <w:t>个</w:t>
      </w:r>
      <w:proofErr w:type="gramEnd"/>
      <w:r>
        <w:rPr>
          <w:rFonts w:ascii="宋体" w:hAnsi="宋体"/>
        </w:rPr>
        <w:t>点</w:t>
      </w:r>
      <w:r>
        <w:rPr>
          <w:rFonts w:ascii="宋体" w:hAnsi="宋体" w:hint="eastAsia"/>
        </w:rPr>
        <w:t>信号距离</w:t>
      </w:r>
      <w:r>
        <w:rPr>
          <w:rFonts w:ascii="宋体" w:hAnsi="宋体"/>
        </w:rPr>
        <w:t>平方校正强度</w:t>
      </w:r>
      <w:r>
        <w:rPr>
          <w:rFonts w:ascii="宋体" w:hAnsi="宋体" w:hint="eastAsia"/>
        </w:rPr>
        <w:t>的平均值；</w:t>
      </w:r>
    </w:p>
    <w:p w14:paraId="6FBD5B22" w14:textId="77777777" w:rsidR="000D671A" w:rsidRDefault="00EC3F3A">
      <w:pPr>
        <w:spacing w:line="360" w:lineRule="auto"/>
        <w:ind w:firstLineChars="200" w:firstLine="420"/>
      </w:pPr>
      <w:r>
        <w:rPr>
          <w:noProof/>
        </w:rPr>
        <w:drawing>
          <wp:inline distT="0" distB="0" distL="0" distR="0" wp14:anchorId="6ADE5EE3" wp14:editId="6FEB1948">
            <wp:extent cx="142240" cy="201930"/>
            <wp:effectExtent l="19050" t="0" r="0" b="0"/>
            <wp:docPr id="27353" name="图片 114" descr="C:\Users\li\AppData\Local\Temp\ksohtml24224\wp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3" name="图片 114" descr="C:\Users\li\AppData\Local\Temp\ksohtml24224\wps111.png"/>
                    <pic:cNvPicPr>
                      <a:picLocks noChangeAspect="1" noChangeArrowheads="1"/>
                    </pic:cNvPicPr>
                  </pic:nvPicPr>
                  <pic:blipFill>
                    <a:blip r:embed="rId45"/>
                    <a:srcRect/>
                    <a:stretch>
                      <a:fillRect/>
                    </a:stretch>
                  </pic:blipFill>
                  <pic:spPr>
                    <a:xfrm>
                      <a:off x="0" y="0"/>
                      <a:ext cx="14224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2935D1E0" wp14:editId="10C13573">
            <wp:extent cx="297180" cy="201930"/>
            <wp:effectExtent l="19050" t="0" r="7620" b="0"/>
            <wp:docPr id="27356" name="图片 117" descr="C:\Users\li\AppData\Local\Temp\ksohtml24224\wps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6" name="图片 117" descr="C:\Users\li\AppData\Local\Temp\ksohtml24224\wps114.jpg"/>
                    <pic:cNvPicPr>
                      <a:picLocks noChangeAspect="1" noChangeArrowheads="1"/>
                    </pic:cNvPicPr>
                  </pic:nvPicPr>
                  <pic:blipFill>
                    <a:blip r:embed="rId41"/>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重合区域</w:t>
      </w:r>
      <w:r>
        <w:rPr>
          <w:noProof/>
        </w:rPr>
        <w:drawing>
          <wp:inline distT="0" distB="0" distL="0" distR="0" wp14:anchorId="5F2C43A8" wp14:editId="402C7DCA">
            <wp:extent cx="77470" cy="201930"/>
            <wp:effectExtent l="19050" t="0" r="0" b="0"/>
            <wp:docPr id="27357" name="图片 118" descr="C:\Users\li\AppData\Local\Temp\ksohtml24224\wps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7" name="图片 118" descr="C:\Users\li\AppData\Local\Temp\ksohtml24224\wps115.png"/>
                    <pic:cNvPicPr>
                      <a:picLocks noChangeAspect="1" noChangeArrowheads="1"/>
                    </pic:cNvPicPr>
                  </pic:nvPicPr>
                  <pic:blipFill>
                    <a:blip r:embed="rId43"/>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序号对应的探测点信号距离</w:t>
      </w:r>
      <w:r>
        <w:rPr>
          <w:rFonts w:ascii="宋体" w:hAnsi="宋体"/>
        </w:rPr>
        <w:t>平方校正</w:t>
      </w:r>
      <w:r>
        <w:rPr>
          <w:rFonts w:ascii="宋体" w:hAnsi="宋体" w:hint="eastAsia"/>
        </w:rPr>
        <w:t>强度；</w:t>
      </w:r>
    </w:p>
    <w:p w14:paraId="4E5E0FA7" w14:textId="77777777" w:rsidR="000D671A" w:rsidRDefault="00EC3F3A">
      <w:pPr>
        <w:spacing w:line="360" w:lineRule="auto"/>
        <w:ind w:firstLineChars="200" w:firstLine="420"/>
      </w:pPr>
      <w:r>
        <w:rPr>
          <w:noProof/>
        </w:rPr>
        <w:drawing>
          <wp:inline distT="0" distB="0" distL="0" distR="0" wp14:anchorId="05E28E98" wp14:editId="5F851962">
            <wp:extent cx="47625" cy="201930"/>
            <wp:effectExtent l="19050" t="0" r="9525" b="0"/>
            <wp:docPr id="27359" name="图片 120" descr="C:\Users\li\AppData\Local\Temp\ksohtml24224\wps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9" name="图片 120" descr="C:\Users\li\AppData\Local\Temp\ksohtml24224\wps117.png"/>
                    <pic:cNvPicPr>
                      <a:picLocks noChangeAspect="1" noChangeArrowheads="1"/>
                    </pic:cNvPicPr>
                  </pic:nvPicPr>
                  <pic:blipFill>
                    <a:blip r:embed="rId22"/>
                    <a:srcRect/>
                    <a:stretch>
                      <a:fillRect/>
                    </a:stretch>
                  </pic:blipFill>
                  <pic:spPr>
                    <a:xfrm>
                      <a:off x="0" y="0"/>
                      <a:ext cx="47625" cy="201930"/>
                    </a:xfrm>
                    <a:prstGeom prst="rect">
                      <a:avLst/>
                    </a:prstGeom>
                    <a:noFill/>
                    <a:ln w="9525">
                      <a:noFill/>
                      <a:miter lim="800000"/>
                      <a:headEnd/>
                      <a:tailEnd/>
                    </a:ln>
                  </pic:spPr>
                </pic:pic>
              </a:graphicData>
            </a:graphic>
          </wp:inline>
        </w:drawing>
      </w:r>
      <w:r>
        <w:rPr>
          <w:rFonts w:ascii="宋体" w:hAnsi="宋体" w:hint="eastAsia"/>
        </w:rPr>
        <w:t>——测试数据序号（</w:t>
      </w:r>
      <w:r>
        <w:rPr>
          <w:noProof/>
        </w:rPr>
        <w:drawing>
          <wp:inline distT="0" distB="0" distL="0" distR="0" wp14:anchorId="102BBF56" wp14:editId="79580DF2">
            <wp:extent cx="694690" cy="201930"/>
            <wp:effectExtent l="19050" t="0" r="0" b="0"/>
            <wp:docPr id="27361" name="图片 122" descr="C:\Users\li\AppData\Local\Temp\ksohtml24224\wps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1" name="图片 122" descr="C:\Users\li\AppData\Local\Temp\ksohtml24224\wps119.png"/>
                    <pic:cNvPicPr>
                      <a:picLocks noChangeAspect="1" noChangeArrowheads="1"/>
                    </pic:cNvPicPr>
                  </pic:nvPicPr>
                  <pic:blipFill>
                    <a:blip r:embed="rId23"/>
                    <a:srcRect/>
                    <a:stretch>
                      <a:fillRect/>
                    </a:stretch>
                  </pic:blipFill>
                  <pic:spPr>
                    <a:xfrm>
                      <a:off x="0" y="0"/>
                      <a:ext cx="694690" cy="201930"/>
                    </a:xfrm>
                    <a:prstGeom prst="rect">
                      <a:avLst/>
                    </a:prstGeom>
                    <a:noFill/>
                    <a:ln w="9525">
                      <a:noFill/>
                      <a:miter lim="800000"/>
                      <a:headEnd/>
                      <a:tailEnd/>
                    </a:ln>
                  </pic:spPr>
                </pic:pic>
              </a:graphicData>
            </a:graphic>
          </wp:inline>
        </w:drawing>
      </w:r>
      <w:r>
        <w:rPr>
          <w:noProof/>
        </w:rPr>
        <w:drawing>
          <wp:inline distT="0" distB="0" distL="0" distR="0" wp14:anchorId="421BF699" wp14:editId="45D024D2">
            <wp:extent cx="694690" cy="201930"/>
            <wp:effectExtent l="19050" t="0" r="0" b="0"/>
            <wp:docPr id="27362" name="图片 123" descr="C:\Users\li\AppData\Local\Temp\ksohtml24224\wps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2" name="图片 123" descr="C:\Users\li\AppData\Local\Temp\ksohtml24224\wps120.jpg"/>
                    <pic:cNvPicPr>
                      <a:picLocks noChangeAspect="1" noChangeArrowheads="1"/>
                    </pic:cNvPicPr>
                  </pic:nvPicPr>
                  <pic:blipFill>
                    <a:blip r:embed="rId24"/>
                    <a:srcRect/>
                    <a:stretch>
                      <a:fillRect/>
                    </a:stretch>
                  </pic:blipFill>
                  <pic:spPr>
                    <a:xfrm>
                      <a:off x="0" y="0"/>
                      <a:ext cx="694690" cy="201930"/>
                    </a:xfrm>
                    <a:prstGeom prst="rect">
                      <a:avLst/>
                    </a:prstGeom>
                    <a:noFill/>
                    <a:ln w="9525">
                      <a:noFill/>
                      <a:miter lim="800000"/>
                      <a:headEnd/>
                      <a:tailEnd/>
                    </a:ln>
                  </pic:spPr>
                </pic:pic>
              </a:graphicData>
            </a:graphic>
          </wp:inline>
        </w:drawing>
      </w:r>
      <w:r>
        <w:rPr>
          <w:rFonts w:ascii="宋体" w:hAnsi="宋体" w:hint="eastAsia"/>
        </w:rPr>
        <w:t>）；</w:t>
      </w:r>
    </w:p>
    <w:p w14:paraId="098B4D84" w14:textId="77777777" w:rsidR="000D671A" w:rsidRDefault="00EC3F3A">
      <w:pPr>
        <w:spacing w:line="360" w:lineRule="auto"/>
        <w:ind w:firstLineChars="200" w:firstLine="420"/>
      </w:pPr>
      <w:r>
        <w:rPr>
          <w:noProof/>
        </w:rPr>
        <w:drawing>
          <wp:inline distT="0" distB="0" distL="0" distR="0" wp14:anchorId="5D2172F0" wp14:editId="67435B8B">
            <wp:extent cx="77470" cy="201930"/>
            <wp:effectExtent l="19050" t="0" r="0" b="0"/>
            <wp:docPr id="27363" name="图片 124" descr="C:\Users\li\AppData\Local\Temp\ksohtml24224\wps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3" name="图片 124" descr="C:\Users\li\AppData\Local\Temp\ksohtml24224\wps121.png"/>
                    <pic:cNvPicPr>
                      <a:picLocks noChangeAspect="1" noChangeArrowheads="1"/>
                    </pic:cNvPicPr>
                  </pic:nvPicPr>
                  <pic:blipFill>
                    <a:blip r:embed="rId15"/>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——选定的一个确定的高度范围内的测试数据个数。</w:t>
      </w:r>
    </w:p>
    <w:p w14:paraId="40297E3F" w14:textId="77777777" w:rsidR="000D671A" w:rsidRDefault="00EC3F3A">
      <w:pPr>
        <w:spacing w:line="360" w:lineRule="auto"/>
        <w:ind w:left="420"/>
        <w:jc w:val="right"/>
      </w:pPr>
      <w:r>
        <w:rPr>
          <w:noProof/>
        </w:rPr>
        <w:drawing>
          <wp:inline distT="0" distB="0" distL="0" distR="0" wp14:anchorId="1E1BD517" wp14:editId="2CCA94EB">
            <wp:extent cx="1181735" cy="397510"/>
            <wp:effectExtent l="19050" t="0" r="0" b="0"/>
            <wp:docPr id="27365" name="图片 126" descr="C:\Users\li\AppData\Local\Temp\ksohtml24224\wp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5" name="图片 126" descr="C:\Users\li\AppData\Local\Temp\ksohtml24224\wps123.png"/>
                    <pic:cNvPicPr>
                      <a:picLocks noChangeAspect="1" noChangeArrowheads="1"/>
                    </pic:cNvPicPr>
                  </pic:nvPicPr>
                  <pic:blipFill>
                    <a:blip r:embed="rId46"/>
                    <a:srcRect/>
                    <a:stretch>
                      <a:fillRect/>
                    </a:stretch>
                  </pic:blipFill>
                  <pic:spPr>
                    <a:xfrm>
                      <a:off x="0" y="0"/>
                      <a:ext cx="1181735" cy="397510"/>
                    </a:xfrm>
                    <a:prstGeom prst="rect">
                      <a:avLst/>
                    </a:prstGeom>
                    <a:noFill/>
                    <a:ln w="9525">
                      <a:noFill/>
                      <a:miter lim="800000"/>
                      <a:headEnd/>
                      <a:tailEnd/>
                    </a:ln>
                  </pic:spPr>
                </pic:pic>
              </a:graphicData>
            </a:graphic>
          </wp:inline>
        </w:drawing>
      </w:r>
      <w:r>
        <w:rPr>
          <w:noProof/>
        </w:rPr>
        <w:drawing>
          <wp:inline distT="0" distB="0" distL="0" distR="0" wp14:anchorId="72BFD2BC" wp14:editId="44046E8F">
            <wp:extent cx="1181735" cy="397510"/>
            <wp:effectExtent l="19050" t="0" r="0" b="0"/>
            <wp:docPr id="27366" name="图片 127" descr="C:\Users\li\AppData\Local\Temp\ksohtml24224\wps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 name="图片 127" descr="C:\Users\li\AppData\Local\Temp\ksohtml24224\wps124.jpg"/>
                    <pic:cNvPicPr>
                      <a:picLocks noChangeAspect="1" noChangeArrowheads="1"/>
                    </pic:cNvPicPr>
                  </pic:nvPicPr>
                  <pic:blipFill>
                    <a:blip r:embed="rId47"/>
                    <a:srcRect/>
                    <a:stretch>
                      <a:fillRect/>
                    </a:stretch>
                  </pic:blipFill>
                  <pic:spPr>
                    <a:xfrm>
                      <a:off x="0" y="0"/>
                      <a:ext cx="1181735" cy="397510"/>
                    </a:xfrm>
                    <a:prstGeom prst="rect">
                      <a:avLst/>
                    </a:prstGeom>
                    <a:noFill/>
                    <a:ln w="9525">
                      <a:noFill/>
                      <a:miter lim="800000"/>
                      <a:headEnd/>
                      <a:tailEnd/>
                    </a:ln>
                  </pic:spPr>
                </pic:pic>
              </a:graphicData>
            </a:graphic>
          </wp:inline>
        </w:drawing>
      </w:r>
      <w:r>
        <w:t xml:space="preserve">  ………………………………………</w:t>
      </w:r>
      <w:proofErr w:type="gramStart"/>
      <w:r>
        <w:t>….</w:t>
      </w:r>
      <w:r>
        <w:rPr>
          <w:rFonts w:ascii="宋体" w:hAnsi="宋体" w:hint="eastAsia"/>
        </w:rPr>
        <w:t>（</w:t>
      </w:r>
      <w:proofErr w:type="gramEnd"/>
      <w:r>
        <w:t>9</w:t>
      </w:r>
      <w:r>
        <w:rPr>
          <w:rFonts w:ascii="宋体" w:hAnsi="宋体" w:hint="eastAsia"/>
        </w:rPr>
        <w:t>）</w:t>
      </w:r>
    </w:p>
    <w:p w14:paraId="12DD00B2"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43705CEB" w14:textId="77777777" w:rsidR="000D671A" w:rsidRDefault="00EC3F3A">
      <w:pPr>
        <w:adjustRightInd w:val="0"/>
        <w:snapToGrid w:val="0"/>
        <w:spacing w:line="360" w:lineRule="exact"/>
        <w:ind w:firstLineChars="200" w:firstLine="420"/>
        <w:rPr>
          <w:rFonts w:ascii="Cambria Math" w:hAnsi="Cambria Math"/>
        </w:rPr>
      </w:pPr>
      <w:r>
        <w:rPr>
          <w:noProof/>
        </w:rPr>
        <w:drawing>
          <wp:inline distT="0" distB="0" distL="0" distR="0" wp14:anchorId="79122BF4" wp14:editId="492D1ED5">
            <wp:extent cx="302895" cy="201930"/>
            <wp:effectExtent l="19050" t="0" r="1905" b="0"/>
            <wp:docPr id="27367" name="图片 128" descr="C:\Users\li\AppData\Local\Temp\ksohtml24224\wps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7" name="图片 128" descr="C:\Users\li\AppData\Local\Temp\ksohtml24224\wps125.png"/>
                    <pic:cNvPicPr>
                      <a:picLocks noChangeAspect="1" noChangeArrowheads="1"/>
                    </pic:cNvPicPr>
                  </pic:nvPicPr>
                  <pic:blipFill>
                    <a:blip r:embed="rId48"/>
                    <a:srcRect/>
                    <a:stretch>
                      <a:fillRect/>
                    </a:stretch>
                  </pic:blipFill>
                  <pic:spPr>
                    <a:xfrm>
                      <a:off x="0" y="0"/>
                      <a:ext cx="302895" cy="201930"/>
                    </a:xfrm>
                    <a:prstGeom prst="rect">
                      <a:avLst/>
                    </a:prstGeom>
                    <a:noFill/>
                    <a:ln w="9525">
                      <a:noFill/>
                      <a:miter lim="800000"/>
                      <a:headEnd/>
                      <a:tailEnd/>
                    </a:ln>
                  </pic:spPr>
                </pic:pic>
              </a:graphicData>
            </a:graphic>
          </wp:inline>
        </w:drawing>
      </w:r>
      <w:r>
        <w:rPr>
          <w:rFonts w:ascii="宋体" w:hAnsi="宋体" w:hint="eastAsia"/>
        </w:rPr>
        <w:t>——相对偏差，</w:t>
      </w:r>
      <w:r>
        <w:rPr>
          <w:rFonts w:ascii="Cambria Math" w:hAnsi="Cambria Math" w:hint="eastAsia"/>
        </w:rPr>
        <w:t>%</w:t>
      </w:r>
      <w:r>
        <w:rPr>
          <w:rFonts w:ascii="宋体" w:hAnsi="宋体" w:hint="eastAsia"/>
        </w:rPr>
        <w:t>；</w:t>
      </w:r>
    </w:p>
    <w:p w14:paraId="48A97C50" w14:textId="77777777" w:rsidR="000D671A" w:rsidRDefault="00EC3F3A">
      <w:pPr>
        <w:adjustRightInd w:val="0"/>
        <w:snapToGrid w:val="0"/>
        <w:spacing w:line="360" w:lineRule="exact"/>
        <w:ind w:firstLineChars="200" w:firstLine="420"/>
        <w:rPr>
          <w:rFonts w:ascii="Cambria Math" w:hAnsi="Cambria Math"/>
          <w:i/>
          <w:iCs/>
        </w:rPr>
      </w:pPr>
      <w:r>
        <w:rPr>
          <w:noProof/>
        </w:rPr>
        <w:drawing>
          <wp:inline distT="0" distB="0" distL="0" distR="0" wp14:anchorId="6304C07F" wp14:editId="4859B049">
            <wp:extent cx="106680" cy="201930"/>
            <wp:effectExtent l="19050" t="0" r="7620" b="0"/>
            <wp:docPr id="27369" name="图片 130" descr="C:\Users\li\AppData\Local\Temp\ksohtml24224\wps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9" name="图片 130" descr="C:\Users\li\AppData\Local\Temp\ksohtml24224\wps127.png"/>
                    <pic:cNvPicPr>
                      <a:picLocks noChangeAspect="1" noChangeArrowheads="1"/>
                    </pic:cNvPicPr>
                  </pic:nvPicPr>
                  <pic:blipFill>
                    <a:blip r:embed="rId38"/>
                    <a:srcRect/>
                    <a:stretch>
                      <a:fillRect/>
                    </a:stretch>
                  </pic:blipFill>
                  <pic:spPr>
                    <a:xfrm>
                      <a:off x="0" y="0"/>
                      <a:ext cx="106680" cy="201930"/>
                    </a:xfrm>
                    <a:prstGeom prst="rect">
                      <a:avLst/>
                    </a:prstGeom>
                    <a:noFill/>
                    <a:ln w="9525">
                      <a:noFill/>
                      <a:miter lim="800000"/>
                      <a:headEnd/>
                      <a:tailEnd/>
                    </a:ln>
                  </pic:spPr>
                </pic:pic>
              </a:graphicData>
            </a:graphic>
          </wp:inline>
        </w:drawing>
      </w:r>
      <w:r>
        <w:rPr>
          <w:rFonts w:ascii="宋体" w:hAnsi="宋体" w:hint="eastAsia"/>
          <w:i/>
          <w:iCs/>
        </w:rPr>
        <w:t>——</w:t>
      </w:r>
      <w:r>
        <w:rPr>
          <w:noProof/>
        </w:rPr>
        <w:drawing>
          <wp:inline distT="0" distB="0" distL="0" distR="0" wp14:anchorId="33CCCCCB" wp14:editId="52D94D47">
            <wp:extent cx="297180" cy="201930"/>
            <wp:effectExtent l="19050" t="0" r="7620" b="0"/>
            <wp:docPr id="27372" name="图片 133" descr="C:\Users\li\AppData\Local\Temp\ksohtml24224\wps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2" name="图片 133" descr="C:\Users\li\AppData\Local\Temp\ksohtml24224\wps130.jpg"/>
                    <pic:cNvPicPr>
                      <a:picLocks noChangeAspect="1" noChangeArrowheads="1"/>
                    </pic:cNvPicPr>
                  </pic:nvPicPr>
                  <pic:blipFill>
                    <a:blip r:embed="rId41"/>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iCs/>
        </w:rPr>
        <w:t>重合区域一阶线性拟合斜率值；</w:t>
      </w:r>
    </w:p>
    <w:p w14:paraId="2912D3D8" w14:textId="77777777" w:rsidR="000D671A" w:rsidRDefault="00EC3F3A">
      <w:pPr>
        <w:spacing w:line="360" w:lineRule="auto"/>
        <w:ind w:firstLineChars="200" w:firstLine="420"/>
      </w:pPr>
      <w:r>
        <w:rPr>
          <w:noProof/>
        </w:rPr>
        <w:drawing>
          <wp:inline distT="0" distB="0" distL="0" distR="0" wp14:anchorId="75768C35" wp14:editId="5FEDD147">
            <wp:extent cx="77470" cy="201930"/>
            <wp:effectExtent l="19050" t="0" r="0" b="0"/>
            <wp:docPr id="27373" name="图片 134" descr="C:\Users\li\AppData\Local\Temp\ksohtml24224\wps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3" name="图片 134" descr="C:\Users\li\AppData\Local\Temp\ksohtml24224\wps131.png"/>
                    <pic:cNvPicPr>
                      <a:picLocks noChangeAspect="1" noChangeArrowheads="1"/>
                    </pic:cNvPicPr>
                  </pic:nvPicPr>
                  <pic:blipFill>
                    <a:blip r:embed="rId29"/>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i/>
          <w:iCs/>
        </w:rPr>
        <w:t>——</w:t>
      </w:r>
      <w:r>
        <w:rPr>
          <w:noProof/>
        </w:rPr>
        <w:drawing>
          <wp:inline distT="0" distB="0" distL="0" distR="0" wp14:anchorId="41826CBB" wp14:editId="439216E7">
            <wp:extent cx="255270" cy="201930"/>
            <wp:effectExtent l="19050" t="0" r="0" b="0"/>
            <wp:docPr id="27376" name="图片 137" descr="C:\Users\li\AppData\Local\Temp\ksohtml24224\wps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6" name="图片 137" descr="C:\Users\li\AppData\Local\Temp\ksohtml24224\wps134.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iCs/>
        </w:rPr>
        <w:t>重合区域一阶线性拟合斜率值。</w:t>
      </w:r>
    </w:p>
    <w:sectPr w:rsidR="000D671A">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DCE9" w14:textId="77777777" w:rsidR="0055573F" w:rsidRDefault="0055573F" w:rsidP="00A91000">
      <w:r>
        <w:separator/>
      </w:r>
    </w:p>
  </w:endnote>
  <w:endnote w:type="continuationSeparator" w:id="0">
    <w:p w14:paraId="182B8B99" w14:textId="77777777" w:rsidR="0055573F" w:rsidRDefault="0055573F" w:rsidP="00A91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474E3" w14:textId="77777777" w:rsidR="0055573F" w:rsidRDefault="0055573F" w:rsidP="00A91000">
      <w:r>
        <w:separator/>
      </w:r>
    </w:p>
  </w:footnote>
  <w:footnote w:type="continuationSeparator" w:id="0">
    <w:p w14:paraId="4FC64C90" w14:textId="77777777" w:rsidR="0055573F" w:rsidRDefault="0055573F" w:rsidP="00A910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58"/>
    <w:rsid w:val="000D671A"/>
    <w:rsid w:val="0011101A"/>
    <w:rsid w:val="001B075E"/>
    <w:rsid w:val="001C67F3"/>
    <w:rsid w:val="00205558"/>
    <w:rsid w:val="00206F1E"/>
    <w:rsid w:val="00264446"/>
    <w:rsid w:val="00291D5B"/>
    <w:rsid w:val="00292057"/>
    <w:rsid w:val="00487020"/>
    <w:rsid w:val="004F6448"/>
    <w:rsid w:val="00506B89"/>
    <w:rsid w:val="00535903"/>
    <w:rsid w:val="0055573F"/>
    <w:rsid w:val="0076529D"/>
    <w:rsid w:val="00923641"/>
    <w:rsid w:val="009A2D71"/>
    <w:rsid w:val="009D7F06"/>
    <w:rsid w:val="00A91000"/>
    <w:rsid w:val="00AB18C8"/>
    <w:rsid w:val="00B0282A"/>
    <w:rsid w:val="00B71DF0"/>
    <w:rsid w:val="00C832C7"/>
    <w:rsid w:val="00CC7BF5"/>
    <w:rsid w:val="00D42473"/>
    <w:rsid w:val="00D60CF7"/>
    <w:rsid w:val="00D91E42"/>
    <w:rsid w:val="00D93B2D"/>
    <w:rsid w:val="00DD42EF"/>
    <w:rsid w:val="00E46815"/>
    <w:rsid w:val="00EC3F3A"/>
    <w:rsid w:val="00EC6E65"/>
    <w:rsid w:val="00EF1B8D"/>
    <w:rsid w:val="56A90338"/>
    <w:rsid w:val="5900178B"/>
    <w:rsid w:val="618E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93A0"/>
  <w15:docId w15:val="{B449B21F-262B-47F0-AACE-28039821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Chars="200" w:firstLine="420"/>
    </w:pPr>
    <w:rPr>
      <w:sz w:val="24"/>
      <w:szCs w:val="24"/>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99"/>
    <w:unhideWhenUsed/>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Pr>
      <w:i/>
      <w:iCs/>
    </w:rPr>
  </w:style>
  <w:style w:type="character" w:styleId="ac">
    <w:name w:val="Hyperlink"/>
    <w:basedOn w:val="a0"/>
    <w:uiPriority w:val="99"/>
    <w:semiHidden/>
    <w:unhideWhenUsed/>
    <w:qFormat/>
    <w:rPr>
      <w:color w:val="0000FF"/>
      <w:u w:val="single"/>
    </w:rPr>
  </w:style>
  <w:style w:type="paragraph" w:customStyle="1" w:styleId="ad">
    <w:name w:val="段"/>
    <w:basedOn w:val="a"/>
    <w:qFormat/>
    <w:pPr>
      <w:widowControl/>
      <w:autoSpaceDE w:val="0"/>
      <w:autoSpaceDN w:val="0"/>
      <w:ind w:firstLineChars="200" w:firstLine="420"/>
    </w:pPr>
    <w:rPr>
      <w:rFonts w:ascii="宋体" w:hAnsi="宋体" w:cs="宋体"/>
      <w:kern w:val="0"/>
    </w:rPr>
  </w:style>
  <w:style w:type="paragraph" w:customStyle="1" w:styleId="ae">
    <w:name w:val="章标题"/>
    <w:basedOn w:val="a"/>
    <w:next w:val="ad"/>
    <w:qFormat/>
    <w:pPr>
      <w:widowControl/>
      <w:spacing w:beforeLines="100" w:afterLines="100"/>
      <w:outlineLvl w:val="1"/>
    </w:pPr>
    <w:rPr>
      <w:rFonts w:ascii="黑体" w:eastAsia="黑体" w:hAnsi="黑体" w:cs="宋体"/>
      <w:kern w:val="0"/>
    </w:rPr>
  </w:style>
  <w:style w:type="paragraph" w:customStyle="1" w:styleId="af">
    <w:name w:val="一级条标题"/>
    <w:basedOn w:val="a"/>
    <w:next w:val="ad"/>
    <w:qFormat/>
    <w:pPr>
      <w:widowControl/>
      <w:spacing w:beforeLines="50" w:afterLines="50"/>
      <w:jc w:val="left"/>
      <w:outlineLvl w:val="2"/>
    </w:pPr>
    <w:rPr>
      <w:rFonts w:ascii="黑体" w:eastAsia="黑体" w:hAnsi="黑体" w:cs="宋体"/>
      <w:kern w:val="0"/>
    </w:rPr>
  </w:style>
  <w:style w:type="paragraph" w:customStyle="1" w:styleId="af0">
    <w:name w:val="二级条标题"/>
    <w:basedOn w:val="af"/>
    <w:next w:val="ad"/>
    <w:qFormat/>
    <w:pPr>
      <w:outlineLvl w:val="3"/>
    </w:pPr>
  </w:style>
  <w:style w:type="paragraph" w:customStyle="1" w:styleId="af1">
    <w:name w:val="标准书脚_奇数页"/>
    <w:basedOn w:val="a"/>
    <w:qFormat/>
    <w:pPr>
      <w:widowControl/>
      <w:spacing w:before="120" w:after="100" w:afterAutospacing="1"/>
      <w:ind w:right="198"/>
      <w:jc w:val="right"/>
    </w:pPr>
    <w:rPr>
      <w:rFonts w:ascii="宋体" w:hAnsi="宋体" w:cs="宋体"/>
      <w:kern w:val="0"/>
      <w:sz w:val="18"/>
      <w:szCs w:val="18"/>
    </w:rPr>
  </w:style>
  <w:style w:type="paragraph" w:customStyle="1" w:styleId="af2">
    <w:name w:val="标准书眉_奇数页"/>
    <w:basedOn w:val="a"/>
    <w:next w:val="a"/>
    <w:qFormat/>
    <w:pPr>
      <w:widowControl/>
      <w:spacing w:before="100" w:beforeAutospacing="1" w:after="220"/>
      <w:jc w:val="right"/>
    </w:pPr>
    <w:rPr>
      <w:rFonts w:ascii="黑体" w:eastAsia="黑体" w:hAnsi="黑体" w:cs="宋体"/>
      <w:kern w:val="0"/>
    </w:r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character" w:customStyle="1" w:styleId="15">
    <w:name w:val="15"/>
    <w:basedOn w:val="a0"/>
    <w:qFormat/>
    <w:rPr>
      <w:rFonts w:ascii="Times New Roman" w:hAnsi="Times New Roman" w:cs="Times New Roman" w:hint="default"/>
      <w:sz w:val="21"/>
      <w:szCs w:val="21"/>
    </w:rPr>
  </w:style>
  <w:style w:type="paragraph" w:styleId="af3">
    <w:name w:val="List Paragraph"/>
    <w:basedOn w:val="a"/>
    <w:uiPriority w:val="34"/>
    <w:qFormat/>
    <w:pPr>
      <w:ind w:firstLineChars="200" w:firstLine="420"/>
    </w:p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hyperlink" Target="http://www.baidu.com/link?url=rqsGwmiX1VLmpkO6sIonvgjgyJqg2SjtsefNzbvSBHXsJK-XkaByLOWRVDOE2-3jWT9iFnJE24MSjMbRRfXTrhw_fyObHKTD-XYzk8LpiN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747</Words>
  <Characters>4261</Characters>
  <Application>Microsoft Office Word</Application>
  <DocSecurity>0</DocSecurity>
  <Lines>35</Lines>
  <Paragraphs>9</Paragraphs>
  <ScaleCrop>false</ScaleCrop>
  <Company>Microsoft</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步志超(拟稿)</cp:lastModifiedBy>
  <cp:revision>3</cp:revision>
  <dcterms:created xsi:type="dcterms:W3CDTF">2021-09-13T10:37:00Z</dcterms:created>
  <dcterms:modified xsi:type="dcterms:W3CDTF">2021-09-14T04:25:00Z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DF30330C88354FF1BF01BBF601FCFED4</vt:lpwstr>
  </property>
</Properties>
</file>