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360" w:lineRule="auto"/>
        <w:outlineLvl w:val="9"/>
      </w:pPr>
    </w:p>
    <w:p>
      <w:pPr>
        <w:spacing w:line="360" w:lineRule="auto"/>
        <w:jc w:val="center"/>
        <w:rPr>
          <w:b/>
        </w:rPr>
      </w:pPr>
    </w:p>
    <w:p>
      <w:pPr>
        <w:spacing w:line="360" w:lineRule="auto"/>
        <w:jc w:val="center"/>
        <w:rPr>
          <w:b/>
        </w:rPr>
      </w:pPr>
    </w:p>
    <w:p>
      <w:pPr>
        <w:spacing w:line="360" w:lineRule="auto"/>
        <w:jc w:val="center"/>
        <w:rPr>
          <w:b/>
        </w:rPr>
      </w:pPr>
    </w:p>
    <w:p>
      <w:pPr>
        <w:spacing w:line="360" w:lineRule="auto"/>
        <w:rPr>
          <w:b/>
        </w:rPr>
      </w:pPr>
      <w:r>
        <w:drawing>
          <wp:anchor distT="0" distB="0" distL="114300" distR="114300" simplePos="0" relativeHeight="251659264" behindDoc="0" locked="0" layoutInCell="1" allowOverlap="1">
            <wp:simplePos x="0" y="0"/>
            <wp:positionH relativeFrom="column">
              <wp:posOffset>552450</wp:posOffset>
            </wp:positionH>
            <wp:positionV relativeFrom="paragraph">
              <wp:posOffset>120015</wp:posOffset>
            </wp:positionV>
            <wp:extent cx="741045" cy="781050"/>
            <wp:effectExtent l="0" t="0" r="1905" b="0"/>
            <wp:wrapSquare wrapText="bothSides"/>
            <wp:docPr id="5" name="图片 5" descr="ec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cu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741045" cy="781050"/>
                    </a:xfrm>
                    <a:prstGeom prst="rect">
                      <a:avLst/>
                    </a:prstGeom>
                    <a:noFill/>
                    <a:ln>
                      <a:noFill/>
                    </a:ln>
                  </pic:spPr>
                </pic:pic>
              </a:graphicData>
            </a:graphic>
          </wp:anchor>
        </w:drawing>
      </w:r>
    </w:p>
    <w:p>
      <w:pPr>
        <w:spacing w:line="360" w:lineRule="auto"/>
        <w:rPr>
          <w:b/>
        </w:rPr>
      </w:pPr>
      <w:r>
        <w:rPr>
          <w:rFonts w:hint="eastAsia" w:ascii="华文行楷" w:eastAsia="华文行楷"/>
          <w:b/>
          <w:color w:val="002060"/>
          <w:sz w:val="84"/>
          <w:szCs w:val="84"/>
        </w:rPr>
        <w:t>华东理工大学</w:t>
      </w:r>
    </w:p>
    <w:p>
      <w:pPr>
        <w:spacing w:line="360" w:lineRule="auto"/>
        <w:rPr>
          <w:b/>
          <w:sz w:val="72"/>
        </w:rPr>
      </w:pPr>
    </w:p>
    <w:p>
      <w:pPr>
        <w:spacing w:line="360" w:lineRule="auto"/>
        <w:jc w:val="center"/>
        <w:rPr>
          <w:rStyle w:val="20"/>
        </w:rPr>
      </w:pPr>
    </w:p>
    <w:p>
      <w:pPr>
        <w:spacing w:line="360" w:lineRule="auto"/>
        <w:jc w:val="center"/>
        <w:rPr>
          <w:rStyle w:val="20"/>
        </w:rPr>
      </w:pPr>
    </w:p>
    <w:p>
      <w:pPr>
        <w:spacing w:line="360" w:lineRule="auto"/>
        <w:jc w:val="center"/>
        <w:rPr>
          <w:rFonts w:hint="eastAsia" w:ascii="楷体" w:hAnsi="楷体" w:eastAsia="楷体"/>
          <w:b/>
          <w:sz w:val="84"/>
          <w:szCs w:val="84"/>
          <w:lang w:val="en-US" w:eastAsia="zh-CN"/>
        </w:rPr>
      </w:pPr>
      <w:r>
        <w:rPr>
          <w:rFonts w:hint="eastAsia" w:ascii="楷体" w:hAnsi="楷体" w:eastAsia="楷体"/>
          <w:b w:val="0"/>
          <w:bCs/>
          <w:sz w:val="84"/>
          <w:szCs w:val="84"/>
        </w:rPr>
        <w:t>模式识别</w:t>
      </w:r>
      <w:r>
        <w:rPr>
          <w:rFonts w:hint="eastAsia" w:ascii="楷体" w:hAnsi="楷体" w:eastAsia="楷体"/>
          <w:b w:val="0"/>
          <w:bCs/>
          <w:sz w:val="84"/>
          <w:szCs w:val="84"/>
          <w:lang w:val="en-US" w:eastAsia="zh-CN"/>
        </w:rPr>
        <w:t>课程报告</w:t>
      </w:r>
    </w:p>
    <w:p>
      <w:pPr>
        <w:spacing w:line="360" w:lineRule="auto"/>
        <w:jc w:val="center"/>
        <w:rPr>
          <w:rFonts w:hint="eastAsia"/>
          <w:b w:val="0"/>
          <w:bCs/>
          <w:sz w:val="30"/>
          <w:lang w:val="en-US" w:eastAsia="zh-CN"/>
        </w:rPr>
      </w:pPr>
      <w:r>
        <w:rPr>
          <w:rFonts w:hint="eastAsia"/>
          <w:b w:val="0"/>
          <w:bCs/>
          <w:sz w:val="30"/>
          <w:lang w:val="en-US" w:eastAsia="zh-CN"/>
        </w:rPr>
        <w:t>—— BP神经网络、卷积神经网络原理介绍</w:t>
      </w:r>
    </w:p>
    <w:p>
      <w:pPr>
        <w:spacing w:line="360" w:lineRule="auto"/>
        <w:jc w:val="center"/>
        <w:rPr>
          <w:b/>
          <w:sz w:val="30"/>
          <w:szCs w:val="20"/>
        </w:rPr>
      </w:pPr>
      <w:r>
        <w:rPr>
          <w:rFonts w:hint="eastAsia"/>
          <w:b w:val="0"/>
          <w:bCs/>
          <w:sz w:val="30"/>
          <w:lang w:val="en-US" w:eastAsia="zh-CN"/>
        </w:rPr>
        <w:t>与图像识别应用</w:t>
      </w:r>
    </w:p>
    <w:p>
      <w:pPr>
        <w:spacing w:line="360" w:lineRule="auto"/>
        <w:rPr>
          <w:b/>
          <w:sz w:val="30"/>
        </w:rPr>
      </w:pPr>
      <w:r>
        <w:rPr>
          <w:sz w:val="30"/>
        </w:rPr>
        <mc:AlternateContent>
          <mc:Choice Requires="wps">
            <w:drawing>
              <wp:anchor distT="0" distB="0" distL="114300" distR="114300" simplePos="0" relativeHeight="251660288" behindDoc="0" locked="0" layoutInCell="1" allowOverlap="1">
                <wp:simplePos x="0" y="0"/>
                <wp:positionH relativeFrom="column">
                  <wp:posOffset>4794885</wp:posOffset>
                </wp:positionH>
                <wp:positionV relativeFrom="paragraph">
                  <wp:posOffset>389255</wp:posOffset>
                </wp:positionV>
                <wp:extent cx="285750" cy="2076450"/>
                <wp:effectExtent l="0" t="0" r="0" b="0"/>
                <wp:wrapNone/>
                <wp:docPr id="10" name="矩形 10"/>
                <wp:cNvGraphicFramePr/>
                <a:graphic xmlns:a="http://schemas.openxmlformats.org/drawingml/2006/main">
                  <a:graphicData uri="http://schemas.microsoft.com/office/word/2010/wordprocessingShape">
                    <wps:wsp>
                      <wps:cNvSpPr/>
                      <wps:spPr>
                        <a:xfrm>
                          <a:off x="5937885" y="7078345"/>
                          <a:ext cx="285750" cy="20764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7.55pt;margin-top:30.65pt;height:163.5pt;width:22.5pt;z-index:251660288;v-text-anchor:middle;mso-width-relative:page;mso-height-relative:page;" fillcolor="#FFFFFF [3212]" filled="t" stroked="f" coordsize="21600,21600" o:gfxdata="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F3l&#10;FXvZAAAACgEAAA8AAAAAAAAAAQAgAAAAIgAAAGRycy9kb3ducmV2LnhtbFBLAQIUABQAAAAIAIdO&#10;4kCW8MXMWwIAAIsEAAAOAAAAAAAAAAEAIAAAACgBAABkcnMvZTJvRG9jLnhtbFBLBQYAAAAABgAG&#10;AFkBAAD1BQAAAAA=&#10;">
                <v:fill on="t" focussize="0,0"/>
                <v:stroke on="f" weight="1pt" miterlimit="8" joinstyle="miter"/>
                <v:imagedata o:title=""/>
                <o:lock v:ext="edit" aspectratio="f"/>
              </v:rect>
            </w:pict>
          </mc:Fallback>
        </mc:AlternateContent>
      </w:r>
    </w:p>
    <w:p>
      <w:pPr>
        <w:spacing w:line="360" w:lineRule="auto"/>
        <w:jc w:val="left"/>
        <w:rPr>
          <w:rFonts w:ascii="华文楷体" w:hAnsi="华文楷体" w:eastAsia="华文楷体"/>
          <w:b/>
          <w:sz w:val="36"/>
          <w:szCs w:val="36"/>
        </w:rPr>
      </w:pPr>
      <w:r>
        <w:rPr>
          <w:rFonts w:hint="eastAsia" w:ascii="华文楷体" w:hAnsi="华文楷体" w:eastAsia="华文楷体"/>
          <w:b/>
          <w:sz w:val="36"/>
          <w:szCs w:val="36"/>
        </w:rPr>
        <w:t xml:space="preserve">        题目     </w:t>
      </w:r>
      <w:r>
        <w:rPr>
          <w:rFonts w:hint="eastAsia" w:ascii="华文楷体" w:hAnsi="华文楷体" w:eastAsia="华文楷体"/>
          <w:b/>
          <w:sz w:val="36"/>
          <w:szCs w:val="36"/>
          <w:u w:val="single"/>
        </w:rPr>
        <w:t xml:space="preserve"> </w:t>
      </w:r>
      <w:r>
        <w:rPr>
          <w:rFonts w:hint="eastAsia" w:ascii="华文楷体" w:hAnsi="华文楷体" w:eastAsia="华文楷体"/>
          <w:b/>
          <w:sz w:val="36"/>
          <w:szCs w:val="36"/>
          <w:u w:val="single"/>
          <w:lang w:val="en-US" w:eastAsia="zh-CN"/>
        </w:rPr>
        <w:t xml:space="preserve"> </w:t>
      </w:r>
      <w:r>
        <w:rPr>
          <w:rFonts w:hint="eastAsia" w:ascii="华文楷体" w:hAnsi="华文楷体" w:eastAsia="华文楷体"/>
          <w:b w:val="0"/>
          <w:bCs/>
          <w:sz w:val="36"/>
          <w:szCs w:val="36"/>
          <w:u w:val="single"/>
          <w:lang w:val="en-US" w:eastAsia="zh-CN"/>
        </w:rPr>
        <w:t>CIFAR-10十分类</w:t>
      </w:r>
      <w:r>
        <w:rPr>
          <w:rFonts w:hint="eastAsia" w:ascii="华文楷体" w:hAnsi="华文楷体" w:eastAsia="华文楷体"/>
          <w:b/>
          <w:sz w:val="36"/>
          <w:szCs w:val="36"/>
          <w:u w:val="single"/>
        </w:rPr>
        <w:t xml:space="preserve">      </w:t>
      </w:r>
      <w:r>
        <w:rPr>
          <w:rFonts w:hint="eastAsia" w:ascii="华文楷体" w:hAnsi="华文楷体" w:eastAsia="华文楷体"/>
          <w:b/>
          <w:sz w:val="36"/>
          <w:szCs w:val="36"/>
          <w:u w:val="single"/>
          <w:lang w:val="en-US" w:eastAsia="zh-CN"/>
        </w:rPr>
        <w:t xml:space="preserve"> </w:t>
      </w:r>
      <w:r>
        <w:rPr>
          <w:rFonts w:hint="eastAsia" w:ascii="华文楷体" w:hAnsi="华文楷体" w:eastAsia="华文楷体"/>
          <w:b/>
          <w:sz w:val="36"/>
          <w:szCs w:val="36"/>
          <w:u w:val="single"/>
        </w:rPr>
        <w:t xml:space="preserve">   </w:t>
      </w:r>
    </w:p>
    <w:p>
      <w:pPr>
        <w:spacing w:line="360" w:lineRule="auto"/>
        <w:jc w:val="left"/>
        <w:rPr>
          <w:rFonts w:ascii="华文楷体" w:hAnsi="华文楷体" w:eastAsia="华文楷体"/>
          <w:b/>
          <w:sz w:val="36"/>
          <w:szCs w:val="36"/>
          <w:u w:val="single"/>
        </w:rPr>
      </w:pPr>
      <w:r>
        <w:rPr>
          <w:rFonts w:hint="eastAsia" w:ascii="华文楷体" w:hAnsi="华文楷体" w:eastAsia="华文楷体"/>
          <w:b/>
          <w:sz w:val="36"/>
          <w:szCs w:val="36"/>
        </w:rPr>
        <w:t xml:space="preserve">        院系     </w:t>
      </w:r>
      <w:r>
        <w:rPr>
          <w:rFonts w:hint="eastAsia" w:ascii="华文楷体" w:hAnsi="华文楷体" w:eastAsia="华文楷体"/>
          <w:b w:val="0"/>
          <w:bCs/>
          <w:sz w:val="36"/>
          <w:szCs w:val="36"/>
          <w:u w:val="single"/>
        </w:rPr>
        <w:t>信息科学与工程学院</w:t>
      </w:r>
      <w:r>
        <w:rPr>
          <w:rFonts w:hint="eastAsia" w:ascii="华文楷体" w:hAnsi="华文楷体" w:eastAsia="华文楷体"/>
          <w:b/>
          <w:sz w:val="36"/>
          <w:szCs w:val="36"/>
          <w:u w:val="single"/>
        </w:rPr>
        <w:t xml:space="preserve">        </w:t>
      </w:r>
    </w:p>
    <w:p>
      <w:pPr>
        <w:spacing w:line="360" w:lineRule="auto"/>
        <w:jc w:val="left"/>
        <w:rPr>
          <w:rFonts w:ascii="华文楷体" w:hAnsi="华文楷体" w:eastAsia="华文楷体"/>
          <w:b/>
          <w:sz w:val="36"/>
          <w:szCs w:val="36"/>
        </w:rPr>
      </w:pPr>
      <w:r>
        <w:rPr>
          <w:rFonts w:hint="eastAsia" w:ascii="华文楷体" w:hAnsi="华文楷体" w:eastAsia="华文楷体"/>
          <w:b/>
          <w:sz w:val="36"/>
          <w:szCs w:val="36"/>
        </w:rPr>
        <w:t xml:space="preserve">        专业     </w:t>
      </w:r>
      <w:r>
        <w:rPr>
          <w:rFonts w:hint="eastAsia" w:ascii="华文楷体" w:hAnsi="华文楷体" w:eastAsia="华文楷体"/>
          <w:b w:val="0"/>
          <w:bCs/>
          <w:sz w:val="36"/>
          <w:szCs w:val="36"/>
          <w:u w:val="single"/>
          <w:lang w:val="en-US" w:eastAsia="zh-CN"/>
        </w:rPr>
        <w:t xml:space="preserve">  控</w:t>
      </w:r>
      <w:r>
        <w:rPr>
          <w:rFonts w:hint="eastAsia" w:ascii="华文楷体" w:hAnsi="华文楷体" w:eastAsia="华文楷体"/>
          <w:b w:val="0"/>
          <w:bCs/>
          <w:sz w:val="36"/>
          <w:szCs w:val="36"/>
          <w:u w:val="single"/>
        </w:rPr>
        <w:t>制科学与工程</w:t>
      </w:r>
      <w:r>
        <w:rPr>
          <w:rFonts w:hint="eastAsia" w:ascii="华文楷体" w:hAnsi="华文楷体" w:eastAsia="华文楷体"/>
          <w:b/>
          <w:sz w:val="36"/>
          <w:szCs w:val="36"/>
          <w:u w:val="single"/>
        </w:rPr>
        <w:t xml:space="preserve">    </w:t>
      </w:r>
      <w:r>
        <w:rPr>
          <w:rFonts w:hint="eastAsia" w:ascii="华文楷体" w:hAnsi="华文楷体" w:eastAsia="华文楷体"/>
          <w:b/>
          <w:sz w:val="36"/>
          <w:szCs w:val="36"/>
          <w:u w:val="single"/>
          <w:lang w:val="en-US" w:eastAsia="zh-CN"/>
        </w:rPr>
        <w:t xml:space="preserve"> </w:t>
      </w:r>
      <w:r>
        <w:rPr>
          <w:rFonts w:hint="eastAsia" w:ascii="华文楷体" w:hAnsi="华文楷体" w:eastAsia="华文楷体"/>
          <w:b/>
          <w:sz w:val="36"/>
          <w:szCs w:val="36"/>
          <w:u w:val="single"/>
        </w:rPr>
        <w:t xml:space="preserve">     </w:t>
      </w:r>
    </w:p>
    <w:p>
      <w:pPr>
        <w:spacing w:line="360" w:lineRule="auto"/>
        <w:jc w:val="left"/>
        <w:rPr>
          <w:rFonts w:ascii="华文楷体" w:hAnsi="华文楷体" w:eastAsia="华文楷体"/>
          <w:sz w:val="36"/>
          <w:szCs w:val="36"/>
          <w:u w:val="single"/>
        </w:rPr>
      </w:pPr>
      <w:r>
        <w:rPr>
          <w:rFonts w:hint="eastAsia" w:ascii="华文楷体" w:hAnsi="华文楷体" w:eastAsia="华文楷体"/>
          <w:b/>
          <w:sz w:val="36"/>
          <w:szCs w:val="36"/>
        </w:rPr>
        <w:t xml:space="preserve">        组员    </w:t>
      </w:r>
      <w:r>
        <w:rPr>
          <w:rFonts w:ascii="华文楷体" w:hAnsi="华文楷体" w:eastAsia="华文楷体"/>
          <w:b/>
          <w:sz w:val="36"/>
          <w:szCs w:val="36"/>
        </w:rPr>
        <w:t xml:space="preserve"> </w:t>
      </w:r>
      <w:r>
        <w:rPr>
          <w:rFonts w:hint="eastAsia" w:ascii="华文楷体" w:hAnsi="华文楷体" w:eastAsia="华文楷体"/>
          <w:b/>
          <w:sz w:val="36"/>
          <w:szCs w:val="36"/>
          <w:u w:val="single"/>
        </w:rPr>
        <w:t xml:space="preserve"> </w:t>
      </w:r>
      <w:r>
        <w:rPr>
          <w:rFonts w:hint="eastAsia" w:ascii="华文楷体" w:hAnsi="华文楷体" w:eastAsia="华文楷体"/>
          <w:sz w:val="36"/>
          <w:szCs w:val="36"/>
          <w:u w:val="single"/>
        </w:rPr>
        <w:t xml:space="preserve">   </w:t>
      </w:r>
      <w:r>
        <w:rPr>
          <w:rFonts w:hint="eastAsia" w:ascii="华文楷体" w:hAnsi="华文楷体" w:eastAsia="华文楷体"/>
          <w:sz w:val="36"/>
          <w:szCs w:val="36"/>
          <w:u w:val="single"/>
          <w:lang w:val="en-US" w:eastAsia="zh-CN"/>
        </w:rPr>
        <w:t xml:space="preserve">  王志强</w:t>
      </w:r>
      <w:r>
        <w:rPr>
          <w:rFonts w:hint="eastAsia" w:ascii="华文楷体" w:hAnsi="华文楷体" w:eastAsia="华文楷体"/>
          <w:sz w:val="36"/>
          <w:szCs w:val="36"/>
          <w:u w:val="single"/>
        </w:rPr>
        <w:t xml:space="preserve"> </w:t>
      </w:r>
      <w:r>
        <w:rPr>
          <w:rFonts w:ascii="华文楷体" w:hAnsi="华文楷体" w:eastAsia="华文楷体"/>
          <w:sz w:val="36"/>
          <w:szCs w:val="36"/>
          <w:u w:val="single"/>
        </w:rPr>
        <w:t xml:space="preserve">             </w:t>
      </w:r>
    </w:p>
    <w:p>
      <w:pPr>
        <w:spacing w:line="360" w:lineRule="auto"/>
        <w:jc w:val="left"/>
        <w:rPr>
          <w:rFonts w:ascii="华文楷体" w:hAnsi="华文楷体" w:eastAsia="华文楷体"/>
          <w:b/>
          <w:sz w:val="36"/>
          <w:szCs w:val="36"/>
          <w:u w:val="single"/>
        </w:rPr>
      </w:pPr>
      <w:r>
        <w:rPr>
          <w:rFonts w:hint="eastAsia" w:ascii="华文楷体" w:hAnsi="华文楷体" w:eastAsia="华文楷体"/>
          <w:b/>
          <w:sz w:val="36"/>
          <w:szCs w:val="36"/>
        </w:rPr>
        <w:t xml:space="preserve">        指导老师 </w:t>
      </w:r>
      <w:r>
        <w:rPr>
          <w:rFonts w:hint="eastAsia" w:ascii="华文楷体" w:hAnsi="华文楷体" w:eastAsia="华文楷体"/>
          <w:b/>
          <w:sz w:val="36"/>
          <w:szCs w:val="36"/>
          <w:u w:val="single"/>
        </w:rPr>
        <w:t xml:space="preserve"> </w:t>
      </w:r>
      <w:r>
        <w:rPr>
          <w:rFonts w:hint="eastAsia" w:ascii="华文楷体" w:hAnsi="华文楷体" w:eastAsia="华文楷体"/>
          <w:sz w:val="36"/>
          <w:szCs w:val="36"/>
          <w:u w:val="single"/>
        </w:rPr>
        <w:t xml:space="preserve">  </w:t>
      </w:r>
      <w:r>
        <w:rPr>
          <w:rFonts w:hint="eastAsia" w:ascii="华文楷体" w:hAnsi="华文楷体" w:eastAsia="华文楷体"/>
          <w:sz w:val="36"/>
          <w:szCs w:val="36"/>
          <w:u w:val="single"/>
          <w:lang w:val="en-US" w:eastAsia="zh-CN"/>
        </w:rPr>
        <w:t xml:space="preserve">   </w:t>
      </w:r>
      <w:r>
        <w:rPr>
          <w:rFonts w:hint="eastAsia" w:ascii="华文楷体" w:hAnsi="华文楷体" w:eastAsia="华文楷体"/>
          <w:sz w:val="36"/>
          <w:szCs w:val="36"/>
          <w:u w:val="single"/>
        </w:rPr>
        <w:t xml:space="preserve">赵海涛     </w:t>
      </w:r>
      <w:r>
        <w:rPr>
          <w:rFonts w:hint="eastAsia" w:ascii="华文楷体" w:hAnsi="华文楷体" w:eastAsia="华文楷体"/>
          <w:sz w:val="36"/>
          <w:szCs w:val="36"/>
          <w:u w:val="single"/>
          <w:lang w:val="en-US" w:eastAsia="zh-CN"/>
        </w:rPr>
        <w:t xml:space="preserve"> </w:t>
      </w:r>
      <w:r>
        <w:rPr>
          <w:rFonts w:hint="eastAsia" w:ascii="华文楷体" w:hAnsi="华文楷体" w:eastAsia="华文楷体"/>
          <w:sz w:val="36"/>
          <w:szCs w:val="36"/>
          <w:u w:val="single"/>
        </w:rPr>
        <w:t xml:space="preserve">       </w:t>
      </w:r>
    </w:p>
    <w:p>
      <w:pPr>
        <w:spacing w:line="360" w:lineRule="auto"/>
        <w:ind w:firstLine="1807" w:firstLineChars="600"/>
        <w:rPr>
          <w:b/>
          <w:sz w:val="30"/>
          <w:u w:val="single"/>
        </w:rPr>
      </w:pPr>
    </w:p>
    <w:p>
      <w:pPr>
        <w:spacing w:line="360" w:lineRule="auto"/>
        <w:ind w:firstLine="1807" w:firstLineChars="600"/>
        <w:rPr>
          <w:b/>
          <w:sz w:val="30"/>
          <w:u w:val="single"/>
        </w:rPr>
      </w:pPr>
    </w:p>
    <w:p>
      <w:pPr>
        <w:rPr>
          <w:rFonts w:ascii="Times New Roman" w:hAnsi="Times New Roman" w:cs="Times New Roman"/>
          <w:b/>
          <w:sz w:val="40"/>
          <w:szCs w:val="24"/>
        </w:rPr>
        <w:sectPr>
          <w:headerReference r:id="rId3" w:type="default"/>
          <w:pgSz w:w="11906" w:h="16838"/>
          <w:pgMar w:top="1440" w:right="1800" w:bottom="1440" w:left="1800" w:header="851" w:footer="992" w:gutter="0"/>
          <w:cols w:space="425" w:num="1"/>
          <w:docGrid w:type="lines" w:linePitch="312" w:charSpace="0"/>
        </w:sectPr>
      </w:pPr>
    </w:p>
    <w:p>
      <w:pPr>
        <w:rPr>
          <w:rFonts w:ascii="Times New Roman" w:hAnsi="Times New Roman" w:cs="Times New Roman"/>
          <w:b/>
          <w:sz w:val="40"/>
          <w:szCs w:val="24"/>
        </w:rPr>
      </w:pPr>
    </w:p>
    <w:sdt>
      <w:sdtPr>
        <w:rPr>
          <w:rFonts w:ascii="宋体" w:hAnsi="宋体" w:eastAsia="宋体" w:cstheme="minorBidi"/>
          <w:kern w:val="2"/>
          <w:sz w:val="21"/>
          <w:szCs w:val="22"/>
          <w:lang w:val="en-US" w:eastAsia="zh-CN" w:bidi="ar-SA"/>
        </w:rPr>
        <w:id w:val="147469468"/>
        <w15:color w:val="DBDBDB"/>
        <w:docPartObj>
          <w:docPartGallery w:val="Table of Contents"/>
          <w:docPartUnique/>
        </w:docPartObj>
      </w:sdtPr>
      <w:sdtEndPr>
        <w:rPr>
          <w:rFonts w:ascii="Times New Roman" w:hAnsi="Times New Roman" w:cs="Times New Roman" w:eastAsiaTheme="minorEastAsia"/>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ascii="宋体" w:hAnsi="宋体" w:eastAsia="宋体"/>
              <w:sz w:val="21"/>
            </w:rPr>
          </w:pPr>
          <w:r>
            <w:rPr>
              <w:rFonts w:ascii="宋体" w:hAnsi="宋体" w:eastAsia="宋体"/>
              <w:sz w:val="21"/>
            </w:rPr>
            <w:t>目录</w:t>
          </w:r>
          <w:bookmarkStart w:id="28" w:name="_GoBack"/>
          <w:bookmarkEnd w:id="28"/>
        </w:p>
        <w:p>
          <w:pPr>
            <w:spacing w:before="0" w:beforeLines="0" w:after="0" w:afterLines="0" w:line="240" w:lineRule="auto"/>
            <w:ind w:left="0" w:leftChars="0" w:right="0" w:rightChars="0" w:firstLine="0" w:firstLineChars="0"/>
            <w:jc w:val="center"/>
            <w:rPr>
              <w:rFonts w:ascii="宋体" w:hAnsi="宋体" w:eastAsia="宋体"/>
              <w:sz w:val="21"/>
            </w:rPr>
          </w:pPr>
        </w:p>
        <w:p>
          <w:pPr>
            <w:pStyle w:val="6"/>
            <w:tabs>
              <w:tab w:val="right" w:leader="dot" w:pos="8306"/>
            </w:tabs>
          </w:pPr>
          <w:r>
            <w:rPr>
              <w:rFonts w:ascii="Times New Roman" w:hAnsi="Times New Roman" w:cs="Times New Roman"/>
              <w:b/>
              <w:sz w:val="40"/>
              <w:szCs w:val="24"/>
            </w:rPr>
            <w:fldChar w:fldCharType="begin"/>
          </w:r>
          <w:r>
            <w:rPr>
              <w:rFonts w:ascii="Times New Roman" w:hAnsi="Times New Roman" w:cs="Times New Roman"/>
              <w:b/>
              <w:sz w:val="40"/>
              <w:szCs w:val="24"/>
            </w:rPr>
            <w:instrText xml:space="preserve">TOC \o "1-3" \h \u </w:instrText>
          </w:r>
          <w:r>
            <w:rPr>
              <w:rFonts w:ascii="Times New Roman" w:hAnsi="Times New Roman" w:cs="Times New Roman"/>
              <w:b/>
              <w:sz w:val="40"/>
              <w:szCs w:val="24"/>
            </w:rPr>
            <w:fldChar w:fldCharType="separate"/>
          </w:r>
          <w:r>
            <w:rPr>
              <w:rFonts w:ascii="Times New Roman" w:hAnsi="Times New Roman" w:cs="Times New Roman"/>
              <w:szCs w:val="24"/>
            </w:rPr>
            <w:fldChar w:fldCharType="begin"/>
          </w:r>
          <w:r>
            <w:rPr>
              <w:rFonts w:ascii="Times New Roman" w:hAnsi="Times New Roman" w:cs="Times New Roman"/>
              <w:szCs w:val="24"/>
            </w:rPr>
            <w:instrText xml:space="preserve"> HYPERLINK \l _Toc4409 </w:instrText>
          </w:r>
          <w:r>
            <w:rPr>
              <w:rFonts w:ascii="Times New Roman" w:hAnsi="Times New Roman" w:cs="Times New Roman"/>
              <w:szCs w:val="24"/>
            </w:rPr>
            <w:fldChar w:fldCharType="separate"/>
          </w:r>
          <w:r>
            <w:rPr>
              <w:rFonts w:hint="eastAsia" w:ascii="Times New Roman" w:hAnsi="Times New Roman" w:cs="Times New Roman"/>
              <w:szCs w:val="28"/>
              <w:lang w:val="en-US" w:eastAsia="zh-CN"/>
            </w:rPr>
            <w:t>一、 选题介绍</w:t>
          </w:r>
          <w:r>
            <w:tab/>
          </w:r>
          <w:r>
            <w:fldChar w:fldCharType="begin"/>
          </w:r>
          <w:r>
            <w:instrText xml:space="preserve"> PAGEREF _Toc4409 </w:instrText>
          </w:r>
          <w:r>
            <w:fldChar w:fldCharType="separate"/>
          </w:r>
          <w:r>
            <w:t>1</w:t>
          </w:r>
          <w:r>
            <w:fldChar w:fldCharType="end"/>
          </w:r>
          <w:r>
            <w:rPr>
              <w:rFonts w:ascii="Times New Roman" w:hAnsi="Times New Roman" w:cs="Times New Roman"/>
              <w:szCs w:val="24"/>
            </w:rPr>
            <w:fldChar w:fldCharType="end"/>
          </w:r>
        </w:p>
        <w:p>
          <w:pPr>
            <w:pStyle w:val="7"/>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_Toc13916 </w:instrText>
          </w:r>
          <w:r>
            <w:rPr>
              <w:rFonts w:ascii="Times New Roman" w:hAnsi="Times New Roman" w:cs="Times New Roman"/>
              <w:szCs w:val="24"/>
            </w:rPr>
            <w:fldChar w:fldCharType="separate"/>
          </w:r>
          <w:r>
            <w:rPr>
              <w:rFonts w:hint="eastAsia" w:ascii="Times New Roman" w:hAnsi="Times New Roman" w:cs="Times New Roman"/>
              <w:bCs/>
              <w:szCs w:val="28"/>
              <w:lang w:val="en-US" w:eastAsia="zh-CN"/>
            </w:rPr>
            <w:t>1.1 原kaggle选题</w:t>
          </w:r>
          <w:r>
            <w:tab/>
          </w:r>
          <w:r>
            <w:fldChar w:fldCharType="begin"/>
          </w:r>
          <w:r>
            <w:instrText xml:space="preserve"> PAGEREF _Toc13916 </w:instrText>
          </w:r>
          <w:r>
            <w:fldChar w:fldCharType="separate"/>
          </w:r>
          <w:r>
            <w:t>1</w:t>
          </w:r>
          <w:r>
            <w:fldChar w:fldCharType="end"/>
          </w:r>
          <w:r>
            <w:rPr>
              <w:rFonts w:ascii="Times New Roman" w:hAnsi="Times New Roman" w:cs="Times New Roman"/>
              <w:szCs w:val="24"/>
            </w:rPr>
            <w:fldChar w:fldCharType="end"/>
          </w:r>
        </w:p>
        <w:p>
          <w:pPr>
            <w:pStyle w:val="7"/>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_Toc20546 </w:instrText>
          </w:r>
          <w:r>
            <w:rPr>
              <w:rFonts w:ascii="Times New Roman" w:hAnsi="Times New Roman" w:cs="Times New Roman"/>
              <w:szCs w:val="24"/>
            </w:rPr>
            <w:fldChar w:fldCharType="separate"/>
          </w:r>
          <w:r>
            <w:rPr>
              <w:rFonts w:hint="eastAsia" w:ascii="Times New Roman" w:hAnsi="Times New Roman" w:cs="Times New Roman"/>
              <w:bCs/>
              <w:szCs w:val="28"/>
              <w:lang w:val="en-US" w:eastAsia="zh-CN"/>
            </w:rPr>
            <w:t xml:space="preserve">1.2 </w:t>
          </w:r>
          <w:r>
            <w:rPr>
              <w:rFonts w:hint="eastAsia" w:ascii="Times New Roman" w:hAnsi="Times New Roman" w:cs="Times New Roman"/>
              <w:bCs/>
              <w:szCs w:val="24"/>
              <w:lang w:val="en-US" w:eastAsia="zh-CN"/>
            </w:rPr>
            <w:t>CIFAR-10数据集介绍</w:t>
          </w:r>
          <w:r>
            <w:tab/>
          </w:r>
          <w:r>
            <w:fldChar w:fldCharType="begin"/>
          </w:r>
          <w:r>
            <w:instrText xml:space="preserve"> PAGEREF _Toc20546 </w:instrText>
          </w:r>
          <w:r>
            <w:fldChar w:fldCharType="separate"/>
          </w:r>
          <w:r>
            <w:t>2</w:t>
          </w:r>
          <w:r>
            <w:fldChar w:fldCharType="end"/>
          </w:r>
          <w:r>
            <w:rPr>
              <w:rFonts w:ascii="Times New Roman" w:hAnsi="Times New Roman" w:cs="Times New Roman"/>
              <w:szCs w:val="24"/>
            </w:rPr>
            <w:fldChar w:fldCharType="end"/>
          </w:r>
        </w:p>
        <w:p>
          <w:pPr>
            <w:pStyle w:val="6"/>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_Toc1870 </w:instrText>
          </w:r>
          <w:r>
            <w:rPr>
              <w:rFonts w:ascii="Times New Roman" w:hAnsi="Times New Roman" w:cs="Times New Roman"/>
              <w:szCs w:val="24"/>
            </w:rPr>
            <w:fldChar w:fldCharType="separate"/>
          </w:r>
          <w:r>
            <w:rPr>
              <w:rFonts w:hint="eastAsia" w:ascii="Times New Roman" w:hAnsi="Times New Roman" w:cs="Times New Roman"/>
              <w:szCs w:val="28"/>
              <w:lang w:val="en-US" w:eastAsia="zh-CN"/>
            </w:rPr>
            <w:t>二、 实验目的</w:t>
          </w:r>
          <w:r>
            <w:tab/>
          </w:r>
          <w:r>
            <w:fldChar w:fldCharType="begin"/>
          </w:r>
          <w:r>
            <w:instrText xml:space="preserve"> PAGEREF _Toc1870 </w:instrText>
          </w:r>
          <w:r>
            <w:fldChar w:fldCharType="separate"/>
          </w:r>
          <w:r>
            <w:t>2</w:t>
          </w:r>
          <w:r>
            <w:fldChar w:fldCharType="end"/>
          </w:r>
          <w:r>
            <w:rPr>
              <w:rFonts w:ascii="Times New Roman" w:hAnsi="Times New Roman" w:cs="Times New Roman"/>
              <w:szCs w:val="24"/>
            </w:rPr>
            <w:fldChar w:fldCharType="end"/>
          </w:r>
        </w:p>
        <w:p>
          <w:pPr>
            <w:pStyle w:val="6"/>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_Toc12766 </w:instrText>
          </w:r>
          <w:r>
            <w:rPr>
              <w:rFonts w:ascii="Times New Roman" w:hAnsi="Times New Roman" w:cs="Times New Roman"/>
              <w:szCs w:val="24"/>
            </w:rPr>
            <w:fldChar w:fldCharType="separate"/>
          </w:r>
          <w:r>
            <w:rPr>
              <w:rFonts w:hint="eastAsia" w:ascii="Times New Roman" w:hAnsi="Times New Roman" w:cs="Times New Roman"/>
              <w:szCs w:val="28"/>
              <w:lang w:val="en-US" w:eastAsia="zh-CN"/>
            </w:rPr>
            <w:t>三、 原理介绍</w:t>
          </w:r>
          <w:r>
            <w:tab/>
          </w:r>
          <w:r>
            <w:fldChar w:fldCharType="begin"/>
          </w:r>
          <w:r>
            <w:instrText xml:space="preserve"> PAGEREF _Toc12766 </w:instrText>
          </w:r>
          <w:r>
            <w:fldChar w:fldCharType="separate"/>
          </w:r>
          <w:r>
            <w:t>3</w:t>
          </w:r>
          <w:r>
            <w:fldChar w:fldCharType="end"/>
          </w:r>
          <w:r>
            <w:rPr>
              <w:rFonts w:ascii="Times New Roman" w:hAnsi="Times New Roman" w:cs="Times New Roman"/>
              <w:szCs w:val="24"/>
            </w:rPr>
            <w:fldChar w:fldCharType="end"/>
          </w:r>
        </w:p>
        <w:p>
          <w:pPr>
            <w:pStyle w:val="7"/>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_Toc26946 </w:instrText>
          </w:r>
          <w:r>
            <w:rPr>
              <w:rFonts w:ascii="Times New Roman" w:hAnsi="Times New Roman" w:cs="Times New Roman"/>
              <w:szCs w:val="24"/>
            </w:rPr>
            <w:fldChar w:fldCharType="separate"/>
          </w:r>
          <w:r>
            <w:rPr>
              <w:rFonts w:hint="eastAsia" w:ascii="Times New Roman" w:hAnsi="Times New Roman" w:cs="Times New Roman"/>
              <w:bCs/>
              <w:szCs w:val="28"/>
              <w:lang w:val="en-US" w:eastAsia="zh-CN"/>
            </w:rPr>
            <w:t>3.1 BP神经网络</w:t>
          </w:r>
          <w:r>
            <w:tab/>
          </w:r>
          <w:r>
            <w:fldChar w:fldCharType="begin"/>
          </w:r>
          <w:r>
            <w:instrText xml:space="preserve"> PAGEREF _Toc26946 </w:instrText>
          </w:r>
          <w:r>
            <w:fldChar w:fldCharType="separate"/>
          </w:r>
          <w:r>
            <w:t>3</w:t>
          </w:r>
          <w:r>
            <w:fldChar w:fldCharType="end"/>
          </w:r>
          <w:r>
            <w:rPr>
              <w:rFonts w:ascii="Times New Roman" w:hAnsi="Times New Roman" w:cs="Times New Roman"/>
              <w:szCs w:val="24"/>
            </w:rPr>
            <w:fldChar w:fldCharType="end"/>
          </w:r>
        </w:p>
        <w:p>
          <w:pPr>
            <w:pStyle w:val="3"/>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_Toc27464 </w:instrText>
          </w:r>
          <w:r>
            <w:rPr>
              <w:rFonts w:ascii="Times New Roman" w:hAnsi="Times New Roman" w:cs="Times New Roman"/>
              <w:szCs w:val="24"/>
            </w:rPr>
            <w:fldChar w:fldCharType="separate"/>
          </w:r>
          <w:r>
            <w:rPr>
              <w:rFonts w:hint="eastAsia" w:asciiTheme="minorEastAsia" w:hAnsiTheme="minorEastAsia" w:eastAsiaTheme="minorEastAsia" w:cstheme="minorEastAsia"/>
              <w:bCs/>
              <w:szCs w:val="24"/>
              <w:lang w:val="en-US" w:eastAsia="zh-CN"/>
            </w:rPr>
            <w:t>3.1.1</w:t>
          </w:r>
          <w:r>
            <w:rPr>
              <w:rFonts w:hint="eastAsia" w:asciiTheme="minorEastAsia" w:hAnsiTheme="minorEastAsia" w:cstheme="minorEastAsia"/>
              <w:bCs/>
              <w:szCs w:val="24"/>
              <w:lang w:val="en-US" w:eastAsia="zh-CN"/>
            </w:rPr>
            <w:t xml:space="preserve"> </w:t>
          </w:r>
          <w:r>
            <w:rPr>
              <w:rFonts w:hint="eastAsia" w:asciiTheme="minorEastAsia" w:hAnsiTheme="minorEastAsia" w:eastAsiaTheme="minorEastAsia" w:cstheme="minorEastAsia"/>
              <w:bCs/>
              <w:szCs w:val="24"/>
              <w:lang w:val="en-US" w:eastAsia="zh-CN"/>
            </w:rPr>
            <w:t>神经元模型</w:t>
          </w:r>
          <w:r>
            <w:tab/>
          </w:r>
          <w:r>
            <w:fldChar w:fldCharType="begin"/>
          </w:r>
          <w:r>
            <w:instrText xml:space="preserve"> PAGEREF _Toc27464 </w:instrText>
          </w:r>
          <w:r>
            <w:fldChar w:fldCharType="separate"/>
          </w:r>
          <w:r>
            <w:t>3</w:t>
          </w:r>
          <w:r>
            <w:fldChar w:fldCharType="end"/>
          </w:r>
          <w:r>
            <w:rPr>
              <w:rFonts w:ascii="Times New Roman" w:hAnsi="Times New Roman" w:cs="Times New Roman"/>
              <w:szCs w:val="24"/>
            </w:rPr>
            <w:fldChar w:fldCharType="end"/>
          </w:r>
        </w:p>
        <w:p>
          <w:pPr>
            <w:pStyle w:val="3"/>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_Toc17489 </w:instrText>
          </w:r>
          <w:r>
            <w:rPr>
              <w:rFonts w:ascii="Times New Roman" w:hAnsi="Times New Roman" w:cs="Times New Roman"/>
              <w:szCs w:val="24"/>
            </w:rPr>
            <w:fldChar w:fldCharType="separate"/>
          </w:r>
          <w:r>
            <w:rPr>
              <w:rFonts w:hint="eastAsia" w:asciiTheme="minorEastAsia" w:hAnsiTheme="minorEastAsia" w:eastAsiaTheme="minorEastAsia" w:cstheme="minorEastAsia"/>
              <w:bCs/>
              <w:szCs w:val="24"/>
              <w:lang w:val="en-US" w:eastAsia="zh-CN"/>
            </w:rPr>
            <w:t>3.1.2 误差反向传播</w:t>
          </w:r>
          <w:r>
            <w:tab/>
          </w:r>
          <w:r>
            <w:fldChar w:fldCharType="begin"/>
          </w:r>
          <w:r>
            <w:instrText xml:space="preserve"> PAGEREF _Toc17489 </w:instrText>
          </w:r>
          <w:r>
            <w:fldChar w:fldCharType="separate"/>
          </w:r>
          <w:r>
            <w:t>3</w:t>
          </w:r>
          <w:r>
            <w:fldChar w:fldCharType="end"/>
          </w:r>
          <w:r>
            <w:rPr>
              <w:rFonts w:ascii="Times New Roman" w:hAnsi="Times New Roman" w:cs="Times New Roman"/>
              <w:szCs w:val="24"/>
            </w:rPr>
            <w:fldChar w:fldCharType="end"/>
          </w:r>
        </w:p>
        <w:p>
          <w:pPr>
            <w:pStyle w:val="3"/>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_Toc21722 </w:instrText>
          </w:r>
          <w:r>
            <w:rPr>
              <w:rFonts w:ascii="Times New Roman" w:hAnsi="Times New Roman" w:cs="Times New Roman"/>
              <w:szCs w:val="24"/>
            </w:rPr>
            <w:fldChar w:fldCharType="separate"/>
          </w:r>
          <w:r>
            <w:rPr>
              <w:rFonts w:hint="eastAsia" w:asciiTheme="minorEastAsia" w:hAnsiTheme="minorEastAsia" w:eastAsiaTheme="minorEastAsia" w:cstheme="minorEastAsia"/>
              <w:bCs/>
              <w:szCs w:val="24"/>
              <w:lang w:val="en-US" w:eastAsia="zh-CN"/>
            </w:rPr>
            <w:t>3.1.3 更新权重</w:t>
          </w:r>
          <w:r>
            <w:tab/>
          </w:r>
          <w:r>
            <w:fldChar w:fldCharType="begin"/>
          </w:r>
          <w:r>
            <w:instrText xml:space="preserve"> PAGEREF _Toc21722 </w:instrText>
          </w:r>
          <w:r>
            <w:fldChar w:fldCharType="separate"/>
          </w:r>
          <w:r>
            <w:t>4</w:t>
          </w:r>
          <w:r>
            <w:fldChar w:fldCharType="end"/>
          </w:r>
          <w:r>
            <w:rPr>
              <w:rFonts w:ascii="Times New Roman" w:hAnsi="Times New Roman" w:cs="Times New Roman"/>
              <w:szCs w:val="24"/>
            </w:rPr>
            <w:fldChar w:fldCharType="end"/>
          </w:r>
        </w:p>
        <w:p>
          <w:pPr>
            <w:pStyle w:val="3"/>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_Toc25987 </w:instrText>
          </w:r>
          <w:r>
            <w:rPr>
              <w:rFonts w:ascii="Times New Roman" w:hAnsi="Times New Roman" w:cs="Times New Roman"/>
              <w:szCs w:val="24"/>
            </w:rPr>
            <w:fldChar w:fldCharType="separate"/>
          </w:r>
          <w:r>
            <w:rPr>
              <w:rFonts w:hint="eastAsia" w:asciiTheme="minorEastAsia" w:hAnsiTheme="minorEastAsia" w:eastAsiaTheme="minorEastAsia" w:cstheme="minorEastAsia"/>
              <w:bCs/>
              <w:szCs w:val="24"/>
              <w:lang w:val="en-US" w:eastAsia="zh-CN"/>
            </w:rPr>
            <w:t>3.1.4 BP神经网络</w:t>
          </w:r>
          <w:r>
            <w:rPr>
              <w:rFonts w:hint="eastAsia" w:asciiTheme="minorEastAsia" w:hAnsiTheme="minorEastAsia" w:cstheme="minorEastAsia"/>
              <w:bCs/>
              <w:szCs w:val="24"/>
              <w:lang w:val="en-US" w:eastAsia="zh-CN"/>
            </w:rPr>
            <w:t>于</w:t>
          </w:r>
          <w:r>
            <w:rPr>
              <w:rFonts w:hint="eastAsia" w:asciiTheme="minorEastAsia" w:hAnsiTheme="minorEastAsia" w:eastAsiaTheme="minorEastAsia" w:cstheme="minorEastAsia"/>
              <w:bCs/>
              <w:szCs w:val="24"/>
              <w:lang w:val="en-US" w:eastAsia="zh-CN"/>
            </w:rPr>
            <w:t>图像识别</w:t>
          </w:r>
          <w:r>
            <w:tab/>
          </w:r>
          <w:r>
            <w:fldChar w:fldCharType="begin"/>
          </w:r>
          <w:r>
            <w:instrText xml:space="preserve"> PAGEREF _Toc25987 </w:instrText>
          </w:r>
          <w:r>
            <w:fldChar w:fldCharType="separate"/>
          </w:r>
          <w:r>
            <w:t>4</w:t>
          </w:r>
          <w:r>
            <w:fldChar w:fldCharType="end"/>
          </w:r>
          <w:r>
            <w:rPr>
              <w:rFonts w:ascii="Times New Roman" w:hAnsi="Times New Roman" w:cs="Times New Roman"/>
              <w:szCs w:val="24"/>
            </w:rPr>
            <w:fldChar w:fldCharType="end"/>
          </w:r>
        </w:p>
        <w:p>
          <w:pPr>
            <w:pStyle w:val="7"/>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_Toc27946 </w:instrText>
          </w:r>
          <w:r>
            <w:rPr>
              <w:rFonts w:ascii="Times New Roman" w:hAnsi="Times New Roman" w:cs="Times New Roman"/>
              <w:szCs w:val="24"/>
            </w:rPr>
            <w:fldChar w:fldCharType="separate"/>
          </w:r>
          <w:r>
            <w:rPr>
              <w:rFonts w:hint="eastAsia" w:ascii="Times New Roman" w:hAnsi="Times New Roman" w:cs="Times New Roman"/>
              <w:bCs/>
              <w:szCs w:val="28"/>
              <w:lang w:val="en-US" w:eastAsia="zh-CN"/>
            </w:rPr>
            <w:t>3.2 卷积神经网络</w:t>
          </w:r>
          <w:r>
            <w:tab/>
          </w:r>
          <w:r>
            <w:fldChar w:fldCharType="begin"/>
          </w:r>
          <w:r>
            <w:instrText xml:space="preserve"> PAGEREF _Toc27946 </w:instrText>
          </w:r>
          <w:r>
            <w:fldChar w:fldCharType="separate"/>
          </w:r>
          <w:r>
            <w:t>4</w:t>
          </w:r>
          <w:r>
            <w:fldChar w:fldCharType="end"/>
          </w:r>
          <w:r>
            <w:rPr>
              <w:rFonts w:ascii="Times New Roman" w:hAnsi="Times New Roman" w:cs="Times New Roman"/>
              <w:szCs w:val="24"/>
            </w:rPr>
            <w:fldChar w:fldCharType="end"/>
          </w:r>
        </w:p>
        <w:p>
          <w:pPr>
            <w:pStyle w:val="3"/>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_Toc26628 </w:instrText>
          </w:r>
          <w:r>
            <w:rPr>
              <w:rFonts w:ascii="Times New Roman" w:hAnsi="Times New Roman" w:cs="Times New Roman"/>
              <w:szCs w:val="24"/>
            </w:rPr>
            <w:fldChar w:fldCharType="separate"/>
          </w:r>
          <w:r>
            <w:rPr>
              <w:rFonts w:hint="eastAsia" w:asciiTheme="minorEastAsia" w:hAnsiTheme="minorEastAsia" w:eastAsiaTheme="minorEastAsia" w:cstheme="minorEastAsia"/>
              <w:bCs/>
              <w:szCs w:val="24"/>
              <w:lang w:val="en-US" w:eastAsia="zh-CN"/>
            </w:rPr>
            <w:t>3.2.1 卷积核</w:t>
          </w:r>
          <w:r>
            <w:rPr>
              <w:rFonts w:hint="eastAsia" w:asciiTheme="minorEastAsia" w:hAnsiTheme="minorEastAsia" w:cstheme="minorEastAsia"/>
              <w:bCs/>
              <w:szCs w:val="24"/>
              <w:lang w:val="en-US" w:eastAsia="zh-CN"/>
            </w:rPr>
            <w:t>与卷积</w:t>
          </w:r>
          <w:r>
            <w:tab/>
          </w:r>
          <w:r>
            <w:fldChar w:fldCharType="begin"/>
          </w:r>
          <w:r>
            <w:instrText xml:space="preserve"> PAGEREF _Toc26628 </w:instrText>
          </w:r>
          <w:r>
            <w:fldChar w:fldCharType="separate"/>
          </w:r>
          <w:r>
            <w:t>5</w:t>
          </w:r>
          <w:r>
            <w:fldChar w:fldCharType="end"/>
          </w:r>
          <w:r>
            <w:rPr>
              <w:rFonts w:ascii="Times New Roman" w:hAnsi="Times New Roman" w:cs="Times New Roman"/>
              <w:szCs w:val="24"/>
            </w:rPr>
            <w:fldChar w:fldCharType="end"/>
          </w:r>
        </w:p>
        <w:p>
          <w:pPr>
            <w:pStyle w:val="3"/>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_Toc17909 </w:instrText>
          </w:r>
          <w:r>
            <w:rPr>
              <w:rFonts w:ascii="Times New Roman" w:hAnsi="Times New Roman" w:cs="Times New Roman"/>
              <w:szCs w:val="24"/>
            </w:rPr>
            <w:fldChar w:fldCharType="separate"/>
          </w:r>
          <w:r>
            <w:rPr>
              <w:rFonts w:hint="eastAsia" w:asciiTheme="minorEastAsia" w:hAnsiTheme="minorEastAsia" w:eastAsiaTheme="minorEastAsia" w:cstheme="minorEastAsia"/>
              <w:bCs/>
              <w:szCs w:val="24"/>
              <w:lang w:val="en-US" w:eastAsia="zh-CN"/>
            </w:rPr>
            <w:t>3.2.2 卷积层</w:t>
          </w:r>
          <w:r>
            <w:tab/>
          </w:r>
          <w:r>
            <w:fldChar w:fldCharType="begin"/>
          </w:r>
          <w:r>
            <w:instrText xml:space="preserve"> PAGEREF _Toc17909 </w:instrText>
          </w:r>
          <w:r>
            <w:fldChar w:fldCharType="separate"/>
          </w:r>
          <w:r>
            <w:t>5</w:t>
          </w:r>
          <w:r>
            <w:fldChar w:fldCharType="end"/>
          </w:r>
          <w:r>
            <w:rPr>
              <w:rFonts w:ascii="Times New Roman" w:hAnsi="Times New Roman" w:cs="Times New Roman"/>
              <w:szCs w:val="24"/>
            </w:rPr>
            <w:fldChar w:fldCharType="end"/>
          </w:r>
        </w:p>
        <w:p>
          <w:pPr>
            <w:pStyle w:val="3"/>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_Toc29908 </w:instrText>
          </w:r>
          <w:r>
            <w:rPr>
              <w:rFonts w:ascii="Times New Roman" w:hAnsi="Times New Roman" w:cs="Times New Roman"/>
              <w:szCs w:val="24"/>
            </w:rPr>
            <w:fldChar w:fldCharType="separate"/>
          </w:r>
          <w:r>
            <w:rPr>
              <w:rFonts w:hint="eastAsia" w:asciiTheme="minorEastAsia" w:hAnsiTheme="minorEastAsia" w:eastAsiaTheme="minorEastAsia" w:cstheme="minorEastAsia"/>
              <w:bCs/>
              <w:szCs w:val="24"/>
              <w:lang w:val="en-US" w:eastAsia="zh-CN"/>
            </w:rPr>
            <w:t>3.2.3 池化层</w:t>
          </w:r>
          <w:r>
            <w:tab/>
          </w:r>
          <w:r>
            <w:fldChar w:fldCharType="begin"/>
          </w:r>
          <w:r>
            <w:instrText xml:space="preserve"> PAGEREF _Toc29908 </w:instrText>
          </w:r>
          <w:r>
            <w:fldChar w:fldCharType="separate"/>
          </w:r>
          <w:r>
            <w:t>6</w:t>
          </w:r>
          <w:r>
            <w:fldChar w:fldCharType="end"/>
          </w:r>
          <w:r>
            <w:rPr>
              <w:rFonts w:ascii="Times New Roman" w:hAnsi="Times New Roman" w:cs="Times New Roman"/>
              <w:szCs w:val="24"/>
            </w:rPr>
            <w:fldChar w:fldCharType="end"/>
          </w:r>
        </w:p>
        <w:p>
          <w:pPr>
            <w:pStyle w:val="3"/>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_Toc12688 </w:instrText>
          </w:r>
          <w:r>
            <w:rPr>
              <w:rFonts w:ascii="Times New Roman" w:hAnsi="Times New Roman" w:cs="Times New Roman"/>
              <w:szCs w:val="24"/>
            </w:rPr>
            <w:fldChar w:fldCharType="separate"/>
          </w:r>
          <w:r>
            <w:rPr>
              <w:rFonts w:hint="eastAsia" w:asciiTheme="minorEastAsia" w:hAnsiTheme="minorEastAsia" w:eastAsiaTheme="minorEastAsia" w:cstheme="minorEastAsia"/>
              <w:bCs/>
              <w:szCs w:val="24"/>
              <w:lang w:val="en-US" w:eastAsia="zh-CN"/>
            </w:rPr>
            <w:t>3.2.</w:t>
          </w:r>
          <w:r>
            <w:rPr>
              <w:rFonts w:hint="eastAsia" w:asciiTheme="minorEastAsia" w:hAnsiTheme="minorEastAsia" w:cstheme="minorEastAsia"/>
              <w:bCs/>
              <w:szCs w:val="24"/>
              <w:lang w:val="en-US" w:eastAsia="zh-CN"/>
            </w:rPr>
            <w:t>4</w:t>
          </w:r>
          <w:r>
            <w:rPr>
              <w:rFonts w:hint="eastAsia" w:asciiTheme="minorEastAsia" w:hAnsiTheme="minorEastAsia" w:eastAsiaTheme="minorEastAsia" w:cstheme="minorEastAsia"/>
              <w:bCs/>
              <w:szCs w:val="24"/>
              <w:lang w:val="en-US" w:eastAsia="zh-CN"/>
            </w:rPr>
            <w:t xml:space="preserve"> </w:t>
          </w:r>
          <w:r>
            <w:rPr>
              <w:rFonts w:hint="eastAsia" w:asciiTheme="minorEastAsia" w:hAnsiTheme="minorEastAsia" w:cstheme="minorEastAsia"/>
              <w:bCs/>
              <w:szCs w:val="24"/>
              <w:lang w:val="en-US" w:eastAsia="zh-CN"/>
            </w:rPr>
            <w:t>激活</w:t>
          </w:r>
          <w:r>
            <w:rPr>
              <w:rFonts w:hint="eastAsia" w:asciiTheme="minorEastAsia" w:hAnsiTheme="minorEastAsia" w:eastAsiaTheme="minorEastAsia" w:cstheme="minorEastAsia"/>
              <w:bCs/>
              <w:szCs w:val="24"/>
              <w:lang w:val="en-US" w:eastAsia="zh-CN"/>
            </w:rPr>
            <w:t>层</w:t>
          </w:r>
          <w:r>
            <w:tab/>
          </w:r>
          <w:r>
            <w:fldChar w:fldCharType="begin"/>
          </w:r>
          <w:r>
            <w:instrText xml:space="preserve"> PAGEREF _Toc12688 </w:instrText>
          </w:r>
          <w:r>
            <w:fldChar w:fldCharType="separate"/>
          </w:r>
          <w:r>
            <w:t>6</w:t>
          </w:r>
          <w:r>
            <w:fldChar w:fldCharType="end"/>
          </w:r>
          <w:r>
            <w:rPr>
              <w:rFonts w:ascii="Times New Roman" w:hAnsi="Times New Roman" w:cs="Times New Roman"/>
              <w:szCs w:val="24"/>
            </w:rPr>
            <w:fldChar w:fldCharType="end"/>
          </w:r>
        </w:p>
        <w:p>
          <w:pPr>
            <w:pStyle w:val="3"/>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_Toc29952 </w:instrText>
          </w:r>
          <w:r>
            <w:rPr>
              <w:rFonts w:ascii="Times New Roman" w:hAnsi="Times New Roman" w:cs="Times New Roman"/>
              <w:szCs w:val="24"/>
            </w:rPr>
            <w:fldChar w:fldCharType="separate"/>
          </w:r>
          <w:r>
            <w:rPr>
              <w:rFonts w:hint="eastAsia" w:asciiTheme="minorEastAsia" w:hAnsiTheme="minorEastAsia" w:eastAsiaTheme="minorEastAsia" w:cstheme="minorEastAsia"/>
              <w:bCs/>
              <w:szCs w:val="24"/>
              <w:lang w:val="en-US" w:eastAsia="zh-CN"/>
            </w:rPr>
            <w:t>3.2.</w:t>
          </w:r>
          <w:r>
            <w:rPr>
              <w:rFonts w:hint="eastAsia" w:asciiTheme="minorEastAsia" w:hAnsiTheme="minorEastAsia" w:cstheme="minorEastAsia"/>
              <w:bCs/>
              <w:szCs w:val="24"/>
              <w:lang w:val="en-US" w:eastAsia="zh-CN"/>
            </w:rPr>
            <w:t>5</w:t>
          </w:r>
          <w:r>
            <w:rPr>
              <w:rFonts w:hint="eastAsia" w:asciiTheme="minorEastAsia" w:hAnsiTheme="minorEastAsia" w:eastAsiaTheme="minorEastAsia" w:cstheme="minorEastAsia"/>
              <w:bCs/>
              <w:szCs w:val="24"/>
              <w:lang w:val="en-US" w:eastAsia="zh-CN"/>
            </w:rPr>
            <w:t xml:space="preserve"> 全连接层</w:t>
          </w:r>
          <w:r>
            <w:tab/>
          </w:r>
          <w:r>
            <w:fldChar w:fldCharType="begin"/>
          </w:r>
          <w:r>
            <w:instrText xml:space="preserve"> PAGEREF _Toc29952 </w:instrText>
          </w:r>
          <w:r>
            <w:fldChar w:fldCharType="separate"/>
          </w:r>
          <w:r>
            <w:t>7</w:t>
          </w:r>
          <w:r>
            <w:fldChar w:fldCharType="end"/>
          </w:r>
          <w:r>
            <w:rPr>
              <w:rFonts w:ascii="Times New Roman" w:hAnsi="Times New Roman" w:cs="Times New Roman"/>
              <w:szCs w:val="24"/>
            </w:rPr>
            <w:fldChar w:fldCharType="end"/>
          </w:r>
        </w:p>
        <w:p>
          <w:pPr>
            <w:pStyle w:val="3"/>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_Toc31927 </w:instrText>
          </w:r>
          <w:r>
            <w:rPr>
              <w:rFonts w:ascii="Times New Roman" w:hAnsi="Times New Roman" w:cs="Times New Roman"/>
              <w:szCs w:val="24"/>
            </w:rPr>
            <w:fldChar w:fldCharType="separate"/>
          </w:r>
          <w:r>
            <w:rPr>
              <w:rFonts w:hint="eastAsia" w:asciiTheme="minorEastAsia" w:hAnsiTheme="minorEastAsia" w:eastAsiaTheme="minorEastAsia" w:cstheme="minorEastAsia"/>
              <w:bCs/>
              <w:szCs w:val="24"/>
              <w:lang w:val="en-US" w:eastAsia="zh-CN"/>
            </w:rPr>
            <w:t>3.2.</w:t>
          </w:r>
          <w:r>
            <w:rPr>
              <w:rFonts w:hint="eastAsia" w:asciiTheme="minorEastAsia" w:hAnsiTheme="minorEastAsia" w:cstheme="minorEastAsia"/>
              <w:bCs/>
              <w:szCs w:val="24"/>
              <w:lang w:val="en-US" w:eastAsia="zh-CN"/>
            </w:rPr>
            <w:t xml:space="preserve">6 </w:t>
          </w:r>
          <w:r>
            <w:rPr>
              <w:rFonts w:hint="eastAsia" w:asciiTheme="minorEastAsia" w:hAnsiTheme="minorEastAsia" w:eastAsiaTheme="minorEastAsia" w:cstheme="minorEastAsia"/>
              <w:bCs/>
              <w:szCs w:val="24"/>
              <w:lang w:val="en-US" w:eastAsia="zh-CN"/>
            </w:rPr>
            <w:t>交叉熵损失</w:t>
          </w:r>
          <w:r>
            <w:tab/>
          </w:r>
          <w:r>
            <w:fldChar w:fldCharType="begin"/>
          </w:r>
          <w:r>
            <w:instrText xml:space="preserve"> PAGEREF _Toc31927 </w:instrText>
          </w:r>
          <w:r>
            <w:fldChar w:fldCharType="separate"/>
          </w:r>
          <w:r>
            <w:t>7</w:t>
          </w:r>
          <w:r>
            <w:fldChar w:fldCharType="end"/>
          </w:r>
          <w:r>
            <w:rPr>
              <w:rFonts w:ascii="Times New Roman" w:hAnsi="Times New Roman" w:cs="Times New Roman"/>
              <w:szCs w:val="24"/>
            </w:rPr>
            <w:fldChar w:fldCharType="end"/>
          </w:r>
        </w:p>
        <w:p>
          <w:pPr>
            <w:pStyle w:val="3"/>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_Toc29356 </w:instrText>
          </w:r>
          <w:r>
            <w:rPr>
              <w:rFonts w:ascii="Times New Roman" w:hAnsi="Times New Roman" w:cs="Times New Roman"/>
              <w:szCs w:val="24"/>
            </w:rPr>
            <w:fldChar w:fldCharType="separate"/>
          </w:r>
          <w:r>
            <w:rPr>
              <w:rFonts w:hint="eastAsia" w:asciiTheme="minorEastAsia" w:hAnsiTheme="minorEastAsia" w:cstheme="minorEastAsia"/>
              <w:bCs/>
              <w:szCs w:val="24"/>
              <w:lang w:val="en-US" w:eastAsia="zh-CN"/>
            </w:rPr>
            <w:t>3.2.7 参数更新</w:t>
          </w:r>
          <w:r>
            <w:tab/>
          </w:r>
          <w:r>
            <w:fldChar w:fldCharType="begin"/>
          </w:r>
          <w:r>
            <w:instrText xml:space="preserve"> PAGEREF _Toc29356 </w:instrText>
          </w:r>
          <w:r>
            <w:fldChar w:fldCharType="separate"/>
          </w:r>
          <w:r>
            <w:t>7</w:t>
          </w:r>
          <w:r>
            <w:fldChar w:fldCharType="end"/>
          </w:r>
          <w:r>
            <w:rPr>
              <w:rFonts w:ascii="Times New Roman" w:hAnsi="Times New Roman" w:cs="Times New Roman"/>
              <w:szCs w:val="24"/>
            </w:rPr>
            <w:fldChar w:fldCharType="end"/>
          </w:r>
        </w:p>
        <w:p>
          <w:pPr>
            <w:pStyle w:val="3"/>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_Toc8174 </w:instrText>
          </w:r>
          <w:r>
            <w:rPr>
              <w:rFonts w:ascii="Times New Roman" w:hAnsi="Times New Roman" w:cs="Times New Roman"/>
              <w:szCs w:val="24"/>
            </w:rPr>
            <w:fldChar w:fldCharType="separate"/>
          </w:r>
          <w:r>
            <w:rPr>
              <w:rFonts w:hint="eastAsia" w:asciiTheme="minorEastAsia" w:hAnsiTheme="minorEastAsia" w:cstheme="minorEastAsia"/>
              <w:bCs/>
              <w:szCs w:val="24"/>
              <w:lang w:val="en-US" w:eastAsia="zh-CN"/>
            </w:rPr>
            <w:t>3.2.8 Tensorflow</w:t>
          </w:r>
          <w:r>
            <w:tab/>
          </w:r>
          <w:r>
            <w:fldChar w:fldCharType="begin"/>
          </w:r>
          <w:r>
            <w:instrText xml:space="preserve"> PAGEREF _Toc8174 </w:instrText>
          </w:r>
          <w:r>
            <w:fldChar w:fldCharType="separate"/>
          </w:r>
          <w:r>
            <w:t>9</w:t>
          </w:r>
          <w:r>
            <w:fldChar w:fldCharType="end"/>
          </w:r>
          <w:r>
            <w:rPr>
              <w:rFonts w:ascii="Times New Roman" w:hAnsi="Times New Roman" w:cs="Times New Roman"/>
              <w:szCs w:val="24"/>
            </w:rPr>
            <w:fldChar w:fldCharType="end"/>
          </w:r>
        </w:p>
        <w:p>
          <w:pPr>
            <w:pStyle w:val="6"/>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_Toc1914 </w:instrText>
          </w:r>
          <w:r>
            <w:rPr>
              <w:rFonts w:ascii="Times New Roman" w:hAnsi="Times New Roman" w:cs="Times New Roman"/>
              <w:szCs w:val="24"/>
            </w:rPr>
            <w:fldChar w:fldCharType="separate"/>
          </w:r>
          <w:r>
            <w:rPr>
              <w:rFonts w:hint="eastAsia" w:ascii="Times New Roman" w:hAnsi="Times New Roman" w:cs="Times New Roman"/>
              <w:szCs w:val="28"/>
              <w:lang w:val="en-US" w:eastAsia="zh-CN"/>
            </w:rPr>
            <w:t xml:space="preserve">四、 </w:t>
          </w:r>
          <w:r>
            <w:rPr>
              <w:rFonts w:hint="eastAsia" w:ascii="Times New Roman" w:hAnsi="Times New Roman" w:cs="Times New Roman"/>
              <w:szCs w:val="28"/>
            </w:rPr>
            <w:t>实验结论</w:t>
          </w:r>
          <w:r>
            <w:rPr>
              <w:rFonts w:hint="eastAsia" w:ascii="Times New Roman" w:hAnsi="Times New Roman" w:cs="Times New Roman"/>
              <w:szCs w:val="28"/>
              <w:lang w:val="en-US" w:eastAsia="zh-CN"/>
            </w:rPr>
            <w:t>与分析</w:t>
          </w:r>
          <w:r>
            <w:tab/>
          </w:r>
          <w:r>
            <w:fldChar w:fldCharType="begin"/>
          </w:r>
          <w:r>
            <w:instrText xml:space="preserve"> PAGEREF _Toc1914 </w:instrText>
          </w:r>
          <w:r>
            <w:fldChar w:fldCharType="separate"/>
          </w:r>
          <w:r>
            <w:t>9</w:t>
          </w:r>
          <w:r>
            <w:fldChar w:fldCharType="end"/>
          </w:r>
          <w:r>
            <w:rPr>
              <w:rFonts w:ascii="Times New Roman" w:hAnsi="Times New Roman" w:cs="Times New Roman"/>
              <w:szCs w:val="24"/>
            </w:rPr>
            <w:fldChar w:fldCharType="end"/>
          </w:r>
        </w:p>
        <w:p>
          <w:pPr>
            <w:pStyle w:val="7"/>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_Toc27856 </w:instrText>
          </w:r>
          <w:r>
            <w:rPr>
              <w:rFonts w:ascii="Times New Roman" w:hAnsi="Times New Roman" w:cs="Times New Roman"/>
              <w:szCs w:val="24"/>
            </w:rPr>
            <w:fldChar w:fldCharType="separate"/>
          </w:r>
          <w:r>
            <w:rPr>
              <w:rFonts w:hint="eastAsia" w:ascii="Times New Roman" w:hAnsi="Times New Roman" w:cs="Times New Roman"/>
              <w:bCs/>
              <w:szCs w:val="28"/>
              <w:lang w:val="en-US" w:eastAsia="zh-CN"/>
            </w:rPr>
            <w:t>4.1 BP神经网络结果与分析</w:t>
          </w:r>
          <w:r>
            <w:tab/>
          </w:r>
          <w:r>
            <w:fldChar w:fldCharType="begin"/>
          </w:r>
          <w:r>
            <w:instrText xml:space="preserve"> PAGEREF _Toc27856 </w:instrText>
          </w:r>
          <w:r>
            <w:fldChar w:fldCharType="separate"/>
          </w:r>
          <w:r>
            <w:t>9</w:t>
          </w:r>
          <w:r>
            <w:fldChar w:fldCharType="end"/>
          </w:r>
          <w:r>
            <w:rPr>
              <w:rFonts w:ascii="Times New Roman" w:hAnsi="Times New Roman" w:cs="Times New Roman"/>
              <w:szCs w:val="24"/>
            </w:rPr>
            <w:fldChar w:fldCharType="end"/>
          </w:r>
        </w:p>
        <w:p>
          <w:pPr>
            <w:pStyle w:val="7"/>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_Toc27406 </w:instrText>
          </w:r>
          <w:r>
            <w:rPr>
              <w:rFonts w:ascii="Times New Roman" w:hAnsi="Times New Roman" w:cs="Times New Roman"/>
              <w:szCs w:val="24"/>
            </w:rPr>
            <w:fldChar w:fldCharType="separate"/>
          </w:r>
          <w:r>
            <w:rPr>
              <w:rFonts w:hint="eastAsia" w:ascii="Times New Roman" w:hAnsi="Times New Roman" w:cs="Times New Roman"/>
              <w:bCs/>
              <w:szCs w:val="28"/>
              <w:lang w:val="en-US" w:eastAsia="zh-CN"/>
            </w:rPr>
            <w:t>4.2 卷积神经网络结果与分析</w:t>
          </w:r>
          <w:r>
            <w:tab/>
          </w:r>
          <w:r>
            <w:fldChar w:fldCharType="begin"/>
          </w:r>
          <w:r>
            <w:instrText xml:space="preserve"> PAGEREF _Toc27406 </w:instrText>
          </w:r>
          <w:r>
            <w:fldChar w:fldCharType="separate"/>
          </w:r>
          <w:r>
            <w:t>10</w:t>
          </w:r>
          <w:r>
            <w:fldChar w:fldCharType="end"/>
          </w:r>
          <w:r>
            <w:rPr>
              <w:rFonts w:ascii="Times New Roman" w:hAnsi="Times New Roman" w:cs="Times New Roman"/>
              <w:szCs w:val="24"/>
            </w:rPr>
            <w:fldChar w:fldCharType="end"/>
          </w:r>
        </w:p>
        <w:p>
          <w:pPr>
            <w:pStyle w:val="6"/>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_Toc7942 </w:instrText>
          </w:r>
          <w:r>
            <w:rPr>
              <w:rFonts w:ascii="Times New Roman" w:hAnsi="Times New Roman" w:cs="Times New Roman"/>
              <w:szCs w:val="24"/>
            </w:rPr>
            <w:fldChar w:fldCharType="separate"/>
          </w:r>
          <w:r>
            <w:rPr>
              <w:rFonts w:hint="eastAsia" w:ascii="Times New Roman" w:hAnsi="Times New Roman" w:cs="Times New Roman"/>
              <w:szCs w:val="28"/>
              <w:lang w:val="en-US" w:eastAsia="zh-CN"/>
            </w:rPr>
            <w:t>五、 总结</w:t>
          </w:r>
          <w:r>
            <w:tab/>
          </w:r>
          <w:r>
            <w:fldChar w:fldCharType="begin"/>
          </w:r>
          <w:r>
            <w:instrText xml:space="preserve"> PAGEREF _Toc7942 </w:instrText>
          </w:r>
          <w:r>
            <w:fldChar w:fldCharType="separate"/>
          </w:r>
          <w:r>
            <w:t>12</w:t>
          </w:r>
          <w:r>
            <w:fldChar w:fldCharType="end"/>
          </w:r>
          <w:r>
            <w:rPr>
              <w:rFonts w:ascii="Times New Roman" w:hAnsi="Times New Roman" w:cs="Times New Roman"/>
              <w:szCs w:val="24"/>
            </w:rPr>
            <w:fldChar w:fldCharType="end"/>
          </w:r>
        </w:p>
        <w:p>
          <w:pPr>
            <w:pStyle w:val="6"/>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_Toc2746 </w:instrText>
          </w:r>
          <w:r>
            <w:rPr>
              <w:rFonts w:ascii="Times New Roman" w:hAnsi="Times New Roman" w:cs="Times New Roman"/>
              <w:szCs w:val="24"/>
            </w:rPr>
            <w:fldChar w:fldCharType="separate"/>
          </w:r>
          <w:r>
            <w:rPr>
              <w:rFonts w:hint="eastAsia" w:ascii="Times New Roman" w:hAnsi="Times New Roman" w:cs="Times New Roman"/>
              <w:szCs w:val="28"/>
              <w:lang w:val="en-US" w:eastAsia="zh-CN"/>
            </w:rPr>
            <w:t>六、 参考文献</w:t>
          </w:r>
          <w:r>
            <w:tab/>
          </w:r>
          <w:r>
            <w:fldChar w:fldCharType="begin"/>
          </w:r>
          <w:r>
            <w:instrText xml:space="preserve"> PAGEREF _Toc2746 </w:instrText>
          </w:r>
          <w:r>
            <w:fldChar w:fldCharType="separate"/>
          </w:r>
          <w:r>
            <w:t>13</w:t>
          </w:r>
          <w:r>
            <w:fldChar w:fldCharType="end"/>
          </w:r>
          <w:r>
            <w:rPr>
              <w:rFonts w:ascii="Times New Roman" w:hAnsi="Times New Roman" w:cs="Times New Roman"/>
              <w:szCs w:val="24"/>
            </w:rPr>
            <w:fldChar w:fldCharType="end"/>
          </w:r>
        </w:p>
        <w:p>
          <w:pPr>
            <w:pStyle w:val="6"/>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_Toc13751 </w:instrText>
          </w:r>
          <w:r>
            <w:rPr>
              <w:rFonts w:ascii="Times New Roman" w:hAnsi="Times New Roman" w:cs="Times New Roman"/>
              <w:szCs w:val="24"/>
            </w:rPr>
            <w:fldChar w:fldCharType="separate"/>
          </w:r>
          <w:r>
            <w:rPr>
              <w:rFonts w:hint="eastAsia" w:ascii="Times New Roman" w:hAnsi="Times New Roman" w:cs="Times New Roman"/>
              <w:szCs w:val="28"/>
              <w:lang w:val="en-US" w:eastAsia="zh-CN"/>
            </w:rPr>
            <w:t>Python代码附录</w:t>
          </w:r>
          <w:r>
            <w:tab/>
          </w:r>
          <w:r>
            <w:fldChar w:fldCharType="begin"/>
          </w:r>
          <w:r>
            <w:instrText xml:space="preserve"> PAGEREF _Toc13751 </w:instrText>
          </w:r>
          <w:r>
            <w:fldChar w:fldCharType="separate"/>
          </w:r>
          <w:r>
            <w:t>14</w:t>
          </w:r>
          <w:r>
            <w:fldChar w:fldCharType="end"/>
          </w:r>
          <w:r>
            <w:rPr>
              <w:rFonts w:ascii="Times New Roman" w:hAnsi="Times New Roman" w:cs="Times New Roman"/>
              <w:szCs w:val="24"/>
            </w:rPr>
            <w:fldChar w:fldCharType="end"/>
          </w:r>
        </w:p>
        <w:p>
          <w:pPr>
            <w:pStyle w:val="7"/>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_Toc7074 </w:instrText>
          </w:r>
          <w:r>
            <w:rPr>
              <w:rFonts w:ascii="Times New Roman" w:hAnsi="Times New Roman" w:cs="Times New Roman"/>
              <w:szCs w:val="24"/>
            </w:rPr>
            <w:fldChar w:fldCharType="separate"/>
          </w:r>
          <w:r>
            <w:rPr>
              <w:rFonts w:hint="eastAsia" w:asciiTheme="minorEastAsia" w:hAnsiTheme="minorEastAsia" w:eastAsiaTheme="minorEastAsia" w:cstheme="minorEastAsia"/>
              <w:szCs w:val="24"/>
              <w:lang w:val="en-US" w:eastAsia="zh-CN"/>
            </w:rPr>
            <w:t>1、 BP神经网络对kaggle选题</w:t>
          </w:r>
          <w:r>
            <w:tab/>
          </w:r>
          <w:r>
            <w:fldChar w:fldCharType="begin"/>
          </w:r>
          <w:r>
            <w:instrText xml:space="preserve"> PAGEREF _Toc7074 </w:instrText>
          </w:r>
          <w:r>
            <w:fldChar w:fldCharType="separate"/>
          </w:r>
          <w:r>
            <w:t>14</w:t>
          </w:r>
          <w:r>
            <w:fldChar w:fldCharType="end"/>
          </w:r>
          <w:r>
            <w:rPr>
              <w:rFonts w:ascii="Times New Roman" w:hAnsi="Times New Roman" w:cs="Times New Roman"/>
              <w:szCs w:val="24"/>
            </w:rPr>
            <w:fldChar w:fldCharType="end"/>
          </w:r>
        </w:p>
        <w:p>
          <w:pPr>
            <w:pStyle w:val="7"/>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_Toc25006 </w:instrText>
          </w:r>
          <w:r>
            <w:rPr>
              <w:rFonts w:ascii="Times New Roman" w:hAnsi="Times New Roman" w:cs="Times New Roman"/>
              <w:szCs w:val="24"/>
            </w:rPr>
            <w:fldChar w:fldCharType="separate"/>
          </w:r>
          <w:r>
            <w:rPr>
              <w:rFonts w:hint="eastAsia" w:asciiTheme="minorEastAsia" w:hAnsiTheme="minorEastAsia" w:eastAsiaTheme="minorEastAsia" w:cstheme="minorEastAsia"/>
              <w:szCs w:val="24"/>
              <w:lang w:val="en-US" w:eastAsia="zh-CN"/>
            </w:rPr>
            <w:t>2、 BP神经网络对CIFAR-10</w:t>
          </w:r>
          <w:r>
            <w:tab/>
          </w:r>
          <w:r>
            <w:fldChar w:fldCharType="begin"/>
          </w:r>
          <w:r>
            <w:instrText xml:space="preserve"> PAGEREF _Toc25006 </w:instrText>
          </w:r>
          <w:r>
            <w:fldChar w:fldCharType="separate"/>
          </w:r>
          <w:r>
            <w:t>18</w:t>
          </w:r>
          <w:r>
            <w:fldChar w:fldCharType="end"/>
          </w:r>
          <w:r>
            <w:rPr>
              <w:rFonts w:ascii="Times New Roman" w:hAnsi="Times New Roman" w:cs="Times New Roman"/>
              <w:szCs w:val="24"/>
            </w:rPr>
            <w:fldChar w:fldCharType="end"/>
          </w:r>
        </w:p>
        <w:p>
          <w:pPr>
            <w:pStyle w:val="7"/>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_Toc25295 </w:instrText>
          </w:r>
          <w:r>
            <w:rPr>
              <w:rFonts w:ascii="Times New Roman" w:hAnsi="Times New Roman" w:cs="Times New Roman"/>
              <w:szCs w:val="24"/>
            </w:rPr>
            <w:fldChar w:fldCharType="separate"/>
          </w:r>
          <w:r>
            <w:rPr>
              <w:rFonts w:hint="eastAsia" w:asciiTheme="minorEastAsia" w:hAnsiTheme="minorEastAsia" w:eastAsiaTheme="minorEastAsia" w:cstheme="minorEastAsia"/>
              <w:szCs w:val="24"/>
              <w:lang w:val="en-US" w:eastAsia="zh-CN"/>
            </w:rPr>
            <w:t>3、 卷积神经网络对CIFAR-10</w:t>
          </w:r>
          <w:r>
            <w:tab/>
          </w:r>
          <w:r>
            <w:fldChar w:fldCharType="begin"/>
          </w:r>
          <w:r>
            <w:instrText xml:space="preserve"> PAGEREF _Toc25295 </w:instrText>
          </w:r>
          <w:r>
            <w:fldChar w:fldCharType="separate"/>
          </w:r>
          <w:r>
            <w:t>20</w:t>
          </w:r>
          <w:r>
            <w:fldChar w:fldCharType="end"/>
          </w:r>
          <w:r>
            <w:rPr>
              <w:rFonts w:ascii="Times New Roman" w:hAnsi="Times New Roman" w:cs="Times New Roman"/>
              <w:szCs w:val="24"/>
            </w:rPr>
            <w:fldChar w:fldCharType="end"/>
          </w:r>
        </w:p>
        <w:p>
          <w:pPr>
            <w:rPr>
              <w:rFonts w:ascii="Times New Roman" w:hAnsi="Times New Roman" w:cs="Times New Roman"/>
              <w:b/>
              <w:sz w:val="40"/>
              <w:szCs w:val="24"/>
            </w:rPr>
          </w:pPr>
          <w:r>
            <w:rPr>
              <w:rFonts w:ascii="Times New Roman" w:hAnsi="Times New Roman" w:cs="Times New Roman"/>
              <w:szCs w:val="24"/>
            </w:rPr>
            <w:fldChar w:fldCharType="end"/>
          </w:r>
        </w:p>
      </w:sdtContent>
    </w:sdt>
    <w:p>
      <w:pPr>
        <w:spacing w:line="360" w:lineRule="auto"/>
        <w:jc w:val="center"/>
        <w:outlineLvl w:val="0"/>
        <w:rPr>
          <w:rFonts w:ascii="Times New Roman" w:hAnsi="Times New Roman" w:cs="Times New Roman"/>
          <w:b/>
          <w:sz w:val="40"/>
          <w:szCs w:val="24"/>
        </w:rPr>
        <w:sectPr>
          <w:footerReference r:id="rId4" w:type="default"/>
          <w:pgSz w:w="11906" w:h="16838"/>
          <w:pgMar w:top="1440" w:right="1800" w:bottom="1440" w:left="1800" w:header="851" w:footer="992" w:gutter="0"/>
          <w:pgNumType w:start="1"/>
          <w:cols w:space="425" w:num="1"/>
          <w:docGrid w:type="lines" w:linePitch="312" w:charSpace="0"/>
        </w:sectPr>
      </w:pPr>
    </w:p>
    <w:p>
      <w:pPr>
        <w:numPr>
          <w:ilvl w:val="0"/>
          <w:numId w:val="0"/>
        </w:numPr>
        <w:spacing w:line="360" w:lineRule="auto"/>
        <w:jc w:val="both"/>
        <w:outlineLvl w:val="9"/>
        <w:rPr>
          <w:rFonts w:hint="eastAsia" w:ascii="Times New Roman" w:hAnsi="Times New Roman" w:cs="Times New Roman"/>
          <w:b/>
          <w:sz w:val="28"/>
          <w:szCs w:val="28"/>
          <w:lang w:val="en-US" w:eastAsia="zh-CN"/>
        </w:rPr>
      </w:pPr>
    </w:p>
    <w:p>
      <w:pPr>
        <w:numPr>
          <w:ilvl w:val="0"/>
          <w:numId w:val="1"/>
        </w:numPr>
        <w:spacing w:line="360" w:lineRule="auto"/>
        <w:jc w:val="center"/>
        <w:outlineLvl w:val="0"/>
        <w:rPr>
          <w:rFonts w:hint="eastAsia" w:ascii="Times New Roman" w:hAnsi="Times New Roman" w:cs="Times New Roman"/>
          <w:b/>
          <w:sz w:val="28"/>
          <w:szCs w:val="28"/>
          <w:lang w:val="en-US" w:eastAsia="zh-CN"/>
        </w:rPr>
      </w:pPr>
      <w:bookmarkStart w:id="0" w:name="_Toc4409"/>
      <w:r>
        <w:rPr>
          <w:rFonts w:hint="eastAsia" w:ascii="Times New Roman" w:hAnsi="Times New Roman" w:cs="Times New Roman"/>
          <w:b/>
          <w:sz w:val="28"/>
          <w:szCs w:val="28"/>
          <w:lang w:val="en-US" w:eastAsia="zh-CN"/>
        </w:rPr>
        <w:t>选题介绍</w:t>
      </w:r>
      <w:bookmarkEnd w:id="0"/>
    </w:p>
    <w:p>
      <w:pPr>
        <w:numPr>
          <w:ilvl w:val="0"/>
          <w:numId w:val="0"/>
        </w:numPr>
        <w:spacing w:line="360" w:lineRule="auto"/>
        <w:jc w:val="both"/>
        <w:outlineLvl w:val="9"/>
        <w:rPr>
          <w:rFonts w:hint="eastAsia" w:ascii="Times New Roman" w:hAnsi="Times New Roman" w:cs="Times New Roman"/>
          <w:b/>
          <w:sz w:val="28"/>
          <w:szCs w:val="28"/>
          <w:lang w:val="en-US" w:eastAsia="zh-CN"/>
        </w:rPr>
      </w:pPr>
    </w:p>
    <w:p>
      <w:pPr>
        <w:numPr>
          <w:ilvl w:val="0"/>
          <w:numId w:val="0"/>
        </w:numPr>
        <w:spacing w:line="360" w:lineRule="auto"/>
        <w:jc w:val="left"/>
        <w:outlineLvl w:val="1"/>
        <w:rPr>
          <w:rFonts w:hint="default" w:ascii="Times New Roman" w:hAnsi="Times New Roman" w:cs="Times New Roman"/>
          <w:b w:val="0"/>
          <w:bCs/>
          <w:sz w:val="28"/>
          <w:szCs w:val="28"/>
          <w:lang w:val="en-US" w:eastAsia="zh-CN"/>
        </w:rPr>
      </w:pPr>
      <w:bookmarkStart w:id="1" w:name="_Toc13916"/>
      <w:r>
        <w:rPr>
          <w:rFonts w:hint="eastAsia" w:ascii="Times New Roman" w:hAnsi="Times New Roman" w:cs="Times New Roman"/>
          <w:b w:val="0"/>
          <w:bCs/>
          <w:sz w:val="28"/>
          <w:szCs w:val="28"/>
          <w:lang w:val="en-US" w:eastAsia="zh-CN"/>
        </w:rPr>
        <w:t>1.1 原kaggle选题</w:t>
      </w:r>
      <w:bookmarkEnd w:id="1"/>
    </w:p>
    <w:p>
      <w:pPr>
        <w:numPr>
          <w:ilvl w:val="0"/>
          <w:numId w:val="0"/>
        </w:numPr>
        <w:spacing w:line="360" w:lineRule="auto"/>
        <w:ind w:firstLine="480" w:firstLineChars="200"/>
        <w:jc w:val="left"/>
        <w:outlineLvl w:val="9"/>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题目网址：</w:t>
      </w:r>
      <w:r>
        <w:rPr>
          <w:rFonts w:hint="eastAsia" w:ascii="Times New Roman" w:hAnsi="Times New Roman" w:cs="Times New Roman"/>
          <w:b w:val="0"/>
          <w:bCs/>
          <w:sz w:val="24"/>
          <w:szCs w:val="24"/>
          <w:lang w:val="en-US" w:eastAsia="zh-CN"/>
        </w:rPr>
        <w:fldChar w:fldCharType="begin"/>
      </w:r>
      <w:r>
        <w:rPr>
          <w:rFonts w:hint="eastAsia" w:ascii="Times New Roman" w:hAnsi="Times New Roman" w:cs="Times New Roman"/>
          <w:b w:val="0"/>
          <w:bCs/>
          <w:sz w:val="24"/>
          <w:szCs w:val="24"/>
          <w:lang w:val="en-US" w:eastAsia="zh-CN"/>
        </w:rPr>
        <w:instrText xml:space="preserve"> HYPERLINK "https://www.kaggle.com/c/image-classification2" </w:instrText>
      </w:r>
      <w:r>
        <w:rPr>
          <w:rFonts w:hint="eastAsia" w:ascii="Times New Roman" w:hAnsi="Times New Roman" w:cs="Times New Roman"/>
          <w:b w:val="0"/>
          <w:bCs/>
          <w:sz w:val="24"/>
          <w:szCs w:val="24"/>
          <w:lang w:val="en-US" w:eastAsia="zh-CN"/>
        </w:rPr>
        <w:fldChar w:fldCharType="separate"/>
      </w:r>
      <w:r>
        <w:rPr>
          <w:rStyle w:val="15"/>
          <w:rFonts w:hint="eastAsia" w:ascii="Times New Roman" w:hAnsi="Times New Roman" w:cs="Times New Roman"/>
          <w:b w:val="0"/>
          <w:bCs/>
          <w:sz w:val="24"/>
          <w:szCs w:val="24"/>
          <w:lang w:val="en-US" w:eastAsia="zh-CN"/>
        </w:rPr>
        <w:t>https://www.kaggle.com/c/image-classification2</w:t>
      </w:r>
      <w:r>
        <w:rPr>
          <w:rFonts w:hint="eastAsia" w:ascii="Times New Roman" w:hAnsi="Times New Roman" w:cs="Times New Roman"/>
          <w:b w:val="0"/>
          <w:bCs/>
          <w:sz w:val="24"/>
          <w:szCs w:val="24"/>
          <w:lang w:val="en-US" w:eastAsia="zh-CN"/>
        </w:rPr>
        <w:fldChar w:fldCharType="end"/>
      </w:r>
    </w:p>
    <w:p>
      <w:pPr>
        <w:numPr>
          <w:ilvl w:val="0"/>
          <w:numId w:val="0"/>
        </w:numPr>
        <w:spacing w:line="360" w:lineRule="auto"/>
        <w:ind w:firstLine="480" w:firstLineChars="200"/>
        <w:jc w:val="left"/>
        <w:outlineLvl w:val="9"/>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最初选定的题目是kaggle上的一道彩色图像分类题目，即有三类图片：汽车、摩托车和自行车；要求参与者正确识别它们，方法不限。数据集有：训练集包含231张自行车图片、518张汽车图片和218张摩托车图片；测试集包含了914张三类混合的图片。数据实例如图1所示。</w:t>
      </w:r>
    </w:p>
    <w:p>
      <w:pPr>
        <w:numPr>
          <w:ilvl w:val="0"/>
          <w:numId w:val="0"/>
        </w:numPr>
        <w:spacing w:line="360" w:lineRule="auto"/>
        <w:jc w:val="center"/>
        <w:outlineLvl w:val="9"/>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drawing>
          <wp:inline distT="0" distB="0" distL="114300" distR="114300">
            <wp:extent cx="1706245" cy="1280160"/>
            <wp:effectExtent l="0" t="0" r="8255" b="15240"/>
            <wp:docPr id="11" name="图片 11" descr="6902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69020950"/>
                    <pic:cNvPicPr>
                      <a:picLocks noChangeAspect="1"/>
                    </pic:cNvPicPr>
                  </pic:nvPicPr>
                  <pic:blipFill>
                    <a:blip r:embed="rId9"/>
                    <a:stretch>
                      <a:fillRect/>
                    </a:stretch>
                  </pic:blipFill>
                  <pic:spPr>
                    <a:xfrm>
                      <a:off x="0" y="0"/>
                      <a:ext cx="1706245" cy="1280160"/>
                    </a:xfrm>
                    <a:prstGeom prst="rect">
                      <a:avLst/>
                    </a:prstGeom>
                  </pic:spPr>
                </pic:pic>
              </a:graphicData>
            </a:graphic>
          </wp:inline>
        </w:drawing>
      </w:r>
      <w:r>
        <w:rPr>
          <w:rFonts w:hint="default" w:ascii="Times New Roman" w:hAnsi="Times New Roman" w:cs="Times New Roman"/>
          <w:b w:val="0"/>
          <w:bCs/>
          <w:sz w:val="24"/>
          <w:szCs w:val="24"/>
          <w:lang w:val="en-US" w:eastAsia="zh-CN"/>
        </w:rPr>
        <w:drawing>
          <wp:inline distT="0" distB="0" distL="114300" distR="114300">
            <wp:extent cx="1706245" cy="1280160"/>
            <wp:effectExtent l="0" t="0" r="8255" b="15240"/>
            <wp:docPr id="12" name="图片 12" descr="33353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3353298"/>
                    <pic:cNvPicPr>
                      <a:picLocks noChangeAspect="1"/>
                    </pic:cNvPicPr>
                  </pic:nvPicPr>
                  <pic:blipFill>
                    <a:blip r:embed="rId10"/>
                    <a:stretch>
                      <a:fillRect/>
                    </a:stretch>
                  </pic:blipFill>
                  <pic:spPr>
                    <a:xfrm>
                      <a:off x="0" y="0"/>
                      <a:ext cx="1706245" cy="1280160"/>
                    </a:xfrm>
                    <a:prstGeom prst="rect">
                      <a:avLst/>
                    </a:prstGeom>
                  </pic:spPr>
                </pic:pic>
              </a:graphicData>
            </a:graphic>
          </wp:inline>
        </w:drawing>
      </w:r>
      <w:r>
        <w:rPr>
          <w:rFonts w:hint="default" w:ascii="Times New Roman" w:hAnsi="Times New Roman" w:cs="Times New Roman"/>
          <w:b w:val="0"/>
          <w:bCs/>
          <w:sz w:val="24"/>
          <w:szCs w:val="24"/>
          <w:lang w:val="en-US" w:eastAsia="zh-CN"/>
        </w:rPr>
        <w:drawing>
          <wp:inline distT="0" distB="0" distL="114300" distR="114300">
            <wp:extent cx="1820545" cy="1318895"/>
            <wp:effectExtent l="0" t="0" r="8255" b="14605"/>
            <wp:docPr id="13" name="图片 13" descr="202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25804"/>
                    <pic:cNvPicPr>
                      <a:picLocks noChangeAspect="1"/>
                    </pic:cNvPicPr>
                  </pic:nvPicPr>
                  <pic:blipFill>
                    <a:blip r:embed="rId11"/>
                    <a:stretch>
                      <a:fillRect/>
                    </a:stretch>
                  </pic:blipFill>
                  <pic:spPr>
                    <a:xfrm>
                      <a:off x="0" y="0"/>
                      <a:ext cx="1820545" cy="1318895"/>
                    </a:xfrm>
                    <a:prstGeom prst="rect">
                      <a:avLst/>
                    </a:prstGeom>
                  </pic:spPr>
                </pic:pic>
              </a:graphicData>
            </a:graphic>
          </wp:inline>
        </w:drawing>
      </w:r>
    </w:p>
    <w:p>
      <w:pPr>
        <w:numPr>
          <w:ilvl w:val="0"/>
          <w:numId w:val="0"/>
        </w:numPr>
        <w:spacing w:line="360" w:lineRule="auto"/>
        <w:jc w:val="center"/>
        <w:outlineLvl w:val="9"/>
        <w:rPr>
          <w:rFonts w:hint="eastAsia"/>
          <w:lang w:val="en-US" w:eastAsia="zh-CN"/>
        </w:rPr>
      </w:pPr>
      <w:r>
        <w:rPr>
          <w:rFonts w:hint="eastAsia"/>
          <w:lang w:val="en-US" w:eastAsia="zh-CN"/>
        </w:rPr>
        <w:t>图1  训练集选图</w:t>
      </w:r>
    </w:p>
    <w:p>
      <w:pPr>
        <w:numPr>
          <w:ilvl w:val="0"/>
          <w:numId w:val="0"/>
        </w:numPr>
        <w:spacing w:line="360" w:lineRule="auto"/>
        <w:jc w:val="center"/>
        <w:outlineLvl w:val="9"/>
        <w:rPr>
          <w:rFonts w:hint="eastAsia" w:asciiTheme="minorEastAsia" w:hAnsiTheme="minorEastAsia" w:eastAsiaTheme="minorEastAsia" w:cstheme="minorEastAsia"/>
          <w:b w:val="0"/>
          <w:bCs/>
          <w:sz w:val="24"/>
          <w:szCs w:val="24"/>
          <w:lang w:val="en-US" w:eastAsia="zh-CN"/>
        </w:rPr>
      </w:pPr>
    </w:p>
    <w:p>
      <w:pPr>
        <w:numPr>
          <w:ilvl w:val="0"/>
          <w:numId w:val="0"/>
        </w:numPr>
        <w:spacing w:line="360" w:lineRule="auto"/>
        <w:jc w:val="center"/>
        <w:outlineLvl w:val="9"/>
      </w:pPr>
      <w:r>
        <w:drawing>
          <wp:inline distT="0" distB="0" distL="114300" distR="114300">
            <wp:extent cx="4970780" cy="1247775"/>
            <wp:effectExtent l="0" t="0" r="1270" b="952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2"/>
                    <a:stretch>
                      <a:fillRect/>
                    </a:stretch>
                  </pic:blipFill>
                  <pic:spPr>
                    <a:xfrm>
                      <a:off x="0" y="0"/>
                      <a:ext cx="4970780" cy="1247775"/>
                    </a:xfrm>
                    <a:prstGeom prst="rect">
                      <a:avLst/>
                    </a:prstGeom>
                    <a:noFill/>
                    <a:ln>
                      <a:noFill/>
                    </a:ln>
                  </pic:spPr>
                </pic:pic>
              </a:graphicData>
            </a:graphic>
          </wp:inline>
        </w:drawing>
      </w:r>
    </w:p>
    <w:p>
      <w:pPr>
        <w:numPr>
          <w:ilvl w:val="0"/>
          <w:numId w:val="0"/>
        </w:numPr>
        <w:spacing w:line="360" w:lineRule="auto"/>
        <w:jc w:val="center"/>
        <w:outlineLvl w:val="9"/>
        <w:rPr>
          <w:rFonts w:hint="eastAsia"/>
          <w:lang w:val="en-US" w:eastAsia="zh-CN"/>
        </w:rPr>
      </w:pPr>
      <w:r>
        <w:rPr>
          <w:rFonts w:hint="eastAsia"/>
          <w:lang w:val="en-US" w:eastAsia="zh-CN"/>
        </w:rPr>
        <w:t>图2  jupyter notebook报错</w:t>
      </w:r>
    </w:p>
    <w:p>
      <w:pPr>
        <w:numPr>
          <w:ilvl w:val="0"/>
          <w:numId w:val="0"/>
        </w:numPr>
        <w:spacing w:line="360" w:lineRule="auto"/>
        <w:jc w:val="center"/>
        <w:outlineLvl w:val="9"/>
        <w:rPr>
          <w:rFonts w:hint="eastAsia" w:asciiTheme="minorEastAsia" w:hAnsiTheme="minorEastAsia" w:eastAsiaTheme="minorEastAsia" w:cstheme="minorEastAsia"/>
          <w:sz w:val="24"/>
          <w:szCs w:val="24"/>
          <w:lang w:val="en-US" w:eastAsia="zh-CN"/>
        </w:rPr>
      </w:pPr>
    </w:p>
    <w:p>
      <w:pPr>
        <w:numPr>
          <w:ilvl w:val="0"/>
          <w:numId w:val="0"/>
        </w:numPr>
        <w:spacing w:line="360" w:lineRule="auto"/>
        <w:ind w:firstLine="480" w:firstLineChars="200"/>
        <w:jc w:val="left"/>
        <w:outlineLvl w:val="9"/>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然后在接下来的实验中遇到了内存不足的问题。如图2 所示，编译器提示“储存错误：无法分配800×562500的数组来存储浮点型数字数据”。题目所给的图片规模为：500*375*3，若用神经网络的方法则会产生数量庞大的变量。在我将电脑虚拟内存设置成最大后仍有这个问题。</w:t>
      </w:r>
    </w:p>
    <w:p>
      <w:pPr>
        <w:numPr>
          <w:ilvl w:val="0"/>
          <w:numId w:val="0"/>
        </w:numPr>
        <w:spacing w:line="360" w:lineRule="auto"/>
        <w:ind w:firstLine="480" w:firstLineChars="200"/>
        <w:jc w:val="left"/>
        <w:outlineLvl w:val="9"/>
        <w:rPr>
          <w:rFonts w:hint="default"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最终我选择将数据集换成经典的、处理数据规模较小CIFAR-10来测试神经网络的性能。</w:t>
      </w:r>
    </w:p>
    <w:p>
      <w:pPr>
        <w:numPr>
          <w:ilvl w:val="0"/>
          <w:numId w:val="0"/>
        </w:numPr>
        <w:spacing w:line="360" w:lineRule="auto"/>
        <w:jc w:val="left"/>
        <w:outlineLvl w:val="9"/>
        <w:rPr>
          <w:rFonts w:hint="eastAsia" w:ascii="Times New Roman" w:hAnsi="Times New Roman" w:cs="Times New Roman"/>
          <w:b w:val="0"/>
          <w:bCs/>
          <w:sz w:val="28"/>
          <w:szCs w:val="28"/>
          <w:lang w:val="en-US" w:eastAsia="zh-CN"/>
        </w:rPr>
      </w:pPr>
    </w:p>
    <w:p>
      <w:pPr>
        <w:numPr>
          <w:ilvl w:val="0"/>
          <w:numId w:val="0"/>
        </w:numPr>
        <w:spacing w:line="360" w:lineRule="auto"/>
        <w:jc w:val="left"/>
        <w:outlineLvl w:val="1"/>
        <w:rPr>
          <w:rFonts w:hint="eastAsia" w:ascii="Times New Roman" w:hAnsi="Times New Roman" w:cs="Times New Roman"/>
          <w:b w:val="0"/>
          <w:bCs/>
          <w:sz w:val="24"/>
          <w:szCs w:val="24"/>
          <w:lang w:val="en-US" w:eastAsia="zh-CN"/>
        </w:rPr>
      </w:pPr>
      <w:bookmarkStart w:id="2" w:name="_Toc20546"/>
      <w:r>
        <w:rPr>
          <w:rFonts w:hint="eastAsia" w:ascii="Times New Roman" w:hAnsi="Times New Roman" w:cs="Times New Roman"/>
          <w:b w:val="0"/>
          <w:bCs/>
          <w:sz w:val="28"/>
          <w:szCs w:val="28"/>
          <w:lang w:val="en-US" w:eastAsia="zh-CN"/>
        </w:rPr>
        <w:t xml:space="preserve">1.2 </w:t>
      </w:r>
      <w:r>
        <w:rPr>
          <w:rFonts w:hint="eastAsia" w:ascii="Times New Roman" w:hAnsi="Times New Roman" w:cs="Times New Roman"/>
          <w:b w:val="0"/>
          <w:bCs/>
          <w:sz w:val="24"/>
          <w:szCs w:val="24"/>
          <w:lang w:val="en-US" w:eastAsia="zh-CN"/>
        </w:rPr>
        <w:t>CIFAR-10数据集介绍</w:t>
      </w:r>
      <w:bookmarkEnd w:id="2"/>
    </w:p>
    <w:p>
      <w:pPr>
        <w:numPr>
          <w:ilvl w:val="0"/>
          <w:numId w:val="0"/>
        </w:numPr>
        <w:spacing w:line="360" w:lineRule="auto"/>
        <w:ind w:firstLine="480" w:firstLineChars="200"/>
        <w:jc w:val="left"/>
        <w:outlineLvl w:val="9"/>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CIFAR-10数据集由10个类的60000个32x32</w:t>
      </w:r>
      <w:r>
        <w:rPr>
          <w:rFonts w:hint="eastAsia" w:ascii="Times New Roman" w:hAnsi="Times New Roman" w:cs="Times New Roman"/>
          <w:b w:val="0"/>
          <w:bCs/>
          <w:sz w:val="24"/>
          <w:szCs w:val="24"/>
          <w:lang w:val="en-US" w:eastAsia="zh-CN"/>
        </w:rPr>
        <w:t>三通道</w:t>
      </w:r>
      <w:r>
        <w:rPr>
          <w:rFonts w:hint="default" w:ascii="Times New Roman" w:hAnsi="Times New Roman" w:cs="Times New Roman"/>
          <w:b w:val="0"/>
          <w:bCs/>
          <w:sz w:val="24"/>
          <w:szCs w:val="24"/>
          <w:lang w:val="en-US" w:eastAsia="zh-CN"/>
        </w:rPr>
        <w:t>彩色图像组成，每个类有6000个图像。</w:t>
      </w:r>
      <w:r>
        <w:rPr>
          <w:rFonts w:hint="eastAsia" w:ascii="Times New Roman" w:hAnsi="Times New Roman" w:cs="Times New Roman"/>
          <w:b w:val="0"/>
          <w:bCs/>
          <w:sz w:val="24"/>
          <w:szCs w:val="24"/>
          <w:lang w:val="en-US" w:eastAsia="zh-CN"/>
        </w:rPr>
        <w:t>总共</w:t>
      </w:r>
      <w:r>
        <w:rPr>
          <w:rFonts w:hint="default" w:ascii="Times New Roman" w:hAnsi="Times New Roman" w:cs="Times New Roman"/>
          <w:b w:val="0"/>
          <w:bCs/>
          <w:sz w:val="24"/>
          <w:szCs w:val="24"/>
          <w:lang w:val="en-US" w:eastAsia="zh-CN"/>
        </w:rPr>
        <w:t>有50000个训练图像和10000个测试图像。</w:t>
      </w:r>
      <w:r>
        <w:rPr>
          <w:rFonts w:hint="eastAsia" w:ascii="Times New Roman" w:hAnsi="Times New Roman" w:cs="Times New Roman"/>
          <w:b w:val="0"/>
          <w:bCs/>
          <w:sz w:val="24"/>
          <w:szCs w:val="24"/>
          <w:lang w:val="en-US" w:eastAsia="zh-CN"/>
        </w:rPr>
        <w:t>十个类别为：飞机、汽车、鸟、猫、鹿、狗、青蛙、马、船和卡车。</w:t>
      </w:r>
    </w:p>
    <w:p>
      <w:pPr>
        <w:numPr>
          <w:ilvl w:val="0"/>
          <w:numId w:val="0"/>
        </w:numPr>
        <w:spacing w:line="360" w:lineRule="auto"/>
        <w:ind w:firstLine="480" w:firstLineChars="200"/>
        <w:jc w:val="left"/>
        <w:outlineLvl w:val="9"/>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数据集分为五个训练批次和一个测试批次，每个批次有10000个图像。测试批次包含来自每个类别的恰好1000个随机选择的图像。训练批次以随机顺序包含剩余图像，但一些训练批次可能包含来自一个类别的图像比另一个更多。总体来说，所有训练批组成的训练集，每一类都有5000张图。这些类完全相互排斥。汽车和卡车之间没有重叠。“汽车”包括轿车，SUV，这类东西。“卡车”只包括大卡车。都不包括皮卡车。</w:t>
      </w:r>
    </w:p>
    <w:p>
      <w:pPr>
        <w:numPr>
          <w:ilvl w:val="0"/>
          <w:numId w:val="0"/>
        </w:numPr>
        <w:spacing w:line="360" w:lineRule="auto"/>
        <w:jc w:val="center"/>
        <w:outlineLvl w:val="9"/>
      </w:pPr>
      <w:r>
        <w:drawing>
          <wp:inline distT="0" distB="0" distL="114300" distR="114300">
            <wp:extent cx="3839210" cy="2934970"/>
            <wp:effectExtent l="0" t="0" r="8890" b="1778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3"/>
                    <a:stretch>
                      <a:fillRect/>
                    </a:stretch>
                  </pic:blipFill>
                  <pic:spPr>
                    <a:xfrm>
                      <a:off x="0" y="0"/>
                      <a:ext cx="3839210" cy="2934970"/>
                    </a:xfrm>
                    <a:prstGeom prst="rect">
                      <a:avLst/>
                    </a:prstGeom>
                    <a:noFill/>
                    <a:ln>
                      <a:noFill/>
                    </a:ln>
                  </pic:spPr>
                </pic:pic>
              </a:graphicData>
            </a:graphic>
          </wp:inline>
        </w:drawing>
      </w:r>
    </w:p>
    <w:p>
      <w:pPr>
        <w:numPr>
          <w:ilvl w:val="0"/>
          <w:numId w:val="0"/>
        </w:numPr>
        <w:spacing w:line="360" w:lineRule="auto"/>
        <w:jc w:val="center"/>
        <w:outlineLvl w:val="9"/>
        <w:rPr>
          <w:rFonts w:hint="eastAsia"/>
          <w:lang w:val="en-US" w:eastAsia="zh-CN"/>
        </w:rPr>
      </w:pPr>
      <w:r>
        <w:rPr>
          <w:rFonts w:hint="eastAsia"/>
          <w:lang w:val="en-US" w:eastAsia="zh-CN"/>
        </w:rPr>
        <w:t>图3  CIFAR-10图像随机举例</w:t>
      </w:r>
    </w:p>
    <w:p>
      <w:pPr>
        <w:numPr>
          <w:ilvl w:val="0"/>
          <w:numId w:val="0"/>
        </w:numPr>
        <w:spacing w:line="360" w:lineRule="auto"/>
        <w:jc w:val="left"/>
        <w:outlineLvl w:val="9"/>
        <w:rPr>
          <w:rFonts w:hint="default" w:ascii="Times New Roman" w:hAnsi="Times New Roman" w:cs="Times New Roman"/>
          <w:b w:val="0"/>
          <w:bCs/>
          <w:sz w:val="24"/>
          <w:szCs w:val="24"/>
          <w:lang w:val="en-US" w:eastAsia="zh-CN"/>
        </w:rPr>
      </w:pPr>
    </w:p>
    <w:p>
      <w:pPr>
        <w:numPr>
          <w:ilvl w:val="0"/>
          <w:numId w:val="0"/>
        </w:numPr>
        <w:spacing w:line="360" w:lineRule="auto"/>
        <w:jc w:val="left"/>
        <w:outlineLvl w:val="9"/>
        <w:rPr>
          <w:rFonts w:hint="default" w:ascii="Times New Roman" w:hAnsi="Times New Roman" w:cs="Times New Roman"/>
          <w:b w:val="0"/>
          <w:bCs/>
          <w:sz w:val="24"/>
          <w:szCs w:val="24"/>
          <w:lang w:val="en-US" w:eastAsia="zh-CN"/>
        </w:rPr>
      </w:pPr>
    </w:p>
    <w:p>
      <w:pPr>
        <w:numPr>
          <w:ilvl w:val="0"/>
          <w:numId w:val="1"/>
        </w:numPr>
        <w:spacing w:line="360" w:lineRule="auto"/>
        <w:ind w:left="0" w:leftChars="0" w:firstLine="0" w:firstLineChars="0"/>
        <w:jc w:val="center"/>
        <w:outlineLvl w:val="0"/>
        <w:rPr>
          <w:rFonts w:hint="default" w:ascii="Times New Roman" w:hAnsi="Times New Roman" w:cs="Times New Roman"/>
          <w:b/>
          <w:sz w:val="28"/>
          <w:szCs w:val="28"/>
          <w:lang w:val="en-US" w:eastAsia="zh-CN"/>
        </w:rPr>
      </w:pPr>
      <w:bookmarkStart w:id="3" w:name="_Toc1870"/>
      <w:r>
        <w:rPr>
          <w:rFonts w:hint="eastAsia" w:ascii="Times New Roman" w:hAnsi="Times New Roman" w:cs="Times New Roman"/>
          <w:b/>
          <w:sz w:val="28"/>
          <w:szCs w:val="28"/>
          <w:lang w:val="en-US" w:eastAsia="zh-CN"/>
        </w:rPr>
        <w:t>实验目的</w:t>
      </w:r>
      <w:bookmarkEnd w:id="3"/>
    </w:p>
    <w:p>
      <w:pPr>
        <w:numPr>
          <w:ilvl w:val="0"/>
          <w:numId w:val="0"/>
        </w:numPr>
        <w:spacing w:line="360" w:lineRule="auto"/>
        <w:ind w:leftChars="0"/>
        <w:jc w:val="both"/>
        <w:outlineLvl w:val="9"/>
        <w:rPr>
          <w:rFonts w:hint="default" w:ascii="Times New Roman" w:hAnsi="Times New Roman" w:cs="Times New Roman"/>
          <w:b/>
          <w:sz w:val="28"/>
          <w:szCs w:val="28"/>
          <w:lang w:val="en-US" w:eastAsia="zh-CN"/>
        </w:rPr>
      </w:pPr>
    </w:p>
    <w:p>
      <w:pPr>
        <w:numPr>
          <w:ilvl w:val="0"/>
          <w:numId w:val="0"/>
        </w:numPr>
        <w:spacing w:line="360" w:lineRule="auto"/>
        <w:ind w:firstLine="480" w:firstLineChars="200"/>
        <w:jc w:val="left"/>
        <w:outlineLvl w:val="9"/>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运用BP神经网络和卷积神经网络于CIFAR-10数据集进行图像识别的训练与测试，分析两种方法的实验结果。</w:t>
      </w:r>
    </w:p>
    <w:p>
      <w:pPr>
        <w:numPr>
          <w:ilvl w:val="0"/>
          <w:numId w:val="0"/>
        </w:numPr>
        <w:spacing w:line="360" w:lineRule="auto"/>
        <w:ind w:firstLine="480" w:firstLineChars="200"/>
        <w:jc w:val="left"/>
        <w:outlineLvl w:val="9"/>
        <w:rPr>
          <w:rFonts w:hint="default"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实验工具：jupyter notebook ，python。</w:t>
      </w:r>
    </w:p>
    <w:p>
      <w:pPr>
        <w:numPr>
          <w:ilvl w:val="0"/>
          <w:numId w:val="0"/>
        </w:numPr>
        <w:spacing w:line="360" w:lineRule="auto"/>
        <w:jc w:val="left"/>
        <w:outlineLvl w:val="9"/>
        <w:rPr>
          <w:rFonts w:hint="default" w:ascii="Times New Roman" w:hAnsi="Times New Roman" w:cs="Times New Roman"/>
          <w:b w:val="0"/>
          <w:bCs/>
          <w:sz w:val="24"/>
          <w:szCs w:val="24"/>
          <w:lang w:val="en-US" w:eastAsia="zh-CN"/>
        </w:rPr>
      </w:pPr>
    </w:p>
    <w:p>
      <w:pPr>
        <w:numPr>
          <w:ilvl w:val="0"/>
          <w:numId w:val="1"/>
        </w:numPr>
        <w:spacing w:line="360" w:lineRule="auto"/>
        <w:ind w:left="0" w:leftChars="0" w:firstLine="0" w:firstLineChars="0"/>
        <w:jc w:val="center"/>
        <w:outlineLvl w:val="0"/>
        <w:rPr>
          <w:rFonts w:hint="eastAsia" w:ascii="Times New Roman" w:hAnsi="Times New Roman" w:cs="Times New Roman"/>
          <w:b/>
          <w:sz w:val="28"/>
          <w:szCs w:val="28"/>
          <w:lang w:val="en-US" w:eastAsia="zh-CN"/>
        </w:rPr>
      </w:pPr>
      <w:bookmarkStart w:id="4" w:name="_Toc12766"/>
      <w:r>
        <w:rPr>
          <w:rFonts w:hint="eastAsia" w:ascii="Times New Roman" w:hAnsi="Times New Roman" w:cs="Times New Roman"/>
          <w:b/>
          <w:sz w:val="28"/>
          <w:szCs w:val="28"/>
          <w:lang w:val="en-US" w:eastAsia="zh-CN"/>
        </w:rPr>
        <w:t>原理介绍</w:t>
      </w:r>
      <w:bookmarkEnd w:id="4"/>
    </w:p>
    <w:p>
      <w:pPr>
        <w:numPr>
          <w:ilvl w:val="0"/>
          <w:numId w:val="0"/>
        </w:numPr>
        <w:spacing w:line="360" w:lineRule="auto"/>
        <w:ind w:leftChars="0"/>
        <w:jc w:val="both"/>
        <w:outlineLvl w:val="9"/>
        <w:rPr>
          <w:rFonts w:hint="eastAsia" w:ascii="Times New Roman" w:hAnsi="Times New Roman" w:cs="Times New Roman"/>
          <w:b/>
          <w:sz w:val="28"/>
          <w:szCs w:val="28"/>
          <w:lang w:val="en-US" w:eastAsia="zh-CN"/>
        </w:rPr>
      </w:pPr>
    </w:p>
    <w:p>
      <w:pPr>
        <w:keepNext w:val="0"/>
        <w:keepLines w:val="0"/>
        <w:widowControl/>
        <w:suppressLineNumbers w:val="0"/>
        <w:ind w:firstLine="480" w:firstLineChars="200"/>
        <w:jc w:val="left"/>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人工神经网络（Artificial Neutral Network，ANN）是由大量简单的基本元件——神经元相互连接，通过模拟人的大脑神经处理信息的方式，进行信息并行处理和非线性转换的复杂网络系统。</w:t>
      </w:r>
    </w:p>
    <w:p>
      <w:pPr>
        <w:keepNext w:val="0"/>
        <w:keepLines w:val="0"/>
        <w:widowControl/>
        <w:suppressLineNumbers w:val="0"/>
        <w:ind w:firstLine="480" w:firstLineChars="200"/>
        <w:jc w:val="left"/>
        <w:rPr>
          <w:rFonts w:hint="default" w:asciiTheme="minorEastAsia" w:hAnsiTheme="minorEastAsia" w:eastAsiaTheme="minorEastAsia" w:cstheme="minorEastAsia"/>
          <w:color w:val="000000"/>
          <w:kern w:val="0"/>
          <w:sz w:val="24"/>
          <w:szCs w:val="24"/>
          <w:lang w:val="en-US" w:eastAsia="zh-CN" w:bidi="ar"/>
        </w:rPr>
      </w:pPr>
    </w:p>
    <w:p>
      <w:pPr>
        <w:numPr>
          <w:ilvl w:val="0"/>
          <w:numId w:val="0"/>
        </w:numPr>
        <w:spacing w:line="360" w:lineRule="auto"/>
        <w:jc w:val="left"/>
        <w:outlineLvl w:val="1"/>
        <w:rPr>
          <w:rFonts w:hint="eastAsia" w:ascii="Times New Roman" w:hAnsi="Times New Roman" w:cs="Times New Roman"/>
          <w:b w:val="0"/>
          <w:bCs/>
          <w:sz w:val="28"/>
          <w:szCs w:val="28"/>
          <w:lang w:val="en-US" w:eastAsia="zh-CN"/>
        </w:rPr>
      </w:pPr>
      <w:bookmarkStart w:id="5" w:name="_Toc26946"/>
      <w:r>
        <w:rPr>
          <w:rFonts w:hint="eastAsia" w:ascii="Times New Roman" w:hAnsi="Times New Roman" w:cs="Times New Roman"/>
          <w:b w:val="0"/>
          <w:bCs/>
          <w:sz w:val="28"/>
          <w:szCs w:val="28"/>
          <w:lang w:val="en-US" w:eastAsia="zh-CN"/>
        </w:rPr>
        <w:t>3.1 BP神经网络</w:t>
      </w:r>
      <w:bookmarkEnd w:id="5"/>
    </w:p>
    <w:p>
      <w:pPr>
        <w:numPr>
          <w:ilvl w:val="0"/>
          <w:numId w:val="0"/>
        </w:numPr>
        <w:spacing w:line="360" w:lineRule="auto"/>
        <w:jc w:val="left"/>
        <w:outlineLvl w:val="2"/>
        <w:rPr>
          <w:rFonts w:hint="eastAsia" w:asciiTheme="minorEastAsia" w:hAnsiTheme="minorEastAsia" w:eastAsiaTheme="minorEastAsia" w:cstheme="minorEastAsia"/>
          <w:b w:val="0"/>
          <w:bCs/>
          <w:sz w:val="24"/>
          <w:szCs w:val="24"/>
          <w:lang w:val="en-US" w:eastAsia="zh-CN"/>
        </w:rPr>
      </w:pPr>
      <w:bookmarkStart w:id="6" w:name="_Toc27464"/>
      <w:r>
        <w:rPr>
          <w:rFonts w:hint="eastAsia" w:asciiTheme="minorEastAsia" w:hAnsiTheme="minorEastAsia" w:eastAsiaTheme="minorEastAsia" w:cstheme="minorEastAsia"/>
          <w:b w:val="0"/>
          <w:bCs/>
          <w:sz w:val="24"/>
          <w:szCs w:val="24"/>
          <w:lang w:val="en-US" w:eastAsia="zh-CN"/>
        </w:rPr>
        <w:t>3.1.1</w:t>
      </w:r>
      <w:r>
        <w:rPr>
          <w:rFonts w:hint="eastAsia" w:asciiTheme="minorEastAsia" w:hAnsiTheme="minorEastAsia" w:cstheme="minorEastAsia"/>
          <w:b w:val="0"/>
          <w:bCs/>
          <w:sz w:val="24"/>
          <w:szCs w:val="24"/>
          <w:lang w:val="en-US" w:eastAsia="zh-CN"/>
        </w:rPr>
        <w:t xml:space="preserve"> </w:t>
      </w:r>
      <w:r>
        <w:rPr>
          <w:rFonts w:hint="eastAsia" w:asciiTheme="minorEastAsia" w:hAnsiTheme="minorEastAsia" w:eastAsiaTheme="minorEastAsia" w:cstheme="minorEastAsia"/>
          <w:b w:val="0"/>
          <w:bCs/>
          <w:sz w:val="24"/>
          <w:szCs w:val="24"/>
          <w:lang w:val="en-US" w:eastAsia="zh-CN"/>
        </w:rPr>
        <w:t>神经元模型</w:t>
      </w:r>
      <w:bookmarkEnd w:id="6"/>
    </w:p>
    <w:p>
      <w:pPr>
        <w:numPr>
          <w:ilvl w:val="0"/>
          <w:numId w:val="0"/>
        </w:numPr>
        <w:spacing w:line="360" w:lineRule="auto"/>
        <w:ind w:firstLine="480" w:firstLineChars="200"/>
        <w:jc w:val="left"/>
        <w:outlineLvl w:val="9"/>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人造神经元模型如图 4 所示。该神经元的输入输出关系为：</w:t>
      </w:r>
    </w:p>
    <w:p>
      <w:pPr>
        <w:numPr>
          <w:ilvl w:val="0"/>
          <w:numId w:val="0"/>
        </w:numPr>
        <w:spacing w:line="360" w:lineRule="auto"/>
        <w:jc w:val="center"/>
        <w:outlineLvl w:val="9"/>
        <w:rPr>
          <w:rFonts w:hint="eastAsia" w:ascii="Times New Roman" w:hAnsi="Times New Roman" w:cs="Times New Roman"/>
          <w:b w:val="0"/>
          <w:bCs/>
          <w:sz w:val="24"/>
          <w:szCs w:val="24"/>
          <w:lang w:val="en-US" w:eastAsia="zh-CN"/>
        </w:rPr>
      </w:pPr>
      <w:r>
        <w:rPr>
          <w:rFonts w:hint="eastAsia" w:ascii="Times New Roman" w:hAnsi="Times New Roman" w:cs="Times New Roman"/>
          <w:b w:val="0"/>
          <w:bCs/>
          <w:position w:val="-28"/>
          <w:sz w:val="24"/>
          <w:szCs w:val="24"/>
          <w:lang w:val="en-US" w:eastAsia="zh-CN"/>
        </w:rPr>
        <w:object>
          <v:shape id="_x0000_i1025" o:spt="75" type="#_x0000_t75" style="height:34pt;width:90pt;" o:ole="t" filled="f" o:preferrelative="t" stroked="f" coordsize="21600,21600">
            <v:path/>
            <v:fill on="f" focussize="0,0"/>
            <v:stroke on="f"/>
            <v:imagedata r:id="rId15" o:title=""/>
            <o:lock v:ext="edit" aspectratio="t"/>
            <w10:wrap type="none"/>
            <w10:anchorlock/>
          </v:shape>
          <o:OLEObject Type="Embed" ProgID="Equation.KSEE3" ShapeID="_x0000_i1025" DrawAspect="Content" ObjectID="_1468075725" r:id="rId14">
            <o:LockedField>false</o:LockedField>
          </o:OLEObject>
        </w:object>
      </w:r>
    </w:p>
    <w:p>
      <w:pPr>
        <w:numPr>
          <w:ilvl w:val="0"/>
          <w:numId w:val="0"/>
        </w:numPr>
        <w:spacing w:line="360" w:lineRule="auto"/>
        <w:ind w:firstLine="480" w:firstLineChars="200"/>
        <w:jc w:val="left"/>
        <w:outlineLvl w:val="9"/>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 xml:space="preserve">其中 </w:t>
      </w:r>
      <w:r>
        <w:rPr>
          <w:rFonts w:hint="eastAsia" w:ascii="Times New Roman" w:hAnsi="Times New Roman" w:cs="Times New Roman"/>
          <w:b w:val="0"/>
          <w:bCs/>
          <w:position w:val="-12"/>
          <w:sz w:val="24"/>
          <w:szCs w:val="24"/>
          <w:lang w:val="en-US" w:eastAsia="zh-CN"/>
        </w:rPr>
        <w:object>
          <v:shape id="_x0000_i1026" o:spt="75" type="#_x0000_t75" style="height:18pt;width:12pt;" o:ole="t" filled="f" o:preferrelative="t" stroked="f" coordsize="21600,21600">
            <v:path/>
            <v:fill on="f" focussize="0,0"/>
            <v:stroke on="f"/>
            <v:imagedata r:id="rId17" o:title=""/>
            <o:lock v:ext="edit" aspectratio="t"/>
            <w10:wrap type="none"/>
            <w10:anchorlock/>
          </v:shape>
          <o:OLEObject Type="Embed" ProgID="Equation.KSEE3" ShapeID="_x0000_i1026" DrawAspect="Content" ObjectID="_1468075726" r:id="rId16">
            <o:LockedField>false</o:LockedField>
          </o:OLEObject>
        </w:object>
      </w:r>
      <w:r>
        <w:rPr>
          <w:rFonts w:hint="eastAsia" w:ascii="Times New Roman" w:hAnsi="Times New Roman" w:cs="Times New Roman"/>
          <w:b w:val="0"/>
          <w:bCs/>
          <w:sz w:val="24"/>
          <w:szCs w:val="24"/>
          <w:lang w:val="en-US" w:eastAsia="zh-CN"/>
        </w:rPr>
        <w:t xml:space="preserve"> 为神经元的输入，</w:t>
      </w:r>
      <w:r>
        <w:rPr>
          <w:rFonts w:hint="eastAsia" w:ascii="Times New Roman" w:hAnsi="Times New Roman" w:cs="Times New Roman"/>
          <w:b w:val="0"/>
          <w:bCs/>
          <w:position w:val="-12"/>
          <w:sz w:val="24"/>
          <w:szCs w:val="24"/>
          <w:lang w:val="en-US" w:eastAsia="zh-CN"/>
        </w:rPr>
        <w:object>
          <v:shape id="_x0000_i1027" o:spt="75" type="#_x0000_t75" style="height:18pt;width:13.95pt;" o:ole="t" filled="f" o:preferrelative="t" stroked="f" coordsize="21600,21600">
            <v:path/>
            <v:fill on="f" focussize="0,0"/>
            <v:stroke on="f"/>
            <v:imagedata r:id="rId19" o:title=""/>
            <o:lock v:ext="edit" aspectratio="t"/>
            <w10:wrap type="none"/>
            <w10:anchorlock/>
          </v:shape>
          <o:OLEObject Type="Embed" ProgID="Equation.KSEE3" ShapeID="_x0000_i1027" DrawAspect="Content" ObjectID="_1468075727" r:id="rId18">
            <o:LockedField>false</o:LockedField>
          </o:OLEObject>
        </w:object>
      </w:r>
      <w:r>
        <w:rPr>
          <w:rFonts w:hint="eastAsia" w:ascii="Times New Roman" w:hAnsi="Times New Roman" w:cs="Times New Roman"/>
          <w:b w:val="0"/>
          <w:bCs/>
          <w:sz w:val="24"/>
          <w:szCs w:val="24"/>
          <w:lang w:val="en-US" w:eastAsia="zh-CN"/>
        </w:rPr>
        <w:t xml:space="preserve"> 为各神经元之间的权重，b为神经元的阈值，y为神经元的输出，</w:t>
      </w:r>
      <w:r>
        <w:rPr>
          <w:rFonts w:hint="eastAsia" w:ascii="Times New Roman" w:hAnsi="Times New Roman" w:cs="Times New Roman"/>
          <w:b w:val="0"/>
          <w:bCs/>
          <w:position w:val="-10"/>
          <w:sz w:val="24"/>
          <w:szCs w:val="24"/>
          <w:lang w:val="en-US" w:eastAsia="zh-CN"/>
        </w:rPr>
        <w:object>
          <v:shape id="_x0000_i1028" o:spt="75" type="#_x0000_t75" style="height:16pt;width:24.95pt;" o:ole="t" filled="f" o:preferrelative="t" stroked="f" coordsize="21600,21600">
            <v:path/>
            <v:fill on="f" focussize="0,0"/>
            <v:stroke on="f"/>
            <v:imagedata r:id="rId21" o:title=""/>
            <o:lock v:ext="edit" aspectratio="t"/>
            <w10:wrap type="none"/>
            <w10:anchorlock/>
          </v:shape>
          <o:OLEObject Type="Embed" ProgID="Equation.KSEE3" ShapeID="_x0000_i1028" DrawAspect="Content" ObjectID="_1468075728" r:id="rId20">
            <o:LockedField>false</o:LockedField>
          </o:OLEObject>
        </w:object>
      </w:r>
      <w:r>
        <w:rPr>
          <w:rFonts w:hint="eastAsia" w:ascii="Times New Roman" w:hAnsi="Times New Roman" w:cs="Times New Roman"/>
          <w:b w:val="0"/>
          <w:bCs/>
          <w:sz w:val="24"/>
          <w:szCs w:val="24"/>
          <w:lang w:val="en-US" w:eastAsia="zh-CN"/>
        </w:rPr>
        <w:t>为神经元的激活函数，常用的转化函数如图 5 所示。</w:t>
      </w:r>
    </w:p>
    <w:p>
      <w:pPr>
        <w:numPr>
          <w:ilvl w:val="0"/>
          <w:numId w:val="0"/>
        </w:numPr>
        <w:spacing w:line="360" w:lineRule="auto"/>
        <w:jc w:val="center"/>
        <w:outlineLvl w:val="9"/>
      </w:pPr>
      <w:r>
        <w:drawing>
          <wp:inline distT="0" distB="0" distL="114300" distR="114300">
            <wp:extent cx="1934845" cy="1320800"/>
            <wp:effectExtent l="0" t="0" r="825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1934845" cy="1320800"/>
                    </a:xfrm>
                    <a:prstGeom prst="rect">
                      <a:avLst/>
                    </a:prstGeom>
                    <a:noFill/>
                    <a:ln>
                      <a:noFill/>
                    </a:ln>
                  </pic:spPr>
                </pic:pic>
              </a:graphicData>
            </a:graphic>
          </wp:inline>
        </w:drawing>
      </w:r>
    </w:p>
    <w:p>
      <w:pPr>
        <w:numPr>
          <w:ilvl w:val="0"/>
          <w:numId w:val="0"/>
        </w:numPr>
        <w:spacing w:line="360" w:lineRule="auto"/>
        <w:jc w:val="center"/>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w:t>
      </w:r>
      <w:r>
        <w:rPr>
          <w:rFonts w:hint="eastAsia" w:asciiTheme="minorEastAsia" w:hAnsi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val="en-US" w:eastAsia="zh-CN"/>
        </w:rPr>
        <w:t>人造神经元</w:t>
      </w:r>
    </w:p>
    <w:p>
      <w:pPr>
        <w:numPr>
          <w:ilvl w:val="0"/>
          <w:numId w:val="0"/>
        </w:numPr>
        <w:spacing w:line="360" w:lineRule="auto"/>
        <w:jc w:val="center"/>
        <w:outlineLvl w:val="9"/>
      </w:pPr>
      <w:r>
        <w:drawing>
          <wp:inline distT="0" distB="0" distL="114300" distR="114300">
            <wp:extent cx="4173855" cy="1158875"/>
            <wp:effectExtent l="0" t="0" r="17145" b="3175"/>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23"/>
                    <a:stretch>
                      <a:fillRect/>
                    </a:stretch>
                  </pic:blipFill>
                  <pic:spPr>
                    <a:xfrm>
                      <a:off x="0" y="0"/>
                      <a:ext cx="4173855" cy="1158875"/>
                    </a:xfrm>
                    <a:prstGeom prst="rect">
                      <a:avLst/>
                    </a:prstGeom>
                    <a:noFill/>
                    <a:ln>
                      <a:noFill/>
                    </a:ln>
                  </pic:spPr>
                </pic:pic>
              </a:graphicData>
            </a:graphic>
          </wp:inline>
        </w:drawing>
      </w:r>
    </w:p>
    <w:p>
      <w:pPr>
        <w:numPr>
          <w:ilvl w:val="0"/>
          <w:numId w:val="0"/>
        </w:numPr>
        <w:spacing w:line="360" w:lineRule="auto"/>
        <w:jc w:val="center"/>
        <w:outlineLvl w:val="9"/>
        <w:rPr>
          <w:rFonts w:hint="eastAsia"/>
          <w:lang w:val="en-US" w:eastAsia="zh-CN"/>
        </w:rPr>
      </w:pPr>
      <w:r>
        <w:rPr>
          <w:rFonts w:hint="eastAsia"/>
          <w:lang w:val="en-US" w:eastAsia="zh-CN"/>
        </w:rPr>
        <w:t>图5  sigmoid、tanh、ReLU函数</w:t>
      </w:r>
    </w:p>
    <w:p>
      <w:pPr>
        <w:numPr>
          <w:ilvl w:val="0"/>
          <w:numId w:val="0"/>
        </w:numPr>
        <w:spacing w:line="360" w:lineRule="auto"/>
        <w:jc w:val="center"/>
        <w:outlineLvl w:val="9"/>
        <w:rPr>
          <w:rFonts w:hint="default"/>
          <w:lang w:val="en-US" w:eastAsia="zh-CN"/>
        </w:rPr>
      </w:pPr>
    </w:p>
    <w:p>
      <w:pPr>
        <w:numPr>
          <w:ilvl w:val="0"/>
          <w:numId w:val="0"/>
        </w:numPr>
        <w:spacing w:line="360" w:lineRule="auto"/>
        <w:jc w:val="left"/>
        <w:outlineLvl w:val="2"/>
        <w:rPr>
          <w:rFonts w:hint="default" w:asciiTheme="minorEastAsia" w:hAnsiTheme="minorEastAsia" w:eastAsiaTheme="minorEastAsia" w:cstheme="minorEastAsia"/>
          <w:b w:val="0"/>
          <w:bCs/>
          <w:sz w:val="24"/>
          <w:szCs w:val="24"/>
          <w:lang w:val="en-US" w:eastAsia="zh-CN"/>
        </w:rPr>
      </w:pPr>
      <w:bookmarkStart w:id="7" w:name="_Toc17489"/>
      <w:r>
        <w:rPr>
          <w:rFonts w:hint="eastAsia" w:asciiTheme="minorEastAsia" w:hAnsiTheme="minorEastAsia" w:eastAsiaTheme="minorEastAsia" w:cstheme="minorEastAsia"/>
          <w:b w:val="0"/>
          <w:bCs/>
          <w:sz w:val="24"/>
          <w:szCs w:val="24"/>
          <w:lang w:val="en-US" w:eastAsia="zh-CN"/>
        </w:rPr>
        <w:t>3.1.2 误差反向传播</w:t>
      </w:r>
      <w:bookmarkEnd w:id="7"/>
    </w:p>
    <w:p>
      <w:pPr>
        <w:numPr>
          <w:ilvl w:val="0"/>
          <w:numId w:val="0"/>
        </w:numPr>
        <w:spacing w:line="360" w:lineRule="auto"/>
        <w:ind w:firstLine="480" w:firstLineChars="200"/>
        <w:jc w:val="left"/>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三层神经网络</w:t>
      </w:r>
      <w:r>
        <w:rPr>
          <w:rFonts w:hint="eastAsia" w:asciiTheme="minorEastAsia" w:hAnsiTheme="minorEastAsia" w:cstheme="minorEastAsia"/>
          <w:sz w:val="24"/>
          <w:szCs w:val="24"/>
          <w:lang w:val="en-US" w:eastAsia="zh-CN"/>
        </w:rPr>
        <w:t>实例</w:t>
      </w:r>
      <w:r>
        <w:rPr>
          <w:rFonts w:hint="eastAsia" w:asciiTheme="minorEastAsia" w:hAnsiTheme="minorEastAsia" w:eastAsiaTheme="minorEastAsia" w:cstheme="minorEastAsia"/>
          <w:sz w:val="24"/>
          <w:szCs w:val="24"/>
          <w:lang w:val="en-US" w:eastAsia="zh-CN"/>
        </w:rPr>
        <w:t>如图6。BP神经网络误差的反向传播如图7</w:t>
      </w:r>
      <w:r>
        <w:rPr>
          <w:rFonts w:hint="eastAsia" w:asciiTheme="minorEastAsia" w:hAnsiTheme="minorEastAsia" w:cstheme="minorEastAsia"/>
          <w:sz w:val="24"/>
          <w:szCs w:val="24"/>
          <w:lang w:val="en-US" w:eastAsia="zh-CN"/>
        </w:rPr>
        <w:t>所示</w:t>
      </w:r>
      <w:r>
        <w:rPr>
          <w:rFonts w:hint="eastAsia" w:asciiTheme="minorEastAsia" w:hAnsiTheme="minorEastAsia" w:eastAsiaTheme="minorEastAsia" w:cstheme="minorEastAsia"/>
          <w:sz w:val="24"/>
          <w:szCs w:val="24"/>
          <w:lang w:val="en-US" w:eastAsia="zh-CN"/>
        </w:rPr>
        <w:t>。在BP神经网络中可以选择不等分误差传播，即为较大链接权重的连接分配更多的误差。因为这些链接对造成误差的贡献较大。如图7，第一层1号节点至下层1号节点</w:t>
      </w:r>
      <w:r>
        <w:rPr>
          <w:rFonts w:hint="eastAsia" w:asciiTheme="minorEastAsia" w:hAnsiTheme="minorEastAsia" w:cstheme="minorEastAsia"/>
          <w:sz w:val="24"/>
          <w:szCs w:val="24"/>
          <w:lang w:val="en-US" w:eastAsia="zh-CN"/>
        </w:rPr>
        <w:t>的权重为3.0，占总权重的3/4，所以传播给它的误差是3/4的输出误差。</w:t>
      </w:r>
    </w:p>
    <w:p>
      <w:pPr>
        <w:numPr>
          <w:ilvl w:val="0"/>
          <w:numId w:val="0"/>
        </w:numPr>
        <w:spacing w:line="360" w:lineRule="auto"/>
        <w:jc w:val="center"/>
        <w:outlineLvl w:val="9"/>
        <w:rPr>
          <w:rFonts w:hint="eastAsia"/>
          <w:sz w:val="24"/>
          <w:szCs w:val="24"/>
          <w:lang w:val="en-US" w:eastAsia="zh-CN"/>
        </w:rPr>
      </w:pPr>
      <w:r>
        <w:drawing>
          <wp:inline distT="0" distB="0" distL="114300" distR="114300">
            <wp:extent cx="2727325" cy="1755140"/>
            <wp:effectExtent l="0" t="0" r="15875" b="1651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24"/>
                    <a:stretch>
                      <a:fillRect/>
                    </a:stretch>
                  </pic:blipFill>
                  <pic:spPr>
                    <a:xfrm>
                      <a:off x="0" y="0"/>
                      <a:ext cx="2727325" cy="1755140"/>
                    </a:xfrm>
                    <a:prstGeom prst="rect">
                      <a:avLst/>
                    </a:prstGeom>
                    <a:noFill/>
                    <a:ln>
                      <a:noFill/>
                    </a:ln>
                  </pic:spPr>
                </pic:pic>
              </a:graphicData>
            </a:graphic>
          </wp:inline>
        </w:drawing>
      </w:r>
      <w:r>
        <w:drawing>
          <wp:inline distT="0" distB="0" distL="114300" distR="114300">
            <wp:extent cx="2491740" cy="1322070"/>
            <wp:effectExtent l="0" t="0" r="3810" b="1143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25"/>
                    <a:stretch>
                      <a:fillRect/>
                    </a:stretch>
                  </pic:blipFill>
                  <pic:spPr>
                    <a:xfrm>
                      <a:off x="0" y="0"/>
                      <a:ext cx="2491740" cy="1322070"/>
                    </a:xfrm>
                    <a:prstGeom prst="rect">
                      <a:avLst/>
                    </a:prstGeom>
                    <a:noFill/>
                    <a:ln>
                      <a:noFill/>
                    </a:ln>
                  </pic:spPr>
                </pic:pic>
              </a:graphicData>
            </a:graphic>
          </wp:inline>
        </w:drawing>
      </w:r>
    </w:p>
    <w:p>
      <w:pPr>
        <w:numPr>
          <w:ilvl w:val="0"/>
          <w:numId w:val="0"/>
        </w:numPr>
        <w:spacing w:line="360" w:lineRule="auto"/>
        <w:jc w:val="center"/>
        <w:outlineLvl w:val="9"/>
        <w:rPr>
          <w:rFonts w:hint="default"/>
          <w:sz w:val="21"/>
          <w:szCs w:val="21"/>
          <w:lang w:val="en-US" w:eastAsia="zh-CN"/>
        </w:rPr>
      </w:pPr>
      <w:r>
        <w:rPr>
          <w:rFonts w:hint="eastAsia"/>
          <w:sz w:val="21"/>
          <w:szCs w:val="21"/>
          <w:lang w:val="en-US" w:eastAsia="zh-CN"/>
        </w:rPr>
        <w:t>图6、7  三层神经网络与误差反向传播</w:t>
      </w:r>
    </w:p>
    <w:p>
      <w:pPr>
        <w:numPr>
          <w:ilvl w:val="0"/>
          <w:numId w:val="0"/>
        </w:numPr>
        <w:spacing w:line="360" w:lineRule="auto"/>
        <w:jc w:val="left"/>
        <w:outlineLvl w:val="9"/>
        <w:rPr>
          <w:rFonts w:hint="eastAsia"/>
          <w:sz w:val="24"/>
          <w:szCs w:val="24"/>
          <w:lang w:val="en-US" w:eastAsia="zh-CN"/>
        </w:rPr>
      </w:pPr>
    </w:p>
    <w:p>
      <w:pPr>
        <w:numPr>
          <w:ilvl w:val="0"/>
          <w:numId w:val="0"/>
        </w:numPr>
        <w:spacing w:line="360" w:lineRule="auto"/>
        <w:jc w:val="left"/>
        <w:outlineLvl w:val="2"/>
        <w:rPr>
          <w:rFonts w:hint="default" w:asciiTheme="minorEastAsia" w:hAnsiTheme="minorEastAsia" w:eastAsiaTheme="minorEastAsia" w:cstheme="minorEastAsia"/>
          <w:b w:val="0"/>
          <w:bCs/>
          <w:sz w:val="24"/>
          <w:szCs w:val="24"/>
          <w:lang w:val="en-US" w:eastAsia="zh-CN"/>
        </w:rPr>
      </w:pPr>
      <w:bookmarkStart w:id="8" w:name="_Toc21722"/>
      <w:r>
        <w:rPr>
          <w:rFonts w:hint="eastAsia" w:asciiTheme="minorEastAsia" w:hAnsiTheme="minorEastAsia" w:eastAsiaTheme="minorEastAsia" w:cstheme="minorEastAsia"/>
          <w:b w:val="0"/>
          <w:bCs/>
          <w:sz w:val="24"/>
          <w:szCs w:val="24"/>
          <w:lang w:val="en-US" w:eastAsia="zh-CN"/>
        </w:rPr>
        <w:t>3.1.3 更新权重</w:t>
      </w:r>
      <w:bookmarkEnd w:id="8"/>
    </w:p>
    <w:p>
      <w:pPr>
        <w:numPr>
          <w:ilvl w:val="0"/>
          <w:numId w:val="0"/>
        </w:numPr>
        <w:spacing w:line="360" w:lineRule="auto"/>
        <w:ind w:firstLine="480" w:firstLineChars="200"/>
        <w:jc w:val="left"/>
        <w:outlineLvl w:val="9"/>
        <w:rPr>
          <w:rFonts w:hint="eastAsia"/>
          <w:sz w:val="24"/>
          <w:szCs w:val="24"/>
          <w:lang w:val="en-US" w:eastAsia="zh-CN"/>
        </w:rPr>
      </w:pPr>
      <w:r>
        <w:rPr>
          <w:rFonts w:hint="eastAsia"/>
          <w:sz w:val="24"/>
          <w:szCs w:val="24"/>
          <w:lang w:val="en-US" w:eastAsia="zh-CN"/>
        </w:rPr>
        <w:t>可以运用梯度下降法更新神经网络中的权重参数。</w:t>
      </w:r>
    </w:p>
    <w:p>
      <w:pPr>
        <w:numPr>
          <w:ilvl w:val="0"/>
          <w:numId w:val="0"/>
        </w:numPr>
        <w:spacing w:line="360" w:lineRule="auto"/>
        <w:jc w:val="center"/>
        <w:outlineLvl w:val="9"/>
        <w:rPr>
          <w:rFonts w:hint="default"/>
          <w:sz w:val="24"/>
          <w:szCs w:val="24"/>
          <w:lang w:val="en-US" w:eastAsia="zh-CN"/>
        </w:rPr>
      </w:pPr>
      <w:r>
        <w:rPr>
          <w:rFonts w:hint="default"/>
          <w:position w:val="-32"/>
          <w:sz w:val="24"/>
          <w:szCs w:val="24"/>
          <w:lang w:val="en-US" w:eastAsia="zh-CN"/>
        </w:rPr>
        <w:object>
          <v:shape id="_x0000_i1029" o:spt="75" type="#_x0000_t75" style="height:43.25pt;width:127.25pt;" o:ole="t" filled="f" o:preferrelative="t" stroked="f" coordsize="21600,21600">
            <v:path/>
            <v:fill on="f" focussize="0,0"/>
            <v:stroke on="f"/>
            <v:imagedata r:id="rId27" o:title=""/>
            <o:lock v:ext="edit" aspectratio="t"/>
            <w10:wrap type="none"/>
            <w10:anchorlock/>
          </v:shape>
          <o:OLEObject Type="Embed" ProgID="Equation.KSEE3" ShapeID="_x0000_i1029" DrawAspect="Content" ObjectID="_1468075729" r:id="rId26">
            <o:LockedField>false</o:LockedField>
          </o:OLEObject>
        </w:object>
      </w:r>
    </w:p>
    <w:p>
      <w:pPr>
        <w:numPr>
          <w:ilvl w:val="0"/>
          <w:numId w:val="0"/>
        </w:numPr>
        <w:spacing w:line="360" w:lineRule="auto"/>
        <w:jc w:val="left"/>
        <w:outlineLvl w:val="9"/>
        <w:rPr>
          <w:rFonts w:hint="eastAsia"/>
          <w:sz w:val="24"/>
          <w:szCs w:val="24"/>
          <w:lang w:val="en-US" w:eastAsia="zh-CN"/>
        </w:rPr>
      </w:pPr>
      <w:r>
        <w:rPr>
          <w:rFonts w:hint="eastAsia"/>
          <w:sz w:val="24"/>
          <w:szCs w:val="24"/>
          <w:lang w:val="en-US" w:eastAsia="zh-CN"/>
        </w:rPr>
        <w:t>式中，</w:t>
      </w:r>
      <w:r>
        <w:rPr>
          <w:rFonts w:hint="default"/>
          <w:position w:val="-6"/>
          <w:sz w:val="24"/>
          <w:szCs w:val="24"/>
          <w:lang w:val="en-US" w:eastAsia="zh-CN"/>
        </w:rPr>
        <w:object>
          <v:shape id="_x0000_i1030" o:spt="75" type="#_x0000_t75" style="height:13.6pt;width:14.85pt;" o:ole="t" filled="f" o:preferrelative="t" stroked="f" coordsize="21600,21600">
            <v:path/>
            <v:fill on="f" focussize="0,0"/>
            <v:stroke on="f"/>
            <v:imagedata r:id="rId29" o:title=""/>
            <o:lock v:ext="edit" aspectratio="t"/>
            <w10:wrap type="none"/>
            <w10:anchorlock/>
          </v:shape>
          <o:OLEObject Type="Embed" ProgID="Equation.KSEE3" ShapeID="_x0000_i1030" DrawAspect="Content" ObjectID="_1468075730" r:id="rId28">
            <o:LockedField>false</o:LockedField>
          </o:OLEObject>
        </w:object>
      </w:r>
      <w:r>
        <w:rPr>
          <w:rFonts w:hint="eastAsia"/>
          <w:sz w:val="24"/>
          <w:szCs w:val="24"/>
          <w:lang w:val="en-US" w:eastAsia="zh-CN"/>
        </w:rPr>
        <w:t>称为学习率。这个因子可以调节权重变化的强度，确保不会超调。</w:t>
      </w:r>
    </w:p>
    <w:p>
      <w:pPr>
        <w:numPr>
          <w:ilvl w:val="0"/>
          <w:numId w:val="0"/>
        </w:numPr>
        <w:spacing w:line="360" w:lineRule="auto"/>
        <w:jc w:val="left"/>
        <w:outlineLvl w:val="9"/>
        <w:rPr>
          <w:rFonts w:hint="eastAsia"/>
          <w:sz w:val="24"/>
          <w:szCs w:val="24"/>
          <w:lang w:val="en-US" w:eastAsia="zh-CN"/>
        </w:rPr>
      </w:pPr>
    </w:p>
    <w:p>
      <w:pPr>
        <w:numPr>
          <w:ilvl w:val="0"/>
          <w:numId w:val="0"/>
        </w:numPr>
        <w:spacing w:line="360" w:lineRule="auto"/>
        <w:jc w:val="left"/>
        <w:outlineLvl w:val="2"/>
        <w:rPr>
          <w:rFonts w:hint="default" w:asciiTheme="minorEastAsia" w:hAnsiTheme="minorEastAsia" w:eastAsiaTheme="minorEastAsia" w:cstheme="minorEastAsia"/>
          <w:b w:val="0"/>
          <w:bCs/>
          <w:sz w:val="24"/>
          <w:szCs w:val="24"/>
          <w:lang w:val="en-US" w:eastAsia="zh-CN"/>
        </w:rPr>
      </w:pPr>
      <w:bookmarkStart w:id="9" w:name="_Toc25987"/>
      <w:r>
        <w:rPr>
          <w:rFonts w:hint="eastAsia" w:asciiTheme="minorEastAsia" w:hAnsiTheme="minorEastAsia" w:eastAsiaTheme="minorEastAsia" w:cstheme="minorEastAsia"/>
          <w:b w:val="0"/>
          <w:bCs/>
          <w:sz w:val="24"/>
          <w:szCs w:val="24"/>
          <w:lang w:val="en-US" w:eastAsia="zh-CN"/>
        </w:rPr>
        <w:t>3.1.4 BP神经网络</w:t>
      </w:r>
      <w:r>
        <w:rPr>
          <w:rFonts w:hint="eastAsia" w:asciiTheme="minorEastAsia" w:hAnsiTheme="minorEastAsia" w:cstheme="minorEastAsia"/>
          <w:b w:val="0"/>
          <w:bCs/>
          <w:sz w:val="24"/>
          <w:szCs w:val="24"/>
          <w:lang w:val="en-US" w:eastAsia="zh-CN"/>
        </w:rPr>
        <w:t>于</w:t>
      </w:r>
      <w:r>
        <w:rPr>
          <w:rFonts w:hint="eastAsia" w:asciiTheme="minorEastAsia" w:hAnsiTheme="minorEastAsia" w:eastAsiaTheme="minorEastAsia" w:cstheme="minorEastAsia"/>
          <w:b w:val="0"/>
          <w:bCs/>
          <w:sz w:val="24"/>
          <w:szCs w:val="24"/>
          <w:lang w:val="en-US" w:eastAsia="zh-CN"/>
        </w:rPr>
        <w:t>图像识别</w:t>
      </w:r>
      <w:bookmarkEnd w:id="9"/>
    </w:p>
    <w:p>
      <w:pPr>
        <w:numPr>
          <w:ilvl w:val="0"/>
          <w:numId w:val="0"/>
        </w:numPr>
        <w:spacing w:line="360" w:lineRule="auto"/>
        <w:ind w:firstLine="480" w:firstLineChars="200"/>
        <w:jc w:val="left"/>
        <w:outlineLvl w:val="9"/>
        <w:rPr>
          <w:rFonts w:hint="eastAsia"/>
          <w:sz w:val="24"/>
          <w:szCs w:val="24"/>
          <w:lang w:val="en-US" w:eastAsia="zh-CN"/>
        </w:rPr>
      </w:pPr>
      <w:r>
        <w:rPr>
          <w:rFonts w:hint="eastAsia"/>
          <w:sz w:val="24"/>
          <w:szCs w:val="24"/>
          <w:lang w:val="en-US" w:eastAsia="zh-CN"/>
        </w:rPr>
        <w:t>在BP神经网络的输入层中，神经元个数是图像的每个像素。例如一个375*500*3的彩色图像，把它依次拉成列向量作为输入，也就是共有375*500*3=562500个神经元。具体用python代码实现如下。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widowControl w:val="0"/>
              <w:numPr>
                <w:ilvl w:val="0"/>
                <w:numId w:val="0"/>
              </w:numPr>
              <w:spacing w:line="240" w:lineRule="auto"/>
              <w:jc w:val="left"/>
              <w:outlineLvl w:val="9"/>
              <w:rPr>
                <w:rFonts w:hint="default"/>
                <w:sz w:val="24"/>
                <w:szCs w:val="24"/>
                <w:vertAlign w:val="baseline"/>
                <w:lang w:val="en-US" w:eastAsia="zh-CN"/>
              </w:rPr>
            </w:pPr>
            <w:r>
              <w:rPr>
                <w:rFonts w:hint="eastAsia"/>
                <w:sz w:val="18"/>
                <w:szCs w:val="18"/>
                <w:vertAlign w:val="baseline"/>
                <w:lang w:val="en-US" w:eastAsia="zh-CN"/>
              </w:rPr>
              <w:t># 将三维数据矩阵拉成列向量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widowControl w:val="0"/>
              <w:numPr>
                <w:ilvl w:val="0"/>
                <w:numId w:val="0"/>
              </w:numPr>
              <w:spacing w:line="240" w:lineRule="auto"/>
              <w:jc w:val="left"/>
              <w:outlineLvl w:val="9"/>
              <w:rPr>
                <w:rFonts w:hint="eastAsia"/>
                <w:sz w:val="21"/>
                <w:szCs w:val="21"/>
                <w:vertAlign w:val="baseline"/>
                <w:lang w:val="en-US" w:eastAsia="zh-CN"/>
              </w:rPr>
            </w:pPr>
            <w:r>
              <w:rPr>
                <w:rFonts w:hint="eastAsia"/>
                <w:sz w:val="21"/>
                <w:szCs w:val="21"/>
                <w:vertAlign w:val="baseline"/>
                <w:lang w:val="en-US" w:eastAsia="zh-CN"/>
              </w:rPr>
              <w:t>for i in range(len(d_bicycle)):</w:t>
            </w:r>
          </w:p>
          <w:p>
            <w:pPr>
              <w:widowControl w:val="0"/>
              <w:numPr>
                <w:ilvl w:val="0"/>
                <w:numId w:val="0"/>
              </w:numPr>
              <w:spacing w:line="240" w:lineRule="auto"/>
              <w:ind w:firstLine="480"/>
              <w:jc w:val="left"/>
              <w:outlineLvl w:val="9"/>
              <w:rPr>
                <w:rFonts w:hint="eastAsia"/>
                <w:sz w:val="21"/>
                <w:szCs w:val="21"/>
                <w:vertAlign w:val="baseline"/>
                <w:lang w:val="en-US" w:eastAsia="zh-CN"/>
              </w:rPr>
            </w:pPr>
            <w:r>
              <w:rPr>
                <w:rFonts w:hint="eastAsia"/>
                <w:sz w:val="21"/>
                <w:szCs w:val="21"/>
                <w:vertAlign w:val="baseline"/>
                <w:lang w:val="en-US" w:eastAsia="zh-CN"/>
              </w:rPr>
              <w:t>t1=d_bicycle[i].reshape(375*500*3,)</w:t>
            </w:r>
          </w:p>
          <w:p>
            <w:pPr>
              <w:widowControl w:val="0"/>
              <w:numPr>
                <w:ilvl w:val="0"/>
                <w:numId w:val="0"/>
              </w:numPr>
              <w:spacing w:line="240" w:lineRule="auto"/>
              <w:ind w:firstLine="480"/>
              <w:jc w:val="left"/>
              <w:outlineLvl w:val="9"/>
              <w:rPr>
                <w:rFonts w:hint="eastAsia"/>
                <w:sz w:val="21"/>
                <w:szCs w:val="21"/>
                <w:vertAlign w:val="baseline"/>
                <w:lang w:val="en-US" w:eastAsia="zh-CN"/>
              </w:rPr>
            </w:pPr>
            <w:r>
              <w:rPr>
                <w:rFonts w:hint="eastAsia"/>
                <w:sz w:val="21"/>
                <w:szCs w:val="21"/>
                <w:vertAlign w:val="baseline"/>
                <w:lang w:val="en-US" w:eastAsia="zh-CN"/>
              </w:rPr>
              <w:t>t1=t1.reshape(-1,1)</w:t>
            </w:r>
          </w:p>
          <w:p>
            <w:pPr>
              <w:widowControl w:val="0"/>
              <w:numPr>
                <w:ilvl w:val="0"/>
                <w:numId w:val="0"/>
              </w:numPr>
              <w:spacing w:line="240" w:lineRule="auto"/>
              <w:ind w:firstLine="480"/>
              <w:jc w:val="left"/>
              <w:outlineLvl w:val="9"/>
              <w:rPr>
                <w:rFonts w:hint="eastAsia"/>
                <w:sz w:val="21"/>
                <w:szCs w:val="21"/>
                <w:vertAlign w:val="baseline"/>
                <w:lang w:val="en-US" w:eastAsia="zh-CN"/>
              </w:rPr>
            </w:pPr>
            <w:r>
              <w:rPr>
                <w:rFonts w:hint="eastAsia"/>
                <w:sz w:val="21"/>
                <w:szCs w:val="21"/>
                <w:vertAlign w:val="baseline"/>
                <w:lang w:val="en-US" w:eastAsia="zh-CN"/>
              </w:rPr>
              <w:t>if i==0:</w:t>
            </w:r>
          </w:p>
          <w:p>
            <w:pPr>
              <w:widowControl w:val="0"/>
              <w:numPr>
                <w:ilvl w:val="0"/>
                <w:numId w:val="0"/>
              </w:numPr>
              <w:spacing w:line="240" w:lineRule="auto"/>
              <w:ind w:firstLine="896" w:firstLineChars="427"/>
              <w:jc w:val="left"/>
              <w:outlineLvl w:val="9"/>
              <w:rPr>
                <w:rFonts w:hint="eastAsia"/>
                <w:sz w:val="21"/>
                <w:szCs w:val="21"/>
                <w:vertAlign w:val="baseline"/>
                <w:lang w:val="en-US" w:eastAsia="zh-CN"/>
              </w:rPr>
            </w:pPr>
            <w:r>
              <w:rPr>
                <w:rFonts w:hint="eastAsia"/>
                <w:sz w:val="21"/>
                <w:szCs w:val="21"/>
                <w:vertAlign w:val="baseline"/>
                <w:lang w:val="en-US" w:eastAsia="zh-CN"/>
              </w:rPr>
              <w:t>da_bicycle=t1</w:t>
            </w:r>
          </w:p>
          <w:p>
            <w:pPr>
              <w:widowControl w:val="0"/>
              <w:numPr>
                <w:ilvl w:val="0"/>
                <w:numId w:val="0"/>
              </w:numPr>
              <w:spacing w:line="240" w:lineRule="auto"/>
              <w:ind w:firstLine="480"/>
              <w:jc w:val="left"/>
              <w:outlineLvl w:val="9"/>
              <w:rPr>
                <w:rFonts w:hint="eastAsia"/>
                <w:sz w:val="21"/>
                <w:szCs w:val="21"/>
                <w:vertAlign w:val="baseline"/>
                <w:lang w:val="en-US" w:eastAsia="zh-CN"/>
              </w:rPr>
            </w:pPr>
            <w:r>
              <w:rPr>
                <w:rFonts w:hint="eastAsia"/>
                <w:sz w:val="21"/>
                <w:szCs w:val="21"/>
                <w:vertAlign w:val="baseline"/>
                <w:lang w:val="en-US" w:eastAsia="zh-CN"/>
              </w:rPr>
              <w:t>if i!=0:</w:t>
            </w:r>
          </w:p>
          <w:p>
            <w:pPr>
              <w:widowControl w:val="0"/>
              <w:numPr>
                <w:ilvl w:val="0"/>
                <w:numId w:val="0"/>
              </w:numPr>
              <w:spacing w:line="240" w:lineRule="auto"/>
              <w:ind w:firstLine="840" w:firstLineChars="400"/>
              <w:jc w:val="left"/>
              <w:outlineLvl w:val="9"/>
              <w:rPr>
                <w:rFonts w:hint="default"/>
                <w:sz w:val="24"/>
                <w:szCs w:val="24"/>
                <w:vertAlign w:val="baseline"/>
                <w:lang w:val="en-US" w:eastAsia="zh-CN"/>
              </w:rPr>
            </w:pPr>
            <w:r>
              <w:rPr>
                <w:rFonts w:hint="eastAsia"/>
                <w:sz w:val="21"/>
                <w:szCs w:val="21"/>
                <w:vertAlign w:val="baseline"/>
                <w:lang w:val="en-US" w:eastAsia="zh-CN"/>
              </w:rPr>
              <w:t>da_bicycle=np.append(da_bicycle,t1,axis=1)</w:t>
            </w:r>
          </w:p>
        </w:tc>
      </w:tr>
    </w:tbl>
    <w:p>
      <w:pPr>
        <w:numPr>
          <w:ilvl w:val="0"/>
          <w:numId w:val="0"/>
        </w:numPr>
        <w:spacing w:line="360" w:lineRule="auto"/>
        <w:jc w:val="left"/>
        <w:outlineLvl w:val="9"/>
        <w:rPr>
          <w:rFonts w:hint="default"/>
          <w:sz w:val="24"/>
          <w:szCs w:val="24"/>
          <w:lang w:val="en-US" w:eastAsia="zh-CN"/>
        </w:rPr>
      </w:pPr>
    </w:p>
    <w:p>
      <w:pPr>
        <w:numPr>
          <w:ilvl w:val="0"/>
          <w:numId w:val="0"/>
        </w:numPr>
        <w:spacing w:line="360" w:lineRule="auto"/>
        <w:jc w:val="left"/>
        <w:outlineLvl w:val="1"/>
        <w:rPr>
          <w:rFonts w:hint="eastAsia" w:ascii="Times New Roman" w:hAnsi="Times New Roman" w:cs="Times New Roman"/>
          <w:b w:val="0"/>
          <w:bCs/>
          <w:sz w:val="28"/>
          <w:szCs w:val="28"/>
          <w:lang w:val="en-US" w:eastAsia="zh-CN"/>
        </w:rPr>
      </w:pPr>
      <w:bookmarkStart w:id="10" w:name="_Toc27946"/>
      <w:r>
        <w:rPr>
          <w:rFonts w:hint="eastAsia" w:ascii="Times New Roman" w:hAnsi="Times New Roman" w:cs="Times New Roman"/>
          <w:b w:val="0"/>
          <w:bCs/>
          <w:sz w:val="28"/>
          <w:szCs w:val="28"/>
          <w:lang w:val="en-US" w:eastAsia="zh-CN"/>
        </w:rPr>
        <w:t>3.2 卷积神经网络</w:t>
      </w:r>
      <w:bookmarkEnd w:id="10"/>
    </w:p>
    <w:p>
      <w:pPr>
        <w:numPr>
          <w:ilvl w:val="0"/>
          <w:numId w:val="0"/>
        </w:numPr>
        <w:spacing w:line="360" w:lineRule="auto"/>
        <w:ind w:firstLine="480" w:firstLineChars="200"/>
        <w:jc w:val="left"/>
        <w:outlineLvl w:val="9"/>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卷积神经网络（Convolutional Neural Network，CNN）是一种前馈神经网络，它的人工神经元可以响应一部分覆盖范围内的周围单元，对于大型图像处理有出色表现。 它包括卷积层(convolutional layer)</w:t>
      </w:r>
      <w:r>
        <w:rPr>
          <w:rFonts w:hint="eastAsia" w:asciiTheme="minorEastAsia" w:hAnsiTheme="minorEastAsia" w:cstheme="minorEastAsia"/>
          <w:b w:val="0"/>
          <w:bCs/>
          <w:sz w:val="24"/>
          <w:szCs w:val="24"/>
          <w:lang w:val="en-US" w:eastAsia="zh-CN"/>
        </w:rPr>
        <w:t>、</w:t>
      </w:r>
      <w:r>
        <w:rPr>
          <w:rFonts w:hint="eastAsia" w:asciiTheme="minorEastAsia" w:hAnsiTheme="minorEastAsia" w:eastAsiaTheme="minorEastAsia" w:cstheme="minorEastAsia"/>
          <w:b w:val="0"/>
          <w:bCs/>
          <w:sz w:val="24"/>
          <w:szCs w:val="24"/>
          <w:lang w:val="en-US" w:eastAsia="zh-CN"/>
        </w:rPr>
        <w:t>池化层(pooling layer)</w:t>
      </w:r>
      <w:r>
        <w:rPr>
          <w:rFonts w:hint="eastAsia" w:asciiTheme="minorEastAsia" w:hAnsiTheme="minorEastAsia" w:cstheme="minorEastAsia"/>
          <w:b w:val="0"/>
          <w:bCs/>
          <w:sz w:val="24"/>
          <w:szCs w:val="24"/>
          <w:lang w:val="en-US" w:eastAsia="zh-CN"/>
        </w:rPr>
        <w:t>和全连接层(fully connected layer)</w:t>
      </w:r>
      <w:r>
        <w:rPr>
          <w:rFonts w:hint="eastAsia" w:asciiTheme="minorEastAsia" w:hAnsiTheme="minorEastAsia" w:eastAsiaTheme="minorEastAsia" w:cstheme="minorEastAsia"/>
          <w:b w:val="0"/>
          <w:bCs/>
          <w:sz w:val="24"/>
          <w:szCs w:val="24"/>
          <w:lang w:val="en-US" w:eastAsia="zh-CN"/>
        </w:rPr>
        <w:t>。</w:t>
      </w:r>
    </w:p>
    <w:p>
      <w:pPr>
        <w:numPr>
          <w:ilvl w:val="0"/>
          <w:numId w:val="0"/>
        </w:numPr>
        <w:spacing w:line="360" w:lineRule="auto"/>
        <w:ind w:firstLine="480" w:firstLineChars="200"/>
        <w:jc w:val="left"/>
        <w:outlineLvl w:val="9"/>
        <w:rPr>
          <w:rFonts w:hint="default" w:asciiTheme="minorEastAsia" w:hAnsiTheme="minorEastAsia" w:eastAsiaTheme="minorEastAsia" w:cstheme="minorEastAsia"/>
          <w:b w:val="0"/>
          <w:bCs/>
          <w:sz w:val="24"/>
          <w:szCs w:val="24"/>
          <w:lang w:val="en-US" w:eastAsia="zh-CN"/>
        </w:rPr>
      </w:pPr>
      <w:r>
        <w:rPr>
          <w:rFonts w:hint="eastAsia" w:asciiTheme="minorEastAsia" w:hAnsiTheme="minorEastAsia" w:cstheme="minorEastAsia"/>
          <w:b w:val="0"/>
          <w:bCs/>
          <w:sz w:val="24"/>
          <w:szCs w:val="24"/>
          <w:lang w:val="en-US" w:eastAsia="zh-CN"/>
        </w:rPr>
        <w:t>在图像识别中，图像的像素数量是网络输入层神经元的数量；卷积后得到的像素个数是卷积层中的神经元个数；池化后得的数据个数是池化层的神经元个数；参数更新是指对卷积核内权重以及全连接层中的权重数据的更新。</w:t>
      </w:r>
    </w:p>
    <w:p>
      <w:pPr>
        <w:numPr>
          <w:ilvl w:val="0"/>
          <w:numId w:val="0"/>
        </w:numPr>
        <w:spacing w:line="360" w:lineRule="auto"/>
        <w:ind w:firstLine="480" w:firstLineChars="200"/>
        <w:jc w:val="left"/>
        <w:outlineLvl w:val="9"/>
        <w:rPr>
          <w:rFonts w:hint="eastAsia" w:asciiTheme="minorEastAsia" w:hAnsiTheme="minorEastAsia" w:eastAsiaTheme="minorEastAsia" w:cstheme="minorEastAsia"/>
          <w:b w:val="0"/>
          <w:bCs/>
          <w:sz w:val="24"/>
          <w:szCs w:val="24"/>
          <w:lang w:val="en-US" w:eastAsia="zh-CN"/>
        </w:rPr>
      </w:pPr>
    </w:p>
    <w:p>
      <w:pPr>
        <w:numPr>
          <w:ilvl w:val="0"/>
          <w:numId w:val="0"/>
        </w:numPr>
        <w:spacing w:line="360" w:lineRule="auto"/>
        <w:jc w:val="left"/>
        <w:outlineLvl w:val="2"/>
        <w:rPr>
          <w:rFonts w:hint="default" w:asciiTheme="minorEastAsia" w:hAnsiTheme="minorEastAsia" w:eastAsiaTheme="minorEastAsia" w:cstheme="minorEastAsia"/>
          <w:b w:val="0"/>
          <w:bCs/>
          <w:sz w:val="24"/>
          <w:szCs w:val="24"/>
          <w:lang w:val="en-US" w:eastAsia="zh-CN"/>
        </w:rPr>
      </w:pPr>
      <w:bookmarkStart w:id="11" w:name="_Toc26628"/>
      <w:r>
        <w:rPr>
          <w:rFonts w:hint="eastAsia" w:asciiTheme="minorEastAsia" w:hAnsiTheme="minorEastAsia" w:eastAsiaTheme="minorEastAsia" w:cstheme="minorEastAsia"/>
          <w:b w:val="0"/>
          <w:bCs/>
          <w:sz w:val="24"/>
          <w:szCs w:val="24"/>
          <w:lang w:val="en-US" w:eastAsia="zh-CN"/>
        </w:rPr>
        <w:t>3.2.1 卷积核</w:t>
      </w:r>
      <w:r>
        <w:rPr>
          <w:rFonts w:hint="eastAsia" w:asciiTheme="minorEastAsia" w:hAnsiTheme="minorEastAsia" w:cstheme="minorEastAsia"/>
          <w:b w:val="0"/>
          <w:bCs/>
          <w:sz w:val="24"/>
          <w:szCs w:val="24"/>
          <w:lang w:val="en-US" w:eastAsia="zh-CN"/>
        </w:rPr>
        <w:t>与卷积</w:t>
      </w:r>
      <w:bookmarkEnd w:id="11"/>
    </w:p>
    <w:p>
      <w:pPr>
        <w:numPr>
          <w:ilvl w:val="0"/>
          <w:numId w:val="0"/>
        </w:numPr>
        <w:spacing w:line="360" w:lineRule="auto"/>
        <w:ind w:firstLine="480" w:firstLineChars="200"/>
        <w:jc w:val="left"/>
        <w:outlineLvl w:val="9"/>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卷积核又称滤波器（filter）。</w:t>
      </w:r>
      <w:r>
        <w:rPr>
          <w:rFonts w:hint="eastAsia" w:asciiTheme="minorEastAsia" w:hAnsiTheme="minorEastAsia" w:cstheme="minorEastAsia"/>
          <w:sz w:val="24"/>
          <w:szCs w:val="24"/>
          <w:lang w:val="en-US" w:eastAsia="zh-CN"/>
        </w:rPr>
        <w:t>卷积</w:t>
      </w:r>
      <w:r>
        <w:rPr>
          <w:rFonts w:hint="eastAsia" w:asciiTheme="minorEastAsia" w:hAnsiTheme="minorEastAsia" w:eastAsiaTheme="minorEastAsia" w:cstheme="minorEastAsia"/>
          <w:sz w:val="24"/>
          <w:szCs w:val="24"/>
          <w:lang w:val="en-US" w:eastAsia="zh-CN"/>
        </w:rPr>
        <w:t>作用以图8为例</w:t>
      </w:r>
      <w:r>
        <w:rPr>
          <w:rFonts w:hint="eastAsia" w:asciiTheme="minorEastAsia" w:hAnsiTheme="minorEastAsia" w:cstheme="minorEastAsia"/>
          <w:sz w:val="24"/>
          <w:szCs w:val="24"/>
          <w:lang w:val="en-US" w:eastAsia="zh-CN"/>
        </w:rPr>
        <w:t>：输入数据是一个8×8的矩阵，卷积核是一个大小为3×3的矩阵，将卷积核在输入矩阵上从左向右、至上而下的平移，每次平移后，卷积核与新的部分输入数据重合对应。卷积作用就是将输入数据对应的9个数据加权求和得到一个数据。如图8，设卷积核滑动步长为1，则卷积后得到一个6×6的输出矩阵。</w:t>
      </w:r>
    </w:p>
    <w:p>
      <w:pPr>
        <w:numPr>
          <w:ilvl w:val="0"/>
          <w:numId w:val="0"/>
        </w:numPr>
        <w:spacing w:line="360" w:lineRule="auto"/>
        <w:ind w:firstLine="480" w:firstLineChars="200"/>
        <w:jc w:val="left"/>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卷积核中的数据决定了卷积核的作用。如图8的卷积核，它就可以用来检测图像边缘。</w:t>
      </w:r>
    </w:p>
    <w:p>
      <w:pPr>
        <w:numPr>
          <w:ilvl w:val="0"/>
          <w:numId w:val="0"/>
        </w:numPr>
        <w:spacing w:line="360" w:lineRule="auto"/>
        <w:ind w:firstLine="480" w:firstLineChars="200"/>
        <w:jc w:val="left"/>
        <w:outlineLvl w:val="9"/>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卷积核中的数字变量是卷积神经网络中需要训练的权重参数之一。</w:t>
      </w:r>
    </w:p>
    <w:p>
      <w:pPr>
        <w:numPr>
          <w:ilvl w:val="0"/>
          <w:numId w:val="0"/>
        </w:numPr>
        <w:spacing w:line="360" w:lineRule="auto"/>
        <w:jc w:val="center"/>
        <w:outlineLvl w:val="9"/>
      </w:pPr>
      <w:r>
        <w:drawing>
          <wp:inline distT="0" distB="0" distL="114300" distR="114300">
            <wp:extent cx="3400425" cy="1734185"/>
            <wp:effectExtent l="0" t="0" r="9525" b="18415"/>
            <wp:docPr id="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
                    <pic:cNvPicPr>
                      <a:picLocks noChangeAspect="1"/>
                    </pic:cNvPicPr>
                  </pic:nvPicPr>
                  <pic:blipFill>
                    <a:blip r:embed="rId30"/>
                    <a:stretch>
                      <a:fillRect/>
                    </a:stretch>
                  </pic:blipFill>
                  <pic:spPr>
                    <a:xfrm>
                      <a:off x="0" y="0"/>
                      <a:ext cx="3400425" cy="1734185"/>
                    </a:xfrm>
                    <a:prstGeom prst="rect">
                      <a:avLst/>
                    </a:prstGeom>
                    <a:noFill/>
                    <a:ln>
                      <a:noFill/>
                    </a:ln>
                  </pic:spPr>
                </pic:pic>
              </a:graphicData>
            </a:graphic>
          </wp:inline>
        </w:drawing>
      </w:r>
    </w:p>
    <w:p>
      <w:pPr>
        <w:numPr>
          <w:ilvl w:val="0"/>
          <w:numId w:val="0"/>
        </w:numPr>
        <w:spacing w:line="360" w:lineRule="auto"/>
        <w:jc w:val="center"/>
        <w:outlineLvl w:val="9"/>
        <w:rPr>
          <w:rFonts w:hint="eastAsia"/>
          <w:lang w:val="en-US" w:eastAsia="zh-CN"/>
        </w:rPr>
      </w:pPr>
      <w:r>
        <w:rPr>
          <w:rFonts w:hint="eastAsia"/>
          <w:lang w:val="en-US" w:eastAsia="zh-CN"/>
        </w:rPr>
        <w:t>图8  卷积作用</w:t>
      </w:r>
    </w:p>
    <w:p>
      <w:pPr>
        <w:numPr>
          <w:ilvl w:val="0"/>
          <w:numId w:val="0"/>
        </w:numPr>
        <w:spacing w:line="360" w:lineRule="auto"/>
        <w:jc w:val="center"/>
        <w:outlineLvl w:val="9"/>
        <w:rPr>
          <w:rFonts w:hint="default"/>
          <w:lang w:val="en-US" w:eastAsia="zh-CN"/>
        </w:rPr>
      </w:pPr>
    </w:p>
    <w:p>
      <w:pPr>
        <w:numPr>
          <w:ilvl w:val="0"/>
          <w:numId w:val="0"/>
        </w:numPr>
        <w:spacing w:line="360" w:lineRule="auto"/>
        <w:jc w:val="left"/>
        <w:outlineLvl w:val="2"/>
        <w:rPr>
          <w:rFonts w:hint="eastAsia" w:asciiTheme="minorEastAsia" w:hAnsiTheme="minorEastAsia" w:eastAsiaTheme="minorEastAsia" w:cstheme="minorEastAsia"/>
          <w:b w:val="0"/>
          <w:bCs/>
          <w:sz w:val="24"/>
          <w:szCs w:val="24"/>
          <w:lang w:val="en-US" w:eastAsia="zh-CN"/>
        </w:rPr>
      </w:pPr>
      <w:bookmarkStart w:id="12" w:name="_Toc17909"/>
      <w:r>
        <w:rPr>
          <w:rFonts w:hint="eastAsia" w:asciiTheme="minorEastAsia" w:hAnsiTheme="minorEastAsia" w:eastAsiaTheme="minorEastAsia" w:cstheme="minorEastAsia"/>
          <w:b w:val="0"/>
          <w:bCs/>
          <w:sz w:val="24"/>
          <w:szCs w:val="24"/>
          <w:lang w:val="en-US" w:eastAsia="zh-CN"/>
        </w:rPr>
        <w:t>3.2.2 卷积层</w:t>
      </w:r>
      <w:bookmarkEnd w:id="12"/>
    </w:p>
    <w:p>
      <w:pPr>
        <w:numPr>
          <w:ilvl w:val="0"/>
          <w:numId w:val="0"/>
        </w:numPr>
        <w:spacing w:line="360" w:lineRule="auto"/>
        <w:ind w:firstLine="480" w:firstLineChars="200"/>
        <w:jc w:val="left"/>
        <w:outlineLvl w:val="9"/>
        <w:rPr>
          <w:rFonts w:hint="default" w:asciiTheme="minorEastAsia" w:hAnsiTheme="minorEastAsia" w:eastAsiaTheme="minorEastAsia" w:cstheme="minorEastAsia"/>
          <w:b w:val="0"/>
          <w:bCs/>
          <w:sz w:val="24"/>
          <w:szCs w:val="24"/>
          <w:lang w:val="en-US" w:eastAsia="zh-CN"/>
        </w:rPr>
      </w:pPr>
      <w:r>
        <w:rPr>
          <w:rFonts w:hint="eastAsia" w:asciiTheme="minorEastAsia" w:hAnsiTheme="minorEastAsia" w:cstheme="minorEastAsia"/>
          <w:b w:val="0"/>
          <w:bCs/>
          <w:sz w:val="24"/>
          <w:szCs w:val="24"/>
          <w:lang w:val="en-US" w:eastAsia="zh-CN"/>
        </w:rPr>
        <w:t>卷积层就是用卷积核对输入图像数据进行卷积的阶段。以CIFAR-10数据集为例：每张图是32*32*3的三维数据，即长度和宽度为32个像素，颜色通道为RGB三通道；也就是说一张图的输入数据是三个32×32的数字矩阵，相应地，卷积核也是三维矩阵，例如三个3×3的矩阵，假设滑动步长为1，那么卷积后就会得到三个30×30的输出矩阵。</w:t>
      </w:r>
    </w:p>
    <w:p>
      <w:pPr>
        <w:numPr>
          <w:ilvl w:val="0"/>
          <w:numId w:val="0"/>
        </w:numPr>
        <w:spacing w:line="360" w:lineRule="auto"/>
        <w:ind w:firstLine="480" w:firstLineChars="200"/>
        <w:jc w:val="left"/>
        <w:outlineLvl w:val="9"/>
        <w:rPr>
          <w:rFonts w:hint="default" w:asciiTheme="minorEastAsia" w:hAnsiTheme="minorEastAsia" w:cstheme="minorEastAsia"/>
          <w:b w:val="0"/>
          <w:bCs/>
          <w:sz w:val="24"/>
          <w:szCs w:val="24"/>
          <w:lang w:val="en-US" w:eastAsia="zh-CN"/>
        </w:rPr>
      </w:pPr>
      <w:r>
        <w:rPr>
          <w:rFonts w:hint="eastAsia" w:asciiTheme="minorEastAsia" w:hAnsiTheme="minorEastAsia" w:cstheme="minorEastAsia"/>
          <w:b w:val="0"/>
          <w:bCs/>
          <w:sz w:val="24"/>
          <w:szCs w:val="24"/>
          <w:lang w:val="en-US" w:eastAsia="zh-CN"/>
        </w:rPr>
        <w:t>一个卷积层常用多个卷积核。如图9是一个三通道图片的卷积过程，有四个卷积核，大小为3×3×3，8×8×3的输入数据经过卷积后得到6×6×4（也可以说是6×6×3×4）的输出。</w:t>
      </w:r>
    </w:p>
    <w:p>
      <w:pPr>
        <w:numPr>
          <w:ilvl w:val="0"/>
          <w:numId w:val="0"/>
        </w:numPr>
        <w:spacing w:line="360" w:lineRule="auto"/>
        <w:jc w:val="center"/>
        <w:outlineLvl w:val="9"/>
      </w:pPr>
      <w:r>
        <w:drawing>
          <wp:inline distT="0" distB="0" distL="114300" distR="114300">
            <wp:extent cx="4417060" cy="2498725"/>
            <wp:effectExtent l="0" t="0" r="2540" b="1587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31"/>
                    <a:stretch>
                      <a:fillRect/>
                    </a:stretch>
                  </pic:blipFill>
                  <pic:spPr>
                    <a:xfrm>
                      <a:off x="0" y="0"/>
                      <a:ext cx="4417060" cy="2498725"/>
                    </a:xfrm>
                    <a:prstGeom prst="rect">
                      <a:avLst/>
                    </a:prstGeom>
                    <a:noFill/>
                    <a:ln>
                      <a:noFill/>
                    </a:ln>
                  </pic:spPr>
                </pic:pic>
              </a:graphicData>
            </a:graphic>
          </wp:inline>
        </w:drawing>
      </w:r>
    </w:p>
    <w:p>
      <w:pPr>
        <w:numPr>
          <w:ilvl w:val="0"/>
          <w:numId w:val="0"/>
        </w:numPr>
        <w:spacing w:line="360" w:lineRule="auto"/>
        <w:jc w:val="center"/>
        <w:outlineLvl w:val="9"/>
        <w:rPr>
          <w:rFonts w:hint="eastAsia"/>
          <w:lang w:val="en-US" w:eastAsia="zh-CN"/>
        </w:rPr>
      </w:pPr>
      <w:r>
        <w:rPr>
          <w:rFonts w:hint="eastAsia"/>
          <w:lang w:val="en-US" w:eastAsia="zh-CN"/>
        </w:rPr>
        <w:t>图9  多通道图片的卷积</w:t>
      </w:r>
    </w:p>
    <w:p>
      <w:pPr>
        <w:numPr>
          <w:ilvl w:val="0"/>
          <w:numId w:val="0"/>
        </w:numPr>
        <w:spacing w:line="360" w:lineRule="auto"/>
        <w:jc w:val="center"/>
        <w:outlineLvl w:val="9"/>
        <w:rPr>
          <w:rFonts w:hint="default"/>
          <w:lang w:val="en-US" w:eastAsia="zh-CN"/>
        </w:rPr>
      </w:pPr>
    </w:p>
    <w:p>
      <w:pPr>
        <w:numPr>
          <w:ilvl w:val="0"/>
          <w:numId w:val="0"/>
        </w:numPr>
        <w:spacing w:line="360" w:lineRule="auto"/>
        <w:jc w:val="left"/>
        <w:outlineLvl w:val="2"/>
        <w:rPr>
          <w:rFonts w:hint="eastAsia" w:asciiTheme="minorEastAsia" w:hAnsiTheme="minorEastAsia" w:eastAsiaTheme="minorEastAsia" w:cstheme="minorEastAsia"/>
          <w:b w:val="0"/>
          <w:bCs/>
          <w:sz w:val="24"/>
          <w:szCs w:val="24"/>
          <w:lang w:val="en-US" w:eastAsia="zh-CN"/>
        </w:rPr>
      </w:pPr>
      <w:bookmarkStart w:id="13" w:name="_Toc29908"/>
      <w:r>
        <w:rPr>
          <w:rFonts w:hint="eastAsia" w:asciiTheme="minorEastAsia" w:hAnsiTheme="minorEastAsia" w:eastAsiaTheme="minorEastAsia" w:cstheme="minorEastAsia"/>
          <w:b w:val="0"/>
          <w:bCs/>
          <w:sz w:val="24"/>
          <w:szCs w:val="24"/>
          <w:lang w:val="en-US" w:eastAsia="zh-CN"/>
        </w:rPr>
        <w:t>3.2.3 池化层</w:t>
      </w:r>
      <w:bookmarkEnd w:id="13"/>
    </w:p>
    <w:p>
      <w:pPr>
        <w:numPr>
          <w:ilvl w:val="0"/>
          <w:numId w:val="0"/>
        </w:numPr>
        <w:spacing w:line="360" w:lineRule="auto"/>
        <w:ind w:firstLine="480" w:firstLineChars="200"/>
        <w:jc w:val="left"/>
        <w:outlineLvl w:val="9"/>
        <w:rPr>
          <w:rFonts w:hint="default" w:asciiTheme="minorEastAsia" w:hAnsiTheme="minorEastAsia" w:cstheme="minorEastAsia"/>
          <w:b w:val="0"/>
          <w:bCs/>
          <w:sz w:val="24"/>
          <w:szCs w:val="24"/>
          <w:lang w:val="en-US" w:eastAsia="zh-CN"/>
        </w:rPr>
      </w:pPr>
      <w:r>
        <w:rPr>
          <w:rFonts w:hint="eastAsia" w:asciiTheme="minorEastAsia" w:hAnsiTheme="minorEastAsia" w:cstheme="minorEastAsia"/>
          <w:b w:val="0"/>
          <w:bCs/>
          <w:sz w:val="24"/>
          <w:szCs w:val="24"/>
          <w:lang w:val="en-US" w:eastAsia="zh-CN"/>
        </w:rPr>
        <w:t>池化作用是为了提取一定区域的主要特征，并减少参数数量，防止模型过拟合。常用的有Maxpooling，采用一个2×2的窗口，并设置滑动步长为2，如图10所示。即取窗口中最大的数据作为输出数据，是一种下采样方式。</w:t>
      </w:r>
    </w:p>
    <w:p>
      <w:pPr>
        <w:numPr>
          <w:ilvl w:val="0"/>
          <w:numId w:val="0"/>
        </w:numPr>
        <w:spacing w:line="360" w:lineRule="auto"/>
        <w:jc w:val="center"/>
        <w:outlineLvl w:val="9"/>
      </w:pPr>
      <w:r>
        <w:drawing>
          <wp:inline distT="0" distB="0" distL="114300" distR="114300">
            <wp:extent cx="3580765" cy="1896110"/>
            <wp:effectExtent l="0" t="0" r="635" b="8890"/>
            <wp:docPr id="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3"/>
                    <pic:cNvPicPr>
                      <a:picLocks noChangeAspect="1"/>
                    </pic:cNvPicPr>
                  </pic:nvPicPr>
                  <pic:blipFill>
                    <a:blip r:embed="rId32"/>
                    <a:stretch>
                      <a:fillRect/>
                    </a:stretch>
                  </pic:blipFill>
                  <pic:spPr>
                    <a:xfrm>
                      <a:off x="0" y="0"/>
                      <a:ext cx="3580765" cy="1896110"/>
                    </a:xfrm>
                    <a:prstGeom prst="rect">
                      <a:avLst/>
                    </a:prstGeom>
                    <a:noFill/>
                    <a:ln>
                      <a:noFill/>
                    </a:ln>
                  </pic:spPr>
                </pic:pic>
              </a:graphicData>
            </a:graphic>
          </wp:inline>
        </w:drawing>
      </w:r>
    </w:p>
    <w:p>
      <w:pPr>
        <w:numPr>
          <w:ilvl w:val="0"/>
          <w:numId w:val="0"/>
        </w:numPr>
        <w:spacing w:line="360" w:lineRule="auto"/>
        <w:jc w:val="center"/>
        <w:outlineLvl w:val="9"/>
        <w:rPr>
          <w:rFonts w:hint="eastAsia"/>
          <w:lang w:val="en-US" w:eastAsia="zh-CN"/>
        </w:rPr>
      </w:pPr>
      <w:r>
        <w:rPr>
          <w:rFonts w:hint="eastAsia"/>
          <w:lang w:val="en-US" w:eastAsia="zh-CN"/>
        </w:rPr>
        <w:t>图10  MAX池化</w:t>
      </w:r>
    </w:p>
    <w:p>
      <w:pPr>
        <w:numPr>
          <w:ilvl w:val="0"/>
          <w:numId w:val="0"/>
        </w:numPr>
        <w:spacing w:line="360" w:lineRule="auto"/>
        <w:jc w:val="center"/>
        <w:outlineLvl w:val="9"/>
        <w:rPr>
          <w:rFonts w:hint="eastAsia"/>
          <w:lang w:val="en-US" w:eastAsia="zh-CN"/>
        </w:rPr>
      </w:pPr>
    </w:p>
    <w:p>
      <w:pPr>
        <w:numPr>
          <w:ilvl w:val="0"/>
          <w:numId w:val="0"/>
        </w:numPr>
        <w:spacing w:line="360" w:lineRule="auto"/>
        <w:jc w:val="left"/>
        <w:outlineLvl w:val="2"/>
        <w:rPr>
          <w:rFonts w:hint="default" w:asciiTheme="minorEastAsia" w:hAnsiTheme="minorEastAsia" w:eastAsiaTheme="minorEastAsia" w:cstheme="minorEastAsia"/>
          <w:b w:val="0"/>
          <w:bCs/>
          <w:sz w:val="24"/>
          <w:szCs w:val="24"/>
          <w:lang w:val="en-US" w:eastAsia="zh-CN"/>
        </w:rPr>
      </w:pPr>
      <w:bookmarkStart w:id="14" w:name="_Toc12688"/>
      <w:r>
        <w:rPr>
          <w:rFonts w:hint="eastAsia" w:asciiTheme="minorEastAsia" w:hAnsiTheme="minorEastAsia" w:eastAsiaTheme="minorEastAsia" w:cstheme="minorEastAsia"/>
          <w:b w:val="0"/>
          <w:bCs/>
          <w:sz w:val="24"/>
          <w:szCs w:val="24"/>
          <w:lang w:val="en-US" w:eastAsia="zh-CN"/>
        </w:rPr>
        <w:t>3.2.</w:t>
      </w:r>
      <w:r>
        <w:rPr>
          <w:rFonts w:hint="eastAsia" w:asciiTheme="minorEastAsia" w:hAnsiTheme="minorEastAsia" w:cstheme="minorEastAsia"/>
          <w:b w:val="0"/>
          <w:bCs/>
          <w:sz w:val="24"/>
          <w:szCs w:val="24"/>
          <w:lang w:val="en-US" w:eastAsia="zh-CN"/>
        </w:rPr>
        <w:t>4</w:t>
      </w:r>
      <w:r>
        <w:rPr>
          <w:rFonts w:hint="eastAsia" w:asciiTheme="minorEastAsia" w:hAnsiTheme="minorEastAsia" w:eastAsiaTheme="minorEastAsia" w:cstheme="minorEastAsia"/>
          <w:b w:val="0"/>
          <w:bCs/>
          <w:sz w:val="24"/>
          <w:szCs w:val="24"/>
          <w:lang w:val="en-US" w:eastAsia="zh-CN"/>
        </w:rPr>
        <w:t xml:space="preserve"> </w:t>
      </w:r>
      <w:r>
        <w:rPr>
          <w:rFonts w:hint="eastAsia" w:asciiTheme="minorEastAsia" w:hAnsiTheme="minorEastAsia" w:cstheme="minorEastAsia"/>
          <w:b w:val="0"/>
          <w:bCs/>
          <w:sz w:val="24"/>
          <w:szCs w:val="24"/>
          <w:lang w:val="en-US" w:eastAsia="zh-CN"/>
        </w:rPr>
        <w:t>激活</w:t>
      </w:r>
      <w:r>
        <w:rPr>
          <w:rFonts w:hint="eastAsia" w:asciiTheme="minorEastAsia" w:hAnsiTheme="minorEastAsia" w:eastAsiaTheme="minorEastAsia" w:cstheme="minorEastAsia"/>
          <w:b w:val="0"/>
          <w:bCs/>
          <w:sz w:val="24"/>
          <w:szCs w:val="24"/>
          <w:lang w:val="en-US" w:eastAsia="zh-CN"/>
        </w:rPr>
        <w:t>层</w:t>
      </w:r>
      <w:bookmarkEnd w:id="14"/>
    </w:p>
    <w:p>
      <w:pPr>
        <w:numPr>
          <w:ilvl w:val="0"/>
          <w:numId w:val="0"/>
        </w:numPr>
        <w:spacing w:line="360" w:lineRule="auto"/>
        <w:ind w:firstLine="480" w:firstLineChars="200"/>
        <w:jc w:val="both"/>
        <w:outlineLvl w:val="9"/>
        <w:rPr>
          <w:rFonts w:hint="eastAsia"/>
          <w:sz w:val="24"/>
          <w:szCs w:val="24"/>
          <w:lang w:val="en-US" w:eastAsia="zh-CN"/>
        </w:rPr>
      </w:pPr>
      <w:r>
        <w:rPr>
          <w:rFonts w:hint="eastAsia"/>
          <w:sz w:val="24"/>
          <w:szCs w:val="24"/>
          <w:lang w:val="en-US" w:eastAsia="zh-CN"/>
        </w:rPr>
        <w:t>卷积神经网络中的激活概念和BP神经网络中的是一致的。本次实验使用ReLU函数作为激活函数。</w:t>
      </w:r>
    </w:p>
    <w:p>
      <w:pPr>
        <w:numPr>
          <w:ilvl w:val="0"/>
          <w:numId w:val="0"/>
        </w:numPr>
        <w:spacing w:line="360" w:lineRule="auto"/>
        <w:ind w:firstLine="480" w:firstLineChars="200"/>
        <w:jc w:val="both"/>
        <w:outlineLvl w:val="9"/>
        <w:rPr>
          <w:rFonts w:hint="default"/>
          <w:sz w:val="24"/>
          <w:szCs w:val="24"/>
          <w:lang w:val="en-US" w:eastAsia="zh-CN"/>
        </w:rPr>
      </w:pPr>
    </w:p>
    <w:p>
      <w:pPr>
        <w:numPr>
          <w:ilvl w:val="0"/>
          <w:numId w:val="0"/>
        </w:numPr>
        <w:spacing w:line="360" w:lineRule="auto"/>
        <w:jc w:val="left"/>
        <w:outlineLvl w:val="2"/>
        <w:rPr>
          <w:rFonts w:hint="default" w:asciiTheme="minorEastAsia" w:hAnsiTheme="minorEastAsia" w:eastAsiaTheme="minorEastAsia" w:cstheme="minorEastAsia"/>
          <w:b w:val="0"/>
          <w:bCs/>
          <w:sz w:val="24"/>
          <w:szCs w:val="24"/>
          <w:lang w:val="en-US" w:eastAsia="zh-CN"/>
        </w:rPr>
      </w:pPr>
      <w:bookmarkStart w:id="15" w:name="_Toc29952"/>
      <w:r>
        <w:rPr>
          <w:rFonts w:hint="eastAsia" w:asciiTheme="minorEastAsia" w:hAnsiTheme="minorEastAsia" w:eastAsiaTheme="minorEastAsia" w:cstheme="minorEastAsia"/>
          <w:b w:val="0"/>
          <w:bCs/>
          <w:sz w:val="24"/>
          <w:szCs w:val="24"/>
          <w:lang w:val="en-US" w:eastAsia="zh-CN"/>
        </w:rPr>
        <w:t>3.2.</w:t>
      </w:r>
      <w:r>
        <w:rPr>
          <w:rFonts w:hint="eastAsia" w:asciiTheme="minorEastAsia" w:hAnsiTheme="minorEastAsia" w:cstheme="minorEastAsia"/>
          <w:b w:val="0"/>
          <w:bCs/>
          <w:sz w:val="24"/>
          <w:szCs w:val="24"/>
          <w:lang w:val="en-US" w:eastAsia="zh-CN"/>
        </w:rPr>
        <w:t>5</w:t>
      </w:r>
      <w:r>
        <w:rPr>
          <w:rFonts w:hint="eastAsia" w:asciiTheme="minorEastAsia" w:hAnsiTheme="minorEastAsia" w:eastAsiaTheme="minorEastAsia" w:cstheme="minorEastAsia"/>
          <w:b w:val="0"/>
          <w:bCs/>
          <w:sz w:val="24"/>
          <w:szCs w:val="24"/>
          <w:lang w:val="en-US" w:eastAsia="zh-CN"/>
        </w:rPr>
        <w:t xml:space="preserve"> 全连接层</w:t>
      </w:r>
      <w:bookmarkEnd w:id="15"/>
    </w:p>
    <w:p>
      <w:pPr>
        <w:numPr>
          <w:ilvl w:val="0"/>
          <w:numId w:val="0"/>
        </w:numPr>
        <w:spacing w:line="360" w:lineRule="auto"/>
        <w:ind w:firstLine="480" w:firstLineChars="200"/>
        <w:jc w:val="left"/>
        <w:outlineLvl w:val="9"/>
        <w:rPr>
          <w:rFonts w:hint="default" w:asciiTheme="minorEastAsia" w:hAnsiTheme="minorEastAsia" w:eastAsiaTheme="minorEastAsia" w:cstheme="minorEastAsia"/>
          <w:b w:val="0"/>
          <w:bCs/>
          <w:sz w:val="24"/>
          <w:szCs w:val="24"/>
          <w:lang w:val="en-US" w:eastAsia="zh-CN"/>
        </w:rPr>
      </w:pPr>
      <w:r>
        <w:rPr>
          <w:rFonts w:hint="eastAsia" w:asciiTheme="minorEastAsia" w:hAnsiTheme="minorEastAsia" w:cstheme="minorEastAsia"/>
          <w:b w:val="0"/>
          <w:bCs/>
          <w:sz w:val="24"/>
          <w:szCs w:val="24"/>
          <w:lang w:val="en-US" w:eastAsia="zh-CN"/>
        </w:rPr>
        <w:t>全连接层的形式和BP神经网络中的隐藏层与输出层的形式一致。因为这一层是每一个单元都和前一层的每一个单元相连接，所以称之为“全连接”。具体实现中就是将数据矩阵依次拉成列向量后连接成为一个超长的列向量，每个数据都作为一个神经元，其输出就是数据数值，其余和BP神经网络一致。</w:t>
      </w:r>
    </w:p>
    <w:p>
      <w:pPr>
        <w:numPr>
          <w:ilvl w:val="0"/>
          <w:numId w:val="0"/>
        </w:numPr>
        <w:spacing w:line="360" w:lineRule="auto"/>
        <w:jc w:val="left"/>
        <w:outlineLvl w:val="9"/>
        <w:rPr>
          <w:rFonts w:hint="default" w:asciiTheme="minorEastAsia" w:hAnsiTheme="minorEastAsia" w:eastAsiaTheme="minorEastAsia" w:cstheme="minorEastAsia"/>
          <w:b w:val="0"/>
          <w:bCs/>
          <w:sz w:val="24"/>
          <w:szCs w:val="24"/>
          <w:lang w:val="en-US" w:eastAsia="zh-CN"/>
        </w:rPr>
      </w:pPr>
    </w:p>
    <w:p>
      <w:pPr>
        <w:numPr>
          <w:ilvl w:val="0"/>
          <w:numId w:val="0"/>
        </w:numPr>
        <w:spacing w:line="360" w:lineRule="auto"/>
        <w:jc w:val="left"/>
        <w:outlineLvl w:val="2"/>
        <w:rPr>
          <w:rFonts w:hint="eastAsia" w:asciiTheme="minorEastAsia" w:hAnsiTheme="minorEastAsia" w:eastAsiaTheme="minorEastAsia" w:cstheme="minorEastAsia"/>
          <w:b w:val="0"/>
          <w:bCs/>
          <w:sz w:val="24"/>
          <w:szCs w:val="24"/>
          <w:lang w:val="en-US" w:eastAsia="zh-CN"/>
        </w:rPr>
      </w:pPr>
      <w:bookmarkStart w:id="16" w:name="_Toc31927"/>
      <w:r>
        <w:rPr>
          <w:rFonts w:hint="eastAsia" w:asciiTheme="minorEastAsia" w:hAnsiTheme="minorEastAsia" w:eastAsiaTheme="minorEastAsia" w:cstheme="minorEastAsia"/>
          <w:b w:val="0"/>
          <w:bCs/>
          <w:sz w:val="24"/>
          <w:szCs w:val="24"/>
          <w:lang w:val="en-US" w:eastAsia="zh-CN"/>
        </w:rPr>
        <w:t>3.2.</w:t>
      </w:r>
      <w:r>
        <w:rPr>
          <w:rFonts w:hint="eastAsia" w:asciiTheme="minorEastAsia" w:hAnsiTheme="minorEastAsia" w:cstheme="minorEastAsia"/>
          <w:b w:val="0"/>
          <w:bCs/>
          <w:sz w:val="24"/>
          <w:szCs w:val="24"/>
          <w:lang w:val="en-US" w:eastAsia="zh-CN"/>
        </w:rPr>
        <w:t xml:space="preserve">6 </w:t>
      </w:r>
      <w:r>
        <w:rPr>
          <w:rFonts w:hint="eastAsia" w:asciiTheme="minorEastAsia" w:hAnsiTheme="minorEastAsia" w:eastAsiaTheme="minorEastAsia" w:cstheme="minorEastAsia"/>
          <w:b w:val="0"/>
          <w:bCs/>
          <w:sz w:val="24"/>
          <w:szCs w:val="24"/>
          <w:lang w:val="en-US" w:eastAsia="zh-CN"/>
        </w:rPr>
        <w:t>交叉熵损失</w:t>
      </w:r>
      <w:bookmarkEnd w:id="16"/>
    </w:p>
    <w:p>
      <w:pPr>
        <w:numPr>
          <w:ilvl w:val="0"/>
          <w:numId w:val="0"/>
        </w:numPr>
        <w:spacing w:line="360" w:lineRule="auto"/>
        <w:ind w:firstLine="480" w:firstLineChars="200"/>
        <w:jc w:val="left"/>
        <w:outlineLvl w:val="9"/>
        <w:rPr>
          <w:rFonts w:hint="eastAsia" w:asciiTheme="minorEastAsia" w:hAnsiTheme="minorEastAsia" w:cstheme="minorEastAsia"/>
          <w:b w:val="0"/>
          <w:bCs/>
          <w:sz w:val="24"/>
          <w:szCs w:val="24"/>
          <w:lang w:val="en-US" w:eastAsia="zh-CN"/>
        </w:rPr>
      </w:pPr>
      <w:r>
        <w:rPr>
          <w:rFonts w:hint="eastAsia" w:asciiTheme="minorEastAsia" w:hAnsiTheme="minorEastAsia" w:cstheme="minorEastAsia"/>
          <w:b w:val="0"/>
          <w:bCs/>
          <w:sz w:val="24"/>
          <w:szCs w:val="24"/>
          <w:lang w:val="en-US" w:eastAsia="zh-CN"/>
        </w:rPr>
        <w:t>举个例子。P用表示样本的真实分布，比如[1，0，0]表示当前样本属于第一类。Q用来表示神经网络预测的分布，比如[0.7，0.2，0.1]。直观的理解就是如果用P来描述样本就十分完美。若用Q来描述样本，信息量不足，需要额外的一些“信息增量”才能达到如P一样的描述。可以通过训练Q，使其像P一样描述样本。用KL散度来描述</w:t>
      </w:r>
      <w:r>
        <w:rPr>
          <w:rFonts w:hint="eastAsia" w:asciiTheme="minorEastAsia" w:hAnsiTheme="minorEastAsia" w:cstheme="minorEastAsia"/>
          <w:b w:val="0"/>
          <w:bCs/>
          <w:position w:val="-10"/>
          <w:sz w:val="24"/>
          <w:szCs w:val="24"/>
          <w:lang w:val="en-US" w:eastAsia="zh-CN"/>
        </w:rPr>
        <w:object>
          <v:shape id="_x0000_i1031" o:spt="75" type="#_x0000_t75" style="height:13pt;width:12pt;" o:ole="t" filled="f" o:preferrelative="t" stroked="f" coordsize="21600,21600">
            <v:path/>
            <v:fill on="f" focussize="0,0"/>
            <v:stroke on="f"/>
            <v:imagedata r:id="rId34" o:title=""/>
            <o:lock v:ext="edit" aspectratio="t"/>
            <w10:wrap type="none"/>
            <w10:anchorlock/>
          </v:shape>
          <o:OLEObject Type="Embed" ProgID="Equation.KSEE3" ShapeID="_x0000_i1031" DrawAspect="Content" ObjectID="_1468075731" r:id="rId33">
            <o:LockedField>false</o:LockedField>
          </o:OLEObject>
        </w:object>
      </w:r>
      <w:r>
        <w:rPr>
          <w:rFonts w:hint="eastAsia" w:asciiTheme="minorEastAsia" w:hAnsiTheme="minorEastAsia" w:cstheme="minorEastAsia"/>
          <w:b w:val="0"/>
          <w:bCs/>
          <w:sz w:val="24"/>
          <w:szCs w:val="24"/>
          <w:lang w:val="en-US" w:eastAsia="zh-CN"/>
        </w:rPr>
        <w:t>、</w:t>
      </w:r>
      <w:r>
        <w:rPr>
          <w:rFonts w:hint="eastAsia" w:asciiTheme="minorEastAsia" w:hAnsiTheme="minorEastAsia" w:cstheme="minorEastAsia"/>
          <w:b w:val="0"/>
          <w:bCs/>
          <w:position w:val="-10"/>
          <w:sz w:val="24"/>
          <w:szCs w:val="24"/>
          <w:lang w:val="en-US" w:eastAsia="zh-CN"/>
        </w:rPr>
        <w:object>
          <v:shape id="_x0000_i1032" o:spt="75" type="#_x0000_t75" style="height:13pt;width:10pt;" o:ole="t" filled="f" o:preferrelative="t" stroked="f" coordsize="21600,21600">
            <v:path/>
            <v:fill on="f" focussize="0,0"/>
            <v:stroke on="f"/>
            <v:imagedata r:id="rId36" o:title=""/>
            <o:lock v:ext="edit" aspectratio="t"/>
            <w10:wrap type="none"/>
            <w10:anchorlock/>
          </v:shape>
          <o:OLEObject Type="Embed" ProgID="Equation.KSEE3" ShapeID="_x0000_i1032" DrawAspect="Content" ObjectID="_1468075732" r:id="rId35">
            <o:LockedField>false</o:LockedField>
          </o:OLEObject>
        </w:object>
      </w:r>
      <w:r>
        <w:rPr>
          <w:rFonts w:hint="eastAsia" w:asciiTheme="minorEastAsia" w:hAnsiTheme="minorEastAsia" w:cstheme="minorEastAsia"/>
          <w:b w:val="0"/>
          <w:bCs/>
          <w:sz w:val="24"/>
          <w:szCs w:val="24"/>
          <w:lang w:val="en-US" w:eastAsia="zh-CN"/>
        </w:rPr>
        <w:t>的联系：</w:t>
      </w:r>
    </w:p>
    <w:p>
      <w:pPr>
        <w:numPr>
          <w:ilvl w:val="0"/>
          <w:numId w:val="0"/>
        </w:numPr>
        <w:spacing w:line="360" w:lineRule="auto"/>
        <w:jc w:val="center"/>
        <w:outlineLvl w:val="9"/>
        <w:rPr>
          <w:rFonts w:hint="eastAsia" w:asciiTheme="minorEastAsia" w:hAnsiTheme="minorEastAsia" w:cstheme="minorEastAsia"/>
          <w:b w:val="0"/>
          <w:bCs/>
          <w:sz w:val="24"/>
          <w:szCs w:val="24"/>
          <w:lang w:val="en-US" w:eastAsia="zh-CN"/>
        </w:rPr>
      </w:pPr>
      <w:r>
        <w:rPr>
          <w:rFonts w:hint="eastAsia" w:asciiTheme="minorEastAsia" w:hAnsiTheme="minorEastAsia" w:cstheme="minorEastAsia"/>
          <w:b w:val="0"/>
          <w:bCs/>
          <w:position w:val="-64"/>
          <w:sz w:val="24"/>
          <w:szCs w:val="24"/>
          <w:lang w:val="en-US" w:eastAsia="zh-CN"/>
        </w:rPr>
        <w:object>
          <v:shape id="_x0000_i1033" o:spt="75" type="#_x0000_t75" style="height:70pt;width:256pt;" o:ole="t" filled="f" o:preferrelative="t" stroked="f" coordsize="21600,21600">
            <v:path/>
            <v:fill on="f" focussize="0,0"/>
            <v:stroke on="f"/>
            <v:imagedata r:id="rId38" o:title=""/>
            <o:lock v:ext="edit" aspectratio="t"/>
            <w10:wrap type="none"/>
            <w10:anchorlock/>
          </v:shape>
          <o:OLEObject Type="Embed" ProgID="Equation.KSEE3" ShapeID="_x0000_i1033" DrawAspect="Content" ObjectID="_1468075733" r:id="rId37">
            <o:LockedField>false</o:LockedField>
          </o:OLEObject>
        </w:object>
      </w:r>
    </w:p>
    <w:p>
      <w:pPr>
        <w:numPr>
          <w:ilvl w:val="0"/>
          <w:numId w:val="0"/>
        </w:numPr>
        <w:spacing w:line="360" w:lineRule="auto"/>
        <w:ind w:firstLine="480" w:firstLineChars="200"/>
        <w:jc w:val="left"/>
        <w:outlineLvl w:val="9"/>
        <w:rPr>
          <w:rFonts w:hint="eastAsia" w:asciiTheme="minorEastAsia" w:hAnsiTheme="minorEastAsia" w:cstheme="minorEastAsia"/>
          <w:b w:val="0"/>
          <w:bCs/>
          <w:sz w:val="24"/>
          <w:szCs w:val="24"/>
          <w:lang w:val="en-US" w:eastAsia="zh-CN"/>
        </w:rPr>
      </w:pPr>
      <w:r>
        <w:rPr>
          <w:rFonts w:hint="eastAsia" w:asciiTheme="minorEastAsia" w:hAnsiTheme="minorEastAsia" w:cstheme="minorEastAsia"/>
          <w:b w:val="0"/>
          <w:bCs/>
          <w:sz w:val="24"/>
          <w:szCs w:val="24"/>
          <w:lang w:val="en-US" w:eastAsia="zh-CN"/>
        </w:rPr>
        <w:t>式中，</w:t>
      </w:r>
      <w:r>
        <w:rPr>
          <w:rFonts w:hint="eastAsia" w:asciiTheme="minorEastAsia" w:hAnsiTheme="minorEastAsia" w:cstheme="minorEastAsia"/>
          <w:b w:val="0"/>
          <w:bCs/>
          <w:position w:val="-12"/>
          <w:sz w:val="24"/>
          <w:szCs w:val="24"/>
          <w:lang w:val="en-US" w:eastAsia="zh-CN"/>
        </w:rPr>
        <w:object>
          <v:shape id="_x0000_i1034" o:spt="75" type="#_x0000_t75" style="height:18pt;width:80pt;" o:ole="t" filled="f" o:preferrelative="t" stroked="f" coordsize="21600,21600">
            <v:path/>
            <v:fill on="f" focussize="0,0"/>
            <v:stroke on="f"/>
            <v:imagedata r:id="rId40" o:title=""/>
            <o:lock v:ext="edit" aspectratio="t"/>
            <w10:wrap type="none"/>
            <w10:anchorlock/>
          </v:shape>
          <o:OLEObject Type="Embed" ProgID="Equation.KSEE3" ShapeID="_x0000_i1034" DrawAspect="Content" ObjectID="_1468075734" r:id="rId39">
            <o:LockedField>false</o:LockedField>
          </o:OLEObject>
        </w:object>
      </w:r>
      <w:r>
        <w:rPr>
          <w:rFonts w:hint="eastAsia" w:asciiTheme="minorEastAsia" w:hAnsiTheme="minorEastAsia" w:cstheme="minorEastAsia"/>
          <w:b w:val="0"/>
          <w:bCs/>
          <w:sz w:val="24"/>
          <w:szCs w:val="24"/>
          <w:lang w:val="en-US" w:eastAsia="zh-CN"/>
        </w:rPr>
        <w:t>，</w:t>
      </w:r>
      <w:r>
        <w:rPr>
          <w:rFonts w:hint="eastAsia" w:asciiTheme="minorEastAsia" w:hAnsiTheme="minorEastAsia" w:cstheme="minorEastAsia"/>
          <w:b w:val="0"/>
          <w:bCs/>
          <w:position w:val="-12"/>
          <w:sz w:val="24"/>
          <w:szCs w:val="24"/>
          <w:lang w:val="en-US" w:eastAsia="zh-CN"/>
        </w:rPr>
        <w:object>
          <v:shape id="_x0000_i1035" o:spt="75" type="#_x0000_t75" style="height:18pt;width:29pt;" o:ole="t" filled="f" o:preferrelative="t" stroked="f" coordsize="21600,21600">
            <v:path/>
            <v:fill on="f" focussize="0,0"/>
            <v:stroke on="f"/>
            <v:imagedata r:id="rId42" o:title=""/>
            <o:lock v:ext="edit" aspectratio="t"/>
            <w10:wrap type="none"/>
            <w10:anchorlock/>
          </v:shape>
          <o:OLEObject Type="Embed" ProgID="Equation.KSEE3" ShapeID="_x0000_i1035" DrawAspect="Content" ObjectID="_1468075735" r:id="rId41">
            <o:LockedField>false</o:LockedField>
          </o:OLEObject>
        </w:object>
      </w:r>
      <w:r>
        <w:rPr>
          <w:rFonts w:hint="eastAsia" w:asciiTheme="minorEastAsia" w:hAnsiTheme="minorEastAsia" w:cstheme="minorEastAsia"/>
          <w:b w:val="0"/>
          <w:bCs/>
          <w:sz w:val="24"/>
          <w:szCs w:val="24"/>
          <w:lang w:val="en-US" w:eastAsia="zh-CN"/>
        </w:rPr>
        <w:t>表示类为第i类的概率，对数据规范化后也就是</w:t>
      </w:r>
      <w:r>
        <w:rPr>
          <w:rFonts w:hint="eastAsia" w:asciiTheme="minorEastAsia" w:hAnsiTheme="minorEastAsia" w:cstheme="minorEastAsia"/>
          <w:b w:val="0"/>
          <w:bCs/>
          <w:position w:val="-12"/>
          <w:sz w:val="24"/>
          <w:szCs w:val="24"/>
          <w:lang w:val="en-US" w:eastAsia="zh-CN"/>
        </w:rPr>
        <w:object>
          <v:shape id="_x0000_i1036" o:spt="75" type="#_x0000_t75" style="height:18pt;width:12pt;" o:ole="t" filled="f" o:preferrelative="t" stroked="f" coordsize="21600,21600">
            <v:path/>
            <v:fill on="f" focussize="0,0"/>
            <v:stroke on="f"/>
            <v:imagedata r:id="rId44" o:title=""/>
            <o:lock v:ext="edit" aspectratio="t"/>
            <w10:wrap type="none"/>
            <w10:anchorlock/>
          </v:shape>
          <o:OLEObject Type="Embed" ProgID="Equation.KSEE3" ShapeID="_x0000_i1036" DrawAspect="Content" ObjectID="_1468075736" r:id="rId43">
            <o:LockedField>false</o:LockedField>
          </o:OLEObject>
        </w:object>
      </w:r>
      <w:r>
        <w:rPr>
          <w:rFonts w:hint="eastAsia" w:asciiTheme="minorEastAsia" w:hAnsiTheme="minorEastAsia" w:cstheme="minorEastAsia"/>
          <w:b w:val="0"/>
          <w:bCs/>
          <w:sz w:val="24"/>
          <w:szCs w:val="24"/>
          <w:lang w:val="en-US" w:eastAsia="zh-CN"/>
        </w:rPr>
        <w:t>的数值，</w:t>
      </w:r>
      <w:r>
        <w:rPr>
          <w:rFonts w:hint="eastAsia" w:asciiTheme="minorEastAsia" w:hAnsiTheme="minorEastAsia" w:cstheme="minorEastAsia"/>
          <w:b w:val="0"/>
          <w:bCs/>
          <w:position w:val="-10"/>
          <w:sz w:val="24"/>
          <w:szCs w:val="24"/>
          <w:lang w:val="en-US" w:eastAsia="zh-CN"/>
        </w:rPr>
        <w:object>
          <v:shape id="_x0000_i1037" o:spt="75" type="#_x0000_t75" style="height:13pt;width:10pt;" o:ole="t" filled="f" o:preferrelative="t" stroked="f" coordsize="21600,21600">
            <v:path/>
            <v:fill on="f" focussize="0,0"/>
            <v:stroke on="f"/>
            <v:imagedata r:id="rId46" o:title=""/>
            <o:lock v:ext="edit" aspectratio="t"/>
            <w10:wrap type="none"/>
            <w10:anchorlock/>
          </v:shape>
          <o:OLEObject Type="Embed" ProgID="Equation.KSEE3" ShapeID="_x0000_i1037" DrawAspect="Content" ObjectID="_1468075737" r:id="rId45">
            <o:LockedField>false</o:LockedField>
          </o:OLEObject>
        </w:object>
      </w:r>
      <w:r>
        <w:rPr>
          <w:rFonts w:hint="eastAsia" w:asciiTheme="minorEastAsia" w:hAnsiTheme="minorEastAsia" w:cstheme="minorEastAsia"/>
          <w:b w:val="0"/>
          <w:bCs/>
          <w:sz w:val="24"/>
          <w:szCs w:val="24"/>
          <w:lang w:val="en-US" w:eastAsia="zh-CN"/>
        </w:rPr>
        <w:t>形式一致。等式的前一部分是</w:t>
      </w:r>
      <w:r>
        <w:rPr>
          <w:rFonts w:hint="eastAsia" w:asciiTheme="minorEastAsia" w:hAnsiTheme="minorEastAsia" w:cstheme="minorEastAsia"/>
          <w:b w:val="0"/>
          <w:bCs/>
          <w:position w:val="-10"/>
          <w:sz w:val="24"/>
          <w:szCs w:val="24"/>
          <w:lang w:val="en-US" w:eastAsia="zh-CN"/>
        </w:rPr>
        <w:object>
          <v:shape id="_x0000_i1038" o:spt="75" type="#_x0000_t75" style="height:13pt;width:12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47">
            <o:LockedField>false</o:LockedField>
          </o:OLEObject>
        </w:object>
      </w:r>
      <w:r>
        <w:rPr>
          <w:rFonts w:hint="eastAsia" w:asciiTheme="minorEastAsia" w:hAnsiTheme="minorEastAsia" w:cstheme="minorEastAsia"/>
          <w:b w:val="0"/>
          <w:bCs/>
          <w:sz w:val="24"/>
          <w:szCs w:val="24"/>
          <w:lang w:val="en-US" w:eastAsia="zh-CN"/>
        </w:rPr>
        <w:t>的熵，后一部分就是交叉损失熵：</w:t>
      </w:r>
    </w:p>
    <w:p>
      <w:pPr>
        <w:numPr>
          <w:ilvl w:val="0"/>
          <w:numId w:val="0"/>
        </w:numPr>
        <w:spacing w:line="360" w:lineRule="auto"/>
        <w:jc w:val="center"/>
        <w:outlineLvl w:val="9"/>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cstheme="minorEastAsia"/>
          <w:b w:val="0"/>
          <w:bCs/>
          <w:position w:val="-28"/>
          <w:sz w:val="24"/>
          <w:szCs w:val="24"/>
          <w:lang w:val="en-US" w:eastAsia="zh-CN"/>
        </w:rPr>
        <w:object>
          <v:shape id="_x0000_i1039" o:spt="75" type="#_x0000_t75" style="height:34pt;width:149pt;" o:ole="t" filled="f" o:preferrelative="t" stroked="f" coordsize="21600,21600">
            <v:path/>
            <v:fill on="f" focussize="0,0"/>
            <v:stroke on="f"/>
            <v:imagedata r:id="rId49" o:title=""/>
            <o:lock v:ext="edit" aspectratio="t"/>
            <w10:wrap type="none"/>
            <w10:anchorlock/>
          </v:shape>
          <o:OLEObject Type="Embed" ProgID="Equation.KSEE3" ShapeID="_x0000_i1039" DrawAspect="Content" ObjectID="_1468075739" r:id="rId48">
            <o:LockedField>false</o:LockedField>
          </o:OLEObject>
        </w:object>
      </w:r>
    </w:p>
    <w:p>
      <w:pPr>
        <w:numPr>
          <w:ilvl w:val="0"/>
          <w:numId w:val="0"/>
        </w:numPr>
        <w:spacing w:line="360" w:lineRule="auto"/>
        <w:jc w:val="left"/>
        <w:outlineLvl w:val="9"/>
        <w:rPr>
          <w:rFonts w:hint="eastAsia" w:asciiTheme="minorEastAsia" w:hAnsiTheme="minorEastAsia" w:cstheme="minorEastAsia"/>
          <w:b w:val="0"/>
          <w:bCs/>
          <w:sz w:val="24"/>
          <w:szCs w:val="24"/>
          <w:lang w:val="en-US" w:eastAsia="zh-CN"/>
        </w:rPr>
      </w:pPr>
    </w:p>
    <w:p>
      <w:pPr>
        <w:numPr>
          <w:ilvl w:val="0"/>
          <w:numId w:val="0"/>
        </w:numPr>
        <w:spacing w:line="360" w:lineRule="auto"/>
        <w:jc w:val="left"/>
        <w:outlineLvl w:val="2"/>
        <w:rPr>
          <w:rFonts w:hint="default" w:asciiTheme="minorEastAsia" w:hAnsiTheme="minorEastAsia" w:eastAsiaTheme="minorEastAsia" w:cstheme="minorEastAsia"/>
          <w:b w:val="0"/>
          <w:bCs/>
          <w:sz w:val="24"/>
          <w:szCs w:val="24"/>
          <w:lang w:val="en-US" w:eastAsia="zh-CN"/>
        </w:rPr>
      </w:pPr>
      <w:bookmarkStart w:id="17" w:name="_Toc29356"/>
      <w:r>
        <w:rPr>
          <w:rFonts w:hint="eastAsia" w:asciiTheme="minorEastAsia" w:hAnsiTheme="minorEastAsia" w:cstheme="minorEastAsia"/>
          <w:b w:val="0"/>
          <w:bCs/>
          <w:sz w:val="24"/>
          <w:szCs w:val="24"/>
          <w:lang w:val="en-US" w:eastAsia="zh-CN"/>
        </w:rPr>
        <w:t>3.2.7 参数更新</w:t>
      </w:r>
      <w:bookmarkEnd w:id="17"/>
    </w:p>
    <w:p>
      <w:pPr>
        <w:numPr>
          <w:ilvl w:val="0"/>
          <w:numId w:val="0"/>
        </w:numPr>
        <w:spacing w:line="360" w:lineRule="auto"/>
        <w:ind w:firstLine="480" w:firstLineChars="200"/>
        <w:jc w:val="left"/>
        <w:outlineLvl w:val="9"/>
        <w:rPr>
          <w:rFonts w:hint="default" w:asciiTheme="minorEastAsia" w:hAnsiTheme="minorEastAsia" w:eastAsiaTheme="minorEastAsia" w:cstheme="minorEastAsia"/>
          <w:b w:val="0"/>
          <w:bCs/>
          <w:sz w:val="24"/>
          <w:szCs w:val="24"/>
          <w:lang w:val="en-US" w:eastAsia="zh-CN"/>
        </w:rPr>
      </w:pPr>
      <w:r>
        <w:rPr>
          <w:rFonts w:hint="eastAsia" w:asciiTheme="minorEastAsia" w:hAnsiTheme="minorEastAsia" w:cstheme="minorEastAsia"/>
          <w:b w:val="0"/>
          <w:bCs/>
          <w:sz w:val="24"/>
          <w:szCs w:val="24"/>
          <w:lang w:val="en-US" w:eastAsia="zh-CN"/>
        </w:rPr>
        <w:t>卷积神经网络的参数更新也可以使用梯度下降法，且在理论上的推导是和BP神经网络相一致的。</w:t>
      </w:r>
    </w:p>
    <w:p>
      <w:pPr>
        <w:numPr>
          <w:ilvl w:val="0"/>
          <w:numId w:val="0"/>
        </w:numPr>
        <w:spacing w:line="360" w:lineRule="auto"/>
        <w:ind w:firstLine="482" w:firstLineChars="200"/>
        <w:jc w:val="left"/>
        <w:outlineLvl w:val="9"/>
        <w:rPr>
          <w:rFonts w:hint="eastAsia" w:asciiTheme="minorEastAsia" w:hAnsiTheme="minorEastAsia" w:cstheme="minorEastAsia"/>
          <w:b w:val="0"/>
          <w:bCs/>
          <w:sz w:val="24"/>
          <w:szCs w:val="24"/>
          <w:lang w:val="en-US" w:eastAsia="zh-CN"/>
        </w:rPr>
      </w:pPr>
      <w:r>
        <w:rPr>
          <w:rFonts w:hint="eastAsia" w:asciiTheme="minorEastAsia" w:hAnsiTheme="minorEastAsia" w:cstheme="minorEastAsia"/>
          <w:b/>
          <w:bCs w:val="0"/>
          <w:sz w:val="24"/>
          <w:szCs w:val="24"/>
          <w:lang w:val="en-US" w:eastAsia="zh-CN"/>
        </w:rPr>
        <w:t>全连接层梯度反向传播</w:t>
      </w:r>
      <w:r>
        <w:rPr>
          <w:rFonts w:hint="eastAsia" w:asciiTheme="minorEastAsia" w:hAnsiTheme="minorEastAsia" w:cstheme="minorEastAsia"/>
          <w:b w:val="0"/>
          <w:bCs/>
          <w:sz w:val="24"/>
          <w:szCs w:val="24"/>
          <w:lang w:val="en-US" w:eastAsia="zh-CN"/>
        </w:rPr>
        <w:t>：</w:t>
      </w:r>
    </w:p>
    <w:p>
      <w:pPr>
        <w:numPr>
          <w:ilvl w:val="0"/>
          <w:numId w:val="0"/>
        </w:numPr>
        <w:spacing w:line="360" w:lineRule="auto"/>
        <w:ind w:firstLine="480" w:firstLineChars="200"/>
        <w:jc w:val="left"/>
        <w:outlineLvl w:val="9"/>
        <w:rPr>
          <w:rFonts w:hint="eastAsia" w:asciiTheme="minorEastAsia" w:hAnsiTheme="minorEastAsia" w:cstheme="minorEastAsia"/>
          <w:b w:val="0"/>
          <w:bCs/>
          <w:sz w:val="24"/>
          <w:szCs w:val="24"/>
          <w:lang w:val="en-US" w:eastAsia="zh-CN"/>
        </w:rPr>
      </w:pPr>
      <w:r>
        <w:rPr>
          <w:rFonts w:hint="eastAsia" w:asciiTheme="minorEastAsia" w:hAnsiTheme="minorEastAsia" w:cstheme="minorEastAsia"/>
          <w:b w:val="0"/>
          <w:bCs/>
          <w:sz w:val="24"/>
          <w:szCs w:val="24"/>
          <w:lang w:val="en-US" w:eastAsia="zh-CN"/>
        </w:rPr>
        <w:t>全连接层之间传播可与BP神经网络一样，使用不等分误差传播。</w:t>
      </w:r>
    </w:p>
    <w:p>
      <w:pPr>
        <w:numPr>
          <w:ilvl w:val="0"/>
          <w:numId w:val="0"/>
        </w:numPr>
        <w:spacing w:line="360" w:lineRule="auto"/>
        <w:ind w:firstLine="480" w:firstLineChars="200"/>
        <w:jc w:val="left"/>
        <w:outlineLvl w:val="9"/>
        <w:rPr>
          <w:rFonts w:hint="eastAsia" w:asciiTheme="minorEastAsia" w:hAnsiTheme="minorEastAsia" w:cstheme="minorEastAsia"/>
          <w:b w:val="0"/>
          <w:bCs/>
          <w:sz w:val="24"/>
          <w:szCs w:val="24"/>
          <w:lang w:val="en-US" w:eastAsia="zh-CN"/>
        </w:rPr>
      </w:pPr>
      <w:r>
        <w:rPr>
          <w:rFonts w:hint="eastAsia" w:asciiTheme="minorEastAsia" w:hAnsiTheme="minorEastAsia" w:cstheme="minorEastAsia"/>
          <w:b w:val="0"/>
          <w:bCs/>
          <w:sz w:val="24"/>
          <w:szCs w:val="24"/>
          <w:lang w:val="en-US" w:eastAsia="zh-CN"/>
        </w:rPr>
        <w:t>假设</w:t>
      </w:r>
      <w:r>
        <w:rPr>
          <w:rFonts w:hint="eastAsia" w:asciiTheme="minorEastAsia" w:hAnsiTheme="minorEastAsia" w:cstheme="minorEastAsia"/>
          <w:b w:val="0"/>
          <w:bCs/>
          <w:sz w:val="24"/>
          <w:szCs w:val="24"/>
          <w:lang w:val="en-US" w:eastAsia="zh-CN"/>
        </w:rPr>
        <w:object>
          <v:shape id="_x0000_i1040" o:spt="75" type="#_x0000_t75" style="height:13.95pt;width:60pt;" o:ole="t" filled="f" o:preferrelative="t" stroked="f" coordsize="21600,21600">
            <v:path/>
            <v:fill on="f" focussize="0,0"/>
            <v:stroke on="f"/>
            <v:imagedata r:id="rId51" o:title=""/>
            <o:lock v:ext="edit" aspectratio="t"/>
            <w10:wrap type="none"/>
            <w10:anchorlock/>
          </v:shape>
          <o:OLEObject Type="Embed" ProgID="Equation.KSEE3" ShapeID="_x0000_i1040" DrawAspect="Content" ObjectID="_1468075740" r:id="rId50">
            <o:LockedField>false</o:LockedField>
          </o:OLEObject>
        </w:object>
      </w:r>
      <w:r>
        <w:rPr>
          <w:rFonts w:hint="eastAsia" w:asciiTheme="minorEastAsia" w:hAnsiTheme="minorEastAsia" w:cstheme="minorEastAsia"/>
          <w:b w:val="0"/>
          <w:bCs/>
          <w:sz w:val="24"/>
          <w:szCs w:val="24"/>
          <w:lang w:val="en-US" w:eastAsia="zh-CN"/>
        </w:rPr>
        <w:t>，</w:t>
      </w:r>
      <w:r>
        <w:rPr>
          <w:rFonts w:hint="eastAsia" w:asciiTheme="minorEastAsia" w:hAnsiTheme="minorEastAsia" w:cstheme="minorEastAsia"/>
          <w:b w:val="0"/>
          <w:bCs/>
          <w:sz w:val="24"/>
          <w:szCs w:val="24"/>
          <w:lang w:val="en-US" w:eastAsia="zh-CN"/>
        </w:rPr>
        <w:object>
          <v:shape id="_x0000_i1041" o:spt="75" type="#_x0000_t75" style="height:13pt;width:13.95pt;" o:ole="t" filled="f" o:preferrelative="t" stroked="f" coordsize="21600,21600">
            <v:path/>
            <v:fill on="f" focussize="0,0"/>
            <v:stroke on="f"/>
            <v:imagedata r:id="rId53" o:title=""/>
            <o:lock v:ext="edit" aspectratio="t"/>
            <w10:wrap type="none"/>
            <w10:anchorlock/>
          </v:shape>
          <o:OLEObject Type="Embed" ProgID="Equation.KSEE3" ShapeID="_x0000_i1041" DrawAspect="Content" ObjectID="_1468075741" r:id="rId52">
            <o:LockedField>false</o:LockedField>
          </o:OLEObject>
        </w:object>
      </w:r>
      <w:r>
        <w:rPr>
          <w:rFonts w:hint="eastAsia" w:asciiTheme="minorEastAsia" w:hAnsiTheme="minorEastAsia" w:cstheme="minorEastAsia"/>
          <w:b w:val="0"/>
          <w:bCs/>
          <w:sz w:val="24"/>
          <w:szCs w:val="24"/>
          <w:lang w:val="en-US" w:eastAsia="zh-CN"/>
        </w:rPr>
        <w:t>是输入，</w:t>
      </w:r>
      <w:r>
        <w:rPr>
          <w:rFonts w:hint="eastAsia" w:asciiTheme="minorEastAsia" w:hAnsiTheme="minorEastAsia" w:cstheme="minorEastAsia"/>
          <w:b w:val="0"/>
          <w:bCs/>
          <w:sz w:val="24"/>
          <w:szCs w:val="24"/>
          <w:lang w:val="en-US" w:eastAsia="zh-CN"/>
        </w:rPr>
        <w:object>
          <v:shape id="_x0000_i1042" o:spt="75" type="#_x0000_t75" style="height:13.95pt;width:13.95pt;" o:ole="t" filled="f" o:preferrelative="t" stroked="f" coordsize="21600,21600">
            <v:path/>
            <v:fill on="f" focussize="0,0"/>
            <v:stroke on="f"/>
            <v:imagedata r:id="rId55" o:title=""/>
            <o:lock v:ext="edit" aspectratio="t"/>
            <w10:wrap type="none"/>
            <w10:anchorlock/>
          </v:shape>
          <o:OLEObject Type="Embed" ProgID="Equation.KSEE3" ShapeID="_x0000_i1042" DrawAspect="Content" ObjectID="_1468075742" r:id="rId54">
            <o:LockedField>false</o:LockedField>
          </o:OLEObject>
        </w:object>
      </w:r>
      <w:r>
        <w:rPr>
          <w:rFonts w:hint="eastAsia" w:asciiTheme="minorEastAsia" w:hAnsiTheme="minorEastAsia" w:cstheme="minorEastAsia"/>
          <w:b w:val="0"/>
          <w:bCs/>
          <w:sz w:val="24"/>
          <w:szCs w:val="24"/>
          <w:lang w:val="en-US" w:eastAsia="zh-CN"/>
        </w:rPr>
        <w:t>是权重，</w:t>
      </w:r>
      <w:r>
        <w:rPr>
          <w:rFonts w:hint="eastAsia" w:asciiTheme="minorEastAsia" w:hAnsiTheme="minorEastAsia" w:cstheme="minorEastAsia"/>
          <w:b w:val="0"/>
          <w:bCs/>
          <w:sz w:val="24"/>
          <w:szCs w:val="24"/>
          <w:lang w:val="en-US" w:eastAsia="zh-CN"/>
        </w:rPr>
        <w:object>
          <v:shape id="_x0000_i1043" o:spt="75" type="#_x0000_t75" style="height:13.95pt;width:10pt;" o:ole="t" filled="f" o:preferrelative="t" stroked="f" coordsize="21600,21600">
            <v:path/>
            <v:fill on="f" focussize="0,0"/>
            <v:stroke on="f"/>
            <v:imagedata r:id="rId57" o:title=""/>
            <o:lock v:ext="edit" aspectratio="t"/>
            <w10:wrap type="none"/>
            <w10:anchorlock/>
          </v:shape>
          <o:OLEObject Type="Embed" ProgID="Equation.KSEE3" ShapeID="_x0000_i1043" DrawAspect="Content" ObjectID="_1468075743" r:id="rId56">
            <o:LockedField>false</o:LockedField>
          </o:OLEObject>
        </w:object>
      </w:r>
      <w:r>
        <w:rPr>
          <w:rFonts w:hint="eastAsia" w:asciiTheme="minorEastAsia" w:hAnsiTheme="minorEastAsia" w:cstheme="minorEastAsia"/>
          <w:b w:val="0"/>
          <w:bCs/>
          <w:sz w:val="24"/>
          <w:szCs w:val="24"/>
          <w:lang w:val="en-US" w:eastAsia="zh-CN"/>
        </w:rPr>
        <w:t>是偏置，</w:t>
      </w:r>
      <w:r>
        <w:rPr>
          <w:rFonts w:hint="eastAsia" w:asciiTheme="minorEastAsia" w:hAnsiTheme="minorEastAsia" w:cstheme="minorEastAsia"/>
          <w:b w:val="0"/>
          <w:bCs/>
          <w:sz w:val="24"/>
          <w:szCs w:val="24"/>
          <w:lang w:val="en-US" w:eastAsia="zh-CN"/>
        </w:rPr>
        <w:object>
          <v:shape id="_x0000_i1044" o:spt="75" type="#_x0000_t75" style="height:13.95pt;width:11pt;" o:ole="t" filled="f" o:preferrelative="t" stroked="f" coordsize="21600,21600">
            <v:path/>
            <v:fill on="f" focussize="0,0"/>
            <v:stroke on="f"/>
            <v:imagedata r:id="rId59" o:title=""/>
            <o:lock v:ext="edit" aspectratio="t"/>
            <w10:wrap type="none"/>
            <w10:anchorlock/>
          </v:shape>
          <o:OLEObject Type="Embed" ProgID="Equation.KSEE3" ShapeID="_x0000_i1044" DrawAspect="Content" ObjectID="_1468075744" r:id="rId58">
            <o:LockedField>false</o:LockedField>
          </o:OLEObject>
        </w:object>
      </w:r>
      <w:r>
        <w:rPr>
          <w:rFonts w:hint="eastAsia" w:asciiTheme="minorEastAsia" w:hAnsiTheme="minorEastAsia" w:cstheme="minorEastAsia"/>
          <w:b w:val="0"/>
          <w:bCs/>
          <w:sz w:val="24"/>
          <w:szCs w:val="24"/>
          <w:lang w:val="en-US" w:eastAsia="zh-CN"/>
        </w:rPr>
        <w:t>是输出分值矩阵。若</w:t>
      </w:r>
      <w:r>
        <w:rPr>
          <w:rFonts w:hint="eastAsia" w:asciiTheme="minorEastAsia" w:hAnsiTheme="minorEastAsia" w:cstheme="minorEastAsia"/>
          <w:b w:val="0"/>
          <w:bCs/>
          <w:position w:val="-24"/>
          <w:sz w:val="24"/>
          <w:szCs w:val="24"/>
          <w:lang w:val="en-US" w:eastAsia="zh-CN"/>
        </w:rPr>
        <w:object>
          <v:shape id="_x0000_i1045" o:spt="75" type="#_x0000_t75" style="height:31pt;width:18pt;" o:ole="t" filled="f" o:preferrelative="t" stroked="f" coordsize="21600,21600">
            <v:path/>
            <v:fill on="f" focussize="0,0"/>
            <v:stroke on="f"/>
            <v:imagedata r:id="rId61" o:title=""/>
            <o:lock v:ext="edit" aspectratio="t"/>
            <w10:wrap type="none"/>
            <w10:anchorlock/>
          </v:shape>
          <o:OLEObject Type="Embed" ProgID="Equation.KSEE3" ShapeID="_x0000_i1045" DrawAspect="Content" ObjectID="_1468075745" r:id="rId60">
            <o:LockedField>false</o:LockedField>
          </o:OLEObject>
        </w:object>
      </w:r>
      <w:r>
        <w:rPr>
          <w:rFonts w:hint="eastAsia" w:asciiTheme="minorEastAsia" w:hAnsiTheme="minorEastAsia" w:cstheme="minorEastAsia"/>
          <w:b w:val="0"/>
          <w:bCs/>
          <w:sz w:val="24"/>
          <w:szCs w:val="24"/>
          <w:lang w:val="en-US" w:eastAsia="zh-CN"/>
        </w:rPr>
        <w:t>已知，</w:t>
      </w:r>
      <w:r>
        <w:rPr>
          <w:rFonts w:hint="eastAsia" w:asciiTheme="minorEastAsia" w:hAnsiTheme="minorEastAsia" w:cstheme="minorEastAsia"/>
          <w:b w:val="0"/>
          <w:bCs/>
          <w:position w:val="-4"/>
          <w:sz w:val="24"/>
          <w:szCs w:val="24"/>
          <w:lang w:val="en-US" w:eastAsia="zh-CN"/>
        </w:rPr>
        <w:object>
          <v:shape id="_x0000_i1046" o:spt="75" type="#_x0000_t75" style="height:13pt;width:11pt;" o:ole="t" filled="f" o:preferrelative="t" stroked="f" coordsize="21600,21600">
            <v:path/>
            <v:fill on="f" focussize="0,0"/>
            <v:stroke on="f"/>
            <v:imagedata r:id="rId63" o:title=""/>
            <o:lock v:ext="edit" aspectratio="t"/>
            <w10:wrap type="none"/>
            <w10:anchorlock/>
          </v:shape>
          <o:OLEObject Type="Embed" ProgID="Equation.KSEE3" ShapeID="_x0000_i1046" DrawAspect="Content" ObjectID="_1468075746" r:id="rId62">
            <o:LockedField>false</o:LockedField>
          </o:OLEObject>
        </w:object>
      </w:r>
      <w:r>
        <w:rPr>
          <w:rFonts w:hint="eastAsia" w:asciiTheme="minorEastAsia" w:hAnsiTheme="minorEastAsia" w:cstheme="minorEastAsia"/>
          <w:b w:val="0"/>
          <w:bCs/>
          <w:sz w:val="24"/>
          <w:szCs w:val="24"/>
          <w:lang w:val="en-US" w:eastAsia="zh-CN"/>
        </w:rPr>
        <w:t>是损失函数，则：</w:t>
      </w:r>
      <w:r>
        <w:rPr>
          <w:rFonts w:hint="eastAsia" w:asciiTheme="minorEastAsia" w:hAnsiTheme="minorEastAsia" w:cstheme="minorEastAsia"/>
          <w:b w:val="0"/>
          <w:bCs/>
          <w:position w:val="-24"/>
          <w:sz w:val="24"/>
          <w:szCs w:val="24"/>
          <w:lang w:val="en-US" w:eastAsia="zh-CN"/>
        </w:rPr>
        <w:object>
          <v:shape id="_x0000_i1047" o:spt="75" type="#_x0000_t75" style="height:31pt;width:69pt;" o:ole="t" filled="f" o:preferrelative="t" stroked="f" coordsize="21600,21600">
            <v:path/>
            <v:fill on="f" focussize="0,0"/>
            <v:stroke on="f"/>
            <v:imagedata r:id="rId65" o:title=""/>
            <o:lock v:ext="edit" aspectratio="t"/>
            <w10:wrap type="none"/>
            <w10:anchorlock/>
          </v:shape>
          <o:OLEObject Type="Embed" ProgID="Equation.KSEE3" ShapeID="_x0000_i1047" DrawAspect="Content" ObjectID="_1468075747" r:id="rId64">
            <o:LockedField>false</o:LockedField>
          </o:OLEObject>
        </w:object>
      </w:r>
      <w:r>
        <w:rPr>
          <w:rFonts w:hint="eastAsia" w:asciiTheme="minorEastAsia" w:hAnsiTheme="minorEastAsia" w:cstheme="minorEastAsia"/>
          <w:b w:val="0"/>
          <w:bCs/>
          <w:sz w:val="24"/>
          <w:szCs w:val="24"/>
          <w:lang w:val="en-US" w:eastAsia="zh-CN"/>
        </w:rPr>
        <w:t>，</w:t>
      </w:r>
      <w:r>
        <w:rPr>
          <w:rFonts w:hint="eastAsia" w:asciiTheme="minorEastAsia" w:hAnsiTheme="minorEastAsia" w:cstheme="minorEastAsia"/>
          <w:b w:val="0"/>
          <w:bCs/>
          <w:position w:val="-24"/>
          <w:sz w:val="24"/>
          <w:szCs w:val="24"/>
          <w:lang w:val="en-US" w:eastAsia="zh-CN"/>
        </w:rPr>
        <w:object>
          <v:shape id="_x0000_i1048" o:spt="75" type="#_x0000_t75" style="height:31pt;width:72pt;" o:ole="t" filled="f" o:preferrelative="t" stroked="f" coordsize="21600,21600">
            <v:path/>
            <v:fill on="f" focussize="0,0"/>
            <v:stroke on="f"/>
            <v:imagedata r:id="rId67" o:title=""/>
            <o:lock v:ext="edit" aspectratio="t"/>
            <w10:wrap type="none"/>
            <w10:anchorlock/>
          </v:shape>
          <o:OLEObject Type="Embed" ProgID="Equation.KSEE3" ShapeID="_x0000_i1048" DrawAspect="Content" ObjectID="_1468075748" r:id="rId66">
            <o:LockedField>false</o:LockedField>
          </o:OLEObject>
        </w:object>
      </w:r>
      <w:r>
        <w:rPr>
          <w:rFonts w:hint="eastAsia" w:asciiTheme="minorEastAsia" w:hAnsiTheme="minorEastAsia" w:cstheme="minorEastAsia"/>
          <w:b w:val="0"/>
          <w:bCs/>
          <w:sz w:val="24"/>
          <w:szCs w:val="24"/>
          <w:lang w:val="en-US" w:eastAsia="zh-CN"/>
        </w:rPr>
        <w:t>，</w:t>
      </w:r>
      <w:r>
        <w:rPr>
          <w:rFonts w:hint="eastAsia" w:asciiTheme="minorEastAsia" w:hAnsiTheme="minorEastAsia" w:cstheme="minorEastAsia"/>
          <w:b w:val="0"/>
          <w:bCs/>
          <w:position w:val="-24"/>
          <w:sz w:val="24"/>
          <w:szCs w:val="24"/>
          <w:lang w:val="en-US" w:eastAsia="zh-CN"/>
        </w:rPr>
        <w:object>
          <v:shape id="_x0000_i1049" o:spt="75" type="#_x0000_t75" style="height:31pt;width:18pt;" o:ole="t" filled="f" o:preferrelative="t" stroked="f" coordsize="21600,21600">
            <v:path/>
            <v:fill on="f" focussize="0,0"/>
            <v:stroke on="f"/>
            <v:imagedata r:id="rId69" o:title=""/>
            <o:lock v:ext="edit" aspectratio="t"/>
            <w10:wrap type="none"/>
            <w10:anchorlock/>
          </v:shape>
          <o:OLEObject Type="Embed" ProgID="Equation.KSEE3" ShapeID="_x0000_i1049" DrawAspect="Content" ObjectID="_1468075749" r:id="rId68">
            <o:LockedField>false</o:LockedField>
          </o:OLEObject>
        </w:object>
      </w:r>
      <w:r>
        <w:rPr>
          <w:rFonts w:hint="eastAsia" w:asciiTheme="minorEastAsia" w:hAnsiTheme="minorEastAsia" w:cstheme="minorEastAsia"/>
          <w:b w:val="0"/>
          <w:bCs/>
          <w:sz w:val="24"/>
          <w:szCs w:val="24"/>
          <w:lang w:val="en-US" w:eastAsia="zh-CN"/>
        </w:rPr>
        <w:t>中每个元素是</w:t>
      </w:r>
      <w:r>
        <w:rPr>
          <w:rFonts w:hint="eastAsia" w:asciiTheme="minorEastAsia" w:hAnsiTheme="minorEastAsia" w:cstheme="minorEastAsia"/>
          <w:b w:val="0"/>
          <w:bCs/>
          <w:position w:val="-24"/>
          <w:sz w:val="24"/>
          <w:szCs w:val="24"/>
          <w:lang w:val="en-US" w:eastAsia="zh-CN"/>
        </w:rPr>
        <w:object>
          <v:shape id="_x0000_i1050" o:spt="75" type="#_x0000_t75" style="height:31pt;width:18pt;" o:ole="t" filled="f" o:preferrelative="t" stroked="f" coordsize="21600,21600">
            <v:path/>
            <v:fill on="f" focussize="0,0"/>
            <v:stroke on="f"/>
            <v:imagedata r:id="rId61" o:title=""/>
            <o:lock v:ext="edit" aspectratio="t"/>
            <w10:wrap type="none"/>
            <w10:anchorlock/>
          </v:shape>
          <o:OLEObject Type="Embed" ProgID="Equation.KSEE3" ShapeID="_x0000_i1050" DrawAspect="Content" ObjectID="_1468075750" r:id="rId70">
            <o:LockedField>false</o:LockedField>
          </o:OLEObject>
        </w:object>
      </w:r>
      <w:r>
        <w:rPr>
          <w:rFonts w:hint="eastAsia" w:asciiTheme="minorEastAsia" w:hAnsiTheme="minorEastAsia" w:cstheme="minorEastAsia"/>
          <w:b w:val="0"/>
          <w:bCs/>
          <w:sz w:val="24"/>
          <w:szCs w:val="24"/>
          <w:lang w:val="en-US" w:eastAsia="zh-CN"/>
        </w:rPr>
        <w:t>每列之和。</w:t>
      </w:r>
    </w:p>
    <w:p>
      <w:pPr>
        <w:numPr>
          <w:ilvl w:val="0"/>
          <w:numId w:val="0"/>
        </w:numPr>
        <w:spacing w:line="360" w:lineRule="auto"/>
        <w:ind w:firstLine="482" w:firstLineChars="200"/>
        <w:jc w:val="left"/>
        <w:outlineLvl w:val="9"/>
        <w:rPr>
          <w:rFonts w:hint="eastAsia" w:asciiTheme="minorEastAsia" w:hAnsiTheme="minorEastAsia" w:cstheme="minorEastAsia"/>
          <w:b w:val="0"/>
          <w:bCs/>
          <w:sz w:val="24"/>
          <w:szCs w:val="24"/>
          <w:lang w:val="en-US" w:eastAsia="zh-CN"/>
        </w:rPr>
      </w:pPr>
      <w:r>
        <w:rPr>
          <w:rFonts w:hint="eastAsia" w:asciiTheme="minorEastAsia" w:hAnsiTheme="minorEastAsia" w:cstheme="minorEastAsia"/>
          <w:b/>
          <w:bCs w:val="0"/>
          <w:sz w:val="24"/>
          <w:szCs w:val="24"/>
          <w:lang w:val="en-US" w:eastAsia="zh-CN"/>
        </w:rPr>
        <w:t>激活层梯度反向传播</w:t>
      </w:r>
      <w:r>
        <w:rPr>
          <w:rFonts w:hint="eastAsia" w:asciiTheme="minorEastAsia" w:hAnsiTheme="minorEastAsia" w:cstheme="minorEastAsia"/>
          <w:b w:val="0"/>
          <w:bCs/>
          <w:sz w:val="24"/>
          <w:szCs w:val="24"/>
          <w:lang w:val="en-US" w:eastAsia="zh-CN"/>
        </w:rPr>
        <w:t>：</w:t>
      </w:r>
    </w:p>
    <w:p>
      <w:pPr>
        <w:numPr>
          <w:ilvl w:val="0"/>
          <w:numId w:val="0"/>
        </w:numPr>
        <w:spacing w:line="360" w:lineRule="auto"/>
        <w:ind w:firstLine="480" w:firstLineChars="200"/>
        <w:jc w:val="left"/>
        <w:outlineLvl w:val="9"/>
        <w:rPr>
          <w:rFonts w:hint="eastAsia" w:asciiTheme="minorEastAsia" w:hAnsiTheme="minorEastAsia" w:cstheme="minorEastAsia"/>
          <w:b w:val="0"/>
          <w:bCs/>
          <w:sz w:val="24"/>
          <w:szCs w:val="24"/>
          <w:lang w:val="en-US" w:eastAsia="zh-CN"/>
        </w:rPr>
      </w:pPr>
      <w:r>
        <w:rPr>
          <w:rFonts w:hint="eastAsia" w:asciiTheme="minorEastAsia" w:hAnsiTheme="minorEastAsia" w:cstheme="minorEastAsia"/>
          <w:b w:val="0"/>
          <w:bCs/>
          <w:sz w:val="24"/>
          <w:szCs w:val="24"/>
          <w:lang w:val="en-US" w:eastAsia="zh-CN"/>
        </w:rPr>
        <w:t>假设采用ReLU作为激活函数。公式描述为：</w:t>
      </w:r>
      <w:r>
        <w:rPr>
          <w:rFonts w:hint="eastAsia" w:asciiTheme="minorEastAsia" w:hAnsiTheme="minorEastAsia" w:cstheme="minorEastAsia"/>
          <w:b w:val="0"/>
          <w:bCs/>
          <w:position w:val="-12"/>
          <w:sz w:val="24"/>
          <w:szCs w:val="24"/>
          <w:lang w:val="en-US" w:eastAsia="zh-CN"/>
        </w:rPr>
        <w:object>
          <v:shape id="_x0000_i1051" o:spt="75" type="#_x0000_t75" style="height:18pt;width:94pt;" o:ole="t" filled="f" o:preferrelative="t" stroked="f" coordsize="21600,21600">
            <v:path/>
            <v:fill on="f" focussize="0,0"/>
            <v:stroke on="f"/>
            <v:imagedata r:id="rId72" o:title=""/>
            <o:lock v:ext="edit" aspectratio="t"/>
            <w10:wrap type="none"/>
            <w10:anchorlock/>
          </v:shape>
          <o:OLEObject Type="Embed" ProgID="Equation.KSEE3" ShapeID="_x0000_i1051" DrawAspect="Content" ObjectID="_1468075751" r:id="rId71">
            <o:LockedField>false</o:LockedField>
          </o:OLEObject>
        </w:object>
      </w:r>
      <w:r>
        <w:rPr>
          <w:rFonts w:hint="eastAsia" w:asciiTheme="minorEastAsia" w:hAnsiTheme="minorEastAsia" w:cstheme="minorEastAsia"/>
          <w:b w:val="0"/>
          <w:bCs/>
          <w:sz w:val="24"/>
          <w:szCs w:val="24"/>
          <w:lang w:val="en-US" w:eastAsia="zh-CN"/>
        </w:rPr>
        <w:t>，其中激活层输入和输出</w:t>
      </w:r>
      <w:r>
        <w:rPr>
          <w:rFonts w:hint="eastAsia" w:asciiTheme="minorEastAsia" w:hAnsiTheme="minorEastAsia" w:cstheme="minorEastAsia"/>
          <w:b w:val="0"/>
          <w:bCs/>
          <w:position w:val="-12"/>
          <w:sz w:val="24"/>
          <w:szCs w:val="24"/>
          <w:lang w:val="en-US" w:eastAsia="zh-CN"/>
        </w:rPr>
        <w:object>
          <v:shape id="_x0000_i1052" o:spt="75" type="#_x0000_t75" style="height:18pt;width:53pt;" o:ole="t" filled="f" o:preferrelative="t" stroked="f" coordsize="21600,21600">
            <v:path/>
            <v:fill on="f" focussize="0,0"/>
            <v:stroke on="f"/>
            <v:imagedata r:id="rId74" o:title=""/>
            <o:lock v:ext="edit" aspectratio="t"/>
            <w10:wrap type="none"/>
            <w10:anchorlock/>
          </v:shape>
          <o:OLEObject Type="Embed" ProgID="Equation.KSEE3" ShapeID="_x0000_i1052" DrawAspect="Content" ObjectID="_1468075752" r:id="rId73">
            <o:LockedField>false</o:LockedField>
          </o:OLEObject>
        </w:object>
      </w:r>
      <w:r>
        <w:rPr>
          <w:rFonts w:hint="eastAsia" w:asciiTheme="minorEastAsia" w:hAnsiTheme="minorEastAsia" w:cstheme="minorEastAsia"/>
          <w:b w:val="0"/>
          <w:bCs/>
          <w:sz w:val="24"/>
          <w:szCs w:val="24"/>
          <w:lang w:val="en-US" w:eastAsia="zh-CN"/>
        </w:rPr>
        <w:t>。该公式是逐元计算的。已知</w:t>
      </w:r>
      <w:r>
        <w:rPr>
          <w:rFonts w:hint="eastAsia" w:asciiTheme="minorEastAsia" w:hAnsiTheme="minorEastAsia" w:cstheme="minorEastAsia"/>
          <w:b w:val="0"/>
          <w:bCs/>
          <w:position w:val="-30"/>
          <w:sz w:val="24"/>
          <w:szCs w:val="24"/>
          <w:lang w:val="en-US" w:eastAsia="zh-CN"/>
        </w:rPr>
        <w:object>
          <v:shape id="_x0000_i1053" o:spt="75" type="#_x0000_t75" style="height:34pt;width:31.95pt;" o:ole="t" filled="f" o:preferrelative="t" stroked="f" coordsize="21600,21600">
            <v:path/>
            <v:fill on="f" focussize="0,0"/>
            <v:stroke on="f"/>
            <v:imagedata r:id="rId76" o:title=""/>
            <o:lock v:ext="edit" aspectratio="t"/>
            <w10:wrap type="none"/>
            <w10:anchorlock/>
          </v:shape>
          <o:OLEObject Type="Embed" ProgID="Equation.KSEE3" ShapeID="_x0000_i1053" DrawAspect="Content" ObjectID="_1468075753" r:id="rId75">
            <o:LockedField>false</o:LockedField>
          </o:OLEObject>
        </w:object>
      </w:r>
      <w:r>
        <w:rPr>
          <w:rFonts w:hint="eastAsia" w:asciiTheme="minorEastAsia" w:hAnsiTheme="minorEastAsia" w:cstheme="minorEastAsia"/>
          <w:b w:val="0"/>
          <w:bCs/>
          <w:sz w:val="24"/>
          <w:szCs w:val="24"/>
          <w:lang w:val="en-US" w:eastAsia="zh-CN"/>
        </w:rPr>
        <w:t>，求</w:t>
      </w:r>
      <w:r>
        <w:rPr>
          <w:rFonts w:hint="eastAsia" w:asciiTheme="minorEastAsia" w:hAnsiTheme="minorEastAsia" w:cstheme="minorEastAsia"/>
          <w:b w:val="0"/>
          <w:bCs/>
          <w:position w:val="-30"/>
          <w:sz w:val="24"/>
          <w:szCs w:val="24"/>
          <w:lang w:val="en-US" w:eastAsia="zh-CN"/>
        </w:rPr>
        <w:object>
          <v:shape id="_x0000_i1054" o:spt="75" type="#_x0000_t75" style="height:34pt;width:28pt;" o:ole="t" filled="f" o:preferrelative="t" stroked="f" coordsize="21600,21600">
            <v:path/>
            <v:fill on="f" focussize="0,0"/>
            <v:stroke on="f"/>
            <v:imagedata r:id="rId78" o:title=""/>
            <o:lock v:ext="edit" aspectratio="t"/>
            <w10:wrap type="none"/>
            <w10:anchorlock/>
          </v:shape>
          <o:OLEObject Type="Embed" ProgID="Equation.KSEE3" ShapeID="_x0000_i1054" DrawAspect="Content" ObjectID="_1468075754" r:id="rId77">
            <o:LockedField>false</o:LockedField>
          </o:OLEObject>
        </w:object>
      </w:r>
      <w:r>
        <w:rPr>
          <w:rFonts w:hint="eastAsia" w:asciiTheme="minorEastAsia" w:hAnsiTheme="minorEastAsia" w:cstheme="minorEastAsia"/>
          <w:b w:val="0"/>
          <w:bCs/>
          <w:sz w:val="24"/>
          <w:szCs w:val="24"/>
          <w:lang w:val="en-US" w:eastAsia="zh-CN"/>
        </w:rPr>
        <w:t>。因为当输入小于0是，梯度为0，当输入大于0时，梯度为1。所以</w:t>
      </w:r>
      <w:r>
        <w:rPr>
          <w:rFonts w:hint="eastAsia" w:asciiTheme="minorEastAsia" w:hAnsiTheme="minorEastAsia" w:cstheme="minorEastAsia"/>
          <w:b w:val="0"/>
          <w:bCs/>
          <w:position w:val="-12"/>
          <w:sz w:val="24"/>
          <w:szCs w:val="24"/>
          <w:lang w:val="en-US" w:eastAsia="zh-CN"/>
        </w:rPr>
        <w:object>
          <v:shape id="_x0000_i1055" o:spt="75" type="#_x0000_t75" style="height:18pt;width:19pt;" o:ole="t" filled="f" o:preferrelative="t" stroked="f" coordsize="21600,21600">
            <v:path/>
            <v:fill on="f" focussize="0,0"/>
            <v:stroke on="f"/>
            <v:imagedata r:id="rId80" o:title=""/>
            <o:lock v:ext="edit" aspectratio="t"/>
            <w10:wrap type="none"/>
            <w10:anchorlock/>
          </v:shape>
          <o:OLEObject Type="Embed" ProgID="Equation.KSEE3" ShapeID="_x0000_i1055" DrawAspect="Content" ObjectID="_1468075755" r:id="rId79">
            <o:LockedField>false</o:LockedField>
          </o:OLEObject>
        </w:object>
      </w:r>
      <w:r>
        <w:rPr>
          <w:rFonts w:hint="eastAsia" w:asciiTheme="minorEastAsia" w:hAnsiTheme="minorEastAsia" w:cstheme="minorEastAsia"/>
          <w:b w:val="0"/>
          <w:bCs/>
          <w:sz w:val="24"/>
          <w:szCs w:val="24"/>
          <w:lang w:val="en-US" w:eastAsia="zh-CN"/>
        </w:rPr>
        <w:t>的每个元素只需与0比较，若大于0，则输出梯度等于输入梯度，否则为0。</w:t>
      </w:r>
    </w:p>
    <w:p>
      <w:pPr>
        <w:numPr>
          <w:ilvl w:val="0"/>
          <w:numId w:val="0"/>
        </w:numPr>
        <w:spacing w:line="360" w:lineRule="auto"/>
        <w:ind w:firstLine="482" w:firstLineChars="200"/>
        <w:jc w:val="left"/>
        <w:outlineLvl w:val="9"/>
        <w:rPr>
          <w:rFonts w:hint="eastAsia" w:asciiTheme="minorEastAsia" w:hAnsiTheme="minorEastAsia" w:cstheme="minorEastAsia"/>
          <w:b w:val="0"/>
          <w:bCs/>
          <w:sz w:val="24"/>
          <w:szCs w:val="24"/>
          <w:lang w:val="en-US" w:eastAsia="zh-CN"/>
        </w:rPr>
      </w:pPr>
      <w:r>
        <w:rPr>
          <w:rFonts w:hint="eastAsia" w:asciiTheme="minorEastAsia" w:hAnsiTheme="minorEastAsia" w:cstheme="minorEastAsia"/>
          <w:b/>
          <w:bCs w:val="0"/>
          <w:sz w:val="24"/>
          <w:szCs w:val="24"/>
          <w:lang w:val="en-US" w:eastAsia="zh-CN"/>
        </w:rPr>
        <w:t>卷积层梯度的反向传播</w:t>
      </w:r>
      <w:r>
        <w:rPr>
          <w:rFonts w:hint="eastAsia" w:asciiTheme="minorEastAsia" w:hAnsiTheme="minorEastAsia" w:cstheme="minorEastAsia"/>
          <w:b w:val="0"/>
          <w:bCs/>
          <w:sz w:val="24"/>
          <w:szCs w:val="24"/>
          <w:lang w:val="en-US" w:eastAsia="zh-CN"/>
        </w:rPr>
        <w:t>：</w:t>
      </w:r>
    </w:p>
    <w:p>
      <w:pPr>
        <w:numPr>
          <w:ilvl w:val="0"/>
          <w:numId w:val="0"/>
        </w:numPr>
        <w:spacing w:line="360" w:lineRule="auto"/>
        <w:ind w:firstLine="480" w:firstLineChars="200"/>
        <w:jc w:val="left"/>
        <w:outlineLvl w:val="9"/>
        <w:rPr>
          <w:rFonts w:hint="eastAsia" w:asciiTheme="minorEastAsia" w:hAnsiTheme="minorEastAsia" w:cstheme="minorEastAsia"/>
          <w:b w:val="0"/>
          <w:bCs/>
          <w:sz w:val="24"/>
          <w:szCs w:val="24"/>
          <w:lang w:val="en-US" w:eastAsia="zh-CN"/>
        </w:rPr>
      </w:pPr>
      <w:r>
        <w:rPr>
          <w:rFonts w:hint="eastAsia" w:asciiTheme="minorEastAsia" w:hAnsiTheme="minorEastAsia" w:cstheme="minorEastAsia"/>
          <w:b w:val="0"/>
          <w:bCs/>
          <w:sz w:val="24"/>
          <w:szCs w:val="24"/>
          <w:lang w:val="en-US" w:eastAsia="zh-CN"/>
        </w:rPr>
        <w:t>先简述利用矩阵乘法实现卷积层正向计算的过程：</w:t>
      </w:r>
    </w:p>
    <w:p>
      <w:pPr>
        <w:numPr>
          <w:ilvl w:val="0"/>
          <w:numId w:val="2"/>
        </w:numPr>
        <w:spacing w:line="360" w:lineRule="auto"/>
        <w:ind w:firstLine="480" w:firstLineChars="200"/>
        <w:jc w:val="left"/>
        <w:outlineLvl w:val="9"/>
        <w:rPr>
          <w:rFonts w:hint="eastAsia" w:asciiTheme="minorEastAsia" w:hAnsiTheme="minorEastAsia" w:cstheme="minorEastAsia"/>
          <w:b w:val="0"/>
          <w:bCs/>
          <w:sz w:val="24"/>
          <w:szCs w:val="24"/>
          <w:lang w:val="en-US" w:eastAsia="zh-CN"/>
        </w:rPr>
      </w:pPr>
      <w:r>
        <w:rPr>
          <w:rFonts w:hint="eastAsia" w:asciiTheme="minorEastAsia" w:hAnsiTheme="minorEastAsia" w:cstheme="minorEastAsia"/>
          <w:b w:val="0"/>
          <w:bCs/>
          <w:sz w:val="24"/>
          <w:szCs w:val="24"/>
          <w:lang w:val="en-US" w:eastAsia="zh-CN"/>
        </w:rPr>
        <w:t>将输入特征图变成大矩阵。</w:t>
      </w:r>
    </w:p>
    <w:p>
      <w:pPr>
        <w:numPr>
          <w:ilvl w:val="0"/>
          <w:numId w:val="2"/>
        </w:numPr>
        <w:spacing w:line="360" w:lineRule="auto"/>
        <w:ind w:firstLine="480" w:firstLineChars="200"/>
        <w:jc w:val="left"/>
        <w:outlineLvl w:val="9"/>
        <w:rPr>
          <w:rFonts w:hint="default" w:asciiTheme="minorEastAsia" w:hAnsiTheme="minorEastAsia" w:cstheme="minorEastAsia"/>
          <w:b w:val="0"/>
          <w:bCs/>
          <w:sz w:val="24"/>
          <w:szCs w:val="24"/>
          <w:lang w:val="en-US" w:eastAsia="zh-CN"/>
        </w:rPr>
      </w:pPr>
      <w:r>
        <w:rPr>
          <w:rFonts w:hint="eastAsia" w:asciiTheme="minorEastAsia" w:hAnsiTheme="minorEastAsia" w:cstheme="minorEastAsia"/>
          <w:b w:val="0"/>
          <w:bCs/>
          <w:sz w:val="24"/>
          <w:szCs w:val="24"/>
          <w:lang w:val="en-US" w:eastAsia="zh-CN"/>
        </w:rPr>
        <w:t>进行矩阵相乘和非线性激活后得到输出数据。</w:t>
      </w:r>
    </w:p>
    <w:p>
      <w:pPr>
        <w:numPr>
          <w:ilvl w:val="0"/>
          <w:numId w:val="2"/>
        </w:numPr>
        <w:spacing w:line="360" w:lineRule="auto"/>
        <w:ind w:firstLine="480" w:firstLineChars="200"/>
        <w:jc w:val="left"/>
        <w:outlineLvl w:val="9"/>
        <w:rPr>
          <w:rFonts w:hint="default" w:asciiTheme="minorEastAsia" w:hAnsiTheme="minorEastAsia" w:cstheme="minorEastAsia"/>
          <w:b w:val="0"/>
          <w:bCs/>
          <w:sz w:val="24"/>
          <w:szCs w:val="24"/>
          <w:lang w:val="en-US" w:eastAsia="zh-CN"/>
        </w:rPr>
      </w:pPr>
      <w:r>
        <w:rPr>
          <w:rFonts w:hint="eastAsia" w:asciiTheme="minorEastAsia" w:hAnsiTheme="minorEastAsia" w:cstheme="minorEastAsia"/>
          <w:b w:val="0"/>
          <w:bCs/>
          <w:sz w:val="24"/>
          <w:szCs w:val="24"/>
          <w:lang w:val="en-US" w:eastAsia="zh-CN"/>
        </w:rPr>
        <w:t>将输出数据变换为输出特征图。</w:t>
      </w:r>
    </w:p>
    <w:p>
      <w:pPr>
        <w:widowControl w:val="0"/>
        <w:numPr>
          <w:ilvl w:val="0"/>
          <w:numId w:val="0"/>
        </w:numPr>
        <w:spacing w:line="360" w:lineRule="auto"/>
        <w:ind w:firstLine="480" w:firstLineChars="200"/>
        <w:jc w:val="left"/>
        <w:outlineLvl w:val="9"/>
        <w:rPr>
          <w:rFonts w:hint="eastAsia" w:asciiTheme="minorEastAsia" w:hAnsiTheme="minorEastAsia" w:cstheme="minorEastAsia"/>
          <w:b w:val="0"/>
          <w:bCs/>
          <w:sz w:val="24"/>
          <w:szCs w:val="24"/>
          <w:lang w:val="en-US" w:eastAsia="zh-CN"/>
        </w:rPr>
      </w:pPr>
      <w:r>
        <w:rPr>
          <w:rFonts w:hint="eastAsia" w:asciiTheme="minorEastAsia" w:hAnsiTheme="minorEastAsia" w:cstheme="minorEastAsia"/>
          <w:b w:val="0"/>
          <w:bCs/>
          <w:sz w:val="24"/>
          <w:szCs w:val="24"/>
          <w:lang w:val="en-US" w:eastAsia="zh-CN"/>
        </w:rPr>
        <w:t>卷积层梯度传播就是已知输出特征图的梯度，求输入特征图的梯度及卷积核的梯度，其过程如下。</w:t>
      </w:r>
    </w:p>
    <w:p>
      <w:pPr>
        <w:numPr>
          <w:ilvl w:val="0"/>
          <w:numId w:val="3"/>
        </w:numPr>
        <w:spacing w:line="360" w:lineRule="auto"/>
        <w:ind w:firstLine="480" w:firstLineChars="200"/>
        <w:jc w:val="left"/>
        <w:outlineLvl w:val="9"/>
        <w:rPr>
          <w:rFonts w:hint="eastAsia" w:asciiTheme="minorEastAsia" w:hAnsiTheme="minorEastAsia" w:cstheme="minorEastAsia"/>
          <w:b w:val="0"/>
          <w:bCs/>
          <w:sz w:val="24"/>
          <w:szCs w:val="24"/>
          <w:lang w:val="en-US" w:eastAsia="zh-CN"/>
        </w:rPr>
      </w:pPr>
      <w:r>
        <w:rPr>
          <w:rFonts w:hint="eastAsia" w:asciiTheme="minorEastAsia" w:hAnsiTheme="minorEastAsia" w:cstheme="minorEastAsia"/>
          <w:b w:val="0"/>
          <w:bCs/>
          <w:sz w:val="24"/>
          <w:szCs w:val="24"/>
          <w:lang w:val="en-US" w:eastAsia="zh-CN"/>
        </w:rPr>
        <w:t>把输出特征图的梯度</w:t>
      </w:r>
      <w:r>
        <w:rPr>
          <w:rFonts w:hint="eastAsia" w:asciiTheme="minorEastAsia" w:hAnsiTheme="minorEastAsia" w:cstheme="minorEastAsia"/>
          <w:b w:val="0"/>
          <w:bCs/>
          <w:sz w:val="24"/>
          <w:szCs w:val="24"/>
          <w:lang w:val="en-US" w:eastAsia="zh-CN"/>
        </w:rPr>
        <w:object>
          <v:shape id="_x0000_i1056" o:spt="75" type="#_x0000_t75" style="height:31pt;width:27pt;" o:ole="t" filled="f" o:preferrelative="t" stroked="f" coordsize="21600,21600">
            <v:path/>
            <v:fill on="f" focussize="0,0"/>
            <v:stroke on="f"/>
            <v:imagedata r:id="rId82" o:title=""/>
            <o:lock v:ext="edit" aspectratio="t"/>
            <w10:wrap type="none"/>
            <w10:anchorlock/>
          </v:shape>
          <o:OLEObject Type="Embed" ProgID="Equation.KSEE3" ShapeID="_x0000_i1056" DrawAspect="Content" ObjectID="_1468075756" r:id="rId81">
            <o:LockedField>false</o:LockedField>
          </o:OLEObject>
        </w:object>
      </w:r>
      <w:r>
        <w:rPr>
          <w:rFonts w:hint="eastAsia" w:asciiTheme="minorEastAsia" w:hAnsiTheme="minorEastAsia" w:cstheme="minorEastAsia"/>
          <w:b w:val="0"/>
          <w:bCs/>
          <w:sz w:val="24"/>
          <w:szCs w:val="24"/>
          <w:lang w:val="en-US" w:eastAsia="zh-CN"/>
        </w:rPr>
        <w:t>变换为矩阵形式（正向计算第三步的逆过程）。</w:t>
      </w:r>
    </w:p>
    <w:p>
      <w:pPr>
        <w:numPr>
          <w:ilvl w:val="0"/>
          <w:numId w:val="3"/>
        </w:numPr>
        <w:spacing w:line="360" w:lineRule="auto"/>
        <w:ind w:firstLine="480" w:firstLineChars="200"/>
        <w:jc w:val="left"/>
        <w:outlineLvl w:val="9"/>
        <w:rPr>
          <w:rFonts w:hint="default" w:asciiTheme="minorEastAsia" w:hAnsiTheme="minorEastAsia" w:cstheme="minorEastAsia"/>
          <w:b w:val="0"/>
          <w:bCs/>
          <w:sz w:val="24"/>
          <w:szCs w:val="24"/>
          <w:lang w:val="en-US" w:eastAsia="zh-CN"/>
        </w:rPr>
      </w:pPr>
      <w:r>
        <w:rPr>
          <w:rFonts w:hint="eastAsia" w:asciiTheme="minorEastAsia" w:hAnsiTheme="minorEastAsia" w:cstheme="minorEastAsia"/>
          <w:b w:val="0"/>
          <w:bCs/>
          <w:sz w:val="24"/>
          <w:szCs w:val="24"/>
          <w:lang w:val="en-US" w:eastAsia="zh-CN"/>
        </w:rPr>
        <w:t>将全连接层和激活层的梯度进行反向传播。</w:t>
      </w:r>
    </w:p>
    <w:p>
      <w:pPr>
        <w:numPr>
          <w:ilvl w:val="0"/>
          <w:numId w:val="3"/>
        </w:numPr>
        <w:spacing w:line="360" w:lineRule="auto"/>
        <w:ind w:firstLine="480" w:firstLineChars="200"/>
        <w:jc w:val="left"/>
        <w:outlineLvl w:val="9"/>
        <w:rPr>
          <w:rFonts w:hint="default" w:asciiTheme="minorEastAsia" w:hAnsiTheme="minorEastAsia" w:cstheme="minorEastAsia"/>
          <w:b w:val="0"/>
          <w:bCs/>
          <w:sz w:val="24"/>
          <w:szCs w:val="24"/>
          <w:lang w:val="en-US" w:eastAsia="zh-CN"/>
        </w:rPr>
      </w:pPr>
      <w:r>
        <w:rPr>
          <w:rFonts w:hint="eastAsia" w:asciiTheme="minorEastAsia" w:hAnsiTheme="minorEastAsia" w:cstheme="minorEastAsia"/>
          <w:b w:val="0"/>
          <w:bCs/>
          <w:sz w:val="24"/>
          <w:szCs w:val="24"/>
          <w:lang w:val="en-US" w:eastAsia="zh-CN"/>
        </w:rPr>
        <w:t>把第（2）步得到的矩阵梯度变换为特征图形状的梯度，即得到输入特征图的梯度。</w:t>
      </w:r>
    </w:p>
    <w:p>
      <w:pPr>
        <w:numPr>
          <w:ilvl w:val="0"/>
          <w:numId w:val="0"/>
        </w:numPr>
        <w:spacing w:line="360" w:lineRule="auto"/>
        <w:ind w:firstLine="482" w:firstLineChars="200"/>
        <w:jc w:val="left"/>
        <w:outlineLvl w:val="9"/>
        <w:rPr>
          <w:rFonts w:hint="default" w:asciiTheme="minorEastAsia" w:hAnsiTheme="minorEastAsia" w:cstheme="minorEastAsia"/>
          <w:b w:val="0"/>
          <w:bCs/>
          <w:sz w:val="24"/>
          <w:szCs w:val="24"/>
          <w:lang w:val="en-US" w:eastAsia="zh-CN"/>
        </w:rPr>
      </w:pPr>
      <w:r>
        <w:rPr>
          <w:rFonts w:hint="eastAsia" w:asciiTheme="minorEastAsia" w:hAnsiTheme="minorEastAsia" w:cstheme="minorEastAsia"/>
          <w:b/>
          <w:bCs w:val="0"/>
          <w:sz w:val="24"/>
          <w:szCs w:val="24"/>
          <w:lang w:val="en-US" w:eastAsia="zh-CN"/>
        </w:rPr>
        <w:t>卷积层梯度的反向传播</w:t>
      </w:r>
      <w:r>
        <w:rPr>
          <w:rFonts w:hint="eastAsia" w:asciiTheme="minorEastAsia" w:hAnsiTheme="minorEastAsia" w:cstheme="minorEastAsia"/>
          <w:b w:val="0"/>
          <w:bCs/>
          <w:sz w:val="24"/>
          <w:szCs w:val="24"/>
          <w:lang w:val="en-US" w:eastAsia="zh-CN"/>
        </w:rPr>
        <w:t>：</w:t>
      </w:r>
    </w:p>
    <w:p>
      <w:pPr>
        <w:numPr>
          <w:ilvl w:val="0"/>
          <w:numId w:val="0"/>
        </w:numPr>
        <w:spacing w:line="360" w:lineRule="auto"/>
        <w:ind w:firstLine="480" w:firstLineChars="200"/>
        <w:jc w:val="left"/>
        <w:outlineLvl w:val="9"/>
        <w:rPr>
          <w:rFonts w:hint="eastAsia" w:asciiTheme="minorEastAsia" w:hAnsiTheme="minorEastAsia" w:cstheme="minorEastAsia"/>
          <w:b w:val="0"/>
          <w:bCs/>
          <w:sz w:val="24"/>
          <w:szCs w:val="24"/>
          <w:lang w:val="en-US" w:eastAsia="zh-CN"/>
        </w:rPr>
      </w:pPr>
      <w:r>
        <w:rPr>
          <w:rFonts w:hint="eastAsia" w:asciiTheme="minorEastAsia" w:hAnsiTheme="minorEastAsia" w:cstheme="minorEastAsia"/>
          <w:b w:val="0"/>
          <w:bCs/>
          <w:sz w:val="24"/>
          <w:szCs w:val="24"/>
          <w:lang w:val="en-US" w:eastAsia="zh-CN"/>
        </w:rPr>
        <w:t>最大池化层是求</w:t>
      </w:r>
      <w:r>
        <w:rPr>
          <w:rFonts w:hint="eastAsia" w:asciiTheme="minorEastAsia" w:hAnsiTheme="minorEastAsia" w:cstheme="minorEastAsia"/>
          <w:b w:val="0"/>
          <w:bCs/>
          <w:position w:val="-10"/>
          <w:sz w:val="24"/>
          <w:szCs w:val="24"/>
          <w:lang w:val="en-US" w:eastAsia="zh-CN"/>
        </w:rPr>
        <w:object>
          <v:shape id="_x0000_i1057" o:spt="75" type="#_x0000_t75" style="height:16pt;width:91pt;" o:ole="t" filled="f" o:preferrelative="t" stroked="f" coordsize="21600,21600">
            <v:path/>
            <v:fill on="f" focussize="0,0"/>
            <v:stroke on="f"/>
            <v:imagedata r:id="rId84" o:title=""/>
            <o:lock v:ext="edit" aspectratio="t"/>
            <w10:wrap type="none"/>
            <w10:anchorlock/>
          </v:shape>
          <o:OLEObject Type="Embed" ProgID="Equation.KSEE3" ShapeID="_x0000_i1057" DrawAspect="Content" ObjectID="_1468075757" r:id="rId83">
            <o:LockedField>false</o:LockedField>
          </o:OLEObject>
        </w:object>
      </w:r>
      <w:r>
        <w:rPr>
          <w:rFonts w:hint="eastAsia" w:asciiTheme="minorEastAsia" w:hAnsiTheme="minorEastAsia" w:cstheme="minorEastAsia"/>
          <w:b w:val="0"/>
          <w:bCs/>
          <w:sz w:val="24"/>
          <w:szCs w:val="24"/>
          <w:lang w:val="en-US" w:eastAsia="zh-CN"/>
        </w:rPr>
        <w:t xml:space="preserve">的偏导数，其中a,b,c,d是池化窗口中的数据。该函数的偏导数：a,b,c,d中的最大值的梯度为1，其余为0。 推到如下：                                                                                                                                                                                                                                                                                        </w:t>
      </w:r>
    </w:p>
    <w:p>
      <w:pPr>
        <w:numPr>
          <w:ilvl w:val="0"/>
          <w:numId w:val="0"/>
        </w:numPr>
        <w:spacing w:line="360" w:lineRule="auto"/>
        <w:jc w:val="center"/>
        <w:outlineLvl w:val="9"/>
        <w:rPr>
          <w:rFonts w:hint="eastAsia" w:asciiTheme="minorEastAsia" w:hAnsiTheme="minorEastAsia" w:cstheme="minorEastAsia"/>
          <w:b w:val="0"/>
          <w:bCs/>
          <w:sz w:val="24"/>
          <w:szCs w:val="24"/>
          <w:lang w:val="en-US" w:eastAsia="zh-CN"/>
        </w:rPr>
      </w:pPr>
      <w:r>
        <w:rPr>
          <w:rFonts w:hint="eastAsia" w:asciiTheme="minorEastAsia" w:hAnsiTheme="minorEastAsia" w:cstheme="minorEastAsia"/>
          <w:b w:val="0"/>
          <w:bCs/>
          <w:position w:val="-24"/>
          <w:sz w:val="24"/>
          <w:szCs w:val="24"/>
          <w:lang w:val="en-US" w:eastAsia="zh-CN"/>
        </w:rPr>
        <w:object>
          <v:shape id="_x0000_i1058" o:spt="75" type="#_x0000_t75" style="height:31pt;width:213pt;" o:ole="t" filled="f" o:preferrelative="t" stroked="f" coordsize="21600,21600">
            <v:path/>
            <v:fill on="f" focussize="0,0"/>
            <v:stroke on="f"/>
            <v:imagedata r:id="rId86" o:title=""/>
            <o:lock v:ext="edit" aspectratio="t"/>
            <w10:wrap type="none"/>
            <w10:anchorlock/>
          </v:shape>
          <o:OLEObject Type="Embed" ProgID="Equation.KSEE3" ShapeID="_x0000_i1058" DrawAspect="Content" ObjectID="_1468075758" r:id="rId85">
            <o:LockedField>false</o:LockedField>
          </o:OLEObject>
        </w:object>
      </w:r>
      <w:r>
        <w:rPr>
          <w:rFonts w:hint="eastAsia" w:asciiTheme="minorEastAsia" w:hAnsiTheme="minorEastAsia" w:cstheme="minorEastAsia"/>
          <w:b w:val="0"/>
          <w:bCs/>
          <w:sz w:val="24"/>
          <w:szCs w:val="24"/>
          <w:lang w:val="en-US" w:eastAsia="zh-CN"/>
        </w:rPr>
        <w:t>，</w:t>
      </w:r>
    </w:p>
    <w:p>
      <w:pPr>
        <w:numPr>
          <w:ilvl w:val="0"/>
          <w:numId w:val="0"/>
        </w:numPr>
        <w:spacing w:line="360" w:lineRule="auto"/>
        <w:jc w:val="left"/>
        <w:outlineLvl w:val="9"/>
        <w:rPr>
          <w:rFonts w:hint="eastAsia" w:asciiTheme="minorEastAsia" w:hAnsiTheme="minorEastAsia" w:cstheme="minorEastAsia"/>
          <w:b w:val="0"/>
          <w:bCs/>
          <w:sz w:val="24"/>
          <w:szCs w:val="24"/>
          <w:lang w:val="en-US" w:eastAsia="zh-CN"/>
        </w:rPr>
      </w:pPr>
      <w:r>
        <w:rPr>
          <w:rFonts w:hint="eastAsia" w:asciiTheme="minorEastAsia" w:hAnsiTheme="minorEastAsia" w:cstheme="minorEastAsia"/>
          <w:b w:val="0"/>
          <w:bCs/>
          <w:sz w:val="24"/>
          <w:szCs w:val="24"/>
          <w:lang w:val="en-US" w:eastAsia="zh-CN"/>
        </w:rPr>
        <w:t>当a为最大值时，则上式变为：</w:t>
      </w:r>
      <w:r>
        <w:rPr>
          <w:rFonts w:hint="eastAsia" w:asciiTheme="minorEastAsia" w:hAnsiTheme="minorEastAsia" w:cstheme="minorEastAsia"/>
          <w:b w:val="0"/>
          <w:bCs/>
          <w:position w:val="-10"/>
          <w:sz w:val="24"/>
          <w:szCs w:val="24"/>
          <w:lang w:val="en-US" w:eastAsia="zh-CN"/>
        </w:rPr>
        <w:object>
          <v:shape id="_x0000_i1059" o:spt="75" type="#_x0000_t75" style="height:16pt;width:94pt;" o:ole="t" filled="f" o:preferrelative="t" stroked="f" coordsize="21600,21600">
            <v:path/>
            <v:fill on="f" focussize="0,0"/>
            <v:stroke on="f"/>
            <v:imagedata r:id="rId88" o:title=""/>
            <o:lock v:ext="edit" aspectratio="t"/>
            <w10:wrap type="none"/>
            <w10:anchorlock/>
          </v:shape>
          <o:OLEObject Type="Embed" ProgID="Equation.KSEE3" ShapeID="_x0000_i1059" DrawAspect="Content" ObjectID="_1468075759" r:id="rId87">
            <o:LockedField>false</o:LockedField>
          </o:OLEObject>
        </w:object>
      </w:r>
      <w:r>
        <w:rPr>
          <w:rFonts w:hint="eastAsia" w:asciiTheme="minorEastAsia" w:hAnsiTheme="minorEastAsia" w:cstheme="minorEastAsia"/>
          <w:b w:val="0"/>
          <w:bCs/>
          <w:sz w:val="24"/>
          <w:szCs w:val="24"/>
          <w:lang w:val="en-US" w:eastAsia="zh-CN"/>
        </w:rPr>
        <w:t>；当a不为最大值，不妨设b为最大值，则上式变为</w:t>
      </w:r>
      <w:r>
        <w:rPr>
          <w:rFonts w:hint="eastAsia" w:asciiTheme="minorEastAsia" w:hAnsiTheme="minorEastAsia" w:cstheme="minorEastAsia"/>
          <w:b w:val="0"/>
          <w:bCs/>
          <w:position w:val="-10"/>
          <w:sz w:val="24"/>
          <w:szCs w:val="24"/>
          <w:lang w:val="en-US" w:eastAsia="zh-CN"/>
        </w:rPr>
        <w:object>
          <v:shape id="_x0000_i1060" o:spt="75" type="#_x0000_t75" style="height:16pt;width:71pt;" o:ole="t" filled="f" o:preferrelative="t" stroked="f" coordsize="21600,21600">
            <v:path/>
            <v:fill on="f" focussize="0,0"/>
            <v:stroke on="f"/>
            <v:imagedata r:id="rId90" o:title=""/>
            <o:lock v:ext="edit" aspectratio="t"/>
            <w10:wrap type="none"/>
            <w10:anchorlock/>
          </v:shape>
          <o:OLEObject Type="Embed" ProgID="Equation.KSEE3" ShapeID="_x0000_i1060" DrawAspect="Content" ObjectID="_1468075760" r:id="rId89">
            <o:LockedField>false</o:LockedField>
          </o:OLEObject>
        </w:object>
      </w:r>
      <w:r>
        <w:rPr>
          <w:rFonts w:hint="eastAsia" w:asciiTheme="minorEastAsia" w:hAnsiTheme="minorEastAsia" w:cstheme="minorEastAsia"/>
          <w:b w:val="0"/>
          <w:bCs/>
          <w:sz w:val="24"/>
          <w:szCs w:val="24"/>
          <w:lang w:val="en-US" w:eastAsia="zh-CN"/>
        </w:rPr>
        <w:t>。</w:t>
      </w:r>
    </w:p>
    <w:p>
      <w:pPr>
        <w:numPr>
          <w:ilvl w:val="0"/>
          <w:numId w:val="0"/>
        </w:numPr>
        <w:spacing w:line="360" w:lineRule="auto"/>
        <w:ind w:firstLine="480" w:firstLineChars="200"/>
        <w:jc w:val="left"/>
        <w:outlineLvl w:val="9"/>
        <w:rPr>
          <w:rFonts w:hint="eastAsia" w:asciiTheme="minorEastAsia" w:hAnsiTheme="minorEastAsia" w:cstheme="minorEastAsia"/>
          <w:b w:val="0"/>
          <w:bCs/>
          <w:sz w:val="24"/>
          <w:szCs w:val="24"/>
          <w:lang w:val="en-US" w:eastAsia="zh-CN"/>
        </w:rPr>
      </w:pPr>
      <w:r>
        <w:rPr>
          <w:rFonts w:hint="eastAsia" w:asciiTheme="minorEastAsia" w:hAnsiTheme="minorEastAsia" w:cstheme="minorEastAsia"/>
          <w:b w:val="0"/>
          <w:bCs/>
          <w:sz w:val="24"/>
          <w:szCs w:val="24"/>
          <w:lang w:val="en-US" w:eastAsia="zh-CN"/>
        </w:rPr>
        <w:t>所以，池化层梯度反向传播时，每个局部窗口中，若该元素是最大值，则该位置处的输出梯度等于输入梯度，否则为0。公式原理如下：</w:t>
      </w:r>
    </w:p>
    <w:p>
      <w:pPr>
        <w:numPr>
          <w:ilvl w:val="0"/>
          <w:numId w:val="0"/>
        </w:numPr>
        <w:spacing w:line="360" w:lineRule="auto"/>
        <w:jc w:val="center"/>
        <w:outlineLvl w:val="9"/>
        <w:rPr>
          <w:rFonts w:hint="eastAsia" w:asciiTheme="minorEastAsia" w:hAnsiTheme="minorEastAsia" w:cstheme="minorEastAsia"/>
          <w:b w:val="0"/>
          <w:bCs/>
          <w:sz w:val="24"/>
          <w:szCs w:val="24"/>
          <w:lang w:val="en-US" w:eastAsia="zh-CN"/>
        </w:rPr>
      </w:pPr>
      <w:r>
        <w:rPr>
          <w:rFonts w:hint="eastAsia" w:asciiTheme="minorEastAsia" w:hAnsiTheme="minorEastAsia" w:cstheme="minorEastAsia"/>
          <w:b w:val="0"/>
          <w:bCs/>
          <w:position w:val="-28"/>
          <w:sz w:val="24"/>
          <w:szCs w:val="24"/>
          <w:lang w:val="en-US" w:eastAsia="zh-CN"/>
        </w:rPr>
        <w:object>
          <v:shape id="_x0000_i1061" o:spt="75" type="#_x0000_t75" style="height:33pt;width:168.95pt;" o:ole="t" filled="f" o:preferrelative="t" stroked="f" coordsize="21600,21600">
            <v:path/>
            <v:fill on="f" focussize="0,0"/>
            <v:stroke on="f"/>
            <v:imagedata r:id="rId92" o:title=""/>
            <o:lock v:ext="edit" aspectratio="t"/>
            <w10:wrap type="none"/>
            <w10:anchorlock/>
          </v:shape>
          <o:OLEObject Type="Embed" ProgID="Equation.KSEE3" ShapeID="_x0000_i1061" DrawAspect="Content" ObjectID="_1468075761" r:id="rId91">
            <o:LockedField>false</o:LockedField>
          </o:OLEObject>
        </w:object>
      </w:r>
    </w:p>
    <w:p>
      <w:pPr>
        <w:numPr>
          <w:ilvl w:val="0"/>
          <w:numId w:val="0"/>
        </w:numPr>
        <w:spacing w:line="360" w:lineRule="auto"/>
        <w:jc w:val="center"/>
        <w:outlineLvl w:val="9"/>
        <w:rPr>
          <w:rFonts w:hint="default" w:asciiTheme="minorEastAsia" w:hAnsiTheme="minorEastAsia" w:cstheme="minorEastAsia"/>
          <w:b w:val="0"/>
          <w:bCs/>
          <w:sz w:val="24"/>
          <w:szCs w:val="24"/>
          <w:lang w:val="en-US" w:eastAsia="zh-CN"/>
        </w:rPr>
      </w:pPr>
      <w:r>
        <w:rPr>
          <w:rFonts w:hint="eastAsia" w:asciiTheme="minorEastAsia" w:hAnsiTheme="minorEastAsia" w:cstheme="minorEastAsia"/>
          <w:b w:val="0"/>
          <w:bCs/>
          <w:position w:val="-28"/>
          <w:sz w:val="24"/>
          <w:szCs w:val="24"/>
          <w:lang w:val="en-US" w:eastAsia="zh-CN"/>
        </w:rPr>
        <w:object>
          <v:shape id="_x0000_i1062" o:spt="75" type="#_x0000_t75" style="height:33pt;width:163pt;" o:ole="t" filled="f" o:preferrelative="t" stroked="f" coordsize="21600,21600">
            <v:path/>
            <v:fill on="f" focussize="0,0"/>
            <v:stroke on="f"/>
            <v:imagedata r:id="rId94" o:title=""/>
            <o:lock v:ext="edit" aspectratio="t"/>
            <w10:wrap type="none"/>
            <w10:anchorlock/>
          </v:shape>
          <o:OLEObject Type="Embed" ProgID="Equation.KSEE3" ShapeID="_x0000_i1062" DrawAspect="Content" ObjectID="_1468075762" r:id="rId93">
            <o:LockedField>false</o:LockedField>
          </o:OLEObject>
        </w:object>
      </w:r>
    </w:p>
    <w:p>
      <w:pPr>
        <w:numPr>
          <w:ilvl w:val="0"/>
          <w:numId w:val="0"/>
        </w:numPr>
        <w:spacing w:line="360" w:lineRule="auto"/>
        <w:jc w:val="left"/>
        <w:outlineLvl w:val="9"/>
        <w:rPr>
          <w:rFonts w:hint="default" w:asciiTheme="minorEastAsia" w:hAnsiTheme="minorEastAsia" w:cstheme="minorEastAsia"/>
          <w:b w:val="0"/>
          <w:bCs/>
          <w:sz w:val="24"/>
          <w:szCs w:val="24"/>
          <w:lang w:val="en-US" w:eastAsia="zh-CN"/>
        </w:rPr>
      </w:pPr>
    </w:p>
    <w:p>
      <w:pPr>
        <w:numPr>
          <w:ilvl w:val="0"/>
          <w:numId w:val="0"/>
        </w:numPr>
        <w:spacing w:line="360" w:lineRule="auto"/>
        <w:jc w:val="left"/>
        <w:outlineLvl w:val="2"/>
        <w:rPr>
          <w:rFonts w:hint="eastAsia" w:asciiTheme="minorEastAsia" w:hAnsiTheme="minorEastAsia" w:cstheme="minorEastAsia"/>
          <w:b w:val="0"/>
          <w:bCs/>
          <w:sz w:val="24"/>
          <w:szCs w:val="24"/>
          <w:lang w:val="en-US" w:eastAsia="zh-CN"/>
        </w:rPr>
      </w:pPr>
      <w:bookmarkStart w:id="18" w:name="_Toc8174"/>
      <w:r>
        <w:rPr>
          <w:rFonts w:hint="eastAsia" w:asciiTheme="minorEastAsia" w:hAnsiTheme="minorEastAsia" w:cstheme="minorEastAsia"/>
          <w:b w:val="0"/>
          <w:bCs/>
          <w:sz w:val="24"/>
          <w:szCs w:val="24"/>
          <w:lang w:val="en-US" w:eastAsia="zh-CN"/>
        </w:rPr>
        <w:t>3.2.8 Tensorflow</w:t>
      </w:r>
      <w:bookmarkEnd w:id="18"/>
    </w:p>
    <w:p>
      <w:pPr>
        <w:numPr>
          <w:ilvl w:val="0"/>
          <w:numId w:val="0"/>
        </w:numPr>
        <w:spacing w:line="360" w:lineRule="auto"/>
        <w:ind w:firstLine="480" w:firstLineChars="200"/>
        <w:jc w:val="left"/>
        <w:outlineLvl w:val="9"/>
        <w:rPr>
          <w:rFonts w:hint="default" w:asciiTheme="minorEastAsia" w:hAnsiTheme="minorEastAsia" w:eastAsiaTheme="minorEastAsia" w:cstheme="minorEastAsia"/>
          <w:b w:val="0"/>
          <w:bCs/>
          <w:sz w:val="24"/>
          <w:szCs w:val="24"/>
          <w:lang w:val="en-US" w:eastAsia="zh-CN"/>
        </w:rPr>
      </w:pPr>
      <w:r>
        <w:rPr>
          <w:rFonts w:hint="default" w:asciiTheme="minorEastAsia" w:hAnsiTheme="minorEastAsia" w:eastAsiaTheme="minorEastAsia" w:cstheme="minorEastAsia"/>
          <w:b w:val="0"/>
          <w:bCs/>
          <w:sz w:val="24"/>
          <w:szCs w:val="24"/>
          <w:lang w:val="en-US" w:eastAsia="zh-CN"/>
        </w:rPr>
        <w:t>TensorFlo</w:t>
      </w:r>
      <w:r>
        <w:rPr>
          <w:rFonts w:hint="eastAsia" w:asciiTheme="minorEastAsia" w:hAnsiTheme="minorEastAsia" w:cstheme="minorEastAsia"/>
          <w:b w:val="0"/>
          <w:bCs/>
          <w:sz w:val="24"/>
          <w:szCs w:val="24"/>
          <w:lang w:val="en-US" w:eastAsia="zh-CN"/>
        </w:rPr>
        <w:t>w</w:t>
      </w:r>
      <w:r>
        <w:rPr>
          <w:rFonts w:hint="default" w:asciiTheme="minorEastAsia" w:hAnsiTheme="minorEastAsia" w:eastAsiaTheme="minorEastAsia" w:cstheme="minorEastAsia"/>
          <w:b w:val="0"/>
          <w:bCs/>
          <w:sz w:val="24"/>
          <w:szCs w:val="24"/>
          <w:lang w:val="en-US" w:eastAsia="zh-CN"/>
        </w:rPr>
        <w:t>是一个基于数据流编程（dataflow programming）的符号数学系统，被广泛应用于各类机器学习（machine learning）算法的编程实现，其前身是谷歌的神经网络算法库DistBelief。Tensorflow拥有多层级结构，可部署于各类服务器、PC终端和网页并支持GPU和TPU高性能数值计算，被广泛应用于谷歌内部的产品开发和各领域的科学研究。TensorFlow由谷歌人工智能团队谷歌大脑（Google Brain）开发和维护，拥有包括TensorFlow Hub、TensorFlow Lite、TensorFlow Research Cloud在内的多个项目以及各类应用程序接口（Application Programming Interface, API）。</w:t>
      </w:r>
    </w:p>
    <w:p>
      <w:pPr>
        <w:numPr>
          <w:ilvl w:val="0"/>
          <w:numId w:val="0"/>
        </w:numPr>
        <w:spacing w:line="360" w:lineRule="auto"/>
        <w:ind w:firstLine="480" w:firstLineChars="200"/>
        <w:jc w:val="left"/>
        <w:outlineLvl w:val="9"/>
        <w:rPr>
          <w:rFonts w:hint="default" w:asciiTheme="minorEastAsia" w:hAnsiTheme="minorEastAsia" w:eastAsiaTheme="minorEastAsia" w:cstheme="minorEastAsia"/>
          <w:b w:val="0"/>
          <w:bCs/>
          <w:sz w:val="24"/>
          <w:szCs w:val="24"/>
          <w:lang w:val="en-US" w:eastAsia="zh-CN"/>
        </w:rPr>
      </w:pPr>
      <w:r>
        <w:rPr>
          <w:rFonts w:hint="eastAsia" w:asciiTheme="minorEastAsia" w:hAnsiTheme="minorEastAsia" w:cstheme="minorEastAsia"/>
          <w:b w:val="0"/>
          <w:bCs/>
          <w:sz w:val="24"/>
          <w:szCs w:val="24"/>
          <w:lang w:val="en-US" w:eastAsia="zh-CN"/>
        </w:rPr>
        <w:t>本次实验卷积神经网络的实现使用了库tensorflow。</w:t>
      </w:r>
    </w:p>
    <w:p>
      <w:pPr>
        <w:numPr>
          <w:ilvl w:val="0"/>
          <w:numId w:val="0"/>
        </w:numPr>
        <w:spacing w:line="360" w:lineRule="auto"/>
        <w:jc w:val="left"/>
        <w:outlineLvl w:val="9"/>
        <w:rPr>
          <w:rFonts w:hint="default" w:asciiTheme="minorEastAsia" w:hAnsiTheme="minorEastAsia" w:eastAsiaTheme="minorEastAsia" w:cstheme="minorEastAsia"/>
          <w:b w:val="0"/>
          <w:bCs/>
          <w:sz w:val="24"/>
          <w:szCs w:val="24"/>
          <w:lang w:val="en-US" w:eastAsia="zh-CN"/>
        </w:rPr>
      </w:pPr>
    </w:p>
    <w:p>
      <w:pPr>
        <w:numPr>
          <w:ilvl w:val="0"/>
          <w:numId w:val="0"/>
        </w:numPr>
        <w:spacing w:line="360" w:lineRule="auto"/>
        <w:jc w:val="left"/>
        <w:outlineLvl w:val="9"/>
        <w:rPr>
          <w:rFonts w:hint="default" w:asciiTheme="minorEastAsia" w:hAnsiTheme="minorEastAsia" w:eastAsiaTheme="minorEastAsia" w:cstheme="minorEastAsia"/>
          <w:b w:val="0"/>
          <w:bCs/>
          <w:sz w:val="24"/>
          <w:szCs w:val="24"/>
          <w:lang w:val="en-US" w:eastAsia="zh-CN"/>
        </w:rPr>
      </w:pPr>
    </w:p>
    <w:p>
      <w:pPr>
        <w:numPr>
          <w:ilvl w:val="0"/>
          <w:numId w:val="1"/>
        </w:numPr>
        <w:spacing w:line="360" w:lineRule="auto"/>
        <w:ind w:left="0" w:leftChars="0" w:firstLine="0" w:firstLineChars="0"/>
        <w:jc w:val="center"/>
        <w:outlineLvl w:val="0"/>
        <w:rPr>
          <w:rFonts w:hint="eastAsia" w:ascii="Times New Roman" w:hAnsi="Times New Roman" w:cs="Times New Roman"/>
          <w:b/>
          <w:sz w:val="28"/>
          <w:szCs w:val="28"/>
          <w:lang w:val="en-US" w:eastAsia="zh-CN"/>
        </w:rPr>
      </w:pPr>
      <w:bookmarkStart w:id="19" w:name="_Toc1914"/>
      <w:r>
        <w:rPr>
          <w:rFonts w:hint="eastAsia" w:ascii="Times New Roman" w:hAnsi="Times New Roman" w:cs="Times New Roman"/>
          <w:b/>
          <w:sz w:val="28"/>
          <w:szCs w:val="28"/>
        </w:rPr>
        <w:t>实验结论</w:t>
      </w:r>
      <w:r>
        <w:rPr>
          <w:rFonts w:hint="eastAsia" w:ascii="Times New Roman" w:hAnsi="Times New Roman" w:cs="Times New Roman"/>
          <w:b/>
          <w:sz w:val="28"/>
          <w:szCs w:val="28"/>
          <w:lang w:val="en-US" w:eastAsia="zh-CN"/>
        </w:rPr>
        <w:t>与分析</w:t>
      </w:r>
      <w:bookmarkEnd w:id="19"/>
    </w:p>
    <w:p>
      <w:pPr>
        <w:widowControl w:val="0"/>
        <w:numPr>
          <w:ilvl w:val="0"/>
          <w:numId w:val="0"/>
        </w:numPr>
        <w:spacing w:line="360" w:lineRule="auto"/>
        <w:jc w:val="center"/>
        <w:outlineLvl w:val="9"/>
        <w:rPr>
          <w:rFonts w:hint="eastAsia" w:ascii="Times New Roman" w:hAnsi="Times New Roman" w:cs="Times New Roman"/>
          <w:b/>
          <w:sz w:val="28"/>
          <w:szCs w:val="28"/>
          <w:lang w:val="en-US" w:eastAsia="zh-CN"/>
        </w:rPr>
      </w:pPr>
    </w:p>
    <w:p>
      <w:pPr>
        <w:numPr>
          <w:ilvl w:val="0"/>
          <w:numId w:val="0"/>
        </w:numPr>
        <w:spacing w:line="360" w:lineRule="auto"/>
        <w:jc w:val="left"/>
        <w:outlineLvl w:val="1"/>
        <w:rPr>
          <w:rFonts w:hint="default" w:ascii="Times New Roman" w:hAnsi="Times New Roman" w:cs="Times New Roman"/>
          <w:b w:val="0"/>
          <w:bCs/>
          <w:sz w:val="28"/>
          <w:szCs w:val="28"/>
          <w:lang w:val="en-US" w:eastAsia="zh-CN"/>
        </w:rPr>
      </w:pPr>
      <w:bookmarkStart w:id="20" w:name="_Toc27856"/>
      <w:r>
        <w:rPr>
          <w:rFonts w:hint="eastAsia" w:ascii="Times New Roman" w:hAnsi="Times New Roman" w:cs="Times New Roman"/>
          <w:b w:val="0"/>
          <w:bCs/>
          <w:sz w:val="28"/>
          <w:szCs w:val="28"/>
          <w:lang w:val="en-US" w:eastAsia="zh-CN"/>
        </w:rPr>
        <w:t>4.1 BP神经网络结果与分析</w:t>
      </w:r>
      <w:bookmarkEnd w:id="20"/>
    </w:p>
    <w:p>
      <w:pPr>
        <w:numPr>
          <w:ilvl w:val="0"/>
          <w:numId w:val="0"/>
        </w:numPr>
        <w:spacing w:line="360" w:lineRule="auto"/>
        <w:ind w:firstLine="480" w:firstLineChars="200"/>
        <w:jc w:val="left"/>
        <w:outlineLvl w:val="9"/>
        <w:rPr>
          <w:rFonts w:hint="default"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本次实验采用三层反馈神经网络。实验结果如表1所示。可见三层反馈神经网络对于十分类识别还是太勉强了，最高的准确率也只有近 25% 。但是BPNN是有效果的，大于10% 就是比蒙好。而且有意思的是，BP网络随着隐藏层神经元个数的增加，性能是好后坏的。这应该是对应着的过多的神经元会造成对训练集过拟合而对测试集表现不佳的情况。在这种超出网络能力的情况下学习率是越小越好的。</w:t>
      </w:r>
    </w:p>
    <w:p>
      <w:pPr>
        <w:numPr>
          <w:ilvl w:val="0"/>
          <w:numId w:val="0"/>
        </w:numPr>
        <w:spacing w:line="360" w:lineRule="auto"/>
        <w:ind w:firstLine="480" w:firstLineChars="200"/>
        <w:jc w:val="left"/>
        <w:outlineLvl w:val="9"/>
        <w:rPr>
          <w:rFonts w:hint="eastAsia" w:ascii="Times New Roman" w:hAnsi="Times New Roman" w:cs="Times New Roman"/>
          <w:b w:val="0"/>
          <w:bCs/>
          <w:sz w:val="24"/>
          <w:szCs w:val="24"/>
          <w:lang w:val="en-US" w:eastAsia="zh-CN"/>
        </w:rPr>
      </w:pPr>
    </w:p>
    <w:p>
      <w:pPr>
        <w:numPr>
          <w:ilvl w:val="0"/>
          <w:numId w:val="0"/>
        </w:numPr>
        <w:spacing w:line="360" w:lineRule="auto"/>
        <w:jc w:val="center"/>
        <w:outlineLvl w:val="9"/>
        <w:rPr>
          <w:rFonts w:hint="default" w:ascii="Times New Roman" w:hAnsi="Times New Roman" w:cs="Times New Roman"/>
          <w:b w:val="0"/>
          <w:bCs/>
          <w:sz w:val="21"/>
          <w:szCs w:val="21"/>
          <w:lang w:val="en-US" w:eastAsia="zh-CN"/>
        </w:rPr>
      </w:pPr>
      <w:r>
        <w:rPr>
          <w:rFonts w:hint="eastAsia" w:ascii="Times New Roman" w:hAnsi="Times New Roman" w:cs="Times New Roman"/>
          <w:b w:val="0"/>
          <w:bCs/>
          <w:sz w:val="21"/>
          <w:szCs w:val="21"/>
          <w:lang w:val="en-US" w:eastAsia="zh-CN"/>
        </w:rPr>
        <w:t>表1 BP神经网络实验数据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spacing w:line="360" w:lineRule="auto"/>
              <w:jc w:val="center"/>
              <w:outlineLvl w:val="9"/>
              <w:rPr>
                <w:rFonts w:hint="default" w:ascii="Times New Roman" w:hAnsi="Times New Roman"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输入层神经元个数</w:t>
            </w:r>
          </w:p>
        </w:tc>
        <w:tc>
          <w:tcPr>
            <w:tcW w:w="1704" w:type="dxa"/>
          </w:tcPr>
          <w:p>
            <w:pPr>
              <w:numPr>
                <w:ilvl w:val="0"/>
                <w:numId w:val="0"/>
              </w:numPr>
              <w:spacing w:line="360" w:lineRule="auto"/>
              <w:jc w:val="center"/>
              <w:outlineLvl w:val="9"/>
              <w:rPr>
                <w:rFonts w:hint="default" w:ascii="Times New Roman" w:hAnsi="Times New Roman"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隐藏层神经元个数</w:t>
            </w:r>
          </w:p>
        </w:tc>
        <w:tc>
          <w:tcPr>
            <w:tcW w:w="1704" w:type="dxa"/>
          </w:tcPr>
          <w:p>
            <w:pPr>
              <w:numPr>
                <w:ilvl w:val="0"/>
                <w:numId w:val="0"/>
              </w:numPr>
              <w:spacing w:line="360" w:lineRule="auto"/>
              <w:jc w:val="center"/>
              <w:outlineLvl w:val="9"/>
              <w:rPr>
                <w:rFonts w:hint="default" w:ascii="Times New Roman" w:hAnsi="Times New Roman"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输出层神经元个数</w:t>
            </w:r>
          </w:p>
        </w:tc>
        <w:tc>
          <w:tcPr>
            <w:tcW w:w="1705" w:type="dxa"/>
          </w:tcPr>
          <w:p>
            <w:pPr>
              <w:numPr>
                <w:ilvl w:val="0"/>
                <w:numId w:val="0"/>
              </w:numPr>
              <w:spacing w:line="360" w:lineRule="auto"/>
              <w:jc w:val="center"/>
              <w:outlineLvl w:val="9"/>
              <w:rPr>
                <w:rFonts w:hint="default" w:ascii="Times New Roman" w:hAnsi="Times New Roman"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学习率</w:t>
            </w:r>
          </w:p>
        </w:tc>
        <w:tc>
          <w:tcPr>
            <w:tcW w:w="1705" w:type="dxa"/>
          </w:tcPr>
          <w:p>
            <w:pPr>
              <w:numPr>
                <w:ilvl w:val="0"/>
                <w:numId w:val="0"/>
              </w:numPr>
              <w:spacing w:line="360" w:lineRule="auto"/>
              <w:jc w:val="center"/>
              <w:outlineLvl w:val="9"/>
              <w:rPr>
                <w:rFonts w:hint="default" w:ascii="Times New Roman" w:hAnsi="Times New Roman"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准确率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spacing w:line="360" w:lineRule="auto"/>
              <w:jc w:val="center"/>
              <w:outlineLvl w:val="9"/>
              <w:rPr>
                <w:rFonts w:hint="default" w:ascii="Times New Roman" w:hAnsi="Times New Roman"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3072</w:t>
            </w:r>
          </w:p>
        </w:tc>
        <w:tc>
          <w:tcPr>
            <w:tcW w:w="1704" w:type="dxa"/>
            <w:vMerge w:val="restart"/>
          </w:tcPr>
          <w:p>
            <w:pPr>
              <w:numPr>
                <w:ilvl w:val="0"/>
                <w:numId w:val="0"/>
              </w:numPr>
              <w:spacing w:line="360" w:lineRule="auto"/>
              <w:jc w:val="center"/>
              <w:outlineLvl w:val="9"/>
              <w:rPr>
                <w:rFonts w:hint="eastAsia" w:ascii="Times New Roman" w:hAnsi="Times New Roman" w:cs="Times New Roman"/>
                <w:b w:val="0"/>
                <w:bCs/>
                <w:sz w:val="24"/>
                <w:szCs w:val="24"/>
                <w:vertAlign w:val="baseline"/>
                <w:lang w:val="en-US" w:eastAsia="zh-CN"/>
              </w:rPr>
            </w:pPr>
          </w:p>
          <w:p>
            <w:pPr>
              <w:numPr>
                <w:ilvl w:val="0"/>
                <w:numId w:val="0"/>
              </w:numPr>
              <w:spacing w:line="360" w:lineRule="auto"/>
              <w:jc w:val="center"/>
              <w:outlineLvl w:val="9"/>
              <w:rPr>
                <w:rFonts w:hint="default" w:ascii="Times New Roman" w:hAnsi="Times New Roman"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175</w:t>
            </w:r>
          </w:p>
        </w:tc>
        <w:tc>
          <w:tcPr>
            <w:tcW w:w="1704" w:type="dxa"/>
          </w:tcPr>
          <w:p>
            <w:pPr>
              <w:numPr>
                <w:ilvl w:val="0"/>
                <w:numId w:val="0"/>
              </w:numPr>
              <w:spacing w:line="360" w:lineRule="auto"/>
              <w:jc w:val="center"/>
              <w:outlineLvl w:val="9"/>
              <w:rPr>
                <w:rFonts w:hint="default" w:ascii="Times New Roman" w:hAnsi="Times New Roman"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10</w:t>
            </w:r>
          </w:p>
        </w:tc>
        <w:tc>
          <w:tcPr>
            <w:tcW w:w="1705" w:type="dxa"/>
          </w:tcPr>
          <w:p>
            <w:pPr>
              <w:numPr>
                <w:ilvl w:val="0"/>
                <w:numId w:val="0"/>
              </w:numPr>
              <w:spacing w:line="360" w:lineRule="auto"/>
              <w:jc w:val="center"/>
              <w:outlineLvl w:val="9"/>
              <w:rPr>
                <w:rFonts w:hint="default" w:ascii="Times New Roman" w:hAnsi="Times New Roman"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0.6</w:t>
            </w:r>
          </w:p>
        </w:tc>
        <w:tc>
          <w:tcPr>
            <w:tcW w:w="1705" w:type="dxa"/>
          </w:tcPr>
          <w:p>
            <w:pPr>
              <w:numPr>
                <w:ilvl w:val="0"/>
                <w:numId w:val="0"/>
              </w:numPr>
              <w:spacing w:line="360" w:lineRule="auto"/>
              <w:jc w:val="center"/>
              <w:outlineLvl w:val="9"/>
              <w:rPr>
                <w:rFonts w:hint="default" w:ascii="Times New Roman" w:hAnsi="Times New Roman"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0.1054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spacing w:line="360" w:lineRule="auto"/>
              <w:jc w:val="center"/>
              <w:outlineLvl w:val="9"/>
              <w:rPr>
                <w:rFonts w:hint="eastAsia" w:ascii="Times New Roman" w:hAnsi="Times New Roman"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3072</w:t>
            </w:r>
          </w:p>
        </w:tc>
        <w:tc>
          <w:tcPr>
            <w:tcW w:w="1704" w:type="dxa"/>
            <w:vMerge w:val="continue"/>
          </w:tcPr>
          <w:p>
            <w:pPr>
              <w:numPr>
                <w:ilvl w:val="0"/>
                <w:numId w:val="0"/>
              </w:numPr>
              <w:spacing w:line="360" w:lineRule="auto"/>
              <w:jc w:val="center"/>
              <w:outlineLvl w:val="9"/>
              <w:rPr>
                <w:rFonts w:hint="eastAsia" w:ascii="Times New Roman" w:hAnsi="Times New Roman" w:cs="Times New Roman"/>
                <w:b w:val="0"/>
                <w:bCs/>
                <w:sz w:val="24"/>
                <w:szCs w:val="24"/>
                <w:vertAlign w:val="baseline"/>
                <w:lang w:val="en-US" w:eastAsia="zh-CN"/>
              </w:rPr>
            </w:pPr>
          </w:p>
        </w:tc>
        <w:tc>
          <w:tcPr>
            <w:tcW w:w="1704" w:type="dxa"/>
          </w:tcPr>
          <w:p>
            <w:pPr>
              <w:numPr>
                <w:ilvl w:val="0"/>
                <w:numId w:val="0"/>
              </w:numPr>
              <w:spacing w:line="360" w:lineRule="auto"/>
              <w:jc w:val="center"/>
              <w:outlineLvl w:val="9"/>
              <w:rPr>
                <w:rFonts w:hint="eastAsia" w:ascii="Times New Roman" w:hAnsi="Times New Roman"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10</w:t>
            </w:r>
          </w:p>
        </w:tc>
        <w:tc>
          <w:tcPr>
            <w:tcW w:w="1705" w:type="dxa"/>
          </w:tcPr>
          <w:p>
            <w:pPr>
              <w:numPr>
                <w:ilvl w:val="0"/>
                <w:numId w:val="0"/>
              </w:numPr>
              <w:spacing w:line="360" w:lineRule="auto"/>
              <w:jc w:val="center"/>
              <w:outlineLvl w:val="9"/>
              <w:rPr>
                <w:rFonts w:hint="default" w:ascii="Times New Roman" w:hAnsi="Times New Roman"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0.3</w:t>
            </w:r>
          </w:p>
        </w:tc>
        <w:tc>
          <w:tcPr>
            <w:tcW w:w="1705" w:type="dxa"/>
          </w:tcPr>
          <w:p>
            <w:pPr>
              <w:numPr>
                <w:ilvl w:val="0"/>
                <w:numId w:val="0"/>
              </w:numPr>
              <w:spacing w:line="360" w:lineRule="auto"/>
              <w:jc w:val="center"/>
              <w:outlineLvl w:val="9"/>
              <w:rPr>
                <w:rFonts w:hint="default" w:ascii="Times New Roman" w:hAnsi="Times New Roman"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0.1472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spacing w:line="360" w:lineRule="auto"/>
              <w:jc w:val="center"/>
              <w:outlineLvl w:val="9"/>
              <w:rPr>
                <w:rFonts w:hint="eastAsia" w:ascii="Times New Roman" w:hAnsi="Times New Roman"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3072</w:t>
            </w:r>
          </w:p>
        </w:tc>
        <w:tc>
          <w:tcPr>
            <w:tcW w:w="1704" w:type="dxa"/>
            <w:vMerge w:val="continue"/>
          </w:tcPr>
          <w:p>
            <w:pPr>
              <w:numPr>
                <w:ilvl w:val="0"/>
                <w:numId w:val="0"/>
              </w:numPr>
              <w:spacing w:line="360" w:lineRule="auto"/>
              <w:jc w:val="center"/>
              <w:outlineLvl w:val="9"/>
              <w:rPr>
                <w:rFonts w:hint="eastAsia" w:ascii="Times New Roman" w:hAnsi="Times New Roman" w:cs="Times New Roman"/>
                <w:b w:val="0"/>
                <w:bCs/>
                <w:sz w:val="24"/>
                <w:szCs w:val="24"/>
                <w:vertAlign w:val="baseline"/>
                <w:lang w:val="en-US" w:eastAsia="zh-CN"/>
              </w:rPr>
            </w:pPr>
          </w:p>
        </w:tc>
        <w:tc>
          <w:tcPr>
            <w:tcW w:w="1704" w:type="dxa"/>
          </w:tcPr>
          <w:p>
            <w:pPr>
              <w:numPr>
                <w:ilvl w:val="0"/>
                <w:numId w:val="0"/>
              </w:numPr>
              <w:spacing w:line="360" w:lineRule="auto"/>
              <w:jc w:val="center"/>
              <w:outlineLvl w:val="9"/>
              <w:rPr>
                <w:rFonts w:hint="eastAsia" w:ascii="Times New Roman" w:hAnsi="Times New Roman"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10</w:t>
            </w:r>
          </w:p>
        </w:tc>
        <w:tc>
          <w:tcPr>
            <w:tcW w:w="1705" w:type="dxa"/>
          </w:tcPr>
          <w:p>
            <w:pPr>
              <w:numPr>
                <w:ilvl w:val="0"/>
                <w:numId w:val="0"/>
              </w:numPr>
              <w:spacing w:line="360" w:lineRule="auto"/>
              <w:jc w:val="center"/>
              <w:outlineLvl w:val="9"/>
              <w:rPr>
                <w:rFonts w:hint="default" w:ascii="Times New Roman" w:hAnsi="Times New Roman"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0.2</w:t>
            </w:r>
          </w:p>
        </w:tc>
        <w:tc>
          <w:tcPr>
            <w:tcW w:w="1705" w:type="dxa"/>
          </w:tcPr>
          <w:p>
            <w:pPr>
              <w:numPr>
                <w:ilvl w:val="0"/>
                <w:numId w:val="0"/>
              </w:numPr>
              <w:spacing w:line="360" w:lineRule="auto"/>
              <w:jc w:val="center"/>
              <w:outlineLvl w:val="9"/>
              <w:rPr>
                <w:rFonts w:hint="default" w:ascii="Times New Roman" w:hAnsi="Times New Roman"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0.1610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spacing w:line="360" w:lineRule="auto"/>
              <w:jc w:val="center"/>
              <w:outlineLvl w:val="9"/>
              <w:rPr>
                <w:rFonts w:hint="eastAsia" w:ascii="Times New Roman" w:hAnsi="Times New Roman"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3072</w:t>
            </w:r>
          </w:p>
        </w:tc>
        <w:tc>
          <w:tcPr>
            <w:tcW w:w="1704" w:type="dxa"/>
            <w:vMerge w:val="continue"/>
          </w:tcPr>
          <w:p>
            <w:pPr>
              <w:numPr>
                <w:ilvl w:val="0"/>
                <w:numId w:val="0"/>
              </w:numPr>
              <w:spacing w:line="360" w:lineRule="auto"/>
              <w:jc w:val="center"/>
              <w:outlineLvl w:val="9"/>
              <w:rPr>
                <w:rFonts w:hint="eastAsia" w:ascii="Times New Roman" w:hAnsi="Times New Roman" w:cs="Times New Roman"/>
                <w:b w:val="0"/>
                <w:bCs/>
                <w:sz w:val="24"/>
                <w:szCs w:val="24"/>
                <w:vertAlign w:val="baseline"/>
                <w:lang w:val="en-US" w:eastAsia="zh-CN"/>
              </w:rPr>
            </w:pPr>
          </w:p>
        </w:tc>
        <w:tc>
          <w:tcPr>
            <w:tcW w:w="1704" w:type="dxa"/>
          </w:tcPr>
          <w:p>
            <w:pPr>
              <w:numPr>
                <w:ilvl w:val="0"/>
                <w:numId w:val="0"/>
              </w:numPr>
              <w:spacing w:line="360" w:lineRule="auto"/>
              <w:jc w:val="center"/>
              <w:outlineLvl w:val="9"/>
              <w:rPr>
                <w:rFonts w:hint="eastAsia" w:ascii="Times New Roman" w:hAnsi="Times New Roman"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10</w:t>
            </w:r>
          </w:p>
        </w:tc>
        <w:tc>
          <w:tcPr>
            <w:tcW w:w="1705" w:type="dxa"/>
          </w:tcPr>
          <w:p>
            <w:pPr>
              <w:numPr>
                <w:ilvl w:val="0"/>
                <w:numId w:val="0"/>
              </w:numPr>
              <w:spacing w:line="360" w:lineRule="auto"/>
              <w:jc w:val="center"/>
              <w:outlineLvl w:val="9"/>
              <w:rPr>
                <w:rFonts w:hint="default" w:ascii="Times New Roman" w:hAnsi="Times New Roman"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0.1</w:t>
            </w:r>
          </w:p>
        </w:tc>
        <w:tc>
          <w:tcPr>
            <w:tcW w:w="1705" w:type="dxa"/>
          </w:tcPr>
          <w:p>
            <w:pPr>
              <w:numPr>
                <w:ilvl w:val="0"/>
                <w:numId w:val="0"/>
              </w:numPr>
              <w:spacing w:line="360" w:lineRule="auto"/>
              <w:jc w:val="center"/>
              <w:outlineLvl w:val="9"/>
              <w:rPr>
                <w:rFonts w:hint="default" w:ascii="Times New Roman" w:hAnsi="Times New Roman"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0.2404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spacing w:line="360" w:lineRule="auto"/>
              <w:jc w:val="center"/>
              <w:outlineLvl w:val="9"/>
              <w:rPr>
                <w:rFonts w:hint="eastAsia" w:ascii="Times New Roman" w:hAnsi="Times New Roman"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3072</w:t>
            </w:r>
          </w:p>
        </w:tc>
        <w:tc>
          <w:tcPr>
            <w:tcW w:w="1704" w:type="dxa"/>
          </w:tcPr>
          <w:p>
            <w:pPr>
              <w:numPr>
                <w:ilvl w:val="0"/>
                <w:numId w:val="0"/>
              </w:numPr>
              <w:spacing w:line="360" w:lineRule="auto"/>
              <w:jc w:val="center"/>
              <w:outlineLvl w:val="9"/>
              <w:rPr>
                <w:rFonts w:hint="default" w:ascii="Times New Roman" w:hAnsi="Times New Roman"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300</w:t>
            </w:r>
          </w:p>
        </w:tc>
        <w:tc>
          <w:tcPr>
            <w:tcW w:w="1704" w:type="dxa"/>
          </w:tcPr>
          <w:p>
            <w:pPr>
              <w:numPr>
                <w:ilvl w:val="0"/>
                <w:numId w:val="0"/>
              </w:numPr>
              <w:spacing w:line="360" w:lineRule="auto"/>
              <w:jc w:val="center"/>
              <w:outlineLvl w:val="9"/>
              <w:rPr>
                <w:rFonts w:hint="eastAsia" w:ascii="Times New Roman" w:hAnsi="Times New Roman"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10</w:t>
            </w:r>
          </w:p>
        </w:tc>
        <w:tc>
          <w:tcPr>
            <w:tcW w:w="1705" w:type="dxa"/>
            <w:vMerge w:val="restart"/>
          </w:tcPr>
          <w:p>
            <w:pPr>
              <w:numPr>
                <w:ilvl w:val="0"/>
                <w:numId w:val="0"/>
              </w:numPr>
              <w:spacing w:line="360" w:lineRule="auto"/>
              <w:jc w:val="center"/>
              <w:outlineLvl w:val="9"/>
              <w:rPr>
                <w:rFonts w:hint="eastAsia" w:ascii="Times New Roman" w:hAnsi="Times New Roman" w:cs="Times New Roman"/>
                <w:b w:val="0"/>
                <w:bCs/>
                <w:sz w:val="24"/>
                <w:szCs w:val="24"/>
                <w:vertAlign w:val="baseline"/>
                <w:lang w:val="en-US" w:eastAsia="zh-CN"/>
              </w:rPr>
            </w:pPr>
          </w:p>
          <w:p>
            <w:pPr>
              <w:numPr>
                <w:ilvl w:val="0"/>
                <w:numId w:val="0"/>
              </w:numPr>
              <w:spacing w:line="360" w:lineRule="auto"/>
              <w:jc w:val="center"/>
              <w:outlineLvl w:val="9"/>
              <w:rPr>
                <w:rFonts w:hint="default" w:ascii="Times New Roman" w:hAnsi="Times New Roman"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0.1</w:t>
            </w:r>
          </w:p>
          <w:p>
            <w:pPr>
              <w:numPr>
                <w:ilvl w:val="0"/>
                <w:numId w:val="0"/>
              </w:numPr>
              <w:spacing w:line="360" w:lineRule="auto"/>
              <w:jc w:val="center"/>
              <w:outlineLvl w:val="9"/>
              <w:rPr>
                <w:rFonts w:hint="default" w:ascii="Times New Roman" w:hAnsi="Times New Roman" w:cs="Times New Roman"/>
                <w:b w:val="0"/>
                <w:bCs/>
                <w:sz w:val="24"/>
                <w:szCs w:val="24"/>
                <w:vertAlign w:val="baseline"/>
                <w:lang w:val="en-US" w:eastAsia="zh-CN"/>
              </w:rPr>
            </w:pPr>
          </w:p>
          <w:p>
            <w:pPr>
              <w:numPr>
                <w:ilvl w:val="0"/>
                <w:numId w:val="0"/>
              </w:numPr>
              <w:spacing w:line="360" w:lineRule="auto"/>
              <w:jc w:val="center"/>
              <w:outlineLvl w:val="9"/>
              <w:rPr>
                <w:rFonts w:hint="default" w:ascii="Times New Roman" w:hAnsi="Times New Roman" w:cs="Times New Roman"/>
                <w:b w:val="0"/>
                <w:bCs/>
                <w:sz w:val="24"/>
                <w:szCs w:val="24"/>
                <w:vertAlign w:val="baseline"/>
                <w:lang w:val="en-US" w:eastAsia="zh-CN"/>
              </w:rPr>
            </w:pPr>
          </w:p>
        </w:tc>
        <w:tc>
          <w:tcPr>
            <w:tcW w:w="1705" w:type="dxa"/>
          </w:tcPr>
          <w:p>
            <w:pPr>
              <w:numPr>
                <w:ilvl w:val="0"/>
                <w:numId w:val="0"/>
              </w:numPr>
              <w:spacing w:line="360" w:lineRule="auto"/>
              <w:jc w:val="center"/>
              <w:outlineLvl w:val="9"/>
              <w:rPr>
                <w:rFonts w:hint="default" w:ascii="Times New Roman" w:hAnsi="Times New Roman"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0.2468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spacing w:line="360" w:lineRule="auto"/>
              <w:jc w:val="center"/>
              <w:outlineLvl w:val="9"/>
              <w:rPr>
                <w:rFonts w:hint="eastAsia" w:ascii="Times New Roman" w:hAnsi="Times New Roman"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3072</w:t>
            </w:r>
          </w:p>
        </w:tc>
        <w:tc>
          <w:tcPr>
            <w:tcW w:w="1704" w:type="dxa"/>
          </w:tcPr>
          <w:p>
            <w:pPr>
              <w:numPr>
                <w:ilvl w:val="0"/>
                <w:numId w:val="0"/>
              </w:numPr>
              <w:spacing w:line="360" w:lineRule="auto"/>
              <w:jc w:val="center"/>
              <w:outlineLvl w:val="9"/>
              <w:rPr>
                <w:rFonts w:hint="default" w:ascii="Times New Roman" w:hAnsi="Times New Roman"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400</w:t>
            </w:r>
          </w:p>
        </w:tc>
        <w:tc>
          <w:tcPr>
            <w:tcW w:w="1704" w:type="dxa"/>
          </w:tcPr>
          <w:p>
            <w:pPr>
              <w:numPr>
                <w:ilvl w:val="0"/>
                <w:numId w:val="0"/>
              </w:numPr>
              <w:spacing w:line="360" w:lineRule="auto"/>
              <w:jc w:val="center"/>
              <w:outlineLvl w:val="9"/>
              <w:rPr>
                <w:rFonts w:hint="eastAsia" w:ascii="Times New Roman" w:hAnsi="Times New Roman"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10</w:t>
            </w:r>
          </w:p>
        </w:tc>
        <w:tc>
          <w:tcPr>
            <w:tcW w:w="1705" w:type="dxa"/>
            <w:vMerge w:val="continue"/>
          </w:tcPr>
          <w:p>
            <w:pPr>
              <w:numPr>
                <w:ilvl w:val="0"/>
                <w:numId w:val="0"/>
              </w:numPr>
              <w:spacing w:line="360" w:lineRule="auto"/>
              <w:jc w:val="center"/>
              <w:outlineLvl w:val="9"/>
              <w:rPr>
                <w:rFonts w:hint="default" w:ascii="Times New Roman" w:hAnsi="Times New Roman" w:cs="Times New Roman"/>
                <w:b w:val="0"/>
                <w:bCs/>
                <w:sz w:val="24"/>
                <w:szCs w:val="24"/>
                <w:vertAlign w:val="baseline"/>
                <w:lang w:val="en-US" w:eastAsia="zh-CN"/>
              </w:rPr>
            </w:pPr>
          </w:p>
        </w:tc>
        <w:tc>
          <w:tcPr>
            <w:tcW w:w="1705" w:type="dxa"/>
          </w:tcPr>
          <w:p>
            <w:pPr>
              <w:numPr>
                <w:ilvl w:val="0"/>
                <w:numId w:val="0"/>
              </w:numPr>
              <w:spacing w:line="360" w:lineRule="auto"/>
              <w:jc w:val="center"/>
              <w:outlineLvl w:val="9"/>
              <w:rPr>
                <w:rFonts w:hint="default" w:ascii="Times New Roman" w:hAnsi="Times New Roman"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0.2262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spacing w:line="360" w:lineRule="auto"/>
              <w:jc w:val="center"/>
              <w:outlineLvl w:val="9"/>
              <w:rPr>
                <w:rFonts w:hint="eastAsia" w:ascii="Times New Roman" w:hAnsi="Times New Roman"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3072</w:t>
            </w:r>
          </w:p>
        </w:tc>
        <w:tc>
          <w:tcPr>
            <w:tcW w:w="1704" w:type="dxa"/>
          </w:tcPr>
          <w:p>
            <w:pPr>
              <w:numPr>
                <w:ilvl w:val="0"/>
                <w:numId w:val="0"/>
              </w:numPr>
              <w:spacing w:line="360" w:lineRule="auto"/>
              <w:jc w:val="center"/>
              <w:outlineLvl w:val="9"/>
              <w:rPr>
                <w:rFonts w:hint="default" w:ascii="Times New Roman" w:hAnsi="Times New Roman"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600</w:t>
            </w:r>
          </w:p>
        </w:tc>
        <w:tc>
          <w:tcPr>
            <w:tcW w:w="1704" w:type="dxa"/>
          </w:tcPr>
          <w:p>
            <w:pPr>
              <w:numPr>
                <w:ilvl w:val="0"/>
                <w:numId w:val="0"/>
              </w:numPr>
              <w:spacing w:line="360" w:lineRule="auto"/>
              <w:jc w:val="center"/>
              <w:outlineLvl w:val="9"/>
              <w:rPr>
                <w:rFonts w:hint="eastAsia" w:ascii="Times New Roman" w:hAnsi="Times New Roman"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10</w:t>
            </w:r>
          </w:p>
        </w:tc>
        <w:tc>
          <w:tcPr>
            <w:tcW w:w="1705" w:type="dxa"/>
            <w:vMerge w:val="continue"/>
          </w:tcPr>
          <w:p>
            <w:pPr>
              <w:numPr>
                <w:ilvl w:val="0"/>
                <w:numId w:val="0"/>
              </w:numPr>
              <w:spacing w:line="360" w:lineRule="auto"/>
              <w:jc w:val="center"/>
              <w:outlineLvl w:val="9"/>
              <w:rPr>
                <w:rFonts w:hint="default" w:ascii="Times New Roman" w:hAnsi="Times New Roman" w:cs="Times New Roman"/>
                <w:b w:val="0"/>
                <w:bCs/>
                <w:sz w:val="24"/>
                <w:szCs w:val="24"/>
                <w:vertAlign w:val="baseline"/>
                <w:lang w:val="en-US" w:eastAsia="zh-CN"/>
              </w:rPr>
            </w:pPr>
          </w:p>
        </w:tc>
        <w:tc>
          <w:tcPr>
            <w:tcW w:w="1705" w:type="dxa"/>
          </w:tcPr>
          <w:p>
            <w:pPr>
              <w:numPr>
                <w:ilvl w:val="0"/>
                <w:numId w:val="0"/>
              </w:numPr>
              <w:spacing w:line="360" w:lineRule="auto"/>
              <w:jc w:val="center"/>
              <w:outlineLvl w:val="9"/>
              <w:rPr>
                <w:rFonts w:hint="default" w:ascii="Times New Roman" w:hAnsi="Times New Roman"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0.2358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spacing w:line="360" w:lineRule="auto"/>
              <w:jc w:val="center"/>
              <w:outlineLvl w:val="9"/>
              <w:rPr>
                <w:rFonts w:hint="eastAsia" w:ascii="Times New Roman" w:hAnsi="Times New Roman"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3072</w:t>
            </w:r>
          </w:p>
        </w:tc>
        <w:tc>
          <w:tcPr>
            <w:tcW w:w="1704" w:type="dxa"/>
          </w:tcPr>
          <w:p>
            <w:pPr>
              <w:numPr>
                <w:ilvl w:val="0"/>
                <w:numId w:val="0"/>
              </w:numPr>
              <w:spacing w:line="360" w:lineRule="auto"/>
              <w:jc w:val="center"/>
              <w:outlineLvl w:val="9"/>
              <w:rPr>
                <w:rFonts w:hint="default" w:ascii="Times New Roman" w:hAnsi="Times New Roman"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1000</w:t>
            </w:r>
          </w:p>
        </w:tc>
        <w:tc>
          <w:tcPr>
            <w:tcW w:w="1704" w:type="dxa"/>
          </w:tcPr>
          <w:p>
            <w:pPr>
              <w:numPr>
                <w:ilvl w:val="0"/>
                <w:numId w:val="0"/>
              </w:numPr>
              <w:spacing w:line="360" w:lineRule="auto"/>
              <w:jc w:val="center"/>
              <w:outlineLvl w:val="9"/>
              <w:rPr>
                <w:rFonts w:hint="eastAsia" w:ascii="Times New Roman" w:hAnsi="Times New Roman"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10</w:t>
            </w:r>
          </w:p>
        </w:tc>
        <w:tc>
          <w:tcPr>
            <w:tcW w:w="1705" w:type="dxa"/>
            <w:vMerge w:val="continue"/>
          </w:tcPr>
          <w:p>
            <w:pPr>
              <w:numPr>
                <w:ilvl w:val="0"/>
                <w:numId w:val="0"/>
              </w:numPr>
              <w:spacing w:line="360" w:lineRule="auto"/>
              <w:jc w:val="center"/>
              <w:outlineLvl w:val="9"/>
              <w:rPr>
                <w:rFonts w:hint="default" w:ascii="Times New Roman" w:hAnsi="Times New Roman" w:cs="Times New Roman"/>
                <w:b w:val="0"/>
                <w:bCs/>
                <w:sz w:val="24"/>
                <w:szCs w:val="24"/>
                <w:vertAlign w:val="baseline"/>
                <w:lang w:val="en-US" w:eastAsia="zh-CN"/>
              </w:rPr>
            </w:pPr>
          </w:p>
        </w:tc>
        <w:tc>
          <w:tcPr>
            <w:tcW w:w="1705" w:type="dxa"/>
          </w:tcPr>
          <w:p>
            <w:pPr>
              <w:numPr>
                <w:ilvl w:val="0"/>
                <w:numId w:val="0"/>
              </w:numPr>
              <w:spacing w:line="360" w:lineRule="auto"/>
              <w:jc w:val="center"/>
              <w:outlineLvl w:val="9"/>
              <w:rPr>
                <w:rFonts w:hint="default" w:ascii="Times New Roman" w:hAnsi="Times New Roman"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0.2220</w:t>
            </w:r>
          </w:p>
        </w:tc>
      </w:tr>
    </w:tbl>
    <w:p>
      <w:pPr>
        <w:numPr>
          <w:ilvl w:val="0"/>
          <w:numId w:val="0"/>
        </w:numPr>
        <w:spacing w:line="360" w:lineRule="auto"/>
        <w:jc w:val="left"/>
        <w:outlineLvl w:val="9"/>
        <w:rPr>
          <w:rFonts w:hint="eastAsia" w:ascii="Times New Roman" w:hAnsi="Times New Roman" w:cs="Times New Roman"/>
          <w:b w:val="0"/>
          <w:bCs/>
          <w:sz w:val="24"/>
          <w:szCs w:val="24"/>
          <w:lang w:val="en-US" w:eastAsia="zh-CN"/>
        </w:rPr>
      </w:pPr>
    </w:p>
    <w:p>
      <w:pPr>
        <w:numPr>
          <w:ilvl w:val="0"/>
          <w:numId w:val="0"/>
        </w:numPr>
        <w:spacing w:line="360" w:lineRule="auto"/>
        <w:jc w:val="left"/>
        <w:outlineLvl w:val="9"/>
        <w:rPr>
          <w:rFonts w:hint="eastAsia" w:ascii="Times New Roman" w:hAnsi="Times New Roman" w:cs="Times New Roman"/>
          <w:b w:val="0"/>
          <w:bCs/>
          <w:sz w:val="24"/>
          <w:szCs w:val="24"/>
          <w:lang w:val="en-US" w:eastAsia="zh-CN"/>
        </w:rPr>
      </w:pPr>
    </w:p>
    <w:p>
      <w:pPr>
        <w:numPr>
          <w:ilvl w:val="0"/>
          <w:numId w:val="0"/>
        </w:numPr>
        <w:spacing w:line="360" w:lineRule="auto"/>
        <w:jc w:val="left"/>
        <w:outlineLvl w:val="1"/>
        <w:rPr>
          <w:rFonts w:hint="default" w:ascii="Times New Roman" w:hAnsi="Times New Roman" w:cs="Times New Roman"/>
          <w:b w:val="0"/>
          <w:bCs/>
          <w:sz w:val="28"/>
          <w:szCs w:val="28"/>
          <w:lang w:val="en-US" w:eastAsia="zh-CN"/>
        </w:rPr>
      </w:pPr>
      <w:bookmarkStart w:id="21" w:name="_Toc27406"/>
      <w:r>
        <w:rPr>
          <w:rFonts w:hint="eastAsia" w:ascii="Times New Roman" w:hAnsi="Times New Roman" w:cs="Times New Roman"/>
          <w:b w:val="0"/>
          <w:bCs/>
          <w:sz w:val="28"/>
          <w:szCs w:val="28"/>
          <w:lang w:val="en-US" w:eastAsia="zh-CN"/>
        </w:rPr>
        <w:t>4.2 卷积神经网络结果与分析</w:t>
      </w:r>
      <w:bookmarkEnd w:id="21"/>
    </w:p>
    <w:p>
      <w:pPr>
        <w:numPr>
          <w:ilvl w:val="0"/>
          <w:numId w:val="0"/>
        </w:numPr>
        <w:spacing w:line="360" w:lineRule="auto"/>
        <w:ind w:firstLine="480" w:firstLineChars="200"/>
        <w:jc w:val="left"/>
        <w:outlineLvl w:val="9"/>
        <w:rPr>
          <w:rFonts w:hint="eastAsia" w:asciiTheme="minorEastAsia" w:hAnsiTheme="minorEastAsia" w:cstheme="minorEastAsia"/>
          <w:b w:val="0"/>
          <w:bCs/>
          <w:sz w:val="24"/>
          <w:szCs w:val="24"/>
          <w:lang w:val="en-US" w:eastAsia="zh-CN"/>
        </w:rPr>
      </w:pPr>
      <w:r>
        <w:rPr>
          <w:rFonts w:hint="eastAsia" w:asciiTheme="minorEastAsia" w:hAnsiTheme="minorEastAsia" w:cstheme="minorEastAsia"/>
          <w:b w:val="0"/>
          <w:bCs/>
          <w:sz w:val="24"/>
          <w:szCs w:val="24"/>
          <w:lang w:val="en-US" w:eastAsia="zh-CN"/>
        </w:rPr>
        <w:t>本次实验所使用的卷积神经网络规模及策略：分批次每次训练100张图片；网络结构：卷积层1+卷积层2+卷积层3+全连接层1+全连接层2；各个卷积层都含有池化层和激活层，采用最大值池化和ReLU激活函数；卷积层1用32个3×3×3卷积核，卷积层2用64个3×3×32卷积核，卷积层3用128个3×3×64卷积核；损失函数用交叉熵损失；参数优化用tensorflow的AdamOptimizer优化器。</w:t>
      </w:r>
    </w:p>
    <w:p>
      <w:pPr>
        <w:numPr>
          <w:ilvl w:val="0"/>
          <w:numId w:val="0"/>
        </w:numPr>
        <w:spacing w:line="360" w:lineRule="auto"/>
        <w:ind w:firstLine="480" w:firstLineChars="200"/>
        <w:jc w:val="left"/>
        <w:outlineLvl w:val="9"/>
        <w:rPr>
          <w:rFonts w:hint="eastAsia" w:asciiTheme="minorEastAsia" w:hAnsiTheme="minorEastAsia" w:cstheme="minorEastAsia"/>
          <w:b w:val="0"/>
          <w:bCs/>
          <w:sz w:val="24"/>
          <w:szCs w:val="24"/>
          <w:lang w:val="en-US" w:eastAsia="zh-CN"/>
        </w:rPr>
      </w:pPr>
      <w:r>
        <w:rPr>
          <w:rFonts w:hint="eastAsia" w:asciiTheme="minorEastAsia" w:hAnsiTheme="minorEastAsia" w:cstheme="minorEastAsia"/>
          <w:b w:val="0"/>
          <w:bCs/>
          <w:sz w:val="24"/>
          <w:szCs w:val="24"/>
          <w:lang w:val="en-US" w:eastAsia="zh-CN"/>
        </w:rPr>
        <w:t>实验结果如图11所示。对于CIFAR-10数据集，该卷积神经网络的识别准确率为64.44%，相比BP神经网络有了巨大的改善。从每个批次（10000张）训练过程来看，训练准确率提升至50%还是比较快的，第一个批次中就有出现。然而至60%以上的准确率就比较缓慢。也就是说卷积神经网络的训练效果(正确率)是斜率减小的上升曲线，很有可能稳定收敛于一个值，那么这个收敛值距离100%的距离就确定了该神经网络在理论上对该问题是否能到达完美的表现。</w:t>
      </w:r>
    </w:p>
    <w:p>
      <w:pPr>
        <w:numPr>
          <w:ilvl w:val="0"/>
          <w:numId w:val="0"/>
        </w:numPr>
        <w:spacing w:line="360" w:lineRule="auto"/>
        <w:ind w:firstLine="480" w:firstLineChars="200"/>
        <w:jc w:val="left"/>
        <w:outlineLvl w:val="9"/>
        <w:rPr>
          <w:rFonts w:hint="default" w:asciiTheme="minorEastAsia" w:hAnsiTheme="minorEastAsia" w:cstheme="minorEastAsia"/>
          <w:b w:val="0"/>
          <w:bCs/>
          <w:sz w:val="24"/>
          <w:szCs w:val="24"/>
          <w:lang w:val="en-US" w:eastAsia="zh-CN"/>
        </w:rPr>
      </w:pPr>
      <w:r>
        <w:rPr>
          <w:rFonts w:hint="eastAsia" w:asciiTheme="minorEastAsia" w:hAnsiTheme="minorEastAsia" w:cstheme="minorEastAsia"/>
          <w:b w:val="0"/>
          <w:bCs/>
          <w:sz w:val="24"/>
          <w:szCs w:val="24"/>
          <w:lang w:val="en-US" w:eastAsia="zh-CN"/>
        </w:rPr>
        <w:t>增加卷积核的数目可以提高网络的准确率，总结如表2所示。对于更大规模的网络我的电脑就跑不动了。</w:t>
      </w:r>
    </w:p>
    <w:p>
      <w:pPr>
        <w:numPr>
          <w:ilvl w:val="0"/>
          <w:numId w:val="0"/>
        </w:numPr>
        <w:spacing w:line="360" w:lineRule="auto"/>
        <w:ind w:firstLine="480" w:firstLineChars="200"/>
        <w:jc w:val="left"/>
        <w:outlineLvl w:val="9"/>
        <w:rPr>
          <w:rFonts w:hint="eastAsia" w:asciiTheme="minorEastAsia" w:hAnsiTheme="minorEastAsia" w:cstheme="minorEastAsia"/>
          <w:b w:val="0"/>
          <w:bCs/>
          <w:sz w:val="24"/>
          <w:szCs w:val="24"/>
          <w:lang w:val="en-US" w:eastAsia="zh-CN"/>
        </w:rPr>
      </w:pPr>
      <w:r>
        <w:rPr>
          <w:rFonts w:hint="eastAsia" w:asciiTheme="minorEastAsia" w:hAnsiTheme="minorEastAsia" w:cstheme="minorEastAsia"/>
          <w:b w:val="0"/>
          <w:bCs/>
          <w:sz w:val="24"/>
          <w:szCs w:val="24"/>
          <w:lang w:val="en-US" w:eastAsia="zh-CN"/>
        </w:rPr>
        <w:t>卷积神经网络在图像识别上有巨大的优势主要是归功于卷积有能增大神经元视野等功能，和卷积神经网络的性质契合了图像的多层次结构、特征局部性、平移不变性三个特性。除此之外，还有一个有趣的辅助功能是遗忘率，模仿人类记忆的遗忘，一次迭代中是全连接层中一定比例的神经元失去参数更新的能力，能防止网络对训练集过拟合，从而具备更好的广泛性。</w:t>
      </w:r>
    </w:p>
    <w:p>
      <w:pPr>
        <w:numPr>
          <w:ilvl w:val="0"/>
          <w:numId w:val="0"/>
        </w:numPr>
        <w:spacing w:line="360" w:lineRule="auto"/>
        <w:ind w:firstLine="480" w:firstLineChars="200"/>
        <w:jc w:val="left"/>
        <w:outlineLvl w:val="9"/>
        <w:rPr>
          <w:rFonts w:hint="eastAsia" w:asciiTheme="minorEastAsia" w:hAnsiTheme="minorEastAsia" w:cstheme="minorEastAsia"/>
          <w:b w:val="0"/>
          <w:bCs/>
          <w:sz w:val="24"/>
          <w:szCs w:val="24"/>
          <w:lang w:val="en-US" w:eastAsia="zh-CN"/>
        </w:rPr>
      </w:pPr>
    </w:p>
    <w:p>
      <w:pPr>
        <w:numPr>
          <w:ilvl w:val="0"/>
          <w:numId w:val="0"/>
        </w:numPr>
        <w:spacing w:line="360" w:lineRule="auto"/>
        <w:jc w:val="left"/>
        <w:outlineLvl w:val="9"/>
      </w:pPr>
      <w:r>
        <w:drawing>
          <wp:inline distT="0" distB="0" distL="114300" distR="114300">
            <wp:extent cx="2612390" cy="1684020"/>
            <wp:effectExtent l="0" t="0" r="16510" b="11430"/>
            <wp:docPr id="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0"/>
                    <pic:cNvPicPr>
                      <a:picLocks noChangeAspect="1"/>
                    </pic:cNvPicPr>
                  </pic:nvPicPr>
                  <pic:blipFill>
                    <a:blip r:embed="rId95"/>
                    <a:stretch>
                      <a:fillRect/>
                    </a:stretch>
                  </pic:blipFill>
                  <pic:spPr>
                    <a:xfrm>
                      <a:off x="0" y="0"/>
                      <a:ext cx="2612390" cy="1684020"/>
                    </a:xfrm>
                    <a:prstGeom prst="rect">
                      <a:avLst/>
                    </a:prstGeom>
                    <a:noFill/>
                    <a:ln>
                      <a:noFill/>
                    </a:ln>
                  </pic:spPr>
                </pic:pic>
              </a:graphicData>
            </a:graphic>
          </wp:inline>
        </w:drawing>
      </w:r>
      <w:r>
        <w:drawing>
          <wp:inline distT="0" distB="0" distL="114300" distR="114300">
            <wp:extent cx="2591435" cy="1670685"/>
            <wp:effectExtent l="0" t="0" r="18415" b="5715"/>
            <wp:docPr id="1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2"/>
                    <pic:cNvPicPr>
                      <a:picLocks noChangeAspect="1"/>
                    </pic:cNvPicPr>
                  </pic:nvPicPr>
                  <pic:blipFill>
                    <a:blip r:embed="rId96"/>
                    <a:stretch>
                      <a:fillRect/>
                    </a:stretch>
                  </pic:blipFill>
                  <pic:spPr>
                    <a:xfrm>
                      <a:off x="0" y="0"/>
                      <a:ext cx="2591435" cy="1670685"/>
                    </a:xfrm>
                    <a:prstGeom prst="rect">
                      <a:avLst/>
                    </a:prstGeom>
                    <a:noFill/>
                    <a:ln>
                      <a:noFill/>
                    </a:ln>
                  </pic:spPr>
                </pic:pic>
              </a:graphicData>
            </a:graphic>
          </wp:inline>
        </w:drawing>
      </w:r>
    </w:p>
    <w:p>
      <w:pPr>
        <w:numPr>
          <w:ilvl w:val="0"/>
          <w:numId w:val="0"/>
        </w:numPr>
        <w:spacing w:line="360" w:lineRule="auto"/>
        <w:jc w:val="left"/>
        <w:outlineLvl w:val="9"/>
      </w:pPr>
      <w:r>
        <w:drawing>
          <wp:inline distT="0" distB="0" distL="114300" distR="114300">
            <wp:extent cx="2622550" cy="1873250"/>
            <wp:effectExtent l="0" t="0" r="6350" b="12700"/>
            <wp:docPr id="1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1"/>
                    <pic:cNvPicPr>
                      <a:picLocks noChangeAspect="1"/>
                    </pic:cNvPicPr>
                  </pic:nvPicPr>
                  <pic:blipFill>
                    <a:blip r:embed="rId97"/>
                    <a:stretch>
                      <a:fillRect/>
                    </a:stretch>
                  </pic:blipFill>
                  <pic:spPr>
                    <a:xfrm>
                      <a:off x="0" y="0"/>
                      <a:ext cx="2622550" cy="1873250"/>
                    </a:xfrm>
                    <a:prstGeom prst="rect">
                      <a:avLst/>
                    </a:prstGeom>
                    <a:noFill/>
                    <a:ln>
                      <a:noFill/>
                    </a:ln>
                  </pic:spPr>
                </pic:pic>
              </a:graphicData>
            </a:graphic>
          </wp:inline>
        </w:drawing>
      </w:r>
      <w:r>
        <w:drawing>
          <wp:inline distT="0" distB="0" distL="114300" distR="114300">
            <wp:extent cx="2592070" cy="523875"/>
            <wp:effectExtent l="0" t="0" r="17780" b="9525"/>
            <wp:docPr id="1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3"/>
                    <pic:cNvPicPr>
                      <a:picLocks noChangeAspect="1"/>
                    </pic:cNvPicPr>
                  </pic:nvPicPr>
                  <pic:blipFill>
                    <a:blip r:embed="rId98"/>
                    <a:stretch>
                      <a:fillRect/>
                    </a:stretch>
                  </pic:blipFill>
                  <pic:spPr>
                    <a:xfrm>
                      <a:off x="0" y="0"/>
                      <a:ext cx="2592070" cy="523875"/>
                    </a:xfrm>
                    <a:prstGeom prst="rect">
                      <a:avLst/>
                    </a:prstGeom>
                    <a:noFill/>
                    <a:ln>
                      <a:noFill/>
                    </a:ln>
                  </pic:spPr>
                </pic:pic>
              </a:graphicData>
            </a:graphic>
          </wp:inline>
        </w:drawing>
      </w:r>
    </w:p>
    <w:p>
      <w:pPr>
        <w:numPr>
          <w:ilvl w:val="0"/>
          <w:numId w:val="0"/>
        </w:numPr>
        <w:spacing w:line="360" w:lineRule="auto"/>
        <w:jc w:val="center"/>
        <w:outlineLvl w:val="9"/>
        <w:rPr>
          <w:rFonts w:hint="eastAsia"/>
          <w:lang w:val="en-US" w:eastAsia="zh-CN"/>
        </w:rPr>
      </w:pPr>
      <w:r>
        <w:rPr>
          <w:rFonts w:hint="eastAsia"/>
          <w:lang w:val="en-US" w:eastAsia="zh-CN"/>
        </w:rPr>
        <w:t>图11  卷积神经网络运行结果</w:t>
      </w:r>
    </w:p>
    <w:p>
      <w:pPr>
        <w:numPr>
          <w:ilvl w:val="0"/>
          <w:numId w:val="0"/>
        </w:numPr>
        <w:spacing w:line="360" w:lineRule="auto"/>
        <w:jc w:val="center"/>
        <w:outlineLvl w:val="9"/>
        <w:rPr>
          <w:rFonts w:hint="default"/>
          <w:lang w:val="en-US" w:eastAsia="zh-CN"/>
        </w:rPr>
      </w:pPr>
    </w:p>
    <w:p>
      <w:pPr>
        <w:numPr>
          <w:ilvl w:val="0"/>
          <w:numId w:val="0"/>
        </w:numPr>
        <w:spacing w:line="360" w:lineRule="auto"/>
        <w:jc w:val="center"/>
        <w:outlineLvl w:val="9"/>
        <w:rPr>
          <w:rFonts w:hint="default" w:eastAsiaTheme="minorEastAsia"/>
          <w:sz w:val="21"/>
          <w:szCs w:val="21"/>
          <w:lang w:val="en-US" w:eastAsia="zh-CN"/>
        </w:rPr>
      </w:pPr>
      <w:r>
        <w:rPr>
          <w:rFonts w:hint="eastAsia"/>
          <w:sz w:val="21"/>
          <w:szCs w:val="21"/>
          <w:lang w:val="en-US" w:eastAsia="zh-CN"/>
        </w:rPr>
        <w:t>表2 不同卷积核数目对比</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spacing w:line="360" w:lineRule="auto"/>
              <w:jc w:val="center"/>
              <w:outlineLvl w:val="9"/>
              <w:rPr>
                <w:rFonts w:hint="eastAsia" w:eastAsiaTheme="minorEastAsia"/>
                <w:sz w:val="24"/>
                <w:szCs w:val="24"/>
                <w:vertAlign w:val="baseline"/>
                <w:lang w:val="en-US" w:eastAsia="zh-CN"/>
              </w:rPr>
            </w:pPr>
            <w:r>
              <w:rPr>
                <w:rFonts w:hint="eastAsia"/>
                <w:sz w:val="24"/>
                <w:szCs w:val="24"/>
                <w:vertAlign w:val="baseline"/>
                <w:lang w:val="en-US" w:eastAsia="zh-CN"/>
              </w:rPr>
              <w:t>准确率</w:t>
            </w:r>
          </w:p>
        </w:tc>
        <w:tc>
          <w:tcPr>
            <w:tcW w:w="2130" w:type="dxa"/>
          </w:tcPr>
          <w:p>
            <w:pPr>
              <w:numPr>
                <w:ilvl w:val="0"/>
                <w:numId w:val="0"/>
              </w:numPr>
              <w:spacing w:line="360" w:lineRule="auto"/>
              <w:jc w:val="center"/>
              <w:outlineLvl w:val="9"/>
              <w:rPr>
                <w:rFonts w:hint="eastAsia"/>
                <w:sz w:val="24"/>
                <w:szCs w:val="24"/>
                <w:vertAlign w:val="baseline"/>
                <w:lang w:val="en-US" w:eastAsia="zh-CN"/>
              </w:rPr>
            </w:pPr>
            <w:r>
              <w:rPr>
                <w:rFonts w:hint="eastAsia"/>
                <w:sz w:val="24"/>
                <w:szCs w:val="24"/>
                <w:vertAlign w:val="baseline"/>
                <w:lang w:val="en-US" w:eastAsia="zh-CN"/>
              </w:rPr>
              <w:t>卷积层1</w:t>
            </w:r>
          </w:p>
          <w:p>
            <w:pPr>
              <w:numPr>
                <w:ilvl w:val="0"/>
                <w:numId w:val="0"/>
              </w:numPr>
              <w:spacing w:line="360" w:lineRule="auto"/>
              <w:jc w:val="center"/>
              <w:outlineLvl w:val="9"/>
              <w:rPr>
                <w:rFonts w:hint="default" w:eastAsiaTheme="minorEastAsia"/>
                <w:sz w:val="24"/>
                <w:szCs w:val="24"/>
                <w:vertAlign w:val="baseline"/>
                <w:lang w:val="en-US" w:eastAsia="zh-CN"/>
              </w:rPr>
            </w:pPr>
            <w:r>
              <w:rPr>
                <w:rFonts w:hint="eastAsia"/>
                <w:sz w:val="24"/>
                <w:szCs w:val="24"/>
                <w:vertAlign w:val="baseline"/>
                <w:lang w:val="en-US" w:eastAsia="zh-CN"/>
              </w:rPr>
              <w:t>卷积核数目</w:t>
            </w:r>
          </w:p>
        </w:tc>
        <w:tc>
          <w:tcPr>
            <w:tcW w:w="2131" w:type="dxa"/>
          </w:tcPr>
          <w:p>
            <w:pPr>
              <w:numPr>
                <w:ilvl w:val="0"/>
                <w:numId w:val="0"/>
              </w:numPr>
              <w:spacing w:line="360" w:lineRule="auto"/>
              <w:jc w:val="center"/>
              <w:outlineLvl w:val="9"/>
              <w:rPr>
                <w:rFonts w:hint="eastAsia"/>
                <w:sz w:val="24"/>
                <w:szCs w:val="24"/>
                <w:vertAlign w:val="baseline"/>
                <w:lang w:val="en-US" w:eastAsia="zh-CN"/>
              </w:rPr>
            </w:pPr>
            <w:r>
              <w:rPr>
                <w:rFonts w:hint="eastAsia"/>
                <w:sz w:val="24"/>
                <w:szCs w:val="24"/>
                <w:vertAlign w:val="baseline"/>
                <w:lang w:val="en-US" w:eastAsia="zh-CN"/>
              </w:rPr>
              <w:t>卷积层2</w:t>
            </w:r>
          </w:p>
          <w:p>
            <w:pPr>
              <w:numPr>
                <w:ilvl w:val="0"/>
                <w:numId w:val="0"/>
              </w:numPr>
              <w:spacing w:line="360" w:lineRule="auto"/>
              <w:jc w:val="center"/>
              <w:outlineLvl w:val="9"/>
              <w:rPr>
                <w:sz w:val="24"/>
                <w:szCs w:val="24"/>
                <w:vertAlign w:val="baseline"/>
              </w:rPr>
            </w:pPr>
            <w:r>
              <w:rPr>
                <w:rFonts w:hint="eastAsia"/>
                <w:sz w:val="24"/>
                <w:szCs w:val="24"/>
                <w:vertAlign w:val="baseline"/>
                <w:lang w:val="en-US" w:eastAsia="zh-CN"/>
              </w:rPr>
              <w:t>卷积核数目</w:t>
            </w:r>
          </w:p>
        </w:tc>
        <w:tc>
          <w:tcPr>
            <w:tcW w:w="2131" w:type="dxa"/>
          </w:tcPr>
          <w:p>
            <w:pPr>
              <w:numPr>
                <w:ilvl w:val="0"/>
                <w:numId w:val="0"/>
              </w:numPr>
              <w:spacing w:line="360" w:lineRule="auto"/>
              <w:jc w:val="center"/>
              <w:outlineLvl w:val="9"/>
              <w:rPr>
                <w:rFonts w:hint="eastAsia"/>
                <w:sz w:val="24"/>
                <w:szCs w:val="24"/>
                <w:vertAlign w:val="baseline"/>
                <w:lang w:val="en-US" w:eastAsia="zh-CN"/>
              </w:rPr>
            </w:pPr>
            <w:r>
              <w:rPr>
                <w:rFonts w:hint="eastAsia"/>
                <w:sz w:val="24"/>
                <w:szCs w:val="24"/>
                <w:vertAlign w:val="baseline"/>
                <w:lang w:val="en-US" w:eastAsia="zh-CN"/>
              </w:rPr>
              <w:t>卷积层3</w:t>
            </w:r>
          </w:p>
          <w:p>
            <w:pPr>
              <w:numPr>
                <w:ilvl w:val="0"/>
                <w:numId w:val="0"/>
              </w:numPr>
              <w:spacing w:line="360" w:lineRule="auto"/>
              <w:jc w:val="center"/>
              <w:outlineLvl w:val="9"/>
              <w:rPr>
                <w:sz w:val="24"/>
                <w:szCs w:val="24"/>
                <w:vertAlign w:val="baseline"/>
              </w:rPr>
            </w:pPr>
            <w:r>
              <w:rPr>
                <w:rFonts w:hint="eastAsia"/>
                <w:sz w:val="24"/>
                <w:szCs w:val="24"/>
                <w:vertAlign w:val="baseline"/>
                <w:lang w:val="en-US" w:eastAsia="zh-CN"/>
              </w:rPr>
              <w:t>卷积核数目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spacing w:line="360" w:lineRule="auto"/>
              <w:jc w:val="center"/>
              <w:outlineLvl w:val="9"/>
              <w:rPr>
                <w:rFonts w:hint="default"/>
                <w:sz w:val="24"/>
                <w:szCs w:val="24"/>
                <w:vertAlign w:val="baseline"/>
                <w:lang w:val="en-US" w:eastAsia="zh-CN"/>
              </w:rPr>
            </w:pPr>
            <w:r>
              <w:rPr>
                <w:rFonts w:hint="eastAsia"/>
                <w:sz w:val="24"/>
                <w:szCs w:val="24"/>
                <w:vertAlign w:val="baseline"/>
                <w:lang w:val="en-US" w:eastAsia="zh-CN"/>
              </w:rPr>
              <w:t>0.5579</w:t>
            </w:r>
          </w:p>
        </w:tc>
        <w:tc>
          <w:tcPr>
            <w:tcW w:w="2130" w:type="dxa"/>
          </w:tcPr>
          <w:p>
            <w:pPr>
              <w:numPr>
                <w:ilvl w:val="0"/>
                <w:numId w:val="0"/>
              </w:numPr>
              <w:spacing w:line="360" w:lineRule="auto"/>
              <w:jc w:val="center"/>
              <w:outlineLvl w:val="9"/>
              <w:rPr>
                <w:rFonts w:hint="default"/>
                <w:sz w:val="24"/>
                <w:szCs w:val="24"/>
                <w:vertAlign w:val="baseline"/>
                <w:lang w:val="en-US" w:eastAsia="zh-CN"/>
              </w:rPr>
            </w:pPr>
            <w:r>
              <w:rPr>
                <w:rFonts w:hint="eastAsia"/>
                <w:sz w:val="24"/>
                <w:szCs w:val="24"/>
                <w:vertAlign w:val="baseline"/>
                <w:lang w:val="en-US" w:eastAsia="zh-CN"/>
              </w:rPr>
              <w:t>8</w:t>
            </w:r>
          </w:p>
        </w:tc>
        <w:tc>
          <w:tcPr>
            <w:tcW w:w="2131" w:type="dxa"/>
          </w:tcPr>
          <w:p>
            <w:pPr>
              <w:numPr>
                <w:ilvl w:val="0"/>
                <w:numId w:val="0"/>
              </w:numPr>
              <w:spacing w:line="360" w:lineRule="auto"/>
              <w:jc w:val="center"/>
              <w:outlineLvl w:val="9"/>
              <w:rPr>
                <w:rFonts w:hint="default"/>
                <w:sz w:val="24"/>
                <w:szCs w:val="24"/>
                <w:vertAlign w:val="baseline"/>
                <w:lang w:val="en-US" w:eastAsia="zh-CN"/>
              </w:rPr>
            </w:pPr>
            <w:r>
              <w:rPr>
                <w:rFonts w:hint="eastAsia"/>
                <w:sz w:val="24"/>
                <w:szCs w:val="24"/>
                <w:vertAlign w:val="baseline"/>
                <w:lang w:val="en-US" w:eastAsia="zh-CN"/>
              </w:rPr>
              <w:t>16</w:t>
            </w:r>
          </w:p>
        </w:tc>
        <w:tc>
          <w:tcPr>
            <w:tcW w:w="2131" w:type="dxa"/>
          </w:tcPr>
          <w:p>
            <w:pPr>
              <w:numPr>
                <w:ilvl w:val="0"/>
                <w:numId w:val="0"/>
              </w:numPr>
              <w:spacing w:line="360" w:lineRule="auto"/>
              <w:jc w:val="center"/>
              <w:outlineLvl w:val="9"/>
              <w:rPr>
                <w:rFonts w:hint="default"/>
                <w:sz w:val="24"/>
                <w:szCs w:val="24"/>
                <w:vertAlign w:val="baseline"/>
                <w:lang w:val="en-US" w:eastAsia="zh-CN"/>
              </w:rPr>
            </w:pPr>
            <w:r>
              <w:rPr>
                <w:rFonts w:hint="eastAsia"/>
                <w:sz w:val="24"/>
                <w:szCs w:val="24"/>
                <w:vertAlign w:val="baseline"/>
                <w:lang w:val="en-US" w:eastAsia="zh-CN"/>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spacing w:line="360" w:lineRule="auto"/>
              <w:jc w:val="center"/>
              <w:outlineLvl w:val="9"/>
              <w:rPr>
                <w:rFonts w:hint="default"/>
                <w:sz w:val="24"/>
                <w:szCs w:val="24"/>
                <w:vertAlign w:val="baseline"/>
                <w:lang w:val="en-US" w:eastAsia="zh-CN"/>
              </w:rPr>
            </w:pPr>
            <w:r>
              <w:rPr>
                <w:rFonts w:hint="eastAsia"/>
                <w:sz w:val="24"/>
                <w:szCs w:val="24"/>
                <w:vertAlign w:val="baseline"/>
                <w:lang w:val="en-US" w:eastAsia="zh-CN"/>
              </w:rPr>
              <w:t>0.6160</w:t>
            </w:r>
          </w:p>
        </w:tc>
        <w:tc>
          <w:tcPr>
            <w:tcW w:w="2130" w:type="dxa"/>
          </w:tcPr>
          <w:p>
            <w:pPr>
              <w:numPr>
                <w:ilvl w:val="0"/>
                <w:numId w:val="0"/>
              </w:numPr>
              <w:spacing w:line="360" w:lineRule="auto"/>
              <w:jc w:val="center"/>
              <w:outlineLvl w:val="9"/>
              <w:rPr>
                <w:rFonts w:hint="default"/>
                <w:sz w:val="24"/>
                <w:szCs w:val="24"/>
                <w:vertAlign w:val="baseline"/>
                <w:lang w:val="en-US" w:eastAsia="zh-CN"/>
              </w:rPr>
            </w:pPr>
            <w:r>
              <w:rPr>
                <w:rFonts w:hint="eastAsia"/>
                <w:sz w:val="24"/>
                <w:szCs w:val="24"/>
                <w:vertAlign w:val="baseline"/>
                <w:lang w:val="en-US" w:eastAsia="zh-CN"/>
              </w:rPr>
              <w:t>16</w:t>
            </w:r>
          </w:p>
        </w:tc>
        <w:tc>
          <w:tcPr>
            <w:tcW w:w="2131" w:type="dxa"/>
          </w:tcPr>
          <w:p>
            <w:pPr>
              <w:numPr>
                <w:ilvl w:val="0"/>
                <w:numId w:val="0"/>
              </w:numPr>
              <w:spacing w:line="360" w:lineRule="auto"/>
              <w:jc w:val="center"/>
              <w:outlineLvl w:val="9"/>
              <w:rPr>
                <w:rFonts w:hint="default"/>
                <w:sz w:val="24"/>
                <w:szCs w:val="24"/>
                <w:vertAlign w:val="baseline"/>
                <w:lang w:val="en-US" w:eastAsia="zh-CN"/>
              </w:rPr>
            </w:pPr>
            <w:r>
              <w:rPr>
                <w:rFonts w:hint="eastAsia"/>
                <w:sz w:val="24"/>
                <w:szCs w:val="24"/>
                <w:vertAlign w:val="baseline"/>
                <w:lang w:val="en-US" w:eastAsia="zh-CN"/>
              </w:rPr>
              <w:t>32</w:t>
            </w:r>
          </w:p>
        </w:tc>
        <w:tc>
          <w:tcPr>
            <w:tcW w:w="2131" w:type="dxa"/>
          </w:tcPr>
          <w:p>
            <w:pPr>
              <w:numPr>
                <w:ilvl w:val="0"/>
                <w:numId w:val="0"/>
              </w:numPr>
              <w:spacing w:line="360" w:lineRule="auto"/>
              <w:jc w:val="center"/>
              <w:outlineLvl w:val="9"/>
              <w:rPr>
                <w:rFonts w:hint="default"/>
                <w:sz w:val="24"/>
                <w:szCs w:val="24"/>
                <w:vertAlign w:val="baseline"/>
                <w:lang w:val="en-US" w:eastAsia="zh-CN"/>
              </w:rPr>
            </w:pPr>
            <w:r>
              <w:rPr>
                <w:rFonts w:hint="eastAsia"/>
                <w:sz w:val="24"/>
                <w:szCs w:val="24"/>
                <w:vertAlign w:val="baseline"/>
                <w:lang w:val="en-US" w:eastAsia="zh-CN"/>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spacing w:line="360" w:lineRule="auto"/>
              <w:jc w:val="center"/>
              <w:outlineLvl w:val="9"/>
              <w:rPr>
                <w:rFonts w:hint="default" w:eastAsiaTheme="minorEastAsia"/>
                <w:sz w:val="24"/>
                <w:szCs w:val="24"/>
                <w:vertAlign w:val="baseline"/>
                <w:lang w:val="en-US" w:eastAsia="zh-CN"/>
              </w:rPr>
            </w:pPr>
            <w:r>
              <w:rPr>
                <w:rFonts w:hint="eastAsia"/>
                <w:sz w:val="24"/>
                <w:szCs w:val="24"/>
                <w:vertAlign w:val="baseline"/>
                <w:lang w:val="en-US" w:eastAsia="zh-CN"/>
              </w:rPr>
              <w:t>0.6444</w:t>
            </w:r>
          </w:p>
        </w:tc>
        <w:tc>
          <w:tcPr>
            <w:tcW w:w="2130" w:type="dxa"/>
          </w:tcPr>
          <w:p>
            <w:pPr>
              <w:numPr>
                <w:ilvl w:val="0"/>
                <w:numId w:val="0"/>
              </w:numPr>
              <w:spacing w:line="360" w:lineRule="auto"/>
              <w:jc w:val="center"/>
              <w:outlineLvl w:val="9"/>
              <w:rPr>
                <w:rFonts w:hint="default" w:eastAsiaTheme="minorEastAsia"/>
                <w:sz w:val="24"/>
                <w:szCs w:val="24"/>
                <w:vertAlign w:val="baseline"/>
                <w:lang w:val="en-US" w:eastAsia="zh-CN"/>
              </w:rPr>
            </w:pPr>
            <w:r>
              <w:rPr>
                <w:rFonts w:hint="eastAsia"/>
                <w:sz w:val="24"/>
                <w:szCs w:val="24"/>
                <w:vertAlign w:val="baseline"/>
                <w:lang w:val="en-US" w:eastAsia="zh-CN"/>
              </w:rPr>
              <w:t>32</w:t>
            </w:r>
          </w:p>
        </w:tc>
        <w:tc>
          <w:tcPr>
            <w:tcW w:w="2131" w:type="dxa"/>
          </w:tcPr>
          <w:p>
            <w:pPr>
              <w:numPr>
                <w:ilvl w:val="0"/>
                <w:numId w:val="0"/>
              </w:numPr>
              <w:spacing w:line="360" w:lineRule="auto"/>
              <w:jc w:val="center"/>
              <w:outlineLvl w:val="9"/>
              <w:rPr>
                <w:rFonts w:hint="default" w:eastAsiaTheme="minorEastAsia"/>
                <w:sz w:val="24"/>
                <w:szCs w:val="24"/>
                <w:vertAlign w:val="baseline"/>
                <w:lang w:val="en-US" w:eastAsia="zh-CN"/>
              </w:rPr>
            </w:pPr>
            <w:r>
              <w:rPr>
                <w:rFonts w:hint="eastAsia"/>
                <w:sz w:val="24"/>
                <w:szCs w:val="24"/>
                <w:vertAlign w:val="baseline"/>
                <w:lang w:val="en-US" w:eastAsia="zh-CN"/>
              </w:rPr>
              <w:t>64</w:t>
            </w:r>
          </w:p>
        </w:tc>
        <w:tc>
          <w:tcPr>
            <w:tcW w:w="2131" w:type="dxa"/>
          </w:tcPr>
          <w:p>
            <w:pPr>
              <w:numPr>
                <w:ilvl w:val="0"/>
                <w:numId w:val="0"/>
              </w:numPr>
              <w:spacing w:line="360" w:lineRule="auto"/>
              <w:jc w:val="center"/>
              <w:outlineLvl w:val="9"/>
              <w:rPr>
                <w:rFonts w:hint="default" w:eastAsiaTheme="minorEastAsia"/>
                <w:sz w:val="24"/>
                <w:szCs w:val="24"/>
                <w:vertAlign w:val="baseline"/>
                <w:lang w:val="en-US" w:eastAsia="zh-CN"/>
              </w:rPr>
            </w:pPr>
            <w:r>
              <w:rPr>
                <w:rFonts w:hint="eastAsia"/>
                <w:sz w:val="24"/>
                <w:szCs w:val="24"/>
                <w:vertAlign w:val="baseline"/>
                <w:lang w:val="en-US" w:eastAsia="zh-CN"/>
              </w:rPr>
              <w:t>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spacing w:line="360" w:lineRule="auto"/>
              <w:jc w:val="center"/>
              <w:outlineLvl w:val="9"/>
              <w:rPr>
                <w:rFonts w:hint="default" w:eastAsiaTheme="minorEastAsia"/>
                <w:sz w:val="24"/>
                <w:szCs w:val="24"/>
                <w:vertAlign w:val="baseline"/>
                <w:lang w:val="en-US" w:eastAsia="zh-CN"/>
              </w:rPr>
            </w:pPr>
            <w:r>
              <w:rPr>
                <w:rFonts w:hint="eastAsia"/>
                <w:sz w:val="24"/>
                <w:szCs w:val="24"/>
                <w:vertAlign w:val="baseline"/>
                <w:lang w:val="en-US" w:eastAsia="zh-CN"/>
              </w:rPr>
              <w:t>0.6547</w:t>
            </w:r>
          </w:p>
        </w:tc>
        <w:tc>
          <w:tcPr>
            <w:tcW w:w="2130" w:type="dxa"/>
          </w:tcPr>
          <w:p>
            <w:pPr>
              <w:numPr>
                <w:ilvl w:val="0"/>
                <w:numId w:val="0"/>
              </w:numPr>
              <w:spacing w:line="360" w:lineRule="auto"/>
              <w:jc w:val="center"/>
              <w:outlineLvl w:val="9"/>
              <w:rPr>
                <w:rFonts w:hint="default" w:eastAsiaTheme="minorEastAsia"/>
                <w:sz w:val="24"/>
                <w:szCs w:val="24"/>
                <w:vertAlign w:val="baseline"/>
                <w:lang w:val="en-US" w:eastAsia="zh-CN"/>
              </w:rPr>
            </w:pPr>
            <w:r>
              <w:rPr>
                <w:rFonts w:hint="eastAsia"/>
                <w:sz w:val="24"/>
                <w:szCs w:val="24"/>
                <w:vertAlign w:val="baseline"/>
                <w:lang w:val="en-US" w:eastAsia="zh-CN"/>
              </w:rPr>
              <w:t>64</w:t>
            </w:r>
          </w:p>
        </w:tc>
        <w:tc>
          <w:tcPr>
            <w:tcW w:w="2131" w:type="dxa"/>
          </w:tcPr>
          <w:p>
            <w:pPr>
              <w:numPr>
                <w:ilvl w:val="0"/>
                <w:numId w:val="0"/>
              </w:numPr>
              <w:spacing w:line="360" w:lineRule="auto"/>
              <w:jc w:val="center"/>
              <w:outlineLvl w:val="9"/>
              <w:rPr>
                <w:rFonts w:hint="default" w:eastAsiaTheme="minorEastAsia"/>
                <w:sz w:val="24"/>
                <w:szCs w:val="24"/>
                <w:vertAlign w:val="baseline"/>
                <w:lang w:val="en-US" w:eastAsia="zh-CN"/>
              </w:rPr>
            </w:pPr>
            <w:r>
              <w:rPr>
                <w:rFonts w:hint="eastAsia"/>
                <w:sz w:val="24"/>
                <w:szCs w:val="24"/>
                <w:vertAlign w:val="baseline"/>
                <w:lang w:val="en-US" w:eastAsia="zh-CN"/>
              </w:rPr>
              <w:t>128</w:t>
            </w:r>
          </w:p>
        </w:tc>
        <w:tc>
          <w:tcPr>
            <w:tcW w:w="2131" w:type="dxa"/>
          </w:tcPr>
          <w:p>
            <w:pPr>
              <w:numPr>
                <w:ilvl w:val="0"/>
                <w:numId w:val="0"/>
              </w:numPr>
              <w:spacing w:line="360" w:lineRule="auto"/>
              <w:jc w:val="center"/>
              <w:outlineLvl w:val="9"/>
              <w:rPr>
                <w:rFonts w:hint="default" w:eastAsiaTheme="minorEastAsia"/>
                <w:sz w:val="24"/>
                <w:szCs w:val="24"/>
                <w:vertAlign w:val="baseline"/>
                <w:lang w:val="en-US" w:eastAsia="zh-CN"/>
              </w:rPr>
            </w:pPr>
            <w:r>
              <w:rPr>
                <w:rFonts w:hint="eastAsia"/>
                <w:sz w:val="24"/>
                <w:szCs w:val="24"/>
                <w:vertAlign w:val="baseline"/>
                <w:lang w:val="en-US" w:eastAsia="zh-CN"/>
              </w:rPr>
              <w:t>256</w:t>
            </w:r>
          </w:p>
        </w:tc>
      </w:tr>
    </w:tbl>
    <w:p>
      <w:pPr>
        <w:numPr>
          <w:ilvl w:val="0"/>
          <w:numId w:val="0"/>
        </w:numPr>
        <w:spacing w:line="360" w:lineRule="auto"/>
        <w:jc w:val="left"/>
        <w:outlineLvl w:val="9"/>
        <w:rPr>
          <w:rFonts w:hint="default"/>
          <w:lang w:val="en-US" w:eastAsia="zh-CN"/>
        </w:rPr>
      </w:pPr>
    </w:p>
    <w:p>
      <w:pPr>
        <w:numPr>
          <w:ilvl w:val="0"/>
          <w:numId w:val="0"/>
        </w:numPr>
        <w:spacing w:line="360" w:lineRule="auto"/>
        <w:jc w:val="left"/>
        <w:outlineLvl w:val="9"/>
        <w:rPr>
          <w:rFonts w:hint="default"/>
          <w:lang w:val="en-US" w:eastAsia="zh-CN"/>
        </w:rPr>
      </w:pPr>
    </w:p>
    <w:p>
      <w:pPr>
        <w:numPr>
          <w:ilvl w:val="0"/>
          <w:numId w:val="1"/>
        </w:numPr>
        <w:spacing w:line="360" w:lineRule="auto"/>
        <w:ind w:left="0" w:leftChars="0" w:firstLine="0" w:firstLineChars="0"/>
        <w:jc w:val="center"/>
        <w:outlineLvl w:val="0"/>
        <w:rPr>
          <w:rFonts w:hint="default" w:ascii="Times New Roman" w:hAnsi="Times New Roman" w:cs="Times New Roman"/>
          <w:b/>
          <w:sz w:val="28"/>
          <w:szCs w:val="28"/>
          <w:lang w:val="en-US" w:eastAsia="zh-CN"/>
        </w:rPr>
      </w:pPr>
      <w:bookmarkStart w:id="22" w:name="_Toc7942"/>
      <w:r>
        <w:rPr>
          <w:rFonts w:hint="eastAsia" w:ascii="Times New Roman" w:hAnsi="Times New Roman" w:cs="Times New Roman"/>
          <w:b/>
          <w:sz w:val="28"/>
          <w:szCs w:val="28"/>
          <w:lang w:val="en-US" w:eastAsia="zh-CN"/>
        </w:rPr>
        <w:t>总结</w:t>
      </w:r>
      <w:bookmarkEnd w:id="22"/>
    </w:p>
    <w:p>
      <w:pPr>
        <w:widowControl w:val="0"/>
        <w:numPr>
          <w:ilvl w:val="0"/>
          <w:numId w:val="0"/>
        </w:numPr>
        <w:spacing w:line="360" w:lineRule="auto"/>
        <w:jc w:val="center"/>
        <w:outlineLvl w:val="9"/>
        <w:rPr>
          <w:rFonts w:hint="default" w:ascii="Times New Roman" w:hAnsi="Times New Roman" w:cs="Times New Roman"/>
          <w:b/>
          <w:sz w:val="28"/>
          <w:szCs w:val="28"/>
          <w:lang w:val="en-US" w:eastAsia="zh-CN"/>
        </w:rPr>
      </w:pPr>
    </w:p>
    <w:p>
      <w:pPr>
        <w:widowControl w:val="0"/>
        <w:numPr>
          <w:ilvl w:val="0"/>
          <w:numId w:val="0"/>
        </w:numPr>
        <w:spacing w:line="360" w:lineRule="auto"/>
        <w:ind w:firstLine="480" w:firstLineChars="200"/>
        <w:jc w:val="left"/>
        <w:outlineLvl w:val="9"/>
        <w:rPr>
          <w:rFonts w:hint="default"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本次实验介绍了CIFAR-10数据集、BP神经网络和卷积神经网络的原理；运用网络对CIFAR-10数据集训练、测试；分析了BP神经网络和卷积神经网络在CIFAR-10数据集上的表现效果。根据实验结果，卷积神经网络在图像识别上的表现比BP神经网络优越得多。</w:t>
      </w:r>
    </w:p>
    <w:p>
      <w:pPr>
        <w:widowControl w:val="0"/>
        <w:numPr>
          <w:ilvl w:val="0"/>
          <w:numId w:val="0"/>
        </w:numPr>
        <w:spacing w:line="360" w:lineRule="auto"/>
        <w:ind w:firstLine="480" w:firstLineChars="200"/>
        <w:jc w:val="left"/>
        <w:outlineLvl w:val="9"/>
        <w:rPr>
          <w:rFonts w:hint="default"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卷积神经网络虽然在数学、神经学等理论根据上肯定难得不行，但是在形式上并不难理解。若想编程实现，有BP神经网络的编程基础和对卷积神经网络形式有清楚的理解，应该就可以实现。但是由于大量繁琐的细节，编程耗时会很长。Tensorflow是一款很好的学习机器学习（例如神经网络）的工具，使用它可以极大地简化卷积神经网络的编程实现。</w:t>
      </w:r>
    </w:p>
    <w:p>
      <w:pPr>
        <w:rPr>
          <w:rFonts w:hint="default" w:ascii="Times New Roman" w:hAnsi="Times New Roman" w:cs="Times New Roman"/>
          <w:b/>
          <w:sz w:val="28"/>
          <w:szCs w:val="28"/>
          <w:lang w:val="en-US" w:eastAsia="zh-CN"/>
        </w:rPr>
      </w:pPr>
      <w:r>
        <w:rPr>
          <w:rFonts w:hint="eastAsia" w:ascii="Times New Roman" w:hAnsi="Times New Roman" w:cs="Times New Roman"/>
          <w:b/>
          <w:sz w:val="28"/>
          <w:szCs w:val="28"/>
          <w:lang w:val="en-US" w:eastAsia="zh-CN"/>
        </w:rPr>
        <w:br w:type="page"/>
      </w:r>
    </w:p>
    <w:p>
      <w:pPr>
        <w:numPr>
          <w:ilvl w:val="0"/>
          <w:numId w:val="0"/>
        </w:numPr>
        <w:spacing w:line="360" w:lineRule="auto"/>
        <w:ind w:leftChars="0"/>
        <w:jc w:val="both"/>
        <w:outlineLvl w:val="9"/>
        <w:rPr>
          <w:rFonts w:hint="default" w:ascii="Times New Roman" w:hAnsi="Times New Roman" w:cs="Times New Roman"/>
          <w:b/>
          <w:sz w:val="28"/>
          <w:szCs w:val="28"/>
          <w:lang w:val="en-US" w:eastAsia="zh-CN"/>
        </w:rPr>
      </w:pPr>
    </w:p>
    <w:p>
      <w:pPr>
        <w:numPr>
          <w:ilvl w:val="0"/>
          <w:numId w:val="1"/>
        </w:numPr>
        <w:spacing w:line="360" w:lineRule="auto"/>
        <w:ind w:left="0" w:leftChars="0" w:firstLine="0" w:firstLineChars="0"/>
        <w:jc w:val="center"/>
        <w:outlineLvl w:val="0"/>
        <w:rPr>
          <w:rFonts w:hint="default" w:ascii="Times New Roman" w:hAnsi="Times New Roman" w:cs="Times New Roman"/>
          <w:b/>
          <w:sz w:val="28"/>
          <w:szCs w:val="28"/>
          <w:lang w:val="en-US" w:eastAsia="zh-CN"/>
        </w:rPr>
      </w:pPr>
      <w:bookmarkStart w:id="23" w:name="_Toc2746"/>
      <w:r>
        <w:rPr>
          <w:rFonts w:hint="eastAsia" w:ascii="Times New Roman" w:hAnsi="Times New Roman" w:cs="Times New Roman"/>
          <w:b/>
          <w:sz w:val="28"/>
          <w:szCs w:val="28"/>
          <w:lang w:val="en-US" w:eastAsia="zh-CN"/>
        </w:rPr>
        <w:t>参考文献</w:t>
      </w:r>
      <w:bookmarkEnd w:id="23"/>
    </w:p>
    <w:p>
      <w:pPr>
        <w:widowControl w:val="0"/>
        <w:numPr>
          <w:ilvl w:val="0"/>
          <w:numId w:val="0"/>
        </w:numPr>
        <w:spacing w:line="360" w:lineRule="auto"/>
        <w:jc w:val="center"/>
        <w:outlineLvl w:val="9"/>
        <w:rPr>
          <w:rFonts w:hint="default" w:ascii="Times New Roman" w:hAnsi="Times New Roman" w:cs="Times New Roman"/>
          <w:b/>
          <w:sz w:val="28"/>
          <w:szCs w:val="28"/>
          <w:lang w:val="en-US" w:eastAsia="zh-CN"/>
        </w:rPr>
      </w:pPr>
    </w:p>
    <w:p>
      <w:pPr>
        <w:widowControl w:val="0"/>
        <w:numPr>
          <w:ilvl w:val="0"/>
          <w:numId w:val="0"/>
        </w:numPr>
        <w:spacing w:line="360" w:lineRule="auto"/>
        <w:jc w:val="left"/>
        <w:outlineLvl w:val="9"/>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1、《</w:t>
      </w:r>
      <w:r>
        <w:rPr>
          <w:rFonts w:hint="default" w:ascii="Times New Roman" w:hAnsi="Times New Roman" w:cs="Times New Roman"/>
          <w:b w:val="0"/>
          <w:bCs/>
          <w:sz w:val="24"/>
          <w:szCs w:val="24"/>
          <w:lang w:val="en-US" w:eastAsia="zh-CN"/>
        </w:rPr>
        <w:t>卷积神经网络的Python实现</w:t>
      </w:r>
      <w:r>
        <w:rPr>
          <w:rFonts w:hint="eastAsia" w:ascii="Times New Roman" w:hAnsi="Times New Roman" w:cs="Times New Roman"/>
          <w:b w:val="0"/>
          <w:bCs/>
          <w:sz w:val="24"/>
          <w:szCs w:val="24"/>
          <w:lang w:val="en-US" w:eastAsia="zh-CN"/>
        </w:rPr>
        <w:t>》 著者：单建华著；出版日期：2019 ；出版社：人民邮电出版社。</w:t>
      </w:r>
    </w:p>
    <w:p>
      <w:pPr>
        <w:widowControl w:val="0"/>
        <w:numPr>
          <w:ilvl w:val="0"/>
          <w:numId w:val="0"/>
        </w:numPr>
        <w:spacing w:line="360" w:lineRule="auto"/>
        <w:jc w:val="left"/>
        <w:outlineLvl w:val="9"/>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2、《TensorFlow与卷积神经网络从算法入门到项目实战》 著者：华超编著；出版日期：2019；出版社：电子工业出版社。</w:t>
      </w:r>
    </w:p>
    <w:p>
      <w:pPr>
        <w:widowControl w:val="0"/>
        <w:numPr>
          <w:ilvl w:val="0"/>
          <w:numId w:val="0"/>
        </w:numPr>
        <w:spacing w:line="360" w:lineRule="auto"/>
        <w:jc w:val="left"/>
        <w:outlineLvl w:val="9"/>
        <w:rPr>
          <w:rFonts w:hint="default" w:ascii="Times New Roman" w:hAnsi="Times New Roman" w:cs="Times New Roman"/>
          <w:b w:val="0"/>
          <w:bCs/>
          <w:sz w:val="24"/>
          <w:szCs w:val="24"/>
          <w:lang w:val="en-US" w:eastAsia="zh-CN"/>
        </w:rPr>
      </w:pPr>
    </w:p>
    <w:p>
      <w:pPr>
        <w:numPr>
          <w:ilvl w:val="0"/>
          <w:numId w:val="0"/>
        </w:numPr>
        <w:spacing w:line="360" w:lineRule="auto"/>
        <w:jc w:val="left"/>
        <w:outlineLvl w:val="9"/>
        <w:rPr>
          <w:rFonts w:hint="eastAsia" w:asciiTheme="minorEastAsia" w:hAnsiTheme="minorEastAsia" w:eastAsiaTheme="minorEastAsia" w:cstheme="minorEastAsia"/>
          <w:b w:val="0"/>
          <w:bCs/>
          <w:sz w:val="24"/>
          <w:szCs w:val="24"/>
          <w:lang w:val="en-US" w:eastAsia="zh-CN"/>
        </w:rPr>
      </w:pPr>
    </w:p>
    <w:p>
      <w:pPr>
        <w:rPr>
          <w:rFonts w:hint="eastAsia" w:ascii="Times New Roman" w:hAnsi="Times New Roman" w:cs="Times New Roman"/>
          <w:b/>
          <w:sz w:val="28"/>
          <w:szCs w:val="28"/>
          <w:lang w:val="en-US" w:eastAsia="zh-CN"/>
        </w:rPr>
      </w:pPr>
      <w:r>
        <w:rPr>
          <w:rFonts w:hint="eastAsia" w:ascii="Times New Roman" w:hAnsi="Times New Roman" w:cs="Times New Roman"/>
          <w:b/>
          <w:sz w:val="28"/>
          <w:szCs w:val="28"/>
          <w:lang w:val="en-US" w:eastAsia="zh-CN"/>
        </w:rPr>
        <w:br w:type="page"/>
      </w:r>
    </w:p>
    <w:p>
      <w:pPr>
        <w:spacing w:line="360" w:lineRule="auto"/>
        <w:jc w:val="center"/>
        <w:outlineLvl w:val="9"/>
        <w:rPr>
          <w:rFonts w:hint="eastAsia" w:ascii="Times New Roman" w:hAnsi="Times New Roman" w:cs="Times New Roman"/>
          <w:b/>
          <w:sz w:val="28"/>
          <w:szCs w:val="28"/>
          <w:lang w:val="en-US" w:eastAsia="zh-CN"/>
        </w:rPr>
      </w:pPr>
    </w:p>
    <w:p>
      <w:pPr>
        <w:spacing w:line="360" w:lineRule="auto"/>
        <w:jc w:val="center"/>
        <w:outlineLvl w:val="0"/>
        <w:rPr>
          <w:rFonts w:hint="eastAsia" w:ascii="Times New Roman" w:hAnsi="Times New Roman" w:cs="Times New Roman"/>
          <w:b/>
          <w:sz w:val="28"/>
          <w:szCs w:val="28"/>
          <w:lang w:val="en-US" w:eastAsia="zh-CN"/>
        </w:rPr>
      </w:pPr>
      <w:bookmarkStart w:id="24" w:name="_Toc13751"/>
      <w:r>
        <w:rPr>
          <w:rFonts w:hint="eastAsia" w:ascii="Times New Roman" w:hAnsi="Times New Roman" w:cs="Times New Roman"/>
          <w:b/>
          <w:sz w:val="28"/>
          <w:szCs w:val="28"/>
          <w:lang w:val="en-US" w:eastAsia="zh-CN"/>
        </w:rPr>
        <w:t>Python代码附录</w:t>
      </w:r>
      <w:bookmarkEnd w:id="24"/>
    </w:p>
    <w:p>
      <w:pPr>
        <w:spacing w:line="360" w:lineRule="auto"/>
        <w:jc w:val="center"/>
        <w:outlineLvl w:val="9"/>
        <w:rPr>
          <w:rFonts w:hint="eastAsia" w:ascii="Times New Roman" w:hAnsi="Times New Roman" w:cs="Times New Roman"/>
          <w:b/>
          <w:sz w:val="28"/>
          <w:szCs w:val="28"/>
          <w:lang w:val="en-US" w:eastAsia="zh-CN"/>
        </w:rPr>
      </w:pPr>
    </w:p>
    <w:p>
      <w:pPr>
        <w:numPr>
          <w:ilvl w:val="0"/>
          <w:numId w:val="4"/>
        </w:numPr>
        <w:spacing w:line="360" w:lineRule="auto"/>
        <w:jc w:val="left"/>
        <w:outlineLvl w:val="1"/>
        <w:rPr>
          <w:rFonts w:hint="eastAsia" w:asciiTheme="minorEastAsia" w:hAnsiTheme="minorEastAsia" w:eastAsiaTheme="minorEastAsia" w:cstheme="minorEastAsia"/>
          <w:sz w:val="24"/>
          <w:szCs w:val="24"/>
          <w:lang w:val="en-US" w:eastAsia="zh-CN"/>
        </w:rPr>
      </w:pPr>
      <w:bookmarkStart w:id="25" w:name="_Toc7074"/>
      <w:r>
        <w:rPr>
          <w:rFonts w:hint="eastAsia" w:asciiTheme="minorEastAsia" w:hAnsiTheme="minorEastAsia" w:eastAsiaTheme="minorEastAsia" w:cstheme="minorEastAsia"/>
          <w:sz w:val="24"/>
          <w:szCs w:val="24"/>
          <w:lang w:val="en-US" w:eastAsia="zh-CN"/>
        </w:rPr>
        <w:t>BP神经网络对kaggle选题</w:t>
      </w:r>
      <w:bookmarkEnd w:id="25"/>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读取图像所需</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from PIL import Image</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import numpy as np</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import matplotlib.pyplot as plt</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import os</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import numpy</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import scipy.special</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import csv</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import matplotlib.pyplot</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%matplotlib inline</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BP神经网络类</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class neuralNetwork:</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def __init__(self, inputnodes, hiddennodes, outputnodes, learningrate):</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self.inodes = inputnodes</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self.hnodes = hiddennodes</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self.onodes = outputnodes</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 权重矩阵，wih和who</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#从节点i至下一层节点j的权重为w_i_j</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self.wih = numpy.random.normal(0.0, pow(self.inodes, -0.5), (self.hnodes, self.inodes))</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self.who = numpy.random.normal(0.0, pow(self.hnodes, -0.5), (self.onodes, self.hnodes))</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 学习率</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self.lr = learningrate</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 sigmoid作为激活函数</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self.activation_function = lambda x: scipy.special.expit(x)</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pass</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 神经网络的训练</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def train(self, inputs_list, targets_list):</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 输入行向量特征，处理为列向量</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inputs = numpy.array(inputs_list, ndmin=2).T</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targets = numpy.array(targets_list, ndmin=2).T</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 计算输入隐藏层的信号</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hidden_inputs = numpy.dot(self.wih, inputs)        </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 计算隐藏层输出信号</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hidden_outputs = self.activation_function(hidden_inputs)       </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 计算输出层输入信号</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final_inputs = numpy.dot(self.who, hidden_outputs)       </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 计算最终输出信号</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final_outputs = self.activation_function(final_inputs)</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 输出层误差为 (target - actual)</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output_errors = targets - final_outputs  </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 计算隐藏层输出误差</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hidden_errors = numpy.dot(self.who.T, output_errors)        </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 更新隐藏层至输出层的权重</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self.who += self.lr * numpy.dot((output_errors * final_outputs * (1.0 - final_outputs)), numpy.transpose(hidden_outputs))        </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 更新输入层至隐藏层的权重</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self.wih += self.lr * numpy.dot((hidden_errors * hidden_outputs * (1.0 - hidden_outputs)), numpy.transpose(inputs))</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pass</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 运行神经网络</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def query(self, inputs_list):    </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inputs = numpy.array(inputs_list, ndmin=2).T       </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hidden_inputs = numpy.dot(self.wih, inputs)</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hidden_outputs = self.activation_function(hidden_inputs)</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final_inputs = numpy.dot(self.who, hidden_outputs)</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final_outputs = self.activation_function(final_inputs)</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return final_outputs</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main</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读图像文件函数</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def load_Img(imgDir,imgFoldName):</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imgs = os.listdir(imgDir+imgFoldName)</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imgNum = len(imgs)      #文件夹中图片数量</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img0 = Image.open(imgDir+imgFoldName+"/"+imgs[0])</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arr0 = np.array(img0)</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[a1,a2,a3]=arr0.shape</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data = np.empty((imgNum,a1,a2,a3))  </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for i in range (imgNum):</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img = Image.open(imgDir+imgFoldName+"/"+imgs[i])</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arr = np.array(img)</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data[i,:,:,:] = arr   # 依次读取图片转换成像素图</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return data</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读图像</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craterDir = "C:/Users/Administrator/Kaggle/选取的训练集/"</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foldName = "bicycle"</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d_bicycle=load_Img(craterDir,foldName)</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craterDir = "C:/Users/Administrator/Kaggle/选取的训练集/"</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foldName = "car"</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d_car=load_Img(craterDir,foldName)</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craterDir = "C:/Users/Administrator/Kaggle/选取的训练集/"</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foldName = "motorbike"</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d_motorbike=load_Img(craterDir,foldName)</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将三维数据矩阵拉成列向量</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for i in range(len(d_bicycle)):      </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t1=d_bicycle[i].reshape(375*500*3,)</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t1=t1.reshape(-1,1)</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if i==0:</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da_bicycle=t1</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if i!=0:</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da_bicycle=np.append(da_bicycle,t1,axis=1)</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将三维数据矩阵拉成列向量</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for i in range(len(d_motorbike)):    </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t1=d_motorbike[i].reshape(375*500*3,)</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t1=t1.reshape(-1,1)</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if i==0:</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da_motorbike=t1</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if i!=0:</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da_motorbike=np.append(da_motorbike,t1,axis=1)</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da_car=da_car.T;da_motorbike=da_motorbike.T</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number of input, hidden and output nodes</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input_nodes = 562500</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hidden_nodes = 800</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output_nodes = 3</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learning rate</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learning_rate = 0.3</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create instance of neural network</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n = neuralNetwork(input_nodes,hidden_nodes,output_nodes, learning_rate)  #BP神经网络框架</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#读入bicycle训练</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epochs = 1</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for e in range(epochs):</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for record in da_bicycle:</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all_values=record</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inputs = all_values / 255.0 * 0.99 + 0.01   #所有数据归一化</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targets = numpy.zeros(output_nodes) + 0.01</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targets[0] = 0.99</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n.train(inputs, targets)</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pass</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Pass</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#读入car训练</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epochs = 1</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for e in range(epochs):</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for record in da_car:</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all_values=record</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inputs = all_values / 255.0 * 0.99 + 0.01   #所有数据归一化</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targets = numpy.zeros(output_nodes) + 0.01</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targets[1] = 0.99</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n.train(inputs, targets)</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pass</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Pass</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#读入motorbike训练</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epochs = 1</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for e in range(epochs):</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for record in da_motorbike:</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all_values=record</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inputs = all_values / 255.0 * 0.99 + 0.01   #所有数据归一化</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targets = numpy.zeros(output_nodes) + 0.01</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targets[2] = 0.99</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n.train(inputs, targets)</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pass</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Pass</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load the mnist test data CSV file into a list</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转载测试集</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craterDir = "C:/Users/Administrator/Kaggle/"</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foldName = "选取的测试集"</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d_test=load_Img(craterDir,foldName)</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for i in range(len(d_test)):    </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t1=d_test[i].reshape(375*500*3,)</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t1=t1.reshape(-1,1)</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if i==0:</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da_test=t1</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if i!=0:</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da_test=np.append(da_test,t1,axis=1)</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da_test=da_test.T</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da_test.shape</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测试神经网络</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记录判别状态用数 组</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scorecard = []</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for record in da_test:</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all_values = record             </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correct_label = que_ding_de_zhi</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inputs = all_values / 255.0 * 0.99 + 0.01</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 询问输出层</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outputs = n.query(inputs)</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 取最大值为神经网络判断的类别</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label = numpy.argmax(outputs)</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 判断正确增加1，否则增加0</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if (label == correct_label):</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scorecard.append(1)</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else:</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scorecard.append(0)</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pass</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xml:space="preserve">    Pass</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计算正确率</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scorecard_array = numpy.asarray(scorecard)</w:t>
            </w:r>
          </w:p>
          <w:p>
            <w:pPr>
              <w:widowControl w:val="0"/>
              <w:numPr>
                <w:ilvl w:val="0"/>
                <w:numId w:val="0"/>
              </w:numPr>
              <w:spacing w:line="240" w:lineRule="auto"/>
              <w:ind w:firstLine="480"/>
              <w:jc w:val="left"/>
              <w:outlineLvl w:val="9"/>
              <w:rPr>
                <w:rFonts w:hint="eastAsia"/>
                <w:sz w:val="24"/>
                <w:szCs w:val="24"/>
                <w:vertAlign w:val="baseline"/>
                <w:lang w:val="en-US" w:eastAsia="zh-CN"/>
              </w:rPr>
            </w:pPr>
            <w:r>
              <w:rPr>
                <w:rFonts w:hint="eastAsia"/>
                <w:sz w:val="18"/>
                <w:szCs w:val="18"/>
                <w:vertAlign w:val="baseline"/>
                <w:lang w:val="en-US" w:eastAsia="zh-CN"/>
              </w:rPr>
              <w:t>print ("正确率 = ", scorecard_array.sum() / scorecard_array.size)</w:t>
            </w:r>
          </w:p>
        </w:tc>
      </w:tr>
    </w:tbl>
    <w:p>
      <w:pPr>
        <w:widowControl w:val="0"/>
        <w:numPr>
          <w:ilvl w:val="0"/>
          <w:numId w:val="0"/>
        </w:numPr>
        <w:spacing w:line="360" w:lineRule="auto"/>
        <w:jc w:val="left"/>
        <w:outlineLvl w:val="9"/>
        <w:rPr>
          <w:rFonts w:hint="eastAsia"/>
          <w:sz w:val="24"/>
          <w:szCs w:val="24"/>
          <w:lang w:val="en-US" w:eastAsia="zh-CN"/>
        </w:rPr>
      </w:pPr>
    </w:p>
    <w:p>
      <w:pPr>
        <w:numPr>
          <w:ilvl w:val="0"/>
          <w:numId w:val="4"/>
        </w:numPr>
        <w:spacing w:line="360" w:lineRule="auto"/>
        <w:jc w:val="left"/>
        <w:outlineLvl w:val="1"/>
        <w:rPr>
          <w:rFonts w:hint="eastAsia" w:asciiTheme="minorEastAsia" w:hAnsiTheme="minorEastAsia" w:eastAsiaTheme="minorEastAsia" w:cstheme="minorEastAsia"/>
          <w:sz w:val="24"/>
          <w:szCs w:val="24"/>
          <w:lang w:val="en-US" w:eastAsia="zh-CN"/>
        </w:rPr>
      </w:pPr>
      <w:bookmarkStart w:id="26" w:name="_Toc25006"/>
      <w:r>
        <w:rPr>
          <w:rFonts w:hint="eastAsia" w:asciiTheme="minorEastAsia" w:hAnsiTheme="minorEastAsia" w:eastAsiaTheme="minorEastAsia" w:cstheme="minorEastAsia"/>
          <w:sz w:val="24"/>
          <w:szCs w:val="24"/>
          <w:lang w:val="en-US" w:eastAsia="zh-CN"/>
        </w:rPr>
        <w:t>BP神经网络对CIFAR-10</w:t>
      </w:r>
      <w:bookmarkEnd w:id="26"/>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from PIL import Image</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import numpy as np</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import os</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from __future__ import print_function</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from six.moves import cPickle as pickle</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from scipy.misc import imread</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import platform</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import numpy</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import scipy.special</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import csv</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import matplotlib.pyplot</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%matplotlib inline</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import cifar_10_read       # 用来装载cifar-10</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[train_data,train_label,test_data,test_label]=cifar_10_read.load_CIFAR10("C:/Users/Administrator/cifar-10-batches-py/")</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BP神经网络类</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class neuralNetwork:</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def __init__(self, inputnodes, hiddennodes, outputnodes, learningrate):</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self.inodes = inputnodes</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self.hnodes = hiddennodes</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self.onodes = outputnodes      </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self.wih = numpy.random.normal(0.0, pow(self.inodes, -0.5), (self.hnodes, self.inodes))</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self.who = numpy.random.normal(0.0, pow(self.hnodes, -0.5), (self.onodes, self.hnodes))       </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self.lr = learningrate</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self.activation_function = lambda x: scipy.special.expit(x)</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pass</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def train(self, inputs_list, targets_list)</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inputs = numpy.array(inputs_list, ndmin=2).T</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targets = numpy.array(targets_list, ndmin=2).T</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hidden_inputs = numpy.dot(self.wih, inputs)</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hidden_outputs = self.activation_function(hidden_inputs)</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final_inputs = numpy.dot(self.who, hidden_outputs)</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final_outputs = self.activation_function(final_inputs)</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output_errors = targets - final_outputs</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hidden_errors = numpy.dot(self.who.T, output_errors) </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self.who += self.lr * numpy.dot((output_errors * final_outputs * (1.0 - final_outputs)), numpy.transpose(hidden_outputs))</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self.wih += self.lr * numpy.dot((hidden_errors * hidden_outputs * (1.0 - hidden_outputs)), numpy.transpose(inputs))</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pass</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def query(self, inputs_list):</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inputs = numpy.array(inputs_list, ndmin=2).T  </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hidden_inputs = numpy.dot(self.wih, inputs)</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hidden_outputs = self.activation_function(hidden_inputs)</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final_inputs = numpy.dot(self.who, hidden_outputs)</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final_outputs = self.activation_function(final_inputs)</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return final_outputs</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number of input, hidden and output nodes</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input_nodes = 3072</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hidden_nodes = 1000</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output_nodes = 10</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learning rate</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learning_rate = 0.1</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create instance of neural network</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n = neuralNetwork(input_nodes,hidden_nodes,output_nodes, learning_rate)  #BP神经网络框架</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da_train = numpy.loadtxt(open("C:/Users/Administrator/作业/featvector.csv","rb"), delimiter=",", skiprows=0)</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da_test = numpy.loadtxt(open("C:/Users/Administrator/作业/featvector_test.csv","rb"), delimiter=",", skiprows=0)</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jishu=0</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for record in da_train:</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all_values=record</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inputs = all_values / 255.0 * 0.99 + 0.01   #所有数据归一化</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targets = numpy.zeros(output_nodes) + 0.01</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targets[train_label[jishu]] = 0.99</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n.train(inputs, targets)</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jishu=jishu+1</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Pass</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测试神经网络</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记录判别状态用数组</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jishu=0</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scorecard = []</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for record in da_test:</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all_values = record             </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correct_label = test_label[jishu]</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inputs = all_values / 255.0 * 0.99 + 0.01</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 询问输出层</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outputs = n.query(inputs)</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 取最大值为神经网络判断的类别</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label = numpy.argmax(outputs)</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 判断正确增加1，否则增加0</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if (label == correct_label):</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scorecard.append(1)</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else:</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scorecard.append(0)</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pass</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pass</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jishu=jishu+1</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 计算正确率</w:t>
            </w:r>
          </w:p>
          <w:p>
            <w:pPr>
              <w:widowControl w:val="0"/>
              <w:numPr>
                <w:ilvl w:val="0"/>
                <w:numId w:val="0"/>
              </w:numPr>
              <w:spacing w:line="240" w:lineRule="auto"/>
              <w:ind w:firstLine="480"/>
              <w:jc w:val="left"/>
              <w:outlineLvl w:val="9"/>
              <w:rPr>
                <w:rFonts w:hint="eastAsia"/>
                <w:sz w:val="18"/>
                <w:szCs w:val="18"/>
                <w:vertAlign w:val="baseline"/>
                <w:lang w:val="en-US" w:eastAsia="zh-CN"/>
              </w:rPr>
            </w:pPr>
            <w:r>
              <w:rPr>
                <w:rFonts w:hint="eastAsia"/>
                <w:sz w:val="18"/>
                <w:szCs w:val="18"/>
                <w:vertAlign w:val="baseline"/>
                <w:lang w:val="en-US" w:eastAsia="zh-CN"/>
              </w:rPr>
              <w:t>scorecard_array = numpy.asarray(scorecard)</w:t>
            </w:r>
          </w:p>
          <w:p>
            <w:pPr>
              <w:widowControl w:val="0"/>
              <w:numPr>
                <w:ilvl w:val="0"/>
                <w:numId w:val="0"/>
              </w:numPr>
              <w:spacing w:line="240" w:lineRule="auto"/>
              <w:ind w:firstLine="480"/>
              <w:jc w:val="left"/>
              <w:outlineLvl w:val="9"/>
              <w:rPr>
                <w:rFonts w:hint="eastAsia"/>
                <w:sz w:val="24"/>
                <w:szCs w:val="24"/>
                <w:vertAlign w:val="baseline"/>
                <w:lang w:val="en-US" w:eastAsia="zh-CN"/>
              </w:rPr>
            </w:pPr>
            <w:r>
              <w:rPr>
                <w:rFonts w:hint="eastAsia"/>
                <w:sz w:val="18"/>
                <w:szCs w:val="18"/>
                <w:vertAlign w:val="baseline"/>
                <w:lang w:val="en-US" w:eastAsia="zh-CN"/>
              </w:rPr>
              <w:t>print ("正确率 = ", scorecard_array.sum() / scorecard_array.size)</w:t>
            </w:r>
          </w:p>
        </w:tc>
      </w:tr>
    </w:tbl>
    <w:p>
      <w:pPr>
        <w:widowControl w:val="0"/>
        <w:numPr>
          <w:ilvl w:val="0"/>
          <w:numId w:val="0"/>
        </w:numPr>
        <w:spacing w:line="360" w:lineRule="auto"/>
        <w:jc w:val="left"/>
        <w:outlineLvl w:val="9"/>
        <w:rPr>
          <w:rFonts w:hint="eastAsia"/>
          <w:sz w:val="24"/>
          <w:szCs w:val="24"/>
          <w:lang w:val="en-US" w:eastAsia="zh-CN"/>
        </w:rPr>
      </w:pPr>
    </w:p>
    <w:p>
      <w:pPr>
        <w:numPr>
          <w:ilvl w:val="0"/>
          <w:numId w:val="4"/>
        </w:numPr>
        <w:spacing w:line="360" w:lineRule="auto"/>
        <w:jc w:val="left"/>
        <w:outlineLvl w:val="1"/>
        <w:rPr>
          <w:rFonts w:hint="eastAsia" w:asciiTheme="minorEastAsia" w:hAnsiTheme="minorEastAsia" w:eastAsiaTheme="minorEastAsia" w:cstheme="minorEastAsia"/>
          <w:sz w:val="24"/>
          <w:szCs w:val="24"/>
          <w:lang w:val="en-US" w:eastAsia="zh-CN"/>
        </w:rPr>
      </w:pPr>
      <w:bookmarkStart w:id="27" w:name="_Toc25295"/>
      <w:r>
        <w:rPr>
          <w:rFonts w:hint="eastAsia" w:asciiTheme="minorEastAsia" w:hAnsiTheme="minorEastAsia" w:eastAsiaTheme="minorEastAsia" w:cstheme="minorEastAsia"/>
          <w:sz w:val="24"/>
          <w:szCs w:val="24"/>
          <w:lang w:val="en-US" w:eastAsia="zh-CN"/>
        </w:rPr>
        <w:t>卷积神经网络对CIFAR-10</w:t>
      </w:r>
      <w:bookmarkEnd w:id="27"/>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import tensorflow.compat.v1 as tf     # 需要用tensorflow</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tf.disable_v2_behavior()</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import cifar_reader                 # 读取cifar-10的函数</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batch_size = 100      # 每次处理100个图片，分批处理</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s = 0           </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show_s = 10</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train_iter = 50000     # 共50000张训练图片</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placeholder()函数是在神经网络构建graph的时候在模型中的占位，此时并没有把要输入的数据传入模型，</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它只会分配必要的内存。等建立session，在会话中，运行模型的时候通过feed_dict()函数向占位符喂入数据。</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input = tf.placeholder(dtype=tf.float32, shape=[None, 32, 32, 3])  # 给input_x占个位 ，None个数不确定</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y_lab = tf.placeholder(dtype=tf.float32, shape=[None, 10])               # 输出分值</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rember = tf.placeholder(tf.float32)     # 遗忘率</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train_sign = tf.placeholder(tf.bool)</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卷积层1 </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tf.Variable()</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tf.truncated_normal(shape, mean, stddev) :shape表示生成张量的维度，mean是均值，stddev是标准差。</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这个函数产生正太分布，均值和标准差自己设定</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W1 = tf.Variable(tf.truncated_normal([3, 3, 3, 32], dtype=tf.float32, stddev=1e-2))  </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随机初始化权重，使用64个卷积核</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tf.nn.conv2d(input, filter, strides, padding, use_cudnn_on_gpu=None, name=None)</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除去name参数用以指定该操作的name，与方法有关的一共五个参数：</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input：指需要做卷积的输入图像，它要求是一个Tensor，具有[batch, in_height, in_width, in_channels]这样的shape，</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具体含义是[训练时一个batch的图片数量, 图片高度, 图片宽度, 图像通道数]，注意这是一个4维的Tensor，要求类型为float32和float64其中之一</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filter：相当于CNN中的卷积核，它要求是一个Tensor，具有[filter_height, filter_width, in_channels, out_channels]这样的shape，具体含义是[卷积核的高度，卷积核的宽度，图像通道数，卷积核个数]，要求类型与参数input相同，有一个地方需要注意，第三维in_channels，就是参数input的第四维</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strides：卷积时在图像每一维的步长，这是一个一维的向量，长度4</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padding：string类型的量，只能是"SAME","VALID"其中之一</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结果返回一个Tensor，这个输出，就是我们常说的feature map，shape仍然是[batch, height, width, channels]这种形式。</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conv1 = tf.nn.conv2d(input, W1, strides=(1, 1, 1, 1), padding="VALID") </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padding="VALID"，窗口移动，数据不足时直接舍弃</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BN 批量规范化</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bn1 = tf.layers.batch_normalization(conv1, training=train_sign)</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这个函数tf.nn.relu()的作用是计算激活函数 relu，即 max(features, 0):将大于0的保持不变，小于0的数置为0。</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relu1 = tf.nn.relu(bn1)</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池化层，选用最大法池化</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pool1 = tf.nn.max_pool(relu1, strides=[1, 2, 2, 1], padding="VALID", ksize=[1, 3, 3, 1])</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'''tf.nn.max_pool(value, ksize, strides, padding, name=None)</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参数是四个，和卷积很类似：</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第一个参数value：需要池化的输入，一般池化层接在卷积层后面，所以输入通常是feature map，依然是</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[batch, height, width, channels]这样的shape</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第二个参数ksize：池化窗口的大小，取一个四维向量，一般是[1, height, width, 1]，因为我们不想在</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batch和channels上做池化，所以这两个维度设为了1</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第三个参数strides：和卷积类似，窗口在每一个维度上滑动的步长，一般也是[1, stride,stride, 1]</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第四个参数padding：和卷积类似，可以取'VALID' 或者'SAME'</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返回一个Tensor，类型不变，shape仍然是[batch, height, width, channels]这种形式'''</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卷积层2</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W2 = tf.Variable(tf.truncated_normal(shape=[3, 3, 32, 64], dtype=tf.float32, stddev=1e-2))</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conv2 = tf.nn.conv2d(pool1, W2, strides=[1, 1, 1, 1], padding="SAME")</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bn2 = tf.layers.batch_normalization(conv2, training=train_sign)</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relu2 = tf.nn.relu(bn2)</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pool2 = tf.nn.max_pool(relu2, strides=[1, 2, 2, 1], ksize=[1, 3, 3, 1], padding="VALID")</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卷积层3</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W3 = tf.Variable(tf.truncated_normal(shape=[3, 3, 64, 128], dtype=tf.float32, stddev=1e-1))</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conv3 = tf.nn.conv2d(pool2, W3, strides=[1, 1, 1, 1], padding="SAME")</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bn3 = tf.layers.batch_normalization(conv3, training=train_sign)</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relu3 = tf.nn.relu(bn3)</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pool3 = tf.nn.max_pool(relu3, strides=[1, 2, 2, 1], ksize=[1, 3, 3, 1], padding="VALID")</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全连接层</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dense_tmp = tf.reshape(pool3, shape=[-1, 2*2*128])   # 有 2*2*128 个列</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print(dense_tmp)</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fc1 = tf.Variable(tf.truncated_normal(shape=[2*2*128, 512], stddev=0.01))</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tf.matmul() 矩阵点乘</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bn_fc1 = tf.layers.batch_normalization(tf.matmul(dense_tmp, fc1), training=train_sign)</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dense1 = tf.nn.relu(bn_fc1)</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dropout1 = tf.nn.dropout(dense1, rember)</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'''tf.nn.dropout()是tensorflow里面为了防止或减轻过拟合而使用的函数，它一般用在全连接层</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Dropout就是在不同的训练过程中随机扔掉一部分神经元。也就是让某个神经元的激活值以一定的概率p，</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让其停止工作，这次训练过程中不更新权值，也不参加神经网络的计算。但是它的权重得保留下来（只是</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暂时不更新而已），因为下次样本输入时它可能又得工作了'''</w:t>
            </w:r>
          </w:p>
          <w:p>
            <w:pPr>
              <w:widowControl w:val="0"/>
              <w:numPr>
                <w:ilvl w:val="0"/>
                <w:numId w:val="0"/>
              </w:numPr>
              <w:spacing w:line="240" w:lineRule="auto"/>
              <w:jc w:val="left"/>
              <w:outlineLvl w:val="9"/>
              <w:rPr>
                <w:rFonts w:hint="default"/>
                <w:sz w:val="18"/>
                <w:szCs w:val="18"/>
                <w:vertAlign w:val="baseline"/>
                <w:lang w:val="en-US" w:eastAsia="zh-CN"/>
              </w:rPr>
            </w:pPr>
            <w:r>
              <w:rPr>
                <w:rFonts w:hint="eastAsia"/>
                <w:sz w:val="18"/>
                <w:szCs w:val="18"/>
                <w:vertAlign w:val="baseline"/>
                <w:lang w:val="en-US" w:eastAsia="zh-CN"/>
              </w:rPr>
              <w:t># 全连接层2</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fc2 = tf.Variable(tf.truncated_normal(shape=[512, 10], stddev=0.01))</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out = tf.matmul(dropout1, fc2)</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print(out)</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cost = tf.reduce_mean(tf.nn.softmax_cross_entropy_with_logits(logits=out, labels=y_lab))</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optimizer = tf.train.AdamOptimizer(0.01).minimize(cost)</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dr = cifar_reader.Cifar10DataReader(cifar_folder="C:/Users/Administrator/cifar-10-batches-py/")</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测试网络</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correct_pred = tf.equal(tf.argmax(out, 1), tf.argmax(y_lab, 1))</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accuracy = tf.reduce_mean(tf.cast(correct_pred, tf.float32))</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初始化所有的共享变量</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init = tf.initialize_all_variables()</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saver = tf.train.Saver()</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开启一个训练</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with tf.Session() as sess:</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sess.run(init)</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step = 1</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while s * batch_size &lt; train_iter:</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s += 1</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batch_xs, batch_ys = dr.next_train_data(batch_size)</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 获取批数据,计算精度, 损失值</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opt, acc, loss = sess.run([optimizer, accuracy, cost],feed_dict={input: batch_xs, y_lab: batch_ys, rember: 0.6, train_sign: True})</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if s % show_s == 0:</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print ("训练进度 " + str(s*batch_size)+ " 张" + ", 损失值 = " + "{:.6f}".format(loss) + ", 训练准确率 = " + "{:.5f}".format(acc))</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print ("训练完成。")</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num_examples = 10000</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d,l = dr.next_test_data(num_examples)</w:t>
            </w:r>
          </w:p>
          <w:p>
            <w:pPr>
              <w:widowControl w:val="0"/>
              <w:numPr>
                <w:ilvl w:val="0"/>
                <w:numId w:val="0"/>
              </w:numPr>
              <w:spacing w:line="240" w:lineRule="auto"/>
              <w:jc w:val="left"/>
              <w:outlineLvl w:val="9"/>
              <w:rPr>
                <w:rFonts w:hint="eastAsia"/>
                <w:sz w:val="18"/>
                <w:szCs w:val="18"/>
                <w:vertAlign w:val="baseline"/>
                <w:lang w:val="en-US" w:eastAsia="zh-CN"/>
              </w:rPr>
            </w:pPr>
            <w:r>
              <w:rPr>
                <w:rFonts w:hint="eastAsia"/>
                <w:sz w:val="18"/>
                <w:szCs w:val="18"/>
                <w:vertAlign w:val="baseline"/>
                <w:lang w:val="en-US" w:eastAsia="zh-CN"/>
              </w:rPr>
              <w:t xml:space="preserve">    print ("测试集准确率:", sess.run(accuracy, feed_dict={input: d, y_lab: l, rember: 1.0, train_sign: True}))</w:t>
            </w:r>
          </w:p>
          <w:p>
            <w:pPr>
              <w:widowControl w:val="0"/>
              <w:numPr>
                <w:ilvl w:val="0"/>
                <w:numId w:val="0"/>
              </w:numPr>
              <w:spacing w:line="240" w:lineRule="auto"/>
              <w:jc w:val="left"/>
              <w:outlineLvl w:val="9"/>
              <w:rPr>
                <w:rFonts w:hint="eastAsia"/>
                <w:sz w:val="24"/>
                <w:szCs w:val="24"/>
                <w:vertAlign w:val="baseline"/>
                <w:lang w:val="en-US" w:eastAsia="zh-CN"/>
              </w:rPr>
            </w:pPr>
            <w:r>
              <w:rPr>
                <w:rFonts w:hint="eastAsia"/>
                <w:sz w:val="18"/>
                <w:szCs w:val="18"/>
                <w:vertAlign w:val="baseline"/>
                <w:lang w:val="en-US" w:eastAsia="zh-CN"/>
              </w:rPr>
              <w:t xml:space="preserve">    saver.save(sess, "model_tmp/cifar10_demo.ckpt")</w:t>
            </w:r>
          </w:p>
        </w:tc>
      </w:tr>
    </w:tbl>
    <w:p>
      <w:pPr>
        <w:widowControl w:val="0"/>
        <w:numPr>
          <w:ilvl w:val="0"/>
          <w:numId w:val="0"/>
        </w:numPr>
        <w:spacing w:line="360" w:lineRule="auto"/>
        <w:jc w:val="left"/>
        <w:outlineLvl w:val="9"/>
        <w:rPr>
          <w:rFonts w:hint="eastAsia"/>
          <w:sz w:val="24"/>
          <w:szCs w:val="24"/>
          <w:lang w:val="en-US" w:eastAsia="zh-CN"/>
        </w:rPr>
      </w:pPr>
    </w:p>
    <w:p>
      <w:pPr>
        <w:widowControl w:val="0"/>
        <w:numPr>
          <w:ilvl w:val="0"/>
          <w:numId w:val="0"/>
        </w:numPr>
        <w:spacing w:line="360" w:lineRule="auto"/>
        <w:jc w:val="left"/>
        <w:outlineLvl w:val="9"/>
        <w:rPr>
          <w:rFonts w:hint="eastAsia"/>
          <w:sz w:val="24"/>
          <w:szCs w:val="24"/>
          <w:lang w:val="en-US" w:eastAsia="zh-CN"/>
        </w:rPr>
      </w:pPr>
    </w:p>
    <w:p>
      <w:pPr>
        <w:widowControl w:val="0"/>
        <w:numPr>
          <w:ilvl w:val="0"/>
          <w:numId w:val="0"/>
        </w:numPr>
        <w:spacing w:line="360" w:lineRule="auto"/>
        <w:jc w:val="left"/>
        <w:outlineLvl w:val="9"/>
        <w:rPr>
          <w:rFonts w:hint="default"/>
          <w:sz w:val="24"/>
          <w:szCs w:val="24"/>
          <w:lang w:val="en-US" w:eastAsia="zh-CN"/>
        </w:rPr>
      </w:pPr>
    </w:p>
    <w:sectPr>
      <w:headerReference r:id="rId5" w:type="default"/>
      <w:footerReference r:id="rId6"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iconfont">
    <w:altName w:val="Segoe Print"/>
    <w:panose1 w:val="00000000000000000000"/>
    <w:charset w:val="00"/>
    <w:family w:val="auto"/>
    <w:pitch w:val="default"/>
    <w:sig w:usb0="00000000" w:usb1="00000000" w:usb2="00000000" w:usb3="00000000" w:csb0="00000000" w:csb1="00000000"/>
  </w:font>
  <w:font w:name="华文行楷">
    <w:altName w:val="微软雅黑"/>
    <w:panose1 w:val="02010800040101010101"/>
    <w:charset w:val="86"/>
    <w:family w:val="auto"/>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华文楷体">
    <w:altName w:val="宋体"/>
    <w:panose1 w:val="02010600040101010101"/>
    <w:charset w:val="86"/>
    <w:family w:val="auto"/>
    <w:pitch w:val="default"/>
    <w:sig w:usb0="00000000" w:usb1="00000000" w:usb2="00000010" w:usb3="00000000" w:csb0="000400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PLFPAVAgAAEwQAAA4AAABkcnMvZTJvRG9jLnhtbK1TTY7TMBTeI3EH&#10;y3uatIhRp2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PLFPAVAgAAEwQAAA4AAAAAAAAA&#10;AQAgAAAAHwEAAGRycy9lMm9Eb2MueG1sUEsFBgAAAAAGAAYAWQEAAKYFAAAAAA==&#10;">
              <v:fill on="f" focussize="0,0"/>
              <v:stroke on="f" weight="0.5pt"/>
              <v:imagedata o:title=""/>
              <o:lock v:ext="edit" aspectratio="f"/>
              <v:textbox inset="0mm,0mm,0mm,0mm" style="mso-fit-shape-to-text:t;">
                <w:txbxContent>
                  <w:p>
                    <w:pPr>
                      <w:pStyle w:val="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jc w:val="center"/>
      <w:rPr>
        <w:rFonts w:hint="default" w:eastAsiaTheme="minorEastAsia"/>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single" w:color="auto" w:sz="4" w:space="0"/>
      </w:pBdr>
      <w:jc w:val="center"/>
      <w:rPr>
        <w:rFonts w:hint="default" w:eastAsiaTheme="minorEastAsia"/>
        <w:lang w:val="en-US" w:eastAsia="zh-CN"/>
      </w:rPr>
    </w:pPr>
    <w:r>
      <w:rPr>
        <w:rFonts w:hint="eastAsia"/>
        <w:lang w:val="en-US" w:eastAsia="zh-CN"/>
      </w:rPr>
      <w:t>模式识别课程报告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6F2B60"/>
    <w:multiLevelType w:val="singleLevel"/>
    <w:tmpl w:val="996F2B60"/>
    <w:lvl w:ilvl="0" w:tentative="0">
      <w:start w:val="1"/>
      <w:numFmt w:val="decimal"/>
      <w:suff w:val="nothing"/>
      <w:lvlText w:val="（%1）"/>
      <w:lvlJc w:val="left"/>
    </w:lvl>
  </w:abstractNum>
  <w:abstractNum w:abstractNumId="1">
    <w:nsid w:val="41703C09"/>
    <w:multiLevelType w:val="singleLevel"/>
    <w:tmpl w:val="41703C09"/>
    <w:lvl w:ilvl="0" w:tentative="0">
      <w:start w:val="1"/>
      <w:numFmt w:val="decimal"/>
      <w:suff w:val="space"/>
      <w:lvlText w:val="%1、"/>
      <w:lvlJc w:val="left"/>
    </w:lvl>
  </w:abstractNum>
  <w:abstractNum w:abstractNumId="2">
    <w:nsid w:val="4C4BB94A"/>
    <w:multiLevelType w:val="singleLevel"/>
    <w:tmpl w:val="4C4BB94A"/>
    <w:lvl w:ilvl="0" w:tentative="0">
      <w:start w:val="1"/>
      <w:numFmt w:val="decimal"/>
      <w:suff w:val="nothing"/>
      <w:lvlText w:val="（%1）"/>
      <w:lvlJc w:val="left"/>
    </w:lvl>
  </w:abstractNum>
  <w:abstractNum w:abstractNumId="3">
    <w:nsid w:val="76DE8B61"/>
    <w:multiLevelType w:val="singleLevel"/>
    <w:tmpl w:val="76DE8B61"/>
    <w:lvl w:ilvl="0" w:tentative="0">
      <w:start w:val="1"/>
      <w:numFmt w:val="chineseCounting"/>
      <w:suff w:val="nothing"/>
      <w:lvlText w:val="%1、"/>
      <w:lvlJc w:val="left"/>
      <w:rPr>
        <w:rFonts w:hint="eastAsia"/>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B403B1"/>
    <w:rsid w:val="01E05081"/>
    <w:rsid w:val="01F463C0"/>
    <w:rsid w:val="022453EC"/>
    <w:rsid w:val="030414C2"/>
    <w:rsid w:val="031747D8"/>
    <w:rsid w:val="05745087"/>
    <w:rsid w:val="06014892"/>
    <w:rsid w:val="09166471"/>
    <w:rsid w:val="092D2CB0"/>
    <w:rsid w:val="09544D84"/>
    <w:rsid w:val="09750564"/>
    <w:rsid w:val="0C3228BE"/>
    <w:rsid w:val="0E39057B"/>
    <w:rsid w:val="0F282F63"/>
    <w:rsid w:val="110B6FA3"/>
    <w:rsid w:val="1306049E"/>
    <w:rsid w:val="131C256E"/>
    <w:rsid w:val="1329588C"/>
    <w:rsid w:val="138A405F"/>
    <w:rsid w:val="15DB6908"/>
    <w:rsid w:val="164A7FFE"/>
    <w:rsid w:val="179812C3"/>
    <w:rsid w:val="18221F89"/>
    <w:rsid w:val="19C50E6D"/>
    <w:rsid w:val="1A5A0EA1"/>
    <w:rsid w:val="1ABE1F32"/>
    <w:rsid w:val="1D61096C"/>
    <w:rsid w:val="1F9E1FD2"/>
    <w:rsid w:val="1FAE7219"/>
    <w:rsid w:val="20444CE3"/>
    <w:rsid w:val="20C70B0A"/>
    <w:rsid w:val="21C4747A"/>
    <w:rsid w:val="222D60D3"/>
    <w:rsid w:val="22601F8C"/>
    <w:rsid w:val="23547E77"/>
    <w:rsid w:val="23A03520"/>
    <w:rsid w:val="25E36B65"/>
    <w:rsid w:val="26191164"/>
    <w:rsid w:val="272C6514"/>
    <w:rsid w:val="29D6740C"/>
    <w:rsid w:val="2BFB74C1"/>
    <w:rsid w:val="2D65284F"/>
    <w:rsid w:val="2E5B1011"/>
    <w:rsid w:val="2F346867"/>
    <w:rsid w:val="2F8B3633"/>
    <w:rsid w:val="31975E54"/>
    <w:rsid w:val="369C2E2D"/>
    <w:rsid w:val="36FE096B"/>
    <w:rsid w:val="371756E9"/>
    <w:rsid w:val="3756456E"/>
    <w:rsid w:val="37D061F4"/>
    <w:rsid w:val="39947AD4"/>
    <w:rsid w:val="399B3843"/>
    <w:rsid w:val="39EE3234"/>
    <w:rsid w:val="3C1F3E45"/>
    <w:rsid w:val="3E3A05C8"/>
    <w:rsid w:val="405B6CBD"/>
    <w:rsid w:val="40712D4F"/>
    <w:rsid w:val="40C1684C"/>
    <w:rsid w:val="40CA03B8"/>
    <w:rsid w:val="42C71035"/>
    <w:rsid w:val="45534AFB"/>
    <w:rsid w:val="45697030"/>
    <w:rsid w:val="47B75EED"/>
    <w:rsid w:val="48BC2363"/>
    <w:rsid w:val="48D3430C"/>
    <w:rsid w:val="48D4546A"/>
    <w:rsid w:val="4976481F"/>
    <w:rsid w:val="4B8B22DF"/>
    <w:rsid w:val="4BCA45B5"/>
    <w:rsid w:val="4DBC205C"/>
    <w:rsid w:val="4F723E1F"/>
    <w:rsid w:val="50A32882"/>
    <w:rsid w:val="553165C8"/>
    <w:rsid w:val="554C7A4E"/>
    <w:rsid w:val="56E21BF1"/>
    <w:rsid w:val="578B72D9"/>
    <w:rsid w:val="57B957DB"/>
    <w:rsid w:val="585D1560"/>
    <w:rsid w:val="58B95F71"/>
    <w:rsid w:val="59A57320"/>
    <w:rsid w:val="5AFF6341"/>
    <w:rsid w:val="5B901ACE"/>
    <w:rsid w:val="5CFD5342"/>
    <w:rsid w:val="5D2B69E9"/>
    <w:rsid w:val="5DB9060D"/>
    <w:rsid w:val="5E0F138D"/>
    <w:rsid w:val="60C90D71"/>
    <w:rsid w:val="60F9043B"/>
    <w:rsid w:val="610D4522"/>
    <w:rsid w:val="624F3F26"/>
    <w:rsid w:val="642E1C76"/>
    <w:rsid w:val="654574DD"/>
    <w:rsid w:val="65576EA4"/>
    <w:rsid w:val="664C204C"/>
    <w:rsid w:val="6A075325"/>
    <w:rsid w:val="6A3A23F6"/>
    <w:rsid w:val="6B1A22AB"/>
    <w:rsid w:val="6C720295"/>
    <w:rsid w:val="6DC174D2"/>
    <w:rsid w:val="6F855CD4"/>
    <w:rsid w:val="70005985"/>
    <w:rsid w:val="707A1669"/>
    <w:rsid w:val="70CE3C71"/>
    <w:rsid w:val="717F5299"/>
    <w:rsid w:val="72D869A6"/>
    <w:rsid w:val="743A4685"/>
    <w:rsid w:val="764D32D5"/>
    <w:rsid w:val="77AF168C"/>
    <w:rsid w:val="77FB7630"/>
    <w:rsid w:val="78BB0E61"/>
    <w:rsid w:val="79A92F65"/>
    <w:rsid w:val="79F85E17"/>
    <w:rsid w:val="7A9C2C21"/>
    <w:rsid w:val="7B8633AE"/>
    <w:rsid w:val="7D255C88"/>
    <w:rsid w:val="7D8F71C4"/>
    <w:rsid w:val="7EB65E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unhideWhenUsed="0" w:uiPriority="0" w:semiHidden="0" w:name="HTML Preformatted"/>
    <w:lsdException w:qFormat="1"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6" w:lineRule="auto"/>
      <w:outlineLvl w:val="0"/>
    </w:pPr>
    <w:rPr>
      <w:rFonts w:ascii="Times New Roman" w:hAnsi="Times New Roman" w:eastAsia="宋体" w:cs="Times New Roman"/>
      <w:b/>
      <w:bCs/>
      <w:kern w:val="44"/>
      <w:sz w:val="44"/>
      <w:szCs w:val="44"/>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toc 3"/>
    <w:basedOn w:val="1"/>
    <w:next w:val="1"/>
    <w:qFormat/>
    <w:uiPriority w:val="0"/>
    <w:pPr>
      <w:ind w:left="840" w:leftChars="400"/>
    </w:p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unhideWhenUsed/>
    <w:qFormat/>
    <w:uiPriority w:val="0"/>
    <w:pPr>
      <w:pBdr>
        <w:bottom w:val="single" w:color="auto" w:sz="6" w:space="1"/>
      </w:pBdr>
      <w:tabs>
        <w:tab w:val="center" w:pos="4153"/>
        <w:tab w:val="right" w:pos="8306"/>
      </w:tabs>
      <w:snapToGrid w:val="0"/>
      <w:jc w:val="center"/>
    </w:pPr>
    <w:rPr>
      <w:sz w:val="18"/>
      <w:szCs w:val="18"/>
    </w:rPr>
  </w:style>
  <w:style w:type="paragraph" w:styleId="6">
    <w:name w:val="toc 1"/>
    <w:basedOn w:val="1"/>
    <w:next w:val="1"/>
    <w:qFormat/>
    <w:uiPriority w:val="0"/>
  </w:style>
  <w:style w:type="paragraph" w:styleId="7">
    <w:name w:val="toc 2"/>
    <w:basedOn w:val="1"/>
    <w:next w:val="1"/>
    <w:qFormat/>
    <w:uiPriority w:val="0"/>
    <w:pPr>
      <w:ind w:left="420" w:leftChars="200"/>
    </w:p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FollowedHyperlink"/>
    <w:basedOn w:val="10"/>
    <w:qFormat/>
    <w:uiPriority w:val="0"/>
    <w:rPr>
      <w:color w:val="0E6AAD"/>
      <w:u w:val="none"/>
    </w:rPr>
  </w:style>
  <w:style w:type="character" w:styleId="13">
    <w:name w:val="HTML Definition"/>
    <w:basedOn w:val="10"/>
    <w:qFormat/>
    <w:uiPriority w:val="0"/>
  </w:style>
  <w:style w:type="character" w:styleId="14">
    <w:name w:val="HTML Variable"/>
    <w:basedOn w:val="10"/>
    <w:qFormat/>
    <w:uiPriority w:val="0"/>
  </w:style>
  <w:style w:type="character" w:styleId="15">
    <w:name w:val="Hyperlink"/>
    <w:basedOn w:val="10"/>
    <w:qFormat/>
    <w:uiPriority w:val="0"/>
    <w:rPr>
      <w:color w:val="0000FF"/>
      <w:u w:val="single"/>
    </w:rPr>
  </w:style>
  <w:style w:type="character" w:styleId="16">
    <w:name w:val="HTML Code"/>
    <w:basedOn w:val="10"/>
    <w:qFormat/>
    <w:uiPriority w:val="0"/>
    <w:rPr>
      <w:rFonts w:hint="default" w:ascii="Consolas" w:hAnsi="Consolas" w:eastAsia="Consolas" w:cs="Consolas"/>
      <w:color w:val="C7254E"/>
      <w:sz w:val="21"/>
      <w:szCs w:val="21"/>
      <w:shd w:val="clear" w:fill="F9F2F4"/>
    </w:rPr>
  </w:style>
  <w:style w:type="character" w:styleId="17">
    <w:name w:val="HTML Cite"/>
    <w:basedOn w:val="10"/>
    <w:qFormat/>
    <w:uiPriority w:val="0"/>
  </w:style>
  <w:style w:type="character" w:styleId="18">
    <w:name w:val="HTML Keyboard"/>
    <w:basedOn w:val="10"/>
    <w:qFormat/>
    <w:uiPriority w:val="0"/>
    <w:rPr>
      <w:rFonts w:ascii="Consolas" w:hAnsi="Consolas" w:eastAsia="Consolas" w:cs="Consolas"/>
      <w:color w:val="FFFFFF"/>
      <w:sz w:val="21"/>
      <w:szCs w:val="21"/>
      <w:shd w:val="clear" w:fill="333333"/>
    </w:rPr>
  </w:style>
  <w:style w:type="character" w:styleId="19">
    <w:name w:val="HTML Sample"/>
    <w:basedOn w:val="10"/>
    <w:qFormat/>
    <w:uiPriority w:val="0"/>
    <w:rPr>
      <w:rFonts w:hint="default" w:ascii="Consolas" w:hAnsi="Consolas" w:eastAsia="Consolas" w:cs="Consolas"/>
      <w:sz w:val="21"/>
      <w:szCs w:val="21"/>
    </w:rPr>
  </w:style>
  <w:style w:type="character" w:customStyle="1" w:styleId="20">
    <w:name w:val="Subtle Emphasis"/>
    <w:qFormat/>
    <w:uiPriority w:val="19"/>
    <w:rPr>
      <w:i/>
      <w:iCs/>
      <w:color w:val="404040"/>
    </w:rPr>
  </w:style>
  <w:style w:type="paragraph" w:styleId="21">
    <w:name w:val="List Paragraph"/>
    <w:basedOn w:val="1"/>
    <w:qFormat/>
    <w:uiPriority w:val="34"/>
    <w:pPr>
      <w:ind w:firstLine="420" w:firstLineChars="200"/>
    </w:pPr>
  </w:style>
  <w:style w:type="paragraph" w:customStyle="1" w:styleId="22">
    <w:name w:val="WPSOffice手动目录 1"/>
    <w:qFormat/>
    <w:uiPriority w:val="0"/>
    <w:pPr>
      <w:ind w:leftChars="0"/>
    </w:pPr>
    <w:rPr>
      <w:rFonts w:ascii="Times New Roman" w:hAnsi="Times New Roman" w:eastAsia="宋体" w:cs="Times New Roman"/>
      <w:sz w:val="20"/>
      <w:szCs w:val="20"/>
    </w:rPr>
  </w:style>
  <w:style w:type="paragraph" w:customStyle="1" w:styleId="23">
    <w:name w:val="WPSOffice手动目录 2"/>
    <w:qFormat/>
    <w:uiPriority w:val="0"/>
    <w:pPr>
      <w:ind w:leftChars="200"/>
    </w:pPr>
    <w:rPr>
      <w:rFonts w:ascii="Times New Roman" w:hAnsi="Times New Roman" w:eastAsia="宋体" w:cs="Times New Roman"/>
      <w:sz w:val="20"/>
      <w:szCs w:val="20"/>
    </w:rPr>
  </w:style>
  <w:style w:type="character" w:customStyle="1" w:styleId="24">
    <w:name w:val="month"/>
    <w:basedOn w:val="10"/>
    <w:qFormat/>
    <w:uiPriority w:val="0"/>
    <w:rPr>
      <w:caps/>
      <w:color w:val="FFFFFF"/>
      <w:sz w:val="18"/>
      <w:szCs w:val="18"/>
      <w:shd w:val="clear" w:fill="B5BEBE"/>
    </w:rPr>
  </w:style>
  <w:style w:type="character" w:customStyle="1" w:styleId="25">
    <w:name w:val="date-display-end"/>
    <w:basedOn w:val="10"/>
    <w:qFormat/>
    <w:uiPriority w:val="0"/>
    <w:rPr>
      <w:b/>
    </w:rPr>
  </w:style>
  <w:style w:type="character" w:customStyle="1" w:styleId="26">
    <w:name w:val="day"/>
    <w:basedOn w:val="10"/>
    <w:qFormat/>
    <w:uiPriority w:val="0"/>
    <w:rPr>
      <w:b/>
      <w:sz w:val="42"/>
      <w:szCs w:val="42"/>
    </w:rPr>
  </w:style>
  <w:style w:type="character" w:customStyle="1" w:styleId="27">
    <w:name w:val="year48"/>
    <w:basedOn w:val="10"/>
    <w:qFormat/>
    <w:uiPriority w:val="0"/>
    <w:rPr>
      <w:sz w:val="18"/>
      <w:szCs w:val="18"/>
    </w:rPr>
  </w:style>
  <w:style w:type="character" w:customStyle="1" w:styleId="28">
    <w:name w:val="date-display-start"/>
    <w:basedOn w:val="10"/>
    <w:qFormat/>
    <w:uiPriority w:val="0"/>
    <w:rPr>
      <w:b/>
    </w:rPr>
  </w:style>
  <w:style w:type="character" w:customStyle="1" w:styleId="29">
    <w:name w:val="date-display-single"/>
    <w:basedOn w:val="10"/>
    <w:qFormat/>
    <w:uiPriority w:val="0"/>
    <w:rPr>
      <w:b/>
    </w:rPr>
  </w:style>
  <w:style w:type="character" w:customStyle="1" w:styleId="30">
    <w:name w:val="date-display-separator"/>
    <w:basedOn w:val="10"/>
    <w:qFormat/>
    <w:uiPriority w:val="0"/>
    <w:rPr>
      <w:b/>
    </w:rPr>
  </w:style>
  <w:style w:type="character" w:customStyle="1" w:styleId="31">
    <w:name w:val="split-line"/>
    <w:basedOn w:val="10"/>
    <w:qFormat/>
    <w:uiPriority w:val="0"/>
  </w:style>
  <w:style w:type="character" w:customStyle="1" w:styleId="32">
    <w:name w:val="before16"/>
    <w:basedOn w:val="10"/>
    <w:qFormat/>
    <w:uiPriority w:val="0"/>
    <w:rPr>
      <w:rFonts w:hint="default" w:ascii="iconfont" w:hAnsi="iconfont" w:eastAsia="iconfont" w:cs="iconfont"/>
      <w:sz w:val="30"/>
      <w:szCs w:val="30"/>
    </w:rPr>
  </w:style>
  <w:style w:type="character" w:customStyle="1" w:styleId="33">
    <w:name w:val="more-link2"/>
    <w:basedOn w:val="10"/>
    <w:qFormat/>
    <w:uiPriority w:val="0"/>
    <w:rPr>
      <w:color w:val="0E6AAD"/>
      <w:u w:val="single"/>
      <w:shd w:val="clear" w:fill="DBECF7"/>
    </w:rPr>
  </w:style>
  <w:style w:type="character" w:customStyle="1" w:styleId="34">
    <w:name w:val="icon-driver"/>
    <w:basedOn w:val="10"/>
    <w:qFormat/>
    <w:uiPriority w:val="0"/>
  </w:style>
  <w:style w:type="character" w:customStyle="1" w:styleId="35">
    <w:name w:val="icon-driver1"/>
    <w:basedOn w:val="10"/>
    <w:qFormat/>
    <w:uiPriority w:val="0"/>
  </w:style>
  <w:style w:type="character" w:customStyle="1" w:styleId="36">
    <w:name w:val="nolink"/>
    <w:basedOn w:val="10"/>
    <w:qFormat/>
    <w:uiPriority w:val="0"/>
    <w:rPr>
      <w:color w:val="FF0000"/>
      <w:shd w:val="clear" w:fill="7CC1F3"/>
    </w:rPr>
  </w:style>
  <w:style w:type="character" w:customStyle="1" w:styleId="37">
    <w:name w:val="more-link"/>
    <w:basedOn w:val="10"/>
    <w:qFormat/>
    <w:uiPriority w:val="0"/>
    <w:rPr>
      <w:color w:val="0E6AAD"/>
      <w:u w:val="single"/>
      <w:shd w:val="clear" w:fill="DBECF7"/>
    </w:rPr>
  </w:style>
  <w:style w:type="character" w:customStyle="1" w:styleId="38">
    <w:name w:val="day48"/>
    <w:basedOn w:val="10"/>
    <w:qFormat/>
    <w:uiPriority w:val="0"/>
    <w:rPr>
      <w:b/>
      <w:sz w:val="42"/>
      <w:szCs w:val="42"/>
    </w:rPr>
  </w:style>
  <w:style w:type="character" w:customStyle="1" w:styleId="39">
    <w:name w:val="year"/>
    <w:basedOn w:val="10"/>
    <w:qFormat/>
    <w:uiPriority w:val="0"/>
    <w:rPr>
      <w:sz w:val="18"/>
      <w:szCs w:val="18"/>
    </w:rPr>
  </w:style>
  <w:style w:type="character" w:customStyle="1" w:styleId="40">
    <w:name w:val="bookid3"/>
    <w:basedOn w:val="10"/>
    <w:qFormat/>
    <w:uiPriority w:val="0"/>
    <w:rPr>
      <w:b/>
    </w:rPr>
  </w:style>
</w:styles>
</file>

<file path=word/_rels/document.xml.rels><?xml version="1.0" encoding="UTF-8" standalone="yes"?>
<Relationships xmlns="http://schemas.openxmlformats.org/package/2006/relationships"><Relationship Id="rId99" Type="http://schemas.openxmlformats.org/officeDocument/2006/relationships/customXml" Target="../customXml/item1.xml"/><Relationship Id="rId98" Type="http://schemas.openxmlformats.org/officeDocument/2006/relationships/image" Target="media/image53.png"/><Relationship Id="rId97" Type="http://schemas.openxmlformats.org/officeDocument/2006/relationships/image" Target="media/image52.png"/><Relationship Id="rId96" Type="http://schemas.openxmlformats.org/officeDocument/2006/relationships/image" Target="media/image51.png"/><Relationship Id="rId95" Type="http://schemas.openxmlformats.org/officeDocument/2006/relationships/image" Target="media/image50.png"/><Relationship Id="rId94" Type="http://schemas.openxmlformats.org/officeDocument/2006/relationships/image" Target="media/image49.wmf"/><Relationship Id="rId93" Type="http://schemas.openxmlformats.org/officeDocument/2006/relationships/oleObject" Target="embeddings/oleObject38.bin"/><Relationship Id="rId92" Type="http://schemas.openxmlformats.org/officeDocument/2006/relationships/image" Target="media/image48.wmf"/><Relationship Id="rId91" Type="http://schemas.openxmlformats.org/officeDocument/2006/relationships/oleObject" Target="embeddings/oleObject37.bin"/><Relationship Id="rId90" Type="http://schemas.openxmlformats.org/officeDocument/2006/relationships/image" Target="media/image47.wmf"/><Relationship Id="rId9" Type="http://schemas.openxmlformats.org/officeDocument/2006/relationships/image" Target="media/image2.jpeg"/><Relationship Id="rId89" Type="http://schemas.openxmlformats.org/officeDocument/2006/relationships/oleObject" Target="embeddings/oleObject36.bin"/><Relationship Id="rId88" Type="http://schemas.openxmlformats.org/officeDocument/2006/relationships/image" Target="media/image46.wmf"/><Relationship Id="rId87" Type="http://schemas.openxmlformats.org/officeDocument/2006/relationships/oleObject" Target="embeddings/oleObject35.bin"/><Relationship Id="rId86" Type="http://schemas.openxmlformats.org/officeDocument/2006/relationships/image" Target="media/image45.wmf"/><Relationship Id="rId85" Type="http://schemas.openxmlformats.org/officeDocument/2006/relationships/oleObject" Target="embeddings/oleObject34.bin"/><Relationship Id="rId84" Type="http://schemas.openxmlformats.org/officeDocument/2006/relationships/image" Target="media/image44.wmf"/><Relationship Id="rId83" Type="http://schemas.openxmlformats.org/officeDocument/2006/relationships/oleObject" Target="embeddings/oleObject33.bin"/><Relationship Id="rId82" Type="http://schemas.openxmlformats.org/officeDocument/2006/relationships/image" Target="media/image43.wmf"/><Relationship Id="rId81" Type="http://schemas.openxmlformats.org/officeDocument/2006/relationships/oleObject" Target="embeddings/oleObject32.bin"/><Relationship Id="rId80" Type="http://schemas.openxmlformats.org/officeDocument/2006/relationships/image" Target="media/image42.wmf"/><Relationship Id="rId8" Type="http://schemas.openxmlformats.org/officeDocument/2006/relationships/image" Target="media/image1.png"/><Relationship Id="rId79" Type="http://schemas.openxmlformats.org/officeDocument/2006/relationships/oleObject" Target="embeddings/oleObject31.bin"/><Relationship Id="rId78" Type="http://schemas.openxmlformats.org/officeDocument/2006/relationships/image" Target="media/image41.wmf"/><Relationship Id="rId77" Type="http://schemas.openxmlformats.org/officeDocument/2006/relationships/oleObject" Target="embeddings/oleObject30.bin"/><Relationship Id="rId76" Type="http://schemas.openxmlformats.org/officeDocument/2006/relationships/image" Target="media/image40.wmf"/><Relationship Id="rId75" Type="http://schemas.openxmlformats.org/officeDocument/2006/relationships/oleObject" Target="embeddings/oleObject29.bin"/><Relationship Id="rId74" Type="http://schemas.openxmlformats.org/officeDocument/2006/relationships/image" Target="media/image39.wmf"/><Relationship Id="rId73" Type="http://schemas.openxmlformats.org/officeDocument/2006/relationships/oleObject" Target="embeddings/oleObject28.bin"/><Relationship Id="rId72" Type="http://schemas.openxmlformats.org/officeDocument/2006/relationships/image" Target="media/image38.wmf"/><Relationship Id="rId71" Type="http://schemas.openxmlformats.org/officeDocument/2006/relationships/oleObject" Target="embeddings/oleObject27.bin"/><Relationship Id="rId70" Type="http://schemas.openxmlformats.org/officeDocument/2006/relationships/oleObject" Target="embeddings/oleObject26.bin"/><Relationship Id="rId7" Type="http://schemas.openxmlformats.org/officeDocument/2006/relationships/theme" Target="theme/theme1.xml"/><Relationship Id="rId69" Type="http://schemas.openxmlformats.org/officeDocument/2006/relationships/image" Target="media/image37.wmf"/><Relationship Id="rId68" Type="http://schemas.openxmlformats.org/officeDocument/2006/relationships/oleObject" Target="embeddings/oleObject25.bin"/><Relationship Id="rId67" Type="http://schemas.openxmlformats.org/officeDocument/2006/relationships/image" Target="media/image36.wmf"/><Relationship Id="rId66" Type="http://schemas.openxmlformats.org/officeDocument/2006/relationships/oleObject" Target="embeddings/oleObject24.bin"/><Relationship Id="rId65" Type="http://schemas.openxmlformats.org/officeDocument/2006/relationships/image" Target="media/image35.wmf"/><Relationship Id="rId64" Type="http://schemas.openxmlformats.org/officeDocument/2006/relationships/oleObject" Target="embeddings/oleObject23.bin"/><Relationship Id="rId63" Type="http://schemas.openxmlformats.org/officeDocument/2006/relationships/image" Target="media/image34.wmf"/><Relationship Id="rId62" Type="http://schemas.openxmlformats.org/officeDocument/2006/relationships/oleObject" Target="embeddings/oleObject22.bin"/><Relationship Id="rId61" Type="http://schemas.openxmlformats.org/officeDocument/2006/relationships/image" Target="media/image33.wmf"/><Relationship Id="rId60" Type="http://schemas.openxmlformats.org/officeDocument/2006/relationships/oleObject" Target="embeddings/oleObject21.bin"/><Relationship Id="rId6" Type="http://schemas.openxmlformats.org/officeDocument/2006/relationships/footer" Target="footer2.xml"/><Relationship Id="rId59" Type="http://schemas.openxmlformats.org/officeDocument/2006/relationships/image" Target="media/image32.wmf"/><Relationship Id="rId58" Type="http://schemas.openxmlformats.org/officeDocument/2006/relationships/oleObject" Target="embeddings/oleObject20.bin"/><Relationship Id="rId57" Type="http://schemas.openxmlformats.org/officeDocument/2006/relationships/image" Target="media/image31.wmf"/><Relationship Id="rId56" Type="http://schemas.openxmlformats.org/officeDocument/2006/relationships/oleObject" Target="embeddings/oleObject19.bin"/><Relationship Id="rId55" Type="http://schemas.openxmlformats.org/officeDocument/2006/relationships/image" Target="media/image30.wmf"/><Relationship Id="rId54" Type="http://schemas.openxmlformats.org/officeDocument/2006/relationships/oleObject" Target="embeddings/oleObject18.bin"/><Relationship Id="rId53" Type="http://schemas.openxmlformats.org/officeDocument/2006/relationships/image" Target="media/image29.wmf"/><Relationship Id="rId52" Type="http://schemas.openxmlformats.org/officeDocument/2006/relationships/oleObject" Target="embeddings/oleObject17.bin"/><Relationship Id="rId51" Type="http://schemas.openxmlformats.org/officeDocument/2006/relationships/image" Target="media/image28.wmf"/><Relationship Id="rId50" Type="http://schemas.openxmlformats.org/officeDocument/2006/relationships/oleObject" Target="embeddings/oleObject16.bin"/><Relationship Id="rId5" Type="http://schemas.openxmlformats.org/officeDocument/2006/relationships/header" Target="header2.xml"/><Relationship Id="rId49" Type="http://schemas.openxmlformats.org/officeDocument/2006/relationships/image" Target="media/image27.wmf"/><Relationship Id="rId48" Type="http://schemas.openxmlformats.org/officeDocument/2006/relationships/oleObject" Target="embeddings/oleObject15.bin"/><Relationship Id="rId47" Type="http://schemas.openxmlformats.org/officeDocument/2006/relationships/oleObject" Target="embeddings/oleObject14.bin"/><Relationship Id="rId46" Type="http://schemas.openxmlformats.org/officeDocument/2006/relationships/image" Target="media/image26.wmf"/><Relationship Id="rId45" Type="http://schemas.openxmlformats.org/officeDocument/2006/relationships/oleObject" Target="embeddings/oleObject13.bin"/><Relationship Id="rId44" Type="http://schemas.openxmlformats.org/officeDocument/2006/relationships/image" Target="media/image25.wmf"/><Relationship Id="rId43" Type="http://schemas.openxmlformats.org/officeDocument/2006/relationships/oleObject" Target="embeddings/oleObject12.bin"/><Relationship Id="rId42" Type="http://schemas.openxmlformats.org/officeDocument/2006/relationships/image" Target="media/image24.wmf"/><Relationship Id="rId41" Type="http://schemas.openxmlformats.org/officeDocument/2006/relationships/oleObject" Target="embeddings/oleObject11.bin"/><Relationship Id="rId40" Type="http://schemas.openxmlformats.org/officeDocument/2006/relationships/image" Target="media/image23.wmf"/><Relationship Id="rId4" Type="http://schemas.openxmlformats.org/officeDocument/2006/relationships/footer" Target="footer1.xml"/><Relationship Id="rId39" Type="http://schemas.openxmlformats.org/officeDocument/2006/relationships/oleObject" Target="embeddings/oleObject10.bin"/><Relationship Id="rId38" Type="http://schemas.openxmlformats.org/officeDocument/2006/relationships/image" Target="media/image22.wmf"/><Relationship Id="rId37" Type="http://schemas.openxmlformats.org/officeDocument/2006/relationships/oleObject" Target="embeddings/oleObject9.bin"/><Relationship Id="rId36" Type="http://schemas.openxmlformats.org/officeDocument/2006/relationships/image" Target="media/image21.wmf"/><Relationship Id="rId35" Type="http://schemas.openxmlformats.org/officeDocument/2006/relationships/oleObject" Target="embeddings/oleObject8.bin"/><Relationship Id="rId34" Type="http://schemas.openxmlformats.org/officeDocument/2006/relationships/image" Target="media/image20.wmf"/><Relationship Id="rId33" Type="http://schemas.openxmlformats.org/officeDocument/2006/relationships/oleObject" Target="embeddings/oleObject7.bin"/><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wmf"/><Relationship Id="rId28" Type="http://schemas.openxmlformats.org/officeDocument/2006/relationships/oleObject" Target="embeddings/oleObject6.bin"/><Relationship Id="rId27" Type="http://schemas.openxmlformats.org/officeDocument/2006/relationships/image" Target="media/image15.wmf"/><Relationship Id="rId26" Type="http://schemas.openxmlformats.org/officeDocument/2006/relationships/oleObject" Target="embeddings/oleObject5.bin"/><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wmf"/><Relationship Id="rId20" Type="http://schemas.openxmlformats.org/officeDocument/2006/relationships/oleObject" Target="embeddings/oleObject4.bin"/><Relationship Id="rId2" Type="http://schemas.openxmlformats.org/officeDocument/2006/relationships/settings" Target="settings.xml"/><Relationship Id="rId19" Type="http://schemas.openxmlformats.org/officeDocument/2006/relationships/image" Target="media/image9.wmf"/><Relationship Id="rId18" Type="http://schemas.openxmlformats.org/officeDocument/2006/relationships/oleObject" Target="embeddings/oleObject3.bin"/><Relationship Id="rId17" Type="http://schemas.openxmlformats.org/officeDocument/2006/relationships/image" Target="media/image8.wmf"/><Relationship Id="rId16" Type="http://schemas.openxmlformats.org/officeDocument/2006/relationships/oleObject" Target="embeddings/oleObject2.bin"/><Relationship Id="rId15" Type="http://schemas.openxmlformats.org/officeDocument/2006/relationships/image" Target="media/image7.wmf"/><Relationship Id="rId14" Type="http://schemas.openxmlformats.org/officeDocument/2006/relationships/oleObject" Target="embeddings/oleObject1.bin"/><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jpeg"/><Relationship Id="rId101" Type="http://schemas.openxmlformats.org/officeDocument/2006/relationships/fontTable" Target="fontTable.xml"/><Relationship Id="rId100" Type="http://schemas.openxmlformats.org/officeDocument/2006/relationships/numbering" Target="numbering.xml"/><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2019-11-27T12:01:00Z</dcterms:created>
  <dc:creator>Administrator</dc:creator>
  <cp:lastModifiedBy>The Dark Knight</cp:lastModifiedBy>
  <dcterms:modified xsi:type="dcterms:W3CDTF">2019-12-02T10:02:18Z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