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家庭本身就是一个圈子
</w:t>
      </w:r>
    </w:p>
    <w:p>
      <w:r>
        <w:t>
</w:t>
      </w:r>
    </w:p>
    <w:p>
      <w:r>
        <w:rPr>
          <w:color w:val="#FF000000"/>
          <w:sz w:val="24"/>
        </w:rPr>
        <w:t>这个不是自己选择，而是天生具备
</w:t>
      </w:r>
    </w:p>
    <w:p>
      <w:r>
        <w:t>
</w:t>
      </w:r>
    </w:p>
    <w:p>
      <w:r>
        <w:rPr>
          <w:color w:val="#FF000000"/>
          <w:sz w:val="24"/>
        </w:rPr>
        <w:t>家庭并非由自己的意志来构成。所以家庭本身就是意志的熔炉
</w:t>
      </w:r>
    </w:p>
    <w:p>
      <w:r>
        <w:t>
</w:t>
      </w:r>
    </w:p>
    <w:p>
      <w:r>
        <w:rPr>
          <w:color w:val="#FF000000"/>
          <w:sz w:val="24"/>
        </w:rPr>
        <w:t>圈子要求统一意志。
</w:t>
      </w:r>
    </w:p>
    <w:p>
      <w:r>
        <w:rPr>
          <w:color w:val="#FF000000"/>
          <w:sz w:val="24"/>
        </w:rPr>
        <w:t>家庭冲突本质就是不同个体意志间的冲突。
</w:t>
      </w:r>
    </w:p>
    <w:p>
      <w:r>
        <w:t>
</w:t>
      </w:r>
    </w:p>
    <w:p>
      <w:r>
        <w:rPr>
          <w:color w:val="#FF000000"/>
          <w:sz w:val="24"/>
        </w:rPr>
        <w:t>同理，沟通和暴力都是重要的。本质都是为了实现意志的统一。
</w:t>
      </w:r>
    </w:p>
    <w:p>
      <w:r>
        <w:rPr>
          <w:color w:val="#FF000000"/>
          <w:sz w:val="24"/>
        </w:rPr>
        <w:t>当自我意志过强导致沟通失去效益，接下来就该由暴力出场。
</w:t>
      </w:r>
    </w:p>
    <w:p>
      <w:r>
        <w:t>
</w:t>
      </w:r>
    </w:p>
    <w:p>
      <w:r>
        <w:rPr>
          <w:color w:val="#FF000000"/>
          <w:sz w:val="24"/>
        </w:rPr>
        <w:t>当然并不是说暴力都是对的。只是说明了暴力的逻辑原理。
</w:t>
      </w:r>
    </w:p>
    <w:p>
      <w:r>
        <w:t>
</w:t>
      </w:r>
    </w:p>
    <w:p>
      <w:r>
        <w:rPr>
          <w:color w:val="#FF000000"/>
          <w:sz w:val="24"/>
        </w:rPr>
        <w:t>家庭作为意志的一个不好的点，在于最终意志都是由家庭话语权者，即家长确立的。本质是家长意志的体现
</w:t>
      </w:r>
    </w:p>
    <w:p>
      <w:r>
        <w:t>
</w:t>
      </w:r>
    </w:p>
    <w:p>
      <w:r>
        <w:rPr>
          <w:color w:val="#FF000000"/>
          <w:sz w:val="24"/>
        </w:rPr>
        <w:t>只有保证家长意志是相对好的，才能保证子女意志往正确方向发展。
</w:t>
      </w:r>
    </w:p>
    <w:p>
      <w:r>
        <w:t>
</w:t>
      </w:r>
    </w:p>
    <w:p>
      <w:r>
        <w:rPr>
          <w:color w:val="#FF000000"/>
          <w:sz w:val="24"/>
        </w:rPr>
        <w:t>明确底线。越过则暴。在此之上，合理沟通
</w:t>
      </w:r>
    </w:p>
    <w:p>
      <w:r>
        <w:rPr>
          <w:color w:val="#FF000000"/>
          <w:sz w:val="24"/>
        </w:rPr>
        <w:t>将底线养成习惯。从源头根治。暴力只是越界时的惩罚手段。但不应该是教育的主要手段。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