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F2D92" w14:textId="77777777" w:rsidR="00250093" w:rsidRPr="00B25F05" w:rsidRDefault="009449AE" w:rsidP="009449AE">
      <w:pPr>
        <w:pStyle w:val="ac"/>
        <w:numPr>
          <w:ilvl w:val="0"/>
          <w:numId w:val="2"/>
        </w:numPr>
        <w:suppressAutoHyphens w:val="0"/>
        <w:ind w:left="0" w:firstLine="0"/>
        <w:jc w:val="center"/>
        <w:textAlignment w:val="auto"/>
        <w:rPr>
          <w:rFonts w:ascii="Arial Narrow" w:hAnsi="Arial Narrow"/>
          <w:b/>
          <w:sz w:val="24"/>
          <w:szCs w:val="24"/>
        </w:rPr>
      </w:pPr>
      <w:r w:rsidRPr="00B25F05">
        <w:rPr>
          <w:rFonts w:ascii="Arial Narrow" w:eastAsia="Arial" w:hAnsi="Arial Narrow" w:cs="Times New Roman"/>
          <w:b/>
          <w:color w:val="000000"/>
          <w:sz w:val="24"/>
          <w:szCs w:val="24"/>
          <w:lang w:eastAsia="ru-RU"/>
        </w:rPr>
        <w:t>Логическая модель</w:t>
      </w:r>
      <w:r w:rsidR="00313CB0" w:rsidRPr="00B25F05">
        <w:rPr>
          <w:rFonts w:ascii="Arial Narrow" w:eastAsia="Arial" w:hAnsi="Arial Narrow" w:cs="Times New Roman"/>
          <w:b/>
          <w:color w:val="000000"/>
          <w:sz w:val="24"/>
          <w:szCs w:val="24"/>
          <w:lang w:eastAsia="ru-RU"/>
        </w:rPr>
        <w:t xml:space="preserve"> практики </w:t>
      </w:r>
      <w:r w:rsidR="00313CB0" w:rsidRPr="00B25F05">
        <w:rPr>
          <w:rFonts w:ascii="Arial Narrow" w:hAnsi="Arial Narrow"/>
          <w:b/>
        </w:rPr>
        <w:t>«</w:t>
      </w:r>
      <w:r w:rsidR="00250093" w:rsidRPr="00B25F05">
        <w:rPr>
          <w:rFonts w:ascii="Arial Narrow" w:hAnsi="Arial Narrow"/>
          <w:b/>
        </w:rPr>
        <w:t xml:space="preserve">Детско-родительские группы психологического и </w:t>
      </w:r>
      <w:proofErr w:type="spellStart"/>
      <w:proofErr w:type="gramStart"/>
      <w:r w:rsidR="00250093" w:rsidRPr="00B25F05">
        <w:rPr>
          <w:rFonts w:ascii="Arial Narrow" w:hAnsi="Arial Narrow"/>
          <w:b/>
        </w:rPr>
        <w:t>социо</w:t>
      </w:r>
      <w:proofErr w:type="spellEnd"/>
      <w:r w:rsidR="00250093" w:rsidRPr="00B25F05">
        <w:rPr>
          <w:rFonts w:ascii="Arial Narrow" w:hAnsi="Arial Narrow"/>
          <w:b/>
        </w:rPr>
        <w:t>-культурного</w:t>
      </w:r>
      <w:proofErr w:type="gramEnd"/>
      <w:r w:rsidR="00250093" w:rsidRPr="00B25F05">
        <w:rPr>
          <w:rFonts w:ascii="Arial Narrow" w:hAnsi="Arial Narrow"/>
          <w:b/>
        </w:rPr>
        <w:t xml:space="preserve"> сопровождения</w:t>
      </w:r>
    </w:p>
    <w:p w14:paraId="7B847C62" w14:textId="3ABFBC4B" w:rsidR="009449AE" w:rsidRPr="00B25F05" w:rsidRDefault="00250093" w:rsidP="00AA009D">
      <w:pPr>
        <w:pStyle w:val="ac"/>
        <w:numPr>
          <w:ilvl w:val="0"/>
          <w:numId w:val="2"/>
        </w:numPr>
        <w:suppressAutoHyphens w:val="0"/>
        <w:ind w:left="0" w:firstLine="0"/>
        <w:jc w:val="center"/>
        <w:textAlignment w:val="auto"/>
        <w:rPr>
          <w:rFonts w:ascii="Arial Narrow" w:hAnsi="Arial Narrow"/>
          <w:b/>
          <w:sz w:val="24"/>
          <w:szCs w:val="24"/>
        </w:rPr>
      </w:pPr>
      <w:r w:rsidRPr="00B25F05">
        <w:rPr>
          <w:rFonts w:ascii="Arial Narrow" w:hAnsi="Arial Narrow"/>
          <w:b/>
        </w:rPr>
        <w:t>для семей с некровными детьми «Аистята</w:t>
      </w:r>
      <w:r w:rsidR="00313CB0" w:rsidRPr="00B25F05">
        <w:rPr>
          <w:rFonts w:ascii="Arial Narrow" w:eastAsia="Arial" w:hAnsi="Arial Narrow" w:cs="Times New Roman"/>
          <w:b/>
          <w:color w:val="000000"/>
          <w:sz w:val="24"/>
          <w:szCs w:val="24"/>
          <w:lang w:eastAsia="ru-RU"/>
        </w:rPr>
        <w:t>»</w:t>
      </w:r>
    </w:p>
    <w:p w14:paraId="24A4B3A4" w14:textId="0A500E6E" w:rsidR="004139B7" w:rsidRPr="00B25F05" w:rsidRDefault="00250093" w:rsidP="009449AE">
      <w:pPr>
        <w:pStyle w:val="ac"/>
        <w:numPr>
          <w:ilvl w:val="0"/>
          <w:numId w:val="2"/>
        </w:numPr>
        <w:suppressAutoHyphens w:val="0"/>
        <w:ind w:left="0" w:firstLine="0"/>
        <w:jc w:val="center"/>
        <w:textAlignment w:val="auto"/>
        <w:rPr>
          <w:rFonts w:ascii="Arial Narrow" w:hAnsi="Arial Narrow"/>
          <w:b/>
          <w:sz w:val="24"/>
          <w:szCs w:val="24"/>
        </w:rPr>
      </w:pPr>
      <w:r w:rsidRPr="00B25F05">
        <w:rPr>
          <w:rFonts w:ascii="Arial Narrow" w:hAnsi="Arial Narrow"/>
          <w:b/>
          <w:sz w:val="24"/>
          <w:szCs w:val="24"/>
        </w:rPr>
        <w:t>Новосибирская городская общественная организация усыновителей «День аиста»</w:t>
      </w:r>
    </w:p>
    <w:p w14:paraId="5D8C4DC1" w14:textId="77777777" w:rsidR="004139B7" w:rsidRPr="00B25F05" w:rsidRDefault="004139B7">
      <w:pPr>
        <w:pStyle w:val="ac"/>
        <w:spacing w:before="120" w:after="160"/>
        <w:ind w:left="714"/>
        <w:jc w:val="center"/>
        <w:rPr>
          <w:rFonts w:ascii="Arial Narrow" w:hAnsi="Arial Narrow"/>
        </w:rPr>
      </w:pPr>
    </w:p>
    <w:tbl>
      <w:tblPr>
        <w:tblW w:w="5452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62"/>
        <w:gridCol w:w="2150"/>
        <w:gridCol w:w="1985"/>
        <w:gridCol w:w="1984"/>
        <w:gridCol w:w="1843"/>
        <w:gridCol w:w="1984"/>
        <w:gridCol w:w="1418"/>
        <w:gridCol w:w="566"/>
      </w:tblGrid>
      <w:tr w:rsidR="001664DF" w:rsidRPr="00B25F05" w14:paraId="16E50726" w14:textId="77777777" w:rsidTr="006703AA">
        <w:trPr>
          <w:trHeight w:val="244"/>
          <w:tblHeader/>
        </w:trPr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FC146" w14:textId="77777777" w:rsidR="00F90557" w:rsidRPr="00B25F05" w:rsidRDefault="00F90557" w:rsidP="003060DA">
            <w:pPr>
              <w:pStyle w:val="Standard"/>
              <w:rPr>
                <w:rFonts w:ascii="Arial Narrow" w:hAnsi="Arial Narrow"/>
              </w:rPr>
            </w:pPr>
            <w:r w:rsidRPr="00B25F05">
              <w:rPr>
                <w:rFonts w:ascii="Arial Narrow" w:hAnsi="Arial Narrow"/>
                <w:b/>
                <w:sz w:val="20"/>
                <w:szCs w:val="20"/>
              </w:rPr>
              <w:t>Деятельность/ активности</w:t>
            </w:r>
          </w:p>
        </w:tc>
        <w:tc>
          <w:tcPr>
            <w:tcW w:w="1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6844E" w14:textId="77777777" w:rsidR="00F90557" w:rsidRPr="00B25F05" w:rsidRDefault="00F90557" w:rsidP="003060DA">
            <w:pPr>
              <w:pStyle w:val="Standard"/>
              <w:rPr>
                <w:rFonts w:ascii="Arial Narrow" w:hAnsi="Arial Narrow"/>
              </w:rPr>
            </w:pPr>
            <w:r w:rsidRPr="00B25F05">
              <w:rPr>
                <w:rFonts w:ascii="Arial Narrow" w:hAnsi="Arial Narrow"/>
                <w:b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2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844CA6" w14:textId="77777777" w:rsidR="00F90557" w:rsidRPr="00B25F05" w:rsidRDefault="00F90557" w:rsidP="003060DA">
            <w:pPr>
              <w:pStyle w:val="Standard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5F05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97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7456" w14:textId="77777777" w:rsidR="00F90557" w:rsidRPr="00B25F05" w:rsidRDefault="00F90557" w:rsidP="003060DA">
            <w:pPr>
              <w:pStyle w:val="Standard"/>
              <w:jc w:val="center"/>
              <w:rPr>
                <w:rFonts w:ascii="Arial Narrow" w:hAnsi="Arial Narrow"/>
              </w:rPr>
            </w:pPr>
            <w:r w:rsidRPr="00B25F05">
              <w:rPr>
                <w:rFonts w:ascii="Arial Narrow" w:hAnsi="Arial Narrow"/>
                <w:b/>
                <w:sz w:val="20"/>
                <w:szCs w:val="20"/>
              </w:rPr>
              <w:t>Социальные результаты</w:t>
            </w:r>
          </w:p>
        </w:tc>
      </w:tr>
      <w:tr w:rsidR="00E2658D" w:rsidRPr="00B25F05" w14:paraId="28971133" w14:textId="77777777" w:rsidTr="00F42689">
        <w:trPr>
          <w:trHeight w:val="231"/>
          <w:tblHeader/>
        </w:trPr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FF2AD" w14:textId="77777777" w:rsidR="00E2658D" w:rsidRPr="00B25F05" w:rsidRDefault="00E2658D" w:rsidP="003060DA">
            <w:pPr>
              <w:rPr>
                <w:rFonts w:ascii="Arial Narrow" w:hAnsi="Arial Narrow"/>
              </w:rPr>
            </w:pPr>
          </w:p>
        </w:tc>
        <w:tc>
          <w:tcPr>
            <w:tcW w:w="19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DC7B0" w14:textId="77777777" w:rsidR="00E2658D" w:rsidRPr="00B25F05" w:rsidRDefault="00E2658D" w:rsidP="003060DA">
            <w:pPr>
              <w:rPr>
                <w:rFonts w:ascii="Arial Narrow" w:hAnsi="Arial Narrow"/>
              </w:rPr>
            </w:pPr>
          </w:p>
        </w:tc>
        <w:tc>
          <w:tcPr>
            <w:tcW w:w="21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9A0F" w14:textId="77777777" w:rsidR="00E2658D" w:rsidRPr="00B25F05" w:rsidRDefault="00E2658D" w:rsidP="003060DA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CF350" w14:textId="77777777" w:rsidR="00E2658D" w:rsidRPr="00B25F05" w:rsidRDefault="00E2658D" w:rsidP="003060DA">
            <w:pPr>
              <w:pStyle w:val="Standard"/>
              <w:rPr>
                <w:rFonts w:ascii="Arial Narrow" w:hAnsi="Arial Narrow"/>
              </w:rPr>
            </w:pPr>
            <w:r w:rsidRPr="00B25F05">
              <w:rPr>
                <w:rFonts w:ascii="Arial Narrow" w:hAnsi="Arial Narrow"/>
                <w:b/>
                <w:sz w:val="20"/>
                <w:szCs w:val="20"/>
              </w:rPr>
              <w:t>Краткосрочные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10F1" w14:textId="77777777" w:rsidR="00E2658D" w:rsidRPr="00B25F05" w:rsidRDefault="00E2658D" w:rsidP="003060DA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  <w:r w:rsidRPr="00B25F05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9AEF8" w14:textId="77777777" w:rsidR="00E2658D" w:rsidRPr="00B25F05" w:rsidRDefault="00E2658D" w:rsidP="003060DA">
            <w:pPr>
              <w:pStyle w:val="Standard"/>
              <w:rPr>
                <w:rFonts w:ascii="Arial Narrow" w:hAnsi="Arial Narrow"/>
              </w:rPr>
            </w:pPr>
            <w:r w:rsidRPr="00B25F05">
              <w:rPr>
                <w:rFonts w:ascii="Arial Narrow" w:hAnsi="Arial Narrow"/>
                <w:b/>
                <w:sz w:val="20"/>
                <w:szCs w:val="20"/>
              </w:rPr>
              <w:t>Среднесрочные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0329" w14:textId="77777777" w:rsidR="00E2658D" w:rsidRPr="00B25F05" w:rsidRDefault="00E2658D" w:rsidP="003060DA">
            <w:pPr>
              <w:pStyle w:val="Standard"/>
              <w:rPr>
                <w:rFonts w:ascii="Arial Narrow" w:hAnsi="Arial Narrow"/>
                <w:b/>
                <w:sz w:val="20"/>
                <w:szCs w:val="20"/>
              </w:rPr>
            </w:pPr>
            <w:r w:rsidRPr="00B25F05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081608" w14:textId="77777777" w:rsidR="00E2658D" w:rsidRPr="00B25F05" w:rsidRDefault="00E2658D" w:rsidP="003060DA">
            <w:pPr>
              <w:pStyle w:val="Standard"/>
              <w:rPr>
                <w:rFonts w:ascii="Arial Narrow" w:hAnsi="Arial Narrow"/>
              </w:rPr>
            </w:pPr>
            <w:r w:rsidRPr="00B25F05">
              <w:rPr>
                <w:rFonts w:ascii="Arial Narrow" w:hAnsi="Arial Narrow"/>
                <w:b/>
                <w:sz w:val="20"/>
                <w:szCs w:val="20"/>
              </w:rPr>
              <w:t>Долгосрочные</w:t>
            </w:r>
          </w:p>
        </w:tc>
      </w:tr>
      <w:tr w:rsidR="00250093" w:rsidRPr="00B25F05" w14:paraId="14B66D64" w14:textId="32444685" w:rsidTr="00F42689">
        <w:trPr>
          <w:trHeight w:val="23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98AE5" w14:textId="6F6C1FB9" w:rsidR="001953EE" w:rsidRPr="005340A5" w:rsidRDefault="001953EE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Прием заявок от семей через сайт, </w:t>
            </w:r>
            <w:proofErr w:type="spellStart"/>
            <w:r w:rsidRPr="005340A5">
              <w:rPr>
                <w:rFonts w:ascii="Arial Narrow" w:hAnsi="Arial Narrow"/>
                <w:sz w:val="20"/>
                <w:szCs w:val="20"/>
              </w:rPr>
              <w:t>соц</w:t>
            </w:r>
            <w:proofErr w:type="spellEnd"/>
            <w:r w:rsidRPr="005340A5">
              <w:rPr>
                <w:rFonts w:ascii="Arial Narrow" w:hAnsi="Arial Narrow"/>
                <w:sz w:val="20"/>
                <w:szCs w:val="20"/>
              </w:rPr>
              <w:t xml:space="preserve"> сети, групп в </w:t>
            </w:r>
            <w:proofErr w:type="spellStart"/>
            <w:r w:rsidRPr="005340A5">
              <w:rPr>
                <w:rFonts w:ascii="Arial Narrow" w:hAnsi="Arial Narrow"/>
                <w:sz w:val="20"/>
                <w:szCs w:val="20"/>
              </w:rPr>
              <w:t>месенджере</w:t>
            </w:r>
            <w:proofErr w:type="spellEnd"/>
          </w:p>
          <w:p w14:paraId="5D5FDA66" w14:textId="77777777" w:rsidR="001953EE" w:rsidRPr="005340A5" w:rsidRDefault="001953EE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67702728" w14:textId="4A0B4E9C" w:rsidR="00A533E7" w:rsidRPr="005340A5" w:rsidRDefault="0047380A" w:rsidP="00B25F0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Входящее индивидуальное </w:t>
            </w:r>
            <w:r w:rsidR="00B97318" w:rsidRPr="005340A5">
              <w:rPr>
                <w:rFonts w:ascii="Arial Narrow" w:hAnsi="Arial Narrow"/>
                <w:sz w:val="20"/>
                <w:szCs w:val="20"/>
              </w:rPr>
              <w:t xml:space="preserve">собеседование, </w:t>
            </w:r>
            <w:r w:rsidR="005130EE" w:rsidRPr="005340A5">
              <w:rPr>
                <w:rFonts w:ascii="Arial Narrow" w:hAnsi="Arial Narrow"/>
                <w:sz w:val="20"/>
                <w:szCs w:val="20"/>
              </w:rPr>
              <w:t xml:space="preserve">первичная </w:t>
            </w:r>
            <w:r w:rsidR="00B97318" w:rsidRPr="005340A5">
              <w:rPr>
                <w:rFonts w:ascii="Arial Narrow" w:hAnsi="Arial Narrow"/>
                <w:sz w:val="20"/>
                <w:szCs w:val="20"/>
              </w:rPr>
              <w:t>оценка</w:t>
            </w:r>
            <w:r w:rsidR="001953EE" w:rsidRPr="005340A5">
              <w:rPr>
                <w:rFonts w:ascii="Arial Narrow" w:hAnsi="Arial Narrow"/>
                <w:sz w:val="20"/>
                <w:szCs w:val="20"/>
              </w:rPr>
              <w:t xml:space="preserve"> ситуации в </w:t>
            </w:r>
            <w:r w:rsidR="00B97318" w:rsidRPr="005340A5">
              <w:rPr>
                <w:rFonts w:ascii="Arial Narrow" w:hAnsi="Arial Narrow"/>
                <w:sz w:val="20"/>
                <w:szCs w:val="20"/>
              </w:rPr>
              <w:t>замещающих семьях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B1D38" w14:textId="77777777" w:rsidR="00A533E7" w:rsidRPr="005340A5" w:rsidRDefault="00A533E7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Выявлены причины обращения </w:t>
            </w:r>
          </w:p>
          <w:p w14:paraId="5DBCD891" w14:textId="77777777" w:rsidR="00A533E7" w:rsidRPr="005340A5" w:rsidRDefault="00A533E7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08B645D3" w14:textId="77777777" w:rsidR="0047380A" w:rsidRPr="00841561" w:rsidRDefault="00A533E7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Заполнена </w:t>
            </w:r>
            <w:r w:rsidR="0047380A" w:rsidRPr="005340A5">
              <w:rPr>
                <w:rFonts w:ascii="Arial Narrow" w:hAnsi="Arial Narrow"/>
                <w:sz w:val="20"/>
                <w:szCs w:val="20"/>
              </w:rPr>
              <w:t xml:space="preserve">анкета-заявка на участие в </w:t>
            </w:r>
            <w:r w:rsidR="0047380A" w:rsidRPr="00841561">
              <w:rPr>
                <w:rFonts w:ascii="Arial Narrow" w:hAnsi="Arial Narrow"/>
                <w:sz w:val="20"/>
                <w:szCs w:val="20"/>
              </w:rPr>
              <w:t>занятиях</w:t>
            </w:r>
          </w:p>
          <w:p w14:paraId="716D5A45" w14:textId="77777777" w:rsidR="0047380A" w:rsidRPr="00841561" w:rsidRDefault="0047380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581D0" w14:textId="4E98769D" w:rsidR="00A533E7" w:rsidRPr="005340A5" w:rsidRDefault="0047380A" w:rsidP="00B25F0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П</w:t>
            </w:r>
            <w:r w:rsidR="00A533E7" w:rsidRPr="00841561">
              <w:rPr>
                <w:rFonts w:ascii="Arial Narrow" w:hAnsi="Arial Narrow"/>
                <w:sz w:val="20"/>
                <w:szCs w:val="20"/>
              </w:rPr>
              <w:t>ервичн</w:t>
            </w:r>
            <w:r w:rsidRPr="00841561">
              <w:rPr>
                <w:rFonts w:ascii="Arial Narrow" w:hAnsi="Arial Narrow"/>
                <w:sz w:val="20"/>
                <w:szCs w:val="20"/>
              </w:rPr>
              <w:t>ая</w:t>
            </w:r>
            <w:r w:rsidR="00A533E7" w:rsidRPr="00841561">
              <w:rPr>
                <w:rFonts w:ascii="Arial Narrow" w:hAnsi="Arial Narrow"/>
                <w:sz w:val="20"/>
                <w:szCs w:val="20"/>
              </w:rPr>
              <w:t xml:space="preserve"> оценк</w:t>
            </w:r>
            <w:r w:rsidRPr="00841561">
              <w:rPr>
                <w:rFonts w:ascii="Arial Narrow" w:hAnsi="Arial Narrow"/>
                <w:sz w:val="20"/>
                <w:szCs w:val="20"/>
              </w:rPr>
              <w:t>а</w:t>
            </w:r>
            <w:r w:rsidR="00A533E7" w:rsidRPr="00841561">
              <w:rPr>
                <w:rFonts w:ascii="Arial Narrow" w:hAnsi="Arial Narrow"/>
                <w:sz w:val="20"/>
                <w:szCs w:val="20"/>
              </w:rPr>
              <w:t xml:space="preserve"> ситуации в </w:t>
            </w:r>
            <w:r w:rsidRPr="00841561">
              <w:rPr>
                <w:rFonts w:ascii="Arial Narrow" w:hAnsi="Arial Narrow"/>
                <w:sz w:val="20"/>
                <w:szCs w:val="20"/>
              </w:rPr>
              <w:t xml:space="preserve">замещающей </w:t>
            </w:r>
            <w:r w:rsidR="00A533E7" w:rsidRPr="00841561">
              <w:rPr>
                <w:rFonts w:ascii="Arial Narrow" w:hAnsi="Arial Narrow"/>
                <w:sz w:val="20"/>
                <w:szCs w:val="20"/>
              </w:rPr>
              <w:t>семье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FE8DF12" w14:textId="14EE7498" w:rsidR="00234DC1" w:rsidRPr="007205EE" w:rsidRDefault="00234DC1" w:rsidP="00B25F05">
            <w:pPr>
              <w:rPr>
                <w:rFonts w:ascii="Arial Narrow" w:hAnsi="Arial Narrow"/>
                <w:sz w:val="20"/>
                <w:szCs w:val="20"/>
              </w:rPr>
            </w:pPr>
            <w:r w:rsidRPr="007205EE">
              <w:rPr>
                <w:rFonts w:ascii="Arial Narrow" w:hAnsi="Arial Narrow"/>
                <w:sz w:val="20"/>
                <w:szCs w:val="20"/>
              </w:rPr>
              <w:t>К</w:t>
            </w:r>
            <w:r w:rsidR="00281823">
              <w:rPr>
                <w:rFonts w:ascii="Arial Narrow" w:hAnsi="Arial Narrow"/>
                <w:sz w:val="20"/>
                <w:szCs w:val="20"/>
              </w:rPr>
              <w:t>о</w:t>
            </w:r>
            <w:r w:rsidRPr="007205EE">
              <w:rPr>
                <w:rFonts w:ascii="Arial Narrow" w:hAnsi="Arial Narrow"/>
                <w:sz w:val="20"/>
                <w:szCs w:val="20"/>
              </w:rPr>
              <w:t xml:space="preserve">личество поступивших заявок от </w:t>
            </w:r>
            <w:r w:rsidR="007205EE">
              <w:rPr>
                <w:rFonts w:ascii="Arial Narrow" w:hAnsi="Arial Narrow"/>
                <w:sz w:val="20"/>
                <w:szCs w:val="20"/>
              </w:rPr>
              <w:t>замещающих семей</w:t>
            </w:r>
            <w:r>
              <w:rPr>
                <w:rFonts w:ascii="Arial Narrow" w:hAnsi="Arial Narrow"/>
                <w:sz w:val="20"/>
                <w:szCs w:val="20"/>
              </w:rPr>
              <w:t xml:space="preserve"> на </w:t>
            </w:r>
            <w:r w:rsidRPr="00234DC1">
              <w:rPr>
                <w:rFonts w:ascii="Arial Narrow" w:hAnsi="Arial Narrow"/>
                <w:sz w:val="20"/>
                <w:szCs w:val="20"/>
              </w:rPr>
              <w:t>психологическо</w:t>
            </w:r>
            <w:r>
              <w:rPr>
                <w:rFonts w:ascii="Arial Narrow" w:hAnsi="Arial Narrow"/>
                <w:sz w:val="20"/>
                <w:szCs w:val="20"/>
              </w:rPr>
              <w:t>е</w:t>
            </w:r>
            <w:r w:rsidRPr="00234DC1">
              <w:rPr>
                <w:rFonts w:ascii="Arial Narrow" w:hAnsi="Arial Narrow"/>
                <w:sz w:val="20"/>
                <w:szCs w:val="20"/>
              </w:rPr>
              <w:t xml:space="preserve"> и </w:t>
            </w:r>
            <w:proofErr w:type="spellStart"/>
            <w:proofErr w:type="gramStart"/>
            <w:r w:rsidRPr="00234DC1">
              <w:rPr>
                <w:rFonts w:ascii="Arial Narrow" w:hAnsi="Arial Narrow"/>
                <w:sz w:val="20"/>
                <w:szCs w:val="20"/>
              </w:rPr>
              <w:t>социо</w:t>
            </w:r>
            <w:proofErr w:type="spellEnd"/>
            <w:r w:rsidRPr="00234DC1">
              <w:rPr>
                <w:rFonts w:ascii="Arial Narrow" w:hAnsi="Arial Narrow"/>
                <w:sz w:val="20"/>
                <w:szCs w:val="20"/>
              </w:rPr>
              <w:t>-культурно</w:t>
            </w:r>
            <w:r>
              <w:rPr>
                <w:rFonts w:ascii="Arial Narrow" w:hAnsi="Arial Narrow"/>
                <w:sz w:val="20"/>
                <w:szCs w:val="20"/>
              </w:rPr>
              <w:t>е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сопровождение</w:t>
            </w:r>
          </w:p>
          <w:p w14:paraId="42A3A34B" w14:textId="77777777" w:rsidR="00234DC1" w:rsidRDefault="00234DC1" w:rsidP="00B25F0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9BEA609" w14:textId="7D6D9612" w:rsidR="00A533E7" w:rsidRDefault="00486747" w:rsidP="00B25F05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Количество </w:t>
            </w:r>
            <w:r w:rsidR="00234DC1" w:rsidRPr="007205EE">
              <w:rPr>
                <w:rFonts w:ascii="Arial Narrow" w:hAnsi="Arial Narrow"/>
                <w:sz w:val="20"/>
                <w:szCs w:val="20"/>
              </w:rPr>
              <w:t>заполненных анкет первичной диагности</w:t>
            </w:r>
            <w:r w:rsidR="007E4C77">
              <w:rPr>
                <w:rFonts w:ascii="Arial Narrow" w:hAnsi="Arial Narrow"/>
                <w:sz w:val="20"/>
                <w:szCs w:val="20"/>
              </w:rPr>
              <w:t>ки</w:t>
            </w:r>
            <w:r w:rsidR="007205EE" w:rsidRPr="007205EE">
              <w:rPr>
                <w:rFonts w:ascii="Arial Narrow" w:hAnsi="Arial Narrow"/>
                <w:sz w:val="20"/>
                <w:szCs w:val="20"/>
              </w:rPr>
              <w:t>,</w:t>
            </w:r>
            <w:r w:rsidR="00234DC1" w:rsidRPr="007205EE">
              <w:rPr>
                <w:rFonts w:ascii="Arial Narrow" w:hAnsi="Arial Narrow"/>
                <w:sz w:val="20"/>
                <w:szCs w:val="20"/>
              </w:rPr>
              <w:t xml:space="preserve"> заполненных родителями и подростками</w:t>
            </w:r>
            <w:r w:rsidR="00234DC1" w:rsidRPr="005340A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343B5C46" w14:textId="77777777" w:rsidR="007205EE" w:rsidRDefault="007205EE" w:rsidP="00B25F0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F51CFAC" w14:textId="644FB209" w:rsidR="00234DC1" w:rsidRPr="005340A5" w:rsidRDefault="00234DC1" w:rsidP="007205EE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заключений психолога по первичной оценке </w:t>
            </w:r>
            <w:r w:rsidRPr="005340A5">
              <w:rPr>
                <w:rFonts w:ascii="Arial Narrow" w:hAnsi="Arial Narrow"/>
                <w:sz w:val="20"/>
                <w:szCs w:val="20"/>
              </w:rPr>
              <w:t>ситуации в замещающей семье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8D26C" w14:textId="6BF351CB" w:rsidR="00A533E7" w:rsidRPr="005340A5" w:rsidRDefault="00A533E7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1CD6A61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6C981" w14:textId="4DDB0201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81D3187" w14:textId="77777777" w:rsidR="00A533E7" w:rsidRPr="005340A5" w:rsidRDefault="00A533E7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301F5CF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2D400A60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0CDAC83D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40408AF3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071F6E5D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5BD99058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44836067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7F16207D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0EE949C8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26C04690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63516A1C" w14:textId="4560A311" w:rsidR="00EA2BBA" w:rsidRPr="005340A5" w:rsidRDefault="00EA2BBA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275C966C" w14:textId="26037F82" w:rsidR="00EA2BBA" w:rsidRPr="005340A5" w:rsidRDefault="00EA2BBA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6F3F62A2" w14:textId="6DB7DAD5" w:rsidR="00EA2BBA" w:rsidRPr="005340A5" w:rsidRDefault="00EA2BBA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4153127E" w14:textId="2AF94204" w:rsidR="00EA2BBA" w:rsidRPr="005340A5" w:rsidRDefault="00EA2BBA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37666FEA" w14:textId="6FE04364" w:rsidR="00EA2BBA" w:rsidRPr="005340A5" w:rsidRDefault="00EA2BBA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098635F0" w14:textId="7CCFED29" w:rsidR="00EA2BBA" w:rsidRPr="005340A5" w:rsidRDefault="00EA2BBA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4FCA27D8" w14:textId="19675D51" w:rsidR="00EA2BBA" w:rsidRPr="005340A5" w:rsidRDefault="00EA2BBA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2D73A9B8" w14:textId="4942C1A6" w:rsidR="00EA2BBA" w:rsidRPr="005340A5" w:rsidRDefault="00EA2BBA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210BD3ED" w14:textId="77777777" w:rsidR="00EA2BBA" w:rsidRPr="005340A5" w:rsidRDefault="00EA2BBA" w:rsidP="00EA2BB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812FB15" w14:textId="1F5B487B" w:rsidR="00EA2BBA" w:rsidRPr="005340A5" w:rsidRDefault="00EA2BBA" w:rsidP="00EA2BB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>Сокращено кол-во отобраний (изъятий)</w:t>
            </w:r>
            <w:r w:rsidR="009D2F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340A5">
              <w:rPr>
                <w:rFonts w:ascii="Arial Narrow" w:hAnsi="Arial Narrow"/>
                <w:sz w:val="20"/>
                <w:szCs w:val="20"/>
              </w:rPr>
              <w:t>/</w:t>
            </w:r>
            <w:r w:rsidR="009D2F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340A5">
              <w:rPr>
                <w:rFonts w:ascii="Arial Narrow" w:hAnsi="Arial Narrow"/>
                <w:sz w:val="20"/>
                <w:szCs w:val="20"/>
              </w:rPr>
              <w:t>отказов детей из замещающих семей</w:t>
            </w:r>
          </w:p>
          <w:p w14:paraId="2C09874D" w14:textId="3FC44F98" w:rsidR="00A533E7" w:rsidRDefault="00A533E7" w:rsidP="00EA2BB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92E5195" w14:textId="30FCB964" w:rsidR="00F6064F" w:rsidRDefault="00F6064F" w:rsidP="00EA2BB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A60F942" w14:textId="44E864D0" w:rsidR="00F6064F" w:rsidRPr="005340A5" w:rsidRDefault="00F6064F" w:rsidP="00EA2BBA">
            <w:pPr>
              <w:rPr>
                <w:rFonts w:ascii="Arial Narrow" w:hAnsi="Arial Narrow"/>
                <w:sz w:val="20"/>
                <w:szCs w:val="20"/>
              </w:rPr>
            </w:pPr>
            <w:r w:rsidRPr="00F6064F">
              <w:rPr>
                <w:rFonts w:ascii="Arial Narrow" w:hAnsi="Arial Narrow"/>
                <w:sz w:val="20"/>
                <w:szCs w:val="20"/>
              </w:rPr>
              <w:t xml:space="preserve">Сформирована благоприятная для воспитания </w:t>
            </w:r>
            <w:r w:rsidRPr="00F6064F">
              <w:rPr>
                <w:rFonts w:ascii="Arial Narrow" w:hAnsi="Arial Narrow"/>
                <w:sz w:val="20"/>
                <w:szCs w:val="20"/>
              </w:rPr>
              <w:lastRenderedPageBreak/>
              <w:t>детей/</w:t>
            </w:r>
            <w:proofErr w:type="gramStart"/>
            <w:r w:rsidRPr="00F6064F">
              <w:rPr>
                <w:rFonts w:ascii="Arial Narrow" w:hAnsi="Arial Narrow"/>
                <w:sz w:val="20"/>
                <w:szCs w:val="20"/>
              </w:rPr>
              <w:t>подростков  семейная</w:t>
            </w:r>
            <w:proofErr w:type="gramEnd"/>
            <w:r w:rsidRPr="00F6064F">
              <w:rPr>
                <w:rFonts w:ascii="Arial Narrow" w:hAnsi="Arial Narrow"/>
                <w:sz w:val="20"/>
                <w:szCs w:val="20"/>
              </w:rPr>
              <w:t xml:space="preserve"> среда</w:t>
            </w:r>
          </w:p>
          <w:p w14:paraId="04985B42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63F1B4FD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4AB928B9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3C5C20BE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3560E334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60F914FC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4EA6F23F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75A82789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4F01AC01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0E16F364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2183FE26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05C4C528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68CC3B10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7E02C31A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4B03CB09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6B90E538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30B68417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64F62BD0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52FBB303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1D0F5BE0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7144556C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658E0126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13CF04D2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07F8A2FE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68918E50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330D7B10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2736F326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021AC696" w14:textId="77777777" w:rsidR="00A533E7" w:rsidRPr="005340A5" w:rsidRDefault="00A533E7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  <w:p w14:paraId="58410A6F" w14:textId="77777777" w:rsidR="00A533E7" w:rsidRPr="005340A5" w:rsidRDefault="00A533E7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23A2908" w14:textId="77777777" w:rsidR="00A533E7" w:rsidRPr="005340A5" w:rsidRDefault="00A533E7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EFE32F1" w14:textId="48F51121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C9F070F" w14:textId="7BDED61D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C9068E" w14:textId="710D3E57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41D77C2" w14:textId="1988138A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2C268E8" w14:textId="273F72A3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1D8F7C" w14:textId="311671B2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51497D9" w14:textId="42124609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21597D1" w14:textId="216E10E2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68A6D6B" w14:textId="57946801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366C8CD" w14:textId="49324387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5570FB" w14:textId="70DC05FA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3DE3BE2" w14:textId="3FAC34E1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C75652B" w14:textId="4EB6FCC2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D0B8C05" w14:textId="1F078B16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F6F9AB6" w14:textId="778F4282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F002F77" w14:textId="3529A2C0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9557446" w14:textId="7E5A50B5" w:rsidR="0031529A" w:rsidRPr="005340A5" w:rsidRDefault="0031529A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2E55312" w14:textId="29370807" w:rsidR="00A533E7" w:rsidRPr="005340A5" w:rsidRDefault="00A533E7" w:rsidP="003F5B6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extDirection w:val="btLr"/>
          </w:tcPr>
          <w:p w14:paraId="1D386688" w14:textId="77777777" w:rsidR="00EA2BBA" w:rsidRPr="00B25F05" w:rsidRDefault="00EA2BBA" w:rsidP="00EA2BB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25F05">
              <w:rPr>
                <w:rFonts w:ascii="Arial Narrow" w:hAnsi="Arial Narrow"/>
                <w:b/>
                <w:sz w:val="24"/>
                <w:szCs w:val="24"/>
              </w:rPr>
              <w:lastRenderedPageBreak/>
              <w:t>Улучшено благополучие детей и семей</w:t>
            </w:r>
          </w:p>
          <w:p w14:paraId="005235C9" w14:textId="08993268" w:rsidR="00E73423" w:rsidRPr="00B25F05" w:rsidRDefault="00E73423" w:rsidP="00EA2BBA">
            <w:pPr>
              <w:ind w:left="113" w:right="113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AD4D93" w:rsidRPr="00B25F05" w14:paraId="6323039A" w14:textId="77777777" w:rsidTr="00861141">
        <w:trPr>
          <w:trHeight w:val="23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6F181" w14:textId="69DDFC25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Проведение группы психологического сопровождения для родителей замещающей семье имеющих детей до 3 лет "Аистята-Малыши"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EF974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 xml:space="preserve">Проведены занятия для родителей </w:t>
            </w:r>
          </w:p>
          <w:p w14:paraId="33547ABC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8FBDB52" w14:textId="631D4B36" w:rsidR="00AD4D93" w:rsidRPr="00841561" w:rsidRDefault="00AD4D93" w:rsidP="009B1AD9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 xml:space="preserve">Родители приняли участие в занятиях и получили информацию о психологических особенностях детей до 3 лет, психологических особенностях некровного </w:t>
            </w:r>
            <w:proofErr w:type="spellStart"/>
            <w:r w:rsidRPr="00841561">
              <w:rPr>
                <w:rFonts w:ascii="Arial Narrow" w:hAnsi="Arial Narrow"/>
                <w:sz w:val="20"/>
                <w:szCs w:val="20"/>
              </w:rPr>
              <w:t>родительства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1ACB178" w14:textId="77777777" w:rsidR="00AD4D93" w:rsidRPr="00F6064F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F6064F">
              <w:rPr>
                <w:rFonts w:ascii="Arial Narrow" w:hAnsi="Arial Narrow"/>
                <w:sz w:val="20"/>
                <w:szCs w:val="20"/>
              </w:rPr>
              <w:t>Количество проведенных занятий для родителей</w:t>
            </w:r>
          </w:p>
          <w:p w14:paraId="5920E91D" w14:textId="77777777" w:rsidR="00AD4D93" w:rsidRPr="00F6064F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119C390" w14:textId="4DDB3359" w:rsidR="00AD4D93" w:rsidRPr="00F6064F" w:rsidRDefault="00AD4D93" w:rsidP="0057398A">
            <w:pPr>
              <w:rPr>
                <w:rFonts w:ascii="Arial Narrow" w:hAnsi="Arial Narrow"/>
                <w:sz w:val="20"/>
                <w:szCs w:val="20"/>
              </w:rPr>
            </w:pPr>
            <w:r w:rsidRPr="00F6064F">
              <w:rPr>
                <w:rFonts w:ascii="Arial Narrow" w:hAnsi="Arial Narrow"/>
                <w:sz w:val="20"/>
                <w:szCs w:val="20"/>
              </w:rPr>
              <w:t>Количество родителей, принявших участие в занятиях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808C5" w14:textId="77777777" w:rsidR="00AD4D93" w:rsidRPr="00F6064F" w:rsidRDefault="00AD4D93" w:rsidP="00F80059">
            <w:pPr>
              <w:rPr>
                <w:rFonts w:ascii="Arial Narrow" w:hAnsi="Arial Narrow"/>
                <w:sz w:val="20"/>
                <w:szCs w:val="20"/>
              </w:rPr>
            </w:pPr>
            <w:r w:rsidRPr="00F6064F">
              <w:rPr>
                <w:rFonts w:ascii="Arial Narrow" w:hAnsi="Arial Narrow"/>
                <w:sz w:val="20"/>
                <w:szCs w:val="20"/>
              </w:rPr>
              <w:t>Сформированы навыки преодоления сложных ситуаций, помощи ребенку в преодолении последствий ПТСР</w:t>
            </w:r>
            <w:r w:rsidRPr="00F6064F">
              <w:rPr>
                <w:rStyle w:val="af7"/>
                <w:rFonts w:ascii="Arial Narrow" w:hAnsi="Arial Narrow"/>
                <w:sz w:val="20"/>
                <w:szCs w:val="20"/>
              </w:rPr>
              <w:footnoteReference w:id="1"/>
            </w:r>
            <w:r w:rsidRPr="00F6064F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70035BC7" w14:textId="77777777" w:rsidR="00AD4D93" w:rsidRPr="00F6064F" w:rsidRDefault="00AD4D93" w:rsidP="00F8005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133DD1" w14:textId="5335BD89" w:rsidR="00AD4D93" w:rsidRDefault="00AD4D93" w:rsidP="00F8005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FB51E8A" w14:textId="77777777" w:rsidR="00AD4D93" w:rsidRPr="00F6064F" w:rsidRDefault="00AD4D93" w:rsidP="00F8005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4703EEE" w14:textId="1501A1A5" w:rsidR="00AD4D93" w:rsidRPr="00F6064F" w:rsidRDefault="00AD4D93" w:rsidP="00F80059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F6064F">
              <w:rPr>
                <w:rFonts w:ascii="Arial Narrow" w:hAnsi="Arial Narrow"/>
                <w:sz w:val="20"/>
                <w:szCs w:val="20"/>
              </w:rPr>
              <w:t>Позитивная динамика адаптации семей к состоянию ребенка до 3 лет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78142A1" w14:textId="47AD6F52" w:rsidR="00AD4D93" w:rsidRDefault="00AD4D93" w:rsidP="00F6064F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Доля родителей, у которых сформированы навыки преодоления сложных ситуаций, помощи ребенку в преодолении последствий ПТСР</w:t>
            </w:r>
          </w:p>
          <w:p w14:paraId="6394816A" w14:textId="77777777" w:rsidR="00AD4D93" w:rsidRPr="00841561" w:rsidRDefault="00AD4D93" w:rsidP="00F6064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29ADC2" w14:textId="379A0A43" w:rsidR="00AD4D93" w:rsidRPr="00F6064F" w:rsidRDefault="00AD4D93" w:rsidP="00F6064F">
            <w:pPr>
              <w:rPr>
                <w:rFonts w:ascii="Arial Narrow" w:hAnsi="Arial Narrow"/>
                <w:sz w:val="20"/>
                <w:szCs w:val="20"/>
              </w:rPr>
            </w:pPr>
            <w:r w:rsidRPr="00F6064F">
              <w:rPr>
                <w:rFonts w:ascii="Arial Narrow" w:hAnsi="Arial Narrow"/>
                <w:sz w:val="20"/>
                <w:szCs w:val="20"/>
              </w:rPr>
              <w:t xml:space="preserve">Количество семей, имеющих позитивную динамику адаптации к состоянию ребенка до 3 лет </w:t>
            </w:r>
          </w:p>
          <w:p w14:paraId="112B2594" w14:textId="54E5CE56" w:rsidR="00AD4D93" w:rsidRPr="00F6064F" w:rsidRDefault="00AD4D93" w:rsidP="00F6064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466B54" w14:textId="1938B506" w:rsidR="00AD4D93" w:rsidRPr="00F87783" w:rsidRDefault="00AD4D93" w:rsidP="003060DA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 xml:space="preserve">Повышен уровень родительских компетенций у замещающих </w:t>
            </w:r>
            <w:bookmarkStart w:id="0" w:name="_GoBack"/>
            <w:r w:rsidR="00F87783">
              <w:rPr>
                <w:rFonts w:ascii="Arial Narrow" w:hAnsi="Arial Narrow"/>
                <w:sz w:val="20"/>
                <w:szCs w:val="20"/>
              </w:rPr>
              <w:t>родителей</w:t>
            </w:r>
            <w:bookmarkEnd w:id="0"/>
          </w:p>
          <w:p w14:paraId="2CA47709" w14:textId="77777777" w:rsidR="00AD4D93" w:rsidRPr="00841561" w:rsidRDefault="00AD4D93" w:rsidP="003060DA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</w:p>
          <w:p w14:paraId="556165F5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4913E8D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31952D5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B6D0A17" w14:textId="1BD33CF9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Улучшено психическое состояние детей</w:t>
            </w:r>
            <w:r>
              <w:rPr>
                <w:rFonts w:ascii="Arial Narrow" w:hAnsi="Arial Narrow"/>
                <w:sz w:val="20"/>
                <w:szCs w:val="20"/>
              </w:rPr>
              <w:t xml:space="preserve"> до 3 лет</w:t>
            </w:r>
          </w:p>
          <w:p w14:paraId="6128EF8B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7A8381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913EE2A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CA4964E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126E807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CA04F7F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D16BE30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C5C76E6" w14:textId="77777777" w:rsidR="00AD4D93" w:rsidRPr="00841561" w:rsidRDefault="00AD4D93" w:rsidP="0016534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24A2DE5" w14:textId="77777777" w:rsidR="00AD4D93" w:rsidRPr="00841561" w:rsidRDefault="00AD4D93" w:rsidP="0016534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2CF89F3" w14:textId="77777777" w:rsidR="00AD4D93" w:rsidRPr="00841561" w:rsidRDefault="00AD4D93" w:rsidP="00841561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Улучшено психическое состояние подростков и родителей</w:t>
            </w:r>
          </w:p>
          <w:p w14:paraId="7EEC0E5C" w14:textId="77777777" w:rsidR="00AD4D93" w:rsidRPr="00841561" w:rsidRDefault="00AD4D93" w:rsidP="00B37B56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EFCC85" w14:textId="77777777" w:rsidR="00AD4D93" w:rsidRPr="00841561" w:rsidRDefault="00AD4D93" w:rsidP="00B37B56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A85CFC6" w14:textId="77777777" w:rsidR="00AD4D93" w:rsidRPr="00841561" w:rsidRDefault="00AD4D93" w:rsidP="005340A5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 xml:space="preserve">Улучшены детско- родительские отношения </w:t>
            </w:r>
          </w:p>
          <w:p w14:paraId="0A80C762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6DB606" w14:textId="77777777" w:rsidR="00AD4D93" w:rsidRPr="00841561" w:rsidRDefault="00AD4D93" w:rsidP="0039468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0ECB93A" w14:textId="77777777" w:rsidR="00AD4D93" w:rsidRPr="00841561" w:rsidRDefault="00AD4D93" w:rsidP="0039468C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Изменение моделей поведения в семье у родителей и детей</w:t>
            </w:r>
          </w:p>
          <w:p w14:paraId="3F4D4EA5" w14:textId="082E08D9" w:rsidR="00AD4D93" w:rsidRPr="00841561" w:rsidRDefault="00AD4D93" w:rsidP="00811205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9EAE720" w14:textId="77777777" w:rsidR="00AD4D93" w:rsidRPr="00841561" w:rsidRDefault="00AD4D93" w:rsidP="00AD4D93">
            <w:pPr>
              <w:pStyle w:val="Standard"/>
              <w:rPr>
                <w:rFonts w:ascii="Arial Narrow" w:hAnsi="Arial Narrow" w:cstheme="minorHAnsi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lastRenderedPageBreak/>
              <w:t xml:space="preserve">Количество родителей, повысивших родительские компетенции </w:t>
            </w:r>
          </w:p>
          <w:p w14:paraId="13B1720C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970EB69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C03E5B3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C8FD39A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751529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Количество детей</w:t>
            </w:r>
            <w:r>
              <w:rPr>
                <w:rFonts w:ascii="Arial Narrow" w:hAnsi="Arial Narrow"/>
                <w:sz w:val="20"/>
                <w:szCs w:val="20"/>
              </w:rPr>
              <w:t xml:space="preserve"> до 3 лет</w:t>
            </w:r>
            <w:r w:rsidRPr="00841561">
              <w:rPr>
                <w:rFonts w:ascii="Arial Narrow" w:hAnsi="Arial Narrow"/>
                <w:sz w:val="20"/>
                <w:szCs w:val="20"/>
              </w:rPr>
              <w:t>, улучшивших психическое состояние</w:t>
            </w:r>
          </w:p>
          <w:p w14:paraId="02B98164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1A59559" w14:textId="77777777" w:rsidR="00AD4D93" w:rsidRDefault="00AD4D93" w:rsidP="003060D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685F3DC4" w14:textId="77777777" w:rsidR="00AD4D93" w:rsidRDefault="00AD4D93" w:rsidP="003060D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28D16F28" w14:textId="77777777" w:rsidR="00AD4D93" w:rsidRDefault="00AD4D93" w:rsidP="003060D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05A21B0A" w14:textId="77777777" w:rsidR="00AD4D93" w:rsidRDefault="00AD4D93" w:rsidP="003060D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36F40961" w14:textId="77777777" w:rsidR="00AD4D93" w:rsidRDefault="00AD4D93" w:rsidP="003060D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4B18914C" w14:textId="77777777" w:rsidR="00AD4D93" w:rsidRDefault="00AD4D93" w:rsidP="003060D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088B0042" w14:textId="77777777" w:rsidR="00AD4D93" w:rsidRPr="00E52CC8" w:rsidRDefault="00AD4D93" w:rsidP="003060D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579589D0" w14:textId="77777777" w:rsidR="00AD4D93" w:rsidRPr="00841561" w:rsidRDefault="00AD4D93" w:rsidP="00491A85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</w:p>
          <w:p w14:paraId="1ED4E65A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Число подростков и родителей, отметивших улучшение психического состояния</w:t>
            </w:r>
          </w:p>
          <w:p w14:paraId="6895D2D9" w14:textId="77777777" w:rsidR="00AD4D93" w:rsidRPr="00841561" w:rsidRDefault="00AD4D93" w:rsidP="003060DA">
            <w:pPr>
              <w:rPr>
                <w:rFonts w:ascii="Arial Narrow" w:hAnsi="Arial Narrow"/>
                <w:strike/>
                <w:sz w:val="20"/>
                <w:szCs w:val="20"/>
              </w:rPr>
            </w:pPr>
          </w:p>
          <w:p w14:paraId="56C6CBF6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Доля семей, в которых улучшились детско- родительские отношения</w:t>
            </w:r>
          </w:p>
          <w:p w14:paraId="238B833F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3CEEC68" w14:textId="3A36CA6C" w:rsidR="00AD4D93" w:rsidRPr="00841561" w:rsidRDefault="00AD4D93" w:rsidP="00811205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Количество родителей и детей, у которых произошли изменения модели поведения в семье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4500ACE" w14:textId="77777777" w:rsidR="00AD4D93" w:rsidRPr="005340A5" w:rsidRDefault="00AD4D93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extDirection w:val="btLr"/>
          </w:tcPr>
          <w:p w14:paraId="0DBB3D15" w14:textId="77777777" w:rsidR="00AD4D93" w:rsidRPr="00B25F05" w:rsidRDefault="00AD4D93" w:rsidP="003060DA">
            <w:pPr>
              <w:ind w:left="113" w:right="113"/>
              <w:rPr>
                <w:rFonts w:ascii="Arial Narrow" w:eastAsia="Arial Narrow" w:hAnsi="Arial Narrow" w:cs="Times New Roman"/>
                <w:sz w:val="20"/>
                <w:szCs w:val="20"/>
              </w:rPr>
            </w:pPr>
          </w:p>
        </w:tc>
      </w:tr>
      <w:tr w:rsidR="00AD4D93" w:rsidRPr="00B25F05" w14:paraId="1D232CCD" w14:textId="74DFCD55" w:rsidTr="00861141">
        <w:trPr>
          <w:trHeight w:val="23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B71E9" w14:textId="777A71E1" w:rsidR="00AD4D93" w:rsidRPr="005340A5" w:rsidRDefault="00AD4D93" w:rsidP="007205EE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lastRenderedPageBreak/>
              <w:t>Проведение группы психологического сопровождения для родителей замещающ</w:t>
            </w:r>
            <w:r>
              <w:rPr>
                <w:rFonts w:ascii="Arial Narrow" w:hAnsi="Arial Narrow"/>
                <w:sz w:val="20"/>
                <w:szCs w:val="20"/>
              </w:rPr>
              <w:t>их</w:t>
            </w:r>
            <w:r w:rsidRPr="005340A5">
              <w:rPr>
                <w:rFonts w:ascii="Arial Narrow" w:hAnsi="Arial Narrow"/>
                <w:sz w:val="20"/>
                <w:szCs w:val="20"/>
              </w:rPr>
              <w:t xml:space="preserve"> сем</w:t>
            </w:r>
            <w:r>
              <w:rPr>
                <w:rFonts w:ascii="Arial Narrow" w:hAnsi="Arial Narrow"/>
                <w:sz w:val="20"/>
                <w:szCs w:val="20"/>
              </w:rPr>
              <w:t>ей</w:t>
            </w:r>
            <w:r w:rsidRPr="005340A5">
              <w:rPr>
                <w:rFonts w:ascii="Arial Narrow" w:hAnsi="Arial Narrow"/>
                <w:sz w:val="20"/>
                <w:szCs w:val="20"/>
              </w:rPr>
              <w:t xml:space="preserve"> совместно с детьми до 3 лет "Аистята-Малыши"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2723C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Проведены совместные занятия для детей и родителей </w:t>
            </w:r>
          </w:p>
          <w:p w14:paraId="7C9C13EC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BCDE509" w14:textId="43419D52" w:rsidR="00AD4D93" w:rsidRPr="005340A5" w:rsidRDefault="00AD4D93" w:rsidP="0057398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Дети и родители приняли участие в занятиях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6412E88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Количество проведенных совместных занятий для детей и родителей</w:t>
            </w:r>
          </w:p>
          <w:p w14:paraId="3DA302C7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1AE715F" w14:textId="52F28CA6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Количество детей и родителей (отдельно), принявших участие в занятиях</w:t>
            </w:r>
          </w:p>
          <w:p w14:paraId="24D891F7" w14:textId="2193FC55" w:rsidR="00AD4D93" w:rsidRPr="005340A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024A1" w14:textId="77777777" w:rsidR="00AD4D93" w:rsidRPr="00C1571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C15711">
              <w:rPr>
                <w:rFonts w:ascii="Arial Narrow" w:hAnsi="Arial Narrow"/>
                <w:sz w:val="20"/>
                <w:szCs w:val="20"/>
              </w:rPr>
              <w:t>Улучшены навыки коммуникации родителей с детьми</w:t>
            </w:r>
          </w:p>
          <w:p w14:paraId="0592C351" w14:textId="1AD122BB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42E223E" w14:textId="77777777" w:rsidR="00AD4D93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A938BB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 xml:space="preserve">Снижен уровень тревожности, агрессии, </w:t>
            </w:r>
            <w:proofErr w:type="spellStart"/>
            <w:r w:rsidRPr="00841561">
              <w:rPr>
                <w:rFonts w:ascii="Arial Narrow" w:hAnsi="Arial Narrow"/>
                <w:sz w:val="20"/>
                <w:szCs w:val="20"/>
              </w:rPr>
              <w:t>эгоцентричности</w:t>
            </w:r>
            <w:proofErr w:type="spellEnd"/>
            <w:r w:rsidRPr="00841561">
              <w:rPr>
                <w:rFonts w:ascii="Arial Narrow" w:hAnsi="Arial Narrow"/>
                <w:sz w:val="20"/>
                <w:szCs w:val="20"/>
              </w:rPr>
              <w:t xml:space="preserve"> у детей</w:t>
            </w:r>
          </w:p>
          <w:p w14:paraId="38F1C243" w14:textId="77777777" w:rsidR="00AD4D93" w:rsidRPr="00841561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36488C6" w14:textId="3DA8159E" w:rsidR="00AD4D93" w:rsidRPr="005340A5" w:rsidRDefault="00AD4D93" w:rsidP="007E4C77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>Улучшены навыки предметно-</w:t>
            </w:r>
            <w:proofErr w:type="spellStart"/>
            <w:r w:rsidRPr="00841561">
              <w:rPr>
                <w:rFonts w:ascii="Arial Narrow" w:hAnsi="Arial Narrow"/>
                <w:sz w:val="20"/>
                <w:szCs w:val="20"/>
              </w:rPr>
              <w:t>манипулятивных</w:t>
            </w:r>
            <w:proofErr w:type="spellEnd"/>
            <w:r w:rsidRPr="00841561">
              <w:rPr>
                <w:rFonts w:ascii="Arial Narrow" w:hAnsi="Arial Narrow"/>
                <w:sz w:val="20"/>
                <w:szCs w:val="20"/>
              </w:rPr>
              <w:t xml:space="preserve"> действий с игровыми объектами у детей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3C200EC" w14:textId="3AA24BCA" w:rsidR="00AD4D93" w:rsidRPr="00C15711" w:rsidRDefault="00AD4D93" w:rsidP="002E11ED">
            <w:pPr>
              <w:rPr>
                <w:rFonts w:ascii="Arial Narrow" w:hAnsi="Arial Narrow"/>
                <w:sz w:val="20"/>
                <w:szCs w:val="20"/>
              </w:rPr>
            </w:pPr>
            <w:r w:rsidRPr="00C15711">
              <w:rPr>
                <w:rFonts w:ascii="Arial Narrow" w:hAnsi="Arial Narrow"/>
                <w:sz w:val="20"/>
                <w:szCs w:val="20"/>
              </w:rPr>
              <w:t>Доля родителей, улучшивших коммуникации с детьми</w:t>
            </w:r>
          </w:p>
          <w:p w14:paraId="646B6296" w14:textId="77777777" w:rsidR="00AD4D93" w:rsidRPr="005340A5" w:rsidRDefault="00AD4D93" w:rsidP="003060DA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</w:p>
          <w:p w14:paraId="06B202F1" w14:textId="07C45769" w:rsidR="00AD4D93" w:rsidRPr="00841561" w:rsidRDefault="00AD4D93" w:rsidP="003060DA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 xml:space="preserve">Доля детей, у которых снизился уровень тревожности, агрессии и </w:t>
            </w:r>
            <w:proofErr w:type="spellStart"/>
            <w:r w:rsidRPr="00841561">
              <w:rPr>
                <w:rFonts w:ascii="Arial Narrow" w:hAnsi="Arial Narrow"/>
                <w:sz w:val="20"/>
                <w:szCs w:val="20"/>
              </w:rPr>
              <w:t>эгоцентричности</w:t>
            </w:r>
            <w:proofErr w:type="spellEnd"/>
          </w:p>
          <w:p w14:paraId="0ECE3B2D" w14:textId="58E49B35" w:rsidR="00AD4D93" w:rsidRDefault="00AD4D93" w:rsidP="00E11EE1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</w:p>
          <w:p w14:paraId="62DFD7D0" w14:textId="7632D4B1" w:rsidR="00AD4D93" w:rsidRPr="007205EE" w:rsidRDefault="00AD4D93" w:rsidP="00562AD5">
            <w:pPr>
              <w:rPr>
                <w:rFonts w:ascii="Arial Narrow" w:hAnsi="Arial Narrow"/>
                <w:sz w:val="20"/>
                <w:szCs w:val="20"/>
              </w:rPr>
            </w:pPr>
            <w:r w:rsidRPr="00841561">
              <w:rPr>
                <w:rFonts w:ascii="Arial Narrow" w:hAnsi="Arial Narrow"/>
                <w:sz w:val="20"/>
                <w:szCs w:val="20"/>
              </w:rPr>
              <w:t xml:space="preserve">Количество детей, показавших позитивную динамику в развитии предметно- </w:t>
            </w:r>
            <w:proofErr w:type="spellStart"/>
            <w:r w:rsidRPr="00841561">
              <w:rPr>
                <w:rFonts w:ascii="Arial Narrow" w:hAnsi="Arial Narrow"/>
                <w:sz w:val="20"/>
                <w:szCs w:val="20"/>
              </w:rPr>
              <w:t>манипулятивных</w:t>
            </w:r>
            <w:proofErr w:type="spellEnd"/>
            <w:r w:rsidRPr="00841561">
              <w:rPr>
                <w:rFonts w:ascii="Arial Narrow" w:hAnsi="Arial Narrow"/>
                <w:sz w:val="20"/>
                <w:szCs w:val="20"/>
              </w:rPr>
              <w:t xml:space="preserve"> действий с игровыми объектами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673622" w14:textId="2C6266D8" w:rsidR="00AD4D93" w:rsidRPr="00E52CC8" w:rsidRDefault="00AD4D93" w:rsidP="00811205">
            <w:pPr>
              <w:rPr>
                <w:rFonts w:ascii="Arial Narrow" w:hAnsi="Arial Narrow" w:cstheme="minorHAnsi"/>
                <w:strike/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2947B96" w14:textId="587B369C" w:rsidR="00AD4D93" w:rsidRPr="005340A5" w:rsidRDefault="00AD4D93" w:rsidP="0081120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555FD0A" w14:textId="77777777" w:rsidR="00AD4D93" w:rsidRPr="005340A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8D5199C" w14:textId="77777777" w:rsidR="00AD4D93" w:rsidRPr="00B25F0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AD4D93" w:rsidRPr="00B25F05" w14:paraId="33CAD201" w14:textId="623AEADA" w:rsidTr="001D4FEF">
        <w:trPr>
          <w:trHeight w:val="23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DEC73" w14:textId="0B84F062" w:rsidR="00AD4D93" w:rsidRPr="005340A5" w:rsidRDefault="00AD4D93" w:rsidP="00691A72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lastRenderedPageBreak/>
              <w:t>Проведение группы психологического сопровождения для родителей замещающих семей, имеющих подростков с 11 лет "Аист-Тины"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86E86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Проведены занятия для родителей </w:t>
            </w:r>
          </w:p>
          <w:p w14:paraId="2524E51F" w14:textId="77777777" w:rsidR="00AD4D93" w:rsidRPr="005340A5" w:rsidRDefault="00AD4D93" w:rsidP="003060DA">
            <w:pPr>
              <w:rPr>
                <w:rFonts w:ascii="Arial Narrow" w:hAnsi="Arial Narrow"/>
                <w:color w:val="0070C0"/>
                <w:sz w:val="20"/>
                <w:szCs w:val="20"/>
              </w:rPr>
            </w:pPr>
          </w:p>
          <w:p w14:paraId="43751566" w14:textId="5D467DBD" w:rsidR="00AD4D93" w:rsidRPr="005340A5" w:rsidRDefault="00AD4D93" w:rsidP="009B1AD9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Родители приняли участие в занятиях </w:t>
            </w:r>
            <w:r>
              <w:rPr>
                <w:rFonts w:ascii="Arial Narrow" w:hAnsi="Arial Narrow"/>
                <w:sz w:val="20"/>
                <w:szCs w:val="20"/>
              </w:rPr>
              <w:t xml:space="preserve">и </w:t>
            </w:r>
            <w:r w:rsidRPr="005340A5">
              <w:rPr>
                <w:rFonts w:ascii="Arial Narrow" w:hAnsi="Arial Narrow"/>
                <w:sz w:val="20"/>
                <w:szCs w:val="20"/>
              </w:rPr>
              <w:t xml:space="preserve">получили информацию о психологических особенностях подростков, </w:t>
            </w:r>
            <w:r>
              <w:rPr>
                <w:rFonts w:ascii="Arial Narrow" w:hAnsi="Arial Narrow"/>
                <w:sz w:val="20"/>
                <w:szCs w:val="20"/>
              </w:rPr>
              <w:t xml:space="preserve">способах  </w:t>
            </w:r>
            <w:r w:rsidRPr="009B1AD9">
              <w:rPr>
                <w:rFonts w:ascii="Arial Narrow" w:hAnsi="Arial Narrow"/>
                <w:sz w:val="20"/>
                <w:szCs w:val="20"/>
              </w:rPr>
              <w:t xml:space="preserve">адаптации семей к </w:t>
            </w:r>
            <w:r>
              <w:rPr>
                <w:rFonts w:ascii="Arial Narrow" w:hAnsi="Arial Narrow"/>
                <w:sz w:val="20"/>
                <w:szCs w:val="20"/>
              </w:rPr>
              <w:t xml:space="preserve">их </w:t>
            </w:r>
            <w:r w:rsidRPr="009B1AD9">
              <w:rPr>
                <w:rFonts w:ascii="Arial Narrow" w:hAnsi="Arial Narrow"/>
                <w:sz w:val="20"/>
                <w:szCs w:val="20"/>
              </w:rPr>
              <w:t>состоянию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3D86A78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>Количество проведенных занятий для родителей</w:t>
            </w:r>
          </w:p>
          <w:p w14:paraId="30795EB4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DC2D01B" w14:textId="0CD7BE9D" w:rsidR="00AD4D93" w:rsidRPr="009B1AD9" w:rsidRDefault="00AD4D93" w:rsidP="0039468C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>Количество родителей, принявших участие в занятиях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26A27" w14:textId="2112AC18" w:rsidR="00AD4D93" w:rsidRPr="00C15711" w:rsidRDefault="00AD4D93" w:rsidP="008B61D6">
            <w:pPr>
              <w:rPr>
                <w:rFonts w:ascii="Arial Narrow" w:hAnsi="Arial Narrow"/>
                <w:sz w:val="20"/>
                <w:szCs w:val="20"/>
              </w:rPr>
            </w:pPr>
            <w:r w:rsidRPr="003166AE">
              <w:rPr>
                <w:rFonts w:ascii="Arial Narrow" w:hAnsi="Arial Narrow"/>
                <w:sz w:val="20"/>
                <w:szCs w:val="20"/>
              </w:rPr>
              <w:t>Позитивная динамика адаптации семей к состоянию подростка</w:t>
            </w:r>
            <w:r w:rsidRPr="00C1571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8FB19A4" w14:textId="6460DAA0" w:rsidR="00AD4D93" w:rsidRPr="00C15711" w:rsidRDefault="00AD4D93" w:rsidP="008B61D6">
            <w:pPr>
              <w:rPr>
                <w:rFonts w:ascii="Arial Narrow" w:hAnsi="Arial Narrow"/>
                <w:sz w:val="20"/>
                <w:szCs w:val="20"/>
              </w:rPr>
            </w:pPr>
            <w:r w:rsidRPr="003166AE">
              <w:rPr>
                <w:rFonts w:ascii="Arial Narrow" w:hAnsi="Arial Narrow"/>
                <w:sz w:val="20"/>
                <w:szCs w:val="20"/>
              </w:rPr>
              <w:t>Количество семей, имеющих позитивную динамику адаптации к состоянию подростка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990EA8" w14:textId="2AD5BEA2" w:rsidR="00AD4D93" w:rsidRPr="00841561" w:rsidRDefault="00AD4D93" w:rsidP="0081120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A6A9189" w14:textId="6EF4208E" w:rsidR="00AD4D93" w:rsidRPr="00841561" w:rsidRDefault="00AD4D93" w:rsidP="0081120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55DFAFB" w14:textId="77777777" w:rsidR="00AD4D93" w:rsidRPr="005340A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9509E91" w14:textId="77777777" w:rsidR="00AD4D93" w:rsidRPr="00B25F0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AD4D93" w:rsidRPr="00B25F05" w14:paraId="04978476" w14:textId="4ACB0CC7" w:rsidTr="00F66098">
        <w:trPr>
          <w:trHeight w:val="23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29561" w14:textId="71900CA3" w:rsidR="00AD4D93" w:rsidRPr="005340A5" w:rsidRDefault="00AD4D93" w:rsidP="00356D9B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Проведение группы психологического сопровождения для подростов с </w:t>
            </w:r>
            <w:r>
              <w:rPr>
                <w:rFonts w:ascii="Arial Narrow" w:hAnsi="Arial Narrow"/>
                <w:sz w:val="20"/>
                <w:szCs w:val="20"/>
              </w:rPr>
              <w:t xml:space="preserve">11 лет из </w:t>
            </w:r>
            <w:r w:rsidRPr="005340A5">
              <w:rPr>
                <w:rFonts w:ascii="Arial Narrow" w:hAnsi="Arial Narrow"/>
                <w:sz w:val="20"/>
                <w:szCs w:val="20"/>
              </w:rPr>
              <w:t xml:space="preserve">замещающих семей «Аист-Тины»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65ED5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>Проведены занятия для подростков</w:t>
            </w:r>
          </w:p>
          <w:p w14:paraId="1A4BF96E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3B1455F" w14:textId="451FC973" w:rsidR="00AD4D93" w:rsidRPr="005340A5" w:rsidRDefault="00AD4D93" w:rsidP="009B1AD9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>Участники получили информацию о способах взаимодействия со взрослыми и со сверстниками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1DBD86E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>Количество проведенных занятий для подростков</w:t>
            </w:r>
          </w:p>
          <w:p w14:paraId="7A0AD54A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6B468BB" w14:textId="3F2BEB12" w:rsidR="00AD4D93" w:rsidRPr="005340A5" w:rsidRDefault="00AD4D93" w:rsidP="009B1AD9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>Количество подростков, принявших участие в занятиях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79E69D" w14:textId="7BCBC283" w:rsidR="00AD4D93" w:rsidRPr="00C15711" w:rsidRDefault="00AD4D93" w:rsidP="0016534A">
            <w:pPr>
              <w:rPr>
                <w:rFonts w:ascii="Arial Narrow" w:hAnsi="Arial Narrow"/>
                <w:sz w:val="20"/>
                <w:szCs w:val="20"/>
              </w:rPr>
            </w:pPr>
            <w:r w:rsidRPr="00C15711">
              <w:rPr>
                <w:rFonts w:ascii="Arial Narrow" w:hAnsi="Arial Narrow"/>
                <w:sz w:val="20"/>
                <w:szCs w:val="20"/>
              </w:rPr>
              <w:t>Снижен уровень тревожности и напряжения у подростков и родителей</w:t>
            </w:r>
          </w:p>
          <w:p w14:paraId="64FB51FB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22285C1" w14:textId="59C06A01" w:rsidR="00AD4D93" w:rsidRPr="00C15711" w:rsidRDefault="00AD4D93" w:rsidP="009B1AD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У подростков и родителей о</w:t>
            </w:r>
            <w:r w:rsidRPr="00C32743">
              <w:rPr>
                <w:rFonts w:ascii="Arial Narrow" w:hAnsi="Arial Narrow"/>
                <w:sz w:val="20"/>
                <w:szCs w:val="20"/>
              </w:rPr>
              <w:t>тработаны навыки эффективных коммуникаций внутри семьи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8C9005B" w14:textId="44B0025B" w:rsidR="00AD4D93" w:rsidRPr="00C15711" w:rsidRDefault="00AD4D93" w:rsidP="0016534A">
            <w:pPr>
              <w:rPr>
                <w:rFonts w:ascii="Arial Narrow" w:hAnsi="Arial Narrow"/>
                <w:sz w:val="20"/>
                <w:szCs w:val="20"/>
              </w:rPr>
            </w:pPr>
            <w:r w:rsidRPr="00C15711">
              <w:rPr>
                <w:rFonts w:ascii="Arial Narrow" w:hAnsi="Arial Narrow"/>
                <w:sz w:val="20"/>
                <w:szCs w:val="20"/>
              </w:rPr>
              <w:t>Число подростков и родителей, у которых снизился уровень тревожности и напряжения</w:t>
            </w:r>
          </w:p>
          <w:p w14:paraId="6730EA5A" w14:textId="77777777" w:rsidR="00AD4D93" w:rsidRPr="005340A5" w:rsidRDefault="00AD4D93" w:rsidP="0016534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1722352" w14:textId="4275694C" w:rsidR="00AD4D93" w:rsidRPr="00C15711" w:rsidRDefault="00AD4D93" w:rsidP="009B1AD9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>Число подростков</w:t>
            </w:r>
            <w:r>
              <w:rPr>
                <w:rFonts w:ascii="Arial Narrow" w:hAnsi="Arial Narrow"/>
                <w:sz w:val="20"/>
                <w:szCs w:val="20"/>
              </w:rPr>
              <w:t xml:space="preserve"> и родителей</w:t>
            </w:r>
            <w:r w:rsidRPr="005340A5">
              <w:rPr>
                <w:rFonts w:ascii="Arial Narrow" w:hAnsi="Arial Narrow"/>
                <w:sz w:val="20"/>
                <w:szCs w:val="20"/>
              </w:rPr>
              <w:t>, владеющих способами эффективных коммуникаций</w:t>
            </w:r>
            <w:r>
              <w:rPr>
                <w:rFonts w:ascii="Arial Narrow" w:hAnsi="Arial Narrow"/>
                <w:sz w:val="20"/>
                <w:szCs w:val="20"/>
              </w:rPr>
              <w:t xml:space="preserve"> в семье</w:t>
            </w:r>
            <w:r w:rsidRPr="005340A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C1AAF9" w14:textId="19CBDC1B" w:rsidR="00AD4D93" w:rsidRPr="005340A5" w:rsidRDefault="00AD4D93" w:rsidP="0081120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AC8F669" w14:textId="7CDA6541" w:rsidR="00AD4D93" w:rsidRPr="005340A5" w:rsidRDefault="00AD4D93" w:rsidP="00811205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AA1FFD2" w14:textId="77777777" w:rsidR="00AD4D93" w:rsidRPr="00B25F0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AB5F9BE" w14:textId="77777777" w:rsidR="00AD4D93" w:rsidRPr="00B25F0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AD4D93" w:rsidRPr="00B25F05" w14:paraId="16322580" w14:textId="761A68A1" w:rsidTr="00F66098">
        <w:trPr>
          <w:trHeight w:val="231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BCFBB" w14:textId="1A102B4A" w:rsidR="00AD4D93" w:rsidRPr="005340A5" w:rsidRDefault="00AD4D93" w:rsidP="00356D9B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t xml:space="preserve">Проведение группы психологического сопровождения для родителей </w:t>
            </w:r>
            <w:r w:rsidRPr="005340A5">
              <w:rPr>
                <w:rFonts w:ascii="Arial Narrow" w:hAnsi="Arial Narrow"/>
                <w:sz w:val="20"/>
                <w:szCs w:val="20"/>
              </w:rPr>
              <w:lastRenderedPageBreak/>
              <w:t>замещающих семей совместно с подростками с 11 лет "Аист-Тины»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363C7" w14:textId="083ED84A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lastRenderedPageBreak/>
              <w:t xml:space="preserve">Проведены совместные занятия для подростков и родителей </w:t>
            </w:r>
          </w:p>
          <w:p w14:paraId="66F9802A" w14:textId="6022A37C" w:rsidR="00AD4D93" w:rsidRPr="005340A5" w:rsidRDefault="00AD4D93" w:rsidP="00811205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lastRenderedPageBreak/>
              <w:t xml:space="preserve">Подростки и родители приняли участие в занятиях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493717F" w14:textId="77777777" w:rsidR="00AD4D93" w:rsidRPr="005340A5" w:rsidRDefault="00AD4D93" w:rsidP="003060DA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lastRenderedPageBreak/>
              <w:t>Количество проведенных совместных занятий для подростков и родителей</w:t>
            </w:r>
          </w:p>
          <w:p w14:paraId="1C176A94" w14:textId="4E3B02F7" w:rsidR="00AD4D93" w:rsidRPr="005340A5" w:rsidRDefault="00AD4D93" w:rsidP="00811205">
            <w:pPr>
              <w:rPr>
                <w:rFonts w:ascii="Arial Narrow" w:hAnsi="Arial Narrow"/>
                <w:sz w:val="20"/>
                <w:szCs w:val="20"/>
              </w:rPr>
            </w:pPr>
            <w:r w:rsidRPr="005340A5">
              <w:rPr>
                <w:rFonts w:ascii="Arial Narrow" w:hAnsi="Arial Narrow"/>
                <w:sz w:val="20"/>
                <w:szCs w:val="20"/>
              </w:rPr>
              <w:lastRenderedPageBreak/>
              <w:t>Количество подростков и родителей, принявших участие в занятиях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5379D4" w14:textId="68CB5D9A" w:rsidR="00AD4D93" w:rsidRPr="005340A5" w:rsidRDefault="00AD4D93" w:rsidP="0081120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575A4C9" w14:textId="059224E8" w:rsidR="00AD4D93" w:rsidRPr="005340A5" w:rsidRDefault="00AD4D93" w:rsidP="00811205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3FAD00" w14:textId="01EF9A91" w:rsidR="00AD4D93" w:rsidRPr="005340A5" w:rsidRDefault="00AD4D93" w:rsidP="0081120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EDCCE1D" w14:textId="095DCD07" w:rsidR="00AD4D93" w:rsidRPr="005340A5" w:rsidRDefault="00AD4D93" w:rsidP="0081120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7DC04C7" w14:textId="77777777" w:rsidR="00AD4D93" w:rsidRPr="00B25F0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2CE145" w14:textId="77777777" w:rsidR="00AD4D93" w:rsidRPr="00B25F0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AD4D93" w:rsidRPr="00B25F05" w14:paraId="56828471" w14:textId="1D16A890" w:rsidTr="00F66098">
        <w:trPr>
          <w:trHeight w:val="335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D635D" w14:textId="6704B004" w:rsidR="00AD4D93" w:rsidRPr="005340A5" w:rsidRDefault="00AD4D93" w:rsidP="003060DA">
            <w:pPr>
              <w:rPr>
                <w:rFonts w:ascii="Arial Narrow" w:eastAsia="Calibri" w:hAnsi="Arial Narrow" w:cstheme="minorHAnsi"/>
                <w:color w:val="0070C0"/>
                <w:sz w:val="20"/>
              </w:rPr>
            </w:pPr>
            <w:r w:rsidRPr="005340A5">
              <w:rPr>
                <w:rFonts w:ascii="Arial Narrow" w:hAnsi="Arial Narrow"/>
                <w:sz w:val="20"/>
              </w:rPr>
              <w:lastRenderedPageBreak/>
              <w:t>Индивидуальные консультации психолога для родителей и детей из замещающих семей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529EA" w14:textId="39E183D0" w:rsidR="00AD4D93" w:rsidRPr="005340A5" w:rsidRDefault="00AD4D93" w:rsidP="003060DA">
            <w:pPr>
              <w:pStyle w:val="Standard"/>
              <w:rPr>
                <w:rFonts w:ascii="Arial Narrow" w:hAnsi="Arial Narrow" w:cstheme="minorHAnsi"/>
                <w:color w:val="0070C0"/>
                <w:sz w:val="20"/>
              </w:rPr>
            </w:pPr>
            <w:r w:rsidRPr="005340A5">
              <w:rPr>
                <w:rFonts w:ascii="Arial Narrow" w:hAnsi="Arial Narrow"/>
                <w:sz w:val="20"/>
              </w:rPr>
              <w:t xml:space="preserve">Проведены консультации психолога для родителей и детей из замещающих семей по актуальным вопросам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B8A8DCB" w14:textId="77777777" w:rsidR="00AD4D93" w:rsidRPr="005340A5" w:rsidRDefault="00AD4D93" w:rsidP="003060DA">
            <w:pPr>
              <w:rPr>
                <w:rFonts w:ascii="Arial Narrow" w:hAnsi="Arial Narrow"/>
                <w:sz w:val="20"/>
              </w:rPr>
            </w:pPr>
            <w:r w:rsidRPr="005340A5">
              <w:rPr>
                <w:rFonts w:ascii="Arial Narrow" w:hAnsi="Arial Narrow"/>
                <w:sz w:val="20"/>
              </w:rPr>
              <w:t>Количество проведенных консультации психолога для родителей и детей</w:t>
            </w:r>
          </w:p>
          <w:p w14:paraId="2D6E664F" w14:textId="77777777" w:rsidR="00AD4D93" w:rsidRPr="005340A5" w:rsidRDefault="00AD4D93" w:rsidP="003060DA">
            <w:pPr>
              <w:rPr>
                <w:rFonts w:ascii="Arial Narrow" w:hAnsi="Arial Narrow"/>
                <w:sz w:val="20"/>
              </w:rPr>
            </w:pPr>
          </w:p>
          <w:p w14:paraId="12CD4F19" w14:textId="32B2F265" w:rsidR="00AD4D93" w:rsidRPr="005340A5" w:rsidRDefault="00AD4D93" w:rsidP="009D2F37">
            <w:pPr>
              <w:rPr>
                <w:rFonts w:ascii="Arial Narrow" w:hAnsi="Arial Narrow" w:cstheme="minorHAnsi"/>
                <w:color w:val="0070C0"/>
                <w:sz w:val="20"/>
              </w:rPr>
            </w:pPr>
            <w:r w:rsidRPr="009D2F37">
              <w:rPr>
                <w:rFonts w:ascii="Arial Narrow" w:hAnsi="Arial Narrow"/>
                <w:sz w:val="20"/>
              </w:rPr>
              <w:t>Количество родителей и детей, получивших консультации психолога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7F340" w14:textId="54C7F6D0" w:rsidR="00AD4D93" w:rsidRPr="00C15711" w:rsidRDefault="00AD4D93" w:rsidP="0081120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D5B9A57" w14:textId="31B69BCC" w:rsidR="00AD4D93" w:rsidRPr="00C15711" w:rsidRDefault="00AD4D93" w:rsidP="00811205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CEF5F" w14:textId="3C69B027" w:rsidR="00AD4D93" w:rsidRPr="005340A5" w:rsidRDefault="00AD4D93" w:rsidP="00811205">
            <w:pPr>
              <w:rPr>
                <w:rFonts w:ascii="Arial Narrow" w:hAnsi="Arial Narrow" w:cstheme="minorHAnsi"/>
                <w:color w:val="0070C0"/>
                <w:sz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2B7DB57" w14:textId="1830847A" w:rsidR="00AD4D93" w:rsidRPr="005340A5" w:rsidRDefault="00AD4D93" w:rsidP="00811205">
            <w:pPr>
              <w:rPr>
                <w:rFonts w:ascii="Arial Narrow" w:hAnsi="Arial Narrow" w:cstheme="minorHAnsi"/>
                <w:color w:val="0070C0"/>
                <w:sz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2666B8E" w14:textId="77777777" w:rsidR="00AD4D93" w:rsidRPr="00B25F0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94D509E" w14:textId="77777777" w:rsidR="00AD4D93" w:rsidRPr="00B25F05" w:rsidRDefault="00AD4D93" w:rsidP="003060DA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  <w:tr w:rsidR="00660232" w:rsidRPr="00B25F05" w14:paraId="17FBD8C4" w14:textId="49182462" w:rsidTr="00F66098">
        <w:trPr>
          <w:trHeight w:val="7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8AE1F" w14:textId="0C09D852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  <w:r w:rsidRPr="005340A5">
              <w:rPr>
                <w:rFonts w:ascii="Arial Narrow" w:hAnsi="Arial Narrow"/>
                <w:sz w:val="20"/>
              </w:rPr>
              <w:t xml:space="preserve">Заключительное собеседование с родителями и детьми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A0119" w14:textId="09350468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  <w:r w:rsidRPr="005340A5">
              <w:rPr>
                <w:rFonts w:ascii="Arial Narrow" w:hAnsi="Arial Narrow"/>
                <w:sz w:val="20"/>
              </w:rPr>
              <w:t xml:space="preserve">Заполнена исходящая анкета участников проекта </w:t>
            </w:r>
          </w:p>
          <w:p w14:paraId="244B5D3F" w14:textId="77777777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</w:p>
          <w:p w14:paraId="2020926A" w14:textId="5D17294B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  <w:r w:rsidRPr="005340A5">
              <w:rPr>
                <w:rFonts w:ascii="Arial Narrow" w:hAnsi="Arial Narrow"/>
                <w:sz w:val="20"/>
              </w:rPr>
              <w:t>Участники написали итоговое эссе о произошедших изменениях в семье</w:t>
            </w:r>
          </w:p>
          <w:p w14:paraId="25D59564" w14:textId="77777777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</w:p>
          <w:p w14:paraId="7652D46B" w14:textId="00E53D2E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  <w:r w:rsidRPr="005340A5">
              <w:rPr>
                <w:rFonts w:ascii="Arial Narrow" w:hAnsi="Arial Narrow"/>
                <w:sz w:val="20"/>
              </w:rPr>
              <w:t xml:space="preserve">Итоговая оценка ситуации в замещающей семье психологом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732DB57" w14:textId="6F80076F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  <w:r w:rsidRPr="005340A5">
              <w:rPr>
                <w:rFonts w:ascii="Arial Narrow" w:hAnsi="Arial Narrow"/>
                <w:sz w:val="20"/>
              </w:rPr>
              <w:t>Количество сравнительных анализов входящих и исходящих анкет</w:t>
            </w:r>
          </w:p>
          <w:p w14:paraId="2F081E9C" w14:textId="77777777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</w:p>
          <w:p w14:paraId="7E20E1CB" w14:textId="32C57A8F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  <w:r w:rsidRPr="005340A5">
              <w:rPr>
                <w:rFonts w:ascii="Arial Narrow" w:hAnsi="Arial Narrow"/>
                <w:sz w:val="20"/>
              </w:rPr>
              <w:t>Степень удовлетворенности родителей и детей итогами совместной работы</w:t>
            </w:r>
          </w:p>
          <w:p w14:paraId="775DB784" w14:textId="77777777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</w:p>
          <w:p w14:paraId="63D08388" w14:textId="5109C706" w:rsidR="00660232" w:rsidRPr="005340A5" w:rsidRDefault="00660232" w:rsidP="00660232">
            <w:pPr>
              <w:rPr>
                <w:rFonts w:ascii="Arial Narrow" w:hAnsi="Arial Narrow"/>
                <w:sz w:val="20"/>
              </w:rPr>
            </w:pPr>
            <w:r w:rsidRPr="005340A5">
              <w:rPr>
                <w:rFonts w:ascii="Arial Narrow" w:hAnsi="Arial Narrow"/>
                <w:sz w:val="20"/>
              </w:rPr>
              <w:t>Количество заключений психолога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D71D3" w14:textId="77777777" w:rsidR="00660232" w:rsidRPr="00C15711" w:rsidRDefault="00660232" w:rsidP="00C15711">
            <w:pPr>
              <w:rPr>
                <w:rFonts w:ascii="Arial Narrow" w:hAnsi="Arial Narrow"/>
                <w:sz w:val="20"/>
                <w:szCs w:val="20"/>
              </w:rPr>
            </w:pPr>
            <w:r w:rsidRPr="00C15711">
              <w:rPr>
                <w:rFonts w:ascii="Arial Narrow" w:hAnsi="Arial Narrow"/>
                <w:sz w:val="20"/>
                <w:szCs w:val="20"/>
              </w:rPr>
              <w:t>Семья видит и признает результаты изменений</w:t>
            </w:r>
          </w:p>
          <w:p w14:paraId="018498E7" w14:textId="7EE77453" w:rsidR="00660232" w:rsidRDefault="00660232" w:rsidP="00C15711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0667E2E" w14:textId="77777777" w:rsidR="00C15711" w:rsidRPr="00C15711" w:rsidRDefault="00C15711" w:rsidP="00C15711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4260E53" w14:textId="34A3495B" w:rsidR="00660232" w:rsidRPr="00C15711" w:rsidRDefault="00660232" w:rsidP="00C15711">
            <w:pPr>
              <w:rPr>
                <w:rFonts w:ascii="Arial Narrow" w:hAnsi="Arial Narrow"/>
                <w:sz w:val="20"/>
                <w:szCs w:val="20"/>
              </w:rPr>
            </w:pPr>
            <w:r w:rsidRPr="00C15711">
              <w:rPr>
                <w:rFonts w:ascii="Arial Narrow" w:hAnsi="Arial Narrow"/>
                <w:sz w:val="20"/>
                <w:szCs w:val="20"/>
              </w:rPr>
              <w:t xml:space="preserve">Семья </w:t>
            </w:r>
            <w:r w:rsidR="005F0F41" w:rsidRPr="00C15711">
              <w:rPr>
                <w:rFonts w:ascii="Arial Narrow" w:hAnsi="Arial Narrow"/>
                <w:sz w:val="20"/>
                <w:szCs w:val="20"/>
              </w:rPr>
              <w:t>готова к дальнейшей совместной деятельности с организацией по</w:t>
            </w:r>
            <w:r w:rsidRPr="00C15711">
              <w:rPr>
                <w:rFonts w:ascii="Arial Narrow" w:hAnsi="Arial Narrow"/>
                <w:sz w:val="20"/>
                <w:szCs w:val="20"/>
              </w:rPr>
              <w:t xml:space="preserve"> развит</w:t>
            </w:r>
            <w:r w:rsidR="005F0F41" w:rsidRPr="00C15711">
              <w:rPr>
                <w:rFonts w:ascii="Arial Narrow" w:hAnsi="Arial Narrow"/>
                <w:sz w:val="20"/>
                <w:szCs w:val="20"/>
              </w:rPr>
              <w:t>ию</w:t>
            </w:r>
            <w:r w:rsidRPr="00C15711">
              <w:rPr>
                <w:rFonts w:ascii="Arial Narrow" w:hAnsi="Arial Narrow"/>
                <w:sz w:val="20"/>
                <w:szCs w:val="20"/>
              </w:rPr>
              <w:t xml:space="preserve"> достигнутых изменений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DAE847C" w14:textId="76A071BB" w:rsidR="00660232" w:rsidRPr="00C15711" w:rsidRDefault="00660232" w:rsidP="00C15711">
            <w:pPr>
              <w:rPr>
                <w:rFonts w:ascii="Arial Narrow" w:hAnsi="Arial Narrow"/>
                <w:sz w:val="20"/>
                <w:szCs w:val="20"/>
              </w:rPr>
            </w:pPr>
            <w:r w:rsidRPr="00C15711">
              <w:rPr>
                <w:rFonts w:ascii="Arial Narrow" w:hAnsi="Arial Narrow"/>
                <w:sz w:val="20"/>
                <w:szCs w:val="20"/>
              </w:rPr>
              <w:t xml:space="preserve">Доля </w:t>
            </w:r>
            <w:r w:rsidR="00B04A6D" w:rsidRPr="00C15711">
              <w:rPr>
                <w:rFonts w:ascii="Arial Narrow" w:hAnsi="Arial Narrow"/>
                <w:sz w:val="20"/>
                <w:szCs w:val="20"/>
              </w:rPr>
              <w:t>семей,</w:t>
            </w:r>
            <w:r w:rsidRPr="00C1571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42689" w:rsidRPr="00C15711">
              <w:rPr>
                <w:rFonts w:ascii="Arial Narrow" w:hAnsi="Arial Narrow"/>
                <w:sz w:val="20"/>
                <w:szCs w:val="20"/>
              </w:rPr>
              <w:t>признающих результаты изменений</w:t>
            </w:r>
            <w:r w:rsidRPr="00C15711">
              <w:rPr>
                <w:rFonts w:ascii="Arial Narrow" w:hAnsi="Arial Narrow"/>
                <w:sz w:val="20"/>
                <w:szCs w:val="20"/>
              </w:rPr>
              <w:t xml:space="preserve"> ситуации в семье</w:t>
            </w:r>
          </w:p>
          <w:p w14:paraId="2B1D770B" w14:textId="185F99C0" w:rsidR="00660232" w:rsidRPr="00C15711" w:rsidRDefault="00660232" w:rsidP="00C15711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46CAD5A" w14:textId="398D4807" w:rsidR="00660232" w:rsidRPr="00C15711" w:rsidRDefault="00660232" w:rsidP="00C15711">
            <w:pPr>
              <w:rPr>
                <w:rFonts w:ascii="Arial Narrow" w:hAnsi="Arial Narrow"/>
                <w:sz w:val="20"/>
                <w:szCs w:val="20"/>
              </w:rPr>
            </w:pPr>
            <w:r w:rsidRPr="00C15711">
              <w:rPr>
                <w:rFonts w:ascii="Arial Narrow" w:hAnsi="Arial Narrow"/>
                <w:sz w:val="20"/>
                <w:szCs w:val="20"/>
              </w:rPr>
              <w:t>Доля семей</w:t>
            </w:r>
            <w:r w:rsidR="000018E6" w:rsidRPr="00C15711">
              <w:rPr>
                <w:rFonts w:ascii="Arial Narrow" w:hAnsi="Arial Narrow"/>
                <w:sz w:val="20"/>
                <w:szCs w:val="20"/>
              </w:rPr>
              <w:t>,</w:t>
            </w:r>
            <w:r w:rsidRPr="00C1571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F0F41" w:rsidRPr="00C15711">
              <w:rPr>
                <w:rFonts w:ascii="Arial Narrow" w:hAnsi="Arial Narrow"/>
                <w:sz w:val="20"/>
                <w:szCs w:val="20"/>
              </w:rPr>
              <w:t>готовых</w:t>
            </w:r>
            <w:r w:rsidRPr="00C15711">
              <w:rPr>
                <w:rFonts w:ascii="Arial Narrow" w:hAnsi="Arial Narrow"/>
                <w:sz w:val="20"/>
                <w:szCs w:val="20"/>
              </w:rPr>
              <w:t xml:space="preserve"> к дальнейшей совместной деятельности</w:t>
            </w:r>
            <w:r w:rsidR="005F0F41" w:rsidRPr="00C15711">
              <w:rPr>
                <w:rFonts w:ascii="Arial Narrow" w:hAnsi="Arial Narrow"/>
                <w:sz w:val="20"/>
                <w:szCs w:val="20"/>
              </w:rPr>
              <w:t xml:space="preserve"> по развитию достигнутых изменений</w:t>
            </w:r>
          </w:p>
          <w:p w14:paraId="43002C24" w14:textId="0001DCCB" w:rsidR="00660232" w:rsidRPr="00C15711" w:rsidRDefault="00660232" w:rsidP="00C1571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05AD5F" w14:textId="77777777" w:rsidR="00660232" w:rsidRPr="005340A5" w:rsidRDefault="00660232" w:rsidP="00660232">
            <w:pPr>
              <w:pStyle w:val="Standard"/>
              <w:rPr>
                <w:rFonts w:ascii="Arial Narrow" w:hAnsi="Arial Narrow"/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3D8D7D3" w14:textId="6C44D23C" w:rsidR="00597E32" w:rsidRPr="005340A5" w:rsidRDefault="00597E32" w:rsidP="005340A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0DC89F9" w14:textId="77777777" w:rsidR="00660232" w:rsidRPr="00B25F05" w:rsidRDefault="00660232" w:rsidP="00660232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389E1E" w14:textId="77777777" w:rsidR="00660232" w:rsidRPr="00B25F05" w:rsidRDefault="00660232" w:rsidP="00660232">
            <w:pPr>
              <w:rPr>
                <w:rFonts w:ascii="Arial Narrow" w:hAnsi="Arial Narrow" w:cstheme="minorHAnsi"/>
                <w:color w:val="0070C0"/>
                <w:sz w:val="20"/>
                <w:szCs w:val="20"/>
              </w:rPr>
            </w:pPr>
          </w:p>
        </w:tc>
      </w:tr>
    </w:tbl>
    <w:p w14:paraId="036B169A" w14:textId="77777777" w:rsidR="004139B7" w:rsidRPr="00B25F05" w:rsidRDefault="004139B7">
      <w:pPr>
        <w:rPr>
          <w:rFonts w:ascii="Arial Narrow" w:hAnsi="Arial Narrow"/>
          <w:color w:val="0070C0"/>
        </w:rPr>
      </w:pPr>
    </w:p>
    <w:sectPr w:rsidR="004139B7" w:rsidRPr="00B25F05" w:rsidSect="00F90557">
      <w:pgSz w:w="16838" w:h="11906" w:orient="landscape"/>
      <w:pgMar w:top="851" w:right="1134" w:bottom="850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BC91F" w14:textId="77777777" w:rsidR="00BD697B" w:rsidRDefault="00BD697B" w:rsidP="00F80059">
      <w:r>
        <w:separator/>
      </w:r>
    </w:p>
  </w:endnote>
  <w:endnote w:type="continuationSeparator" w:id="0">
    <w:p w14:paraId="1E978C06" w14:textId="77777777" w:rsidR="00BD697B" w:rsidRDefault="00BD697B" w:rsidP="00F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8C1E6" w14:textId="77777777" w:rsidR="00BD697B" w:rsidRDefault="00BD697B" w:rsidP="00F80059">
      <w:r>
        <w:separator/>
      </w:r>
    </w:p>
  </w:footnote>
  <w:footnote w:type="continuationSeparator" w:id="0">
    <w:p w14:paraId="06595623" w14:textId="77777777" w:rsidR="00BD697B" w:rsidRDefault="00BD697B" w:rsidP="00F80059">
      <w:r>
        <w:continuationSeparator/>
      </w:r>
    </w:p>
  </w:footnote>
  <w:footnote w:id="1">
    <w:p w14:paraId="5244126A" w14:textId="59A359AE" w:rsidR="00AD4D93" w:rsidRPr="0088018C" w:rsidRDefault="00AD4D93">
      <w:pPr>
        <w:pStyle w:val="af5"/>
        <w:rPr>
          <w:rFonts w:ascii="Arial" w:hAnsi="Arial" w:cs="Arial"/>
        </w:rPr>
      </w:pPr>
      <w:r>
        <w:rPr>
          <w:rStyle w:val="af7"/>
        </w:rPr>
        <w:footnoteRef/>
      </w:r>
      <w:r>
        <w:t xml:space="preserve"> </w:t>
      </w:r>
      <w:r>
        <w:rPr>
          <w:rFonts w:ascii="Arial Narrow" w:hAnsi="Arial Narrow" w:cs="Arial"/>
        </w:rPr>
        <w:t xml:space="preserve">ПТСР – </w:t>
      </w:r>
      <w:r w:rsidRPr="0088018C">
        <w:rPr>
          <w:rFonts w:ascii="Arial Narrow" w:hAnsi="Arial Narrow" w:cs="Arial"/>
        </w:rPr>
        <w:t>посттравматическое</w:t>
      </w:r>
      <w:r>
        <w:rPr>
          <w:rFonts w:ascii="Arial Narrow" w:hAnsi="Arial Narrow" w:cs="Arial"/>
        </w:rPr>
        <w:t xml:space="preserve"> </w:t>
      </w:r>
      <w:r w:rsidRPr="0088018C">
        <w:rPr>
          <w:rFonts w:ascii="Arial Narrow" w:hAnsi="Arial Narrow" w:cs="Arial"/>
        </w:rPr>
        <w:t>стрессовое расстройство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68E2"/>
    <w:multiLevelType w:val="multilevel"/>
    <w:tmpl w:val="CB4CC19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0D37D51"/>
    <w:multiLevelType w:val="hybridMultilevel"/>
    <w:tmpl w:val="856E5C02"/>
    <w:lvl w:ilvl="0" w:tplc="42B816F2">
      <w:start w:val="1"/>
      <w:numFmt w:val="decimal"/>
      <w:lvlText w:val="%1)"/>
      <w:lvlJc w:val="left"/>
      <w:pPr>
        <w:ind w:left="4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5" w:hanging="360"/>
      </w:pPr>
    </w:lvl>
    <w:lvl w:ilvl="2" w:tplc="0419001B" w:tentative="1">
      <w:start w:val="1"/>
      <w:numFmt w:val="lowerRoman"/>
      <w:lvlText w:val="%3."/>
      <w:lvlJc w:val="right"/>
      <w:pPr>
        <w:ind w:left="1885" w:hanging="180"/>
      </w:pPr>
    </w:lvl>
    <w:lvl w:ilvl="3" w:tplc="0419000F" w:tentative="1">
      <w:start w:val="1"/>
      <w:numFmt w:val="decimal"/>
      <w:lvlText w:val="%4."/>
      <w:lvlJc w:val="left"/>
      <w:pPr>
        <w:ind w:left="2605" w:hanging="360"/>
      </w:pPr>
    </w:lvl>
    <w:lvl w:ilvl="4" w:tplc="04190019" w:tentative="1">
      <w:start w:val="1"/>
      <w:numFmt w:val="lowerLetter"/>
      <w:lvlText w:val="%5."/>
      <w:lvlJc w:val="left"/>
      <w:pPr>
        <w:ind w:left="3325" w:hanging="360"/>
      </w:pPr>
    </w:lvl>
    <w:lvl w:ilvl="5" w:tplc="0419001B" w:tentative="1">
      <w:start w:val="1"/>
      <w:numFmt w:val="lowerRoman"/>
      <w:lvlText w:val="%6."/>
      <w:lvlJc w:val="right"/>
      <w:pPr>
        <w:ind w:left="4045" w:hanging="180"/>
      </w:pPr>
    </w:lvl>
    <w:lvl w:ilvl="6" w:tplc="0419000F" w:tentative="1">
      <w:start w:val="1"/>
      <w:numFmt w:val="decimal"/>
      <w:lvlText w:val="%7."/>
      <w:lvlJc w:val="left"/>
      <w:pPr>
        <w:ind w:left="4765" w:hanging="360"/>
      </w:pPr>
    </w:lvl>
    <w:lvl w:ilvl="7" w:tplc="04190019" w:tentative="1">
      <w:start w:val="1"/>
      <w:numFmt w:val="lowerLetter"/>
      <w:lvlText w:val="%8."/>
      <w:lvlJc w:val="left"/>
      <w:pPr>
        <w:ind w:left="5485" w:hanging="360"/>
      </w:pPr>
    </w:lvl>
    <w:lvl w:ilvl="8" w:tplc="0419001B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2" w15:restartNumberingAfterBreak="0">
    <w:nsid w:val="7E1E153A"/>
    <w:multiLevelType w:val="multilevel"/>
    <w:tmpl w:val="000C1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B7"/>
    <w:rsid w:val="000018E6"/>
    <w:rsid w:val="000039E9"/>
    <w:rsid w:val="00024BA3"/>
    <w:rsid w:val="000261DE"/>
    <w:rsid w:val="00027590"/>
    <w:rsid w:val="00041A02"/>
    <w:rsid w:val="0006460C"/>
    <w:rsid w:val="00085CB5"/>
    <w:rsid w:val="00087F8F"/>
    <w:rsid w:val="000E10A2"/>
    <w:rsid w:val="000F7A0E"/>
    <w:rsid w:val="00117F02"/>
    <w:rsid w:val="00120A51"/>
    <w:rsid w:val="001307F8"/>
    <w:rsid w:val="001442EC"/>
    <w:rsid w:val="001518A0"/>
    <w:rsid w:val="0015739E"/>
    <w:rsid w:val="0016534A"/>
    <w:rsid w:val="001664DF"/>
    <w:rsid w:val="001722FF"/>
    <w:rsid w:val="001924A9"/>
    <w:rsid w:val="001953EE"/>
    <w:rsid w:val="001D74F1"/>
    <w:rsid w:val="001E743D"/>
    <w:rsid w:val="001F24C7"/>
    <w:rsid w:val="001F7776"/>
    <w:rsid w:val="00213444"/>
    <w:rsid w:val="00214DF4"/>
    <w:rsid w:val="00224A23"/>
    <w:rsid w:val="00234DC1"/>
    <w:rsid w:val="00250093"/>
    <w:rsid w:val="002526AE"/>
    <w:rsid w:val="00261D3F"/>
    <w:rsid w:val="00265ADC"/>
    <w:rsid w:val="0027256F"/>
    <w:rsid w:val="00275DCF"/>
    <w:rsid w:val="002802CE"/>
    <w:rsid w:val="00281823"/>
    <w:rsid w:val="002862BF"/>
    <w:rsid w:val="00294A77"/>
    <w:rsid w:val="002B0DF8"/>
    <w:rsid w:val="002B75EA"/>
    <w:rsid w:val="002C21C3"/>
    <w:rsid w:val="002E11ED"/>
    <w:rsid w:val="002F3332"/>
    <w:rsid w:val="002F7A56"/>
    <w:rsid w:val="00302C35"/>
    <w:rsid w:val="003060DA"/>
    <w:rsid w:val="00313CB0"/>
    <w:rsid w:val="0031529A"/>
    <w:rsid w:val="003166AE"/>
    <w:rsid w:val="00351603"/>
    <w:rsid w:val="00356D9B"/>
    <w:rsid w:val="00371936"/>
    <w:rsid w:val="0039468C"/>
    <w:rsid w:val="0039564C"/>
    <w:rsid w:val="003B4A5A"/>
    <w:rsid w:val="003C2993"/>
    <w:rsid w:val="003F5B6A"/>
    <w:rsid w:val="004139B7"/>
    <w:rsid w:val="004361C4"/>
    <w:rsid w:val="00436A2B"/>
    <w:rsid w:val="004627C2"/>
    <w:rsid w:val="0047380A"/>
    <w:rsid w:val="004738C6"/>
    <w:rsid w:val="00486747"/>
    <w:rsid w:val="0049075B"/>
    <w:rsid w:val="00491A85"/>
    <w:rsid w:val="004B4466"/>
    <w:rsid w:val="004B4759"/>
    <w:rsid w:val="004B5DE3"/>
    <w:rsid w:val="004D46E7"/>
    <w:rsid w:val="004D4F87"/>
    <w:rsid w:val="004E3452"/>
    <w:rsid w:val="004F37D2"/>
    <w:rsid w:val="00503DB4"/>
    <w:rsid w:val="005130EE"/>
    <w:rsid w:val="005340A5"/>
    <w:rsid w:val="00562AD5"/>
    <w:rsid w:val="0057398A"/>
    <w:rsid w:val="00592ED1"/>
    <w:rsid w:val="00597E32"/>
    <w:rsid w:val="005D084B"/>
    <w:rsid w:val="005F0F41"/>
    <w:rsid w:val="00604FF7"/>
    <w:rsid w:val="00607426"/>
    <w:rsid w:val="00623F55"/>
    <w:rsid w:val="0063307F"/>
    <w:rsid w:val="006507E1"/>
    <w:rsid w:val="00660232"/>
    <w:rsid w:val="00664207"/>
    <w:rsid w:val="006703AA"/>
    <w:rsid w:val="00690ACF"/>
    <w:rsid w:val="00691A72"/>
    <w:rsid w:val="006D07D7"/>
    <w:rsid w:val="00702CAE"/>
    <w:rsid w:val="00705388"/>
    <w:rsid w:val="007205EE"/>
    <w:rsid w:val="00731F51"/>
    <w:rsid w:val="00747F6A"/>
    <w:rsid w:val="00756246"/>
    <w:rsid w:val="007607D6"/>
    <w:rsid w:val="00762E28"/>
    <w:rsid w:val="00764D3D"/>
    <w:rsid w:val="00794DA6"/>
    <w:rsid w:val="007B6C1E"/>
    <w:rsid w:val="007D4947"/>
    <w:rsid w:val="007E4C77"/>
    <w:rsid w:val="00801AB6"/>
    <w:rsid w:val="00802C4B"/>
    <w:rsid w:val="00811205"/>
    <w:rsid w:val="00815D04"/>
    <w:rsid w:val="00822660"/>
    <w:rsid w:val="0083214C"/>
    <w:rsid w:val="008357CE"/>
    <w:rsid w:val="008372D5"/>
    <w:rsid w:val="00841561"/>
    <w:rsid w:val="0084404C"/>
    <w:rsid w:val="0084529E"/>
    <w:rsid w:val="00850EB2"/>
    <w:rsid w:val="00853102"/>
    <w:rsid w:val="008557AE"/>
    <w:rsid w:val="00856B61"/>
    <w:rsid w:val="00860E40"/>
    <w:rsid w:val="00865D26"/>
    <w:rsid w:val="0088018C"/>
    <w:rsid w:val="00880796"/>
    <w:rsid w:val="008B61D6"/>
    <w:rsid w:val="008D6583"/>
    <w:rsid w:val="008F53B9"/>
    <w:rsid w:val="008F697E"/>
    <w:rsid w:val="009343FD"/>
    <w:rsid w:val="009449AE"/>
    <w:rsid w:val="009451E2"/>
    <w:rsid w:val="00973637"/>
    <w:rsid w:val="009860E9"/>
    <w:rsid w:val="009862FC"/>
    <w:rsid w:val="009A2BA0"/>
    <w:rsid w:val="009B1AD9"/>
    <w:rsid w:val="009C05A3"/>
    <w:rsid w:val="009C73B4"/>
    <w:rsid w:val="009D2F37"/>
    <w:rsid w:val="009E2C78"/>
    <w:rsid w:val="009E5EA0"/>
    <w:rsid w:val="009F7A13"/>
    <w:rsid w:val="00A11C74"/>
    <w:rsid w:val="00A15436"/>
    <w:rsid w:val="00A23B12"/>
    <w:rsid w:val="00A311AD"/>
    <w:rsid w:val="00A44337"/>
    <w:rsid w:val="00A533E7"/>
    <w:rsid w:val="00A84F2A"/>
    <w:rsid w:val="00AA0425"/>
    <w:rsid w:val="00AD4D93"/>
    <w:rsid w:val="00AD67AE"/>
    <w:rsid w:val="00AE19AC"/>
    <w:rsid w:val="00AE4174"/>
    <w:rsid w:val="00AF61A2"/>
    <w:rsid w:val="00B04A6D"/>
    <w:rsid w:val="00B10A5F"/>
    <w:rsid w:val="00B226E6"/>
    <w:rsid w:val="00B25F05"/>
    <w:rsid w:val="00B37B56"/>
    <w:rsid w:val="00B46467"/>
    <w:rsid w:val="00B52DD8"/>
    <w:rsid w:val="00B600EB"/>
    <w:rsid w:val="00B61046"/>
    <w:rsid w:val="00B65DDC"/>
    <w:rsid w:val="00B97318"/>
    <w:rsid w:val="00B9768F"/>
    <w:rsid w:val="00BA397D"/>
    <w:rsid w:val="00BB0679"/>
    <w:rsid w:val="00BB7DFC"/>
    <w:rsid w:val="00BC0394"/>
    <w:rsid w:val="00BC3B7E"/>
    <w:rsid w:val="00BD3720"/>
    <w:rsid w:val="00BD697B"/>
    <w:rsid w:val="00BD718C"/>
    <w:rsid w:val="00BE5C0B"/>
    <w:rsid w:val="00C15711"/>
    <w:rsid w:val="00C32743"/>
    <w:rsid w:val="00C45B8B"/>
    <w:rsid w:val="00C63EBF"/>
    <w:rsid w:val="00C711D3"/>
    <w:rsid w:val="00C763AA"/>
    <w:rsid w:val="00CB3C5F"/>
    <w:rsid w:val="00CD43C0"/>
    <w:rsid w:val="00CE1BC4"/>
    <w:rsid w:val="00D01262"/>
    <w:rsid w:val="00D03047"/>
    <w:rsid w:val="00D167E0"/>
    <w:rsid w:val="00D60A9C"/>
    <w:rsid w:val="00D71968"/>
    <w:rsid w:val="00D71E60"/>
    <w:rsid w:val="00D732FF"/>
    <w:rsid w:val="00D77D5A"/>
    <w:rsid w:val="00DA1A35"/>
    <w:rsid w:val="00DA7925"/>
    <w:rsid w:val="00DD098B"/>
    <w:rsid w:val="00DD7EC3"/>
    <w:rsid w:val="00E11EE1"/>
    <w:rsid w:val="00E1498A"/>
    <w:rsid w:val="00E2658D"/>
    <w:rsid w:val="00E30C2B"/>
    <w:rsid w:val="00E36C8C"/>
    <w:rsid w:val="00E51CE2"/>
    <w:rsid w:val="00E52CC8"/>
    <w:rsid w:val="00E623A7"/>
    <w:rsid w:val="00E73423"/>
    <w:rsid w:val="00E861DB"/>
    <w:rsid w:val="00E86434"/>
    <w:rsid w:val="00E96D15"/>
    <w:rsid w:val="00EA2331"/>
    <w:rsid w:val="00EA2BBA"/>
    <w:rsid w:val="00EA773D"/>
    <w:rsid w:val="00EC0EA5"/>
    <w:rsid w:val="00ED23AA"/>
    <w:rsid w:val="00EE55DD"/>
    <w:rsid w:val="00EF493D"/>
    <w:rsid w:val="00F0000B"/>
    <w:rsid w:val="00F009BD"/>
    <w:rsid w:val="00F23343"/>
    <w:rsid w:val="00F25554"/>
    <w:rsid w:val="00F42689"/>
    <w:rsid w:val="00F4653D"/>
    <w:rsid w:val="00F6064F"/>
    <w:rsid w:val="00F64758"/>
    <w:rsid w:val="00F66098"/>
    <w:rsid w:val="00F67F96"/>
    <w:rsid w:val="00F736A7"/>
    <w:rsid w:val="00F80059"/>
    <w:rsid w:val="00F83E33"/>
    <w:rsid w:val="00F84D10"/>
    <w:rsid w:val="00F87783"/>
    <w:rsid w:val="00F90557"/>
    <w:rsid w:val="00FA35C7"/>
    <w:rsid w:val="00FB3B76"/>
    <w:rsid w:val="00FC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91A0"/>
  <w15:docId w15:val="{4E79B3A5-5EFB-43AE-81D4-CCE1558D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65E"/>
    <w:pPr>
      <w:widowControl w:val="0"/>
      <w:suppressAutoHyphens/>
      <w:textAlignment w:val="baseline"/>
    </w:pPr>
    <w:rPr>
      <w:rFonts w:cs="F"/>
      <w:sz w:val="22"/>
    </w:rPr>
  </w:style>
  <w:style w:type="paragraph" w:styleId="2">
    <w:name w:val="heading 2"/>
    <w:basedOn w:val="a"/>
    <w:link w:val="20"/>
    <w:uiPriority w:val="99"/>
    <w:qFormat/>
    <w:rsid w:val="00DD2B2A"/>
    <w:pPr>
      <w:numPr>
        <w:ilvl w:val="1"/>
        <w:numId w:val="1"/>
      </w:numPr>
      <w:spacing w:before="280" w:after="280"/>
      <w:textAlignment w:val="auto"/>
      <w:outlineLvl w:val="1"/>
    </w:pPr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53665E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qFormat/>
    <w:rsid w:val="0053665E"/>
    <w:rPr>
      <w:rFonts w:ascii="Calibri" w:eastAsia="Calibri" w:hAnsi="Calibri" w:cs="F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53665E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qFormat/>
    <w:rsid w:val="00DD2B2A"/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customStyle="1" w:styleId="a6">
    <w:name w:val="Основной текст Знак"/>
    <w:basedOn w:val="a0"/>
    <w:uiPriority w:val="99"/>
    <w:semiHidden/>
    <w:qFormat/>
    <w:rsid w:val="00DD2B2A"/>
    <w:rPr>
      <w:rFonts w:ascii="Calibri" w:eastAsia="Calibri" w:hAnsi="Calibri" w:cs="F"/>
    </w:rPr>
  </w:style>
  <w:style w:type="paragraph" w:styleId="a7">
    <w:name w:val="Title"/>
    <w:basedOn w:val="a"/>
    <w:next w:val="a8"/>
    <w:qFormat/>
    <w:rsid w:val="002134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uiPriority w:val="99"/>
    <w:semiHidden/>
    <w:unhideWhenUsed/>
    <w:rsid w:val="00DD2B2A"/>
    <w:pPr>
      <w:spacing w:after="120"/>
    </w:pPr>
  </w:style>
  <w:style w:type="paragraph" w:styleId="a9">
    <w:name w:val="List"/>
    <w:basedOn w:val="a8"/>
    <w:rsid w:val="00213444"/>
    <w:rPr>
      <w:rFonts w:cs="Lohit Devanagari"/>
    </w:rPr>
  </w:style>
  <w:style w:type="paragraph" w:styleId="aa">
    <w:name w:val="caption"/>
    <w:basedOn w:val="a"/>
    <w:qFormat/>
    <w:rsid w:val="002134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rsid w:val="00213444"/>
    <w:pPr>
      <w:suppressLineNumbers/>
    </w:pPr>
    <w:rPr>
      <w:rFonts w:cs="Lohit Devanagari"/>
    </w:rPr>
  </w:style>
  <w:style w:type="paragraph" w:customStyle="1" w:styleId="Standard">
    <w:name w:val="Standard"/>
    <w:qFormat/>
    <w:rsid w:val="0053665E"/>
    <w:pPr>
      <w:suppressAutoHyphens/>
      <w:textAlignment w:val="baseline"/>
    </w:pPr>
    <w:rPr>
      <w:rFonts w:cs="F"/>
      <w:sz w:val="22"/>
    </w:rPr>
  </w:style>
  <w:style w:type="paragraph" w:styleId="ac">
    <w:name w:val="List Paragraph"/>
    <w:basedOn w:val="Standard"/>
    <w:uiPriority w:val="34"/>
    <w:qFormat/>
    <w:rsid w:val="0053665E"/>
    <w:pPr>
      <w:ind w:left="720"/>
    </w:pPr>
  </w:style>
  <w:style w:type="paragraph" w:styleId="ad">
    <w:name w:val="annotation text"/>
    <w:basedOn w:val="a"/>
    <w:link w:val="1"/>
    <w:uiPriority w:val="99"/>
    <w:unhideWhenUsed/>
    <w:qFormat/>
    <w:rsid w:val="0053665E"/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53665E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qFormat/>
    <w:rsid w:val="00213444"/>
    <w:pPr>
      <w:suppressLineNumbers/>
    </w:pPr>
  </w:style>
  <w:style w:type="paragraph" w:customStyle="1" w:styleId="af0">
    <w:name w:val="Заголовок таблицы"/>
    <w:basedOn w:val="af"/>
    <w:qFormat/>
    <w:rsid w:val="00213444"/>
    <w:pPr>
      <w:jc w:val="center"/>
    </w:pPr>
    <w:rPr>
      <w:b/>
      <w:bCs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9C73B4"/>
    <w:rPr>
      <w:b/>
      <w:bCs/>
    </w:rPr>
  </w:style>
  <w:style w:type="character" w:customStyle="1" w:styleId="1">
    <w:name w:val="Текст примечания Знак1"/>
    <w:basedOn w:val="a0"/>
    <w:link w:val="ad"/>
    <w:uiPriority w:val="99"/>
    <w:semiHidden/>
    <w:rsid w:val="009C73B4"/>
    <w:rPr>
      <w:rFonts w:cs="F"/>
      <w:szCs w:val="20"/>
    </w:rPr>
  </w:style>
  <w:style w:type="character" w:customStyle="1" w:styleId="af2">
    <w:name w:val="Тема примечания Знак"/>
    <w:basedOn w:val="1"/>
    <w:link w:val="af1"/>
    <w:rsid w:val="009C73B4"/>
    <w:rPr>
      <w:rFonts w:cs="F"/>
      <w:szCs w:val="20"/>
    </w:rPr>
  </w:style>
  <w:style w:type="paragraph" w:styleId="af3">
    <w:name w:val="Revision"/>
    <w:hidden/>
    <w:uiPriority w:val="99"/>
    <w:semiHidden/>
    <w:rsid w:val="0057398A"/>
    <w:rPr>
      <w:rFonts w:cs="F"/>
      <w:sz w:val="22"/>
    </w:rPr>
  </w:style>
  <w:style w:type="character" w:styleId="af4">
    <w:name w:val="Emphasis"/>
    <w:basedOn w:val="a0"/>
    <w:uiPriority w:val="20"/>
    <w:qFormat/>
    <w:rsid w:val="009862FC"/>
    <w:rPr>
      <w:i/>
      <w:iCs/>
    </w:rPr>
  </w:style>
  <w:style w:type="paragraph" w:styleId="af5">
    <w:name w:val="footnote text"/>
    <w:basedOn w:val="a"/>
    <w:link w:val="af6"/>
    <w:uiPriority w:val="99"/>
    <w:semiHidden/>
    <w:unhideWhenUsed/>
    <w:rsid w:val="00F80059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F80059"/>
    <w:rPr>
      <w:rFonts w:cs="F"/>
      <w:szCs w:val="20"/>
    </w:rPr>
  </w:style>
  <w:style w:type="character" w:styleId="af7">
    <w:name w:val="footnote reference"/>
    <w:basedOn w:val="a0"/>
    <w:uiPriority w:val="99"/>
    <w:semiHidden/>
    <w:unhideWhenUsed/>
    <w:rsid w:val="00F800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E668-E15B-4800-9F17-7FEA261D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!!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!</dc:creator>
  <cp:lastModifiedBy>Светлана</cp:lastModifiedBy>
  <cp:revision>2</cp:revision>
  <dcterms:created xsi:type="dcterms:W3CDTF">2019-08-08T18:40:00Z</dcterms:created>
  <dcterms:modified xsi:type="dcterms:W3CDTF">2019-08-08T18:40:00Z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!!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