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45" w:rsidRPr="00215AD9" w:rsidRDefault="00C81395" w:rsidP="00C81395">
      <w:pPr>
        <w:pStyle w:val="a4"/>
        <w:spacing w:before="120" w:after="160" w:line="240" w:lineRule="auto"/>
        <w:ind w:left="714"/>
        <w:contextualSpacing w:val="0"/>
        <w:jc w:val="center"/>
        <w:rPr>
          <w:rFonts w:ascii="Times New Roman" w:hAnsi="Times New Roman"/>
          <w:b/>
          <w:sz w:val="24"/>
          <w:szCs w:val="24"/>
        </w:rPr>
      </w:pPr>
      <w:r w:rsidRPr="00215AD9">
        <w:rPr>
          <w:rFonts w:ascii="Times New Roman" w:hAnsi="Times New Roman"/>
          <w:b/>
          <w:sz w:val="24"/>
          <w:szCs w:val="24"/>
        </w:rPr>
        <w:t xml:space="preserve">Логическая модель </w:t>
      </w:r>
      <w:r w:rsidR="004C6E45" w:rsidRPr="00215AD9">
        <w:rPr>
          <w:rFonts w:ascii="Times New Roman" w:hAnsi="Times New Roman"/>
          <w:b/>
          <w:sz w:val="24"/>
          <w:szCs w:val="24"/>
        </w:rPr>
        <w:t>практики «Семейный источник»</w:t>
      </w:r>
    </w:p>
    <w:p w:rsidR="00C81395" w:rsidRPr="00215AD9" w:rsidRDefault="00F13500" w:rsidP="00C81395">
      <w:pPr>
        <w:pStyle w:val="a4"/>
        <w:spacing w:before="120" w:after="160" w:line="240" w:lineRule="auto"/>
        <w:ind w:left="714"/>
        <w:contextualSpacing w:val="0"/>
        <w:jc w:val="center"/>
        <w:rPr>
          <w:rFonts w:ascii="Times New Roman" w:hAnsi="Times New Roman"/>
          <w:b/>
          <w:sz w:val="24"/>
          <w:szCs w:val="24"/>
        </w:rPr>
      </w:pPr>
      <w:r w:rsidRPr="00215AD9">
        <w:rPr>
          <w:rFonts w:ascii="Times New Roman" w:hAnsi="Times New Roman"/>
          <w:b/>
          <w:sz w:val="24"/>
          <w:szCs w:val="24"/>
        </w:rPr>
        <w:t>АНО «Партнерство каждому ребенку»</w:t>
      </w:r>
      <w:r w:rsidR="00E943A8" w:rsidRPr="00E943A8">
        <w:rPr>
          <w:rFonts w:ascii="Times New Roman" w:hAnsi="Times New Roman"/>
          <w:b/>
          <w:sz w:val="24"/>
          <w:szCs w:val="24"/>
        </w:rPr>
        <w:t xml:space="preserve"> </w:t>
      </w:r>
      <w:r w:rsidR="00E943A8">
        <w:rPr>
          <w:rFonts w:ascii="Times New Roman" w:hAnsi="Times New Roman"/>
          <w:b/>
          <w:sz w:val="24"/>
          <w:szCs w:val="24"/>
        </w:rPr>
        <w:t>проект «</w:t>
      </w:r>
      <w:r w:rsidR="00E943A8" w:rsidRPr="001A1ACB">
        <w:rPr>
          <w:rFonts w:ascii="Times New Roman" w:hAnsi="Times New Roman"/>
          <w:b/>
          <w:sz w:val="24"/>
          <w:szCs w:val="24"/>
        </w:rPr>
        <w:t>Семейный источник</w:t>
      </w:r>
      <w:r w:rsidR="00E943A8">
        <w:rPr>
          <w:rFonts w:ascii="Times New Roman" w:hAnsi="Times New Roman"/>
          <w:b/>
          <w:sz w:val="24"/>
          <w:szCs w:val="24"/>
        </w:rPr>
        <w:t>»</w:t>
      </w:r>
    </w:p>
    <w:p w:rsidR="00BD55F9" w:rsidRPr="00C91413" w:rsidRDefault="00BD55F9" w:rsidP="00C81395">
      <w:pPr>
        <w:pStyle w:val="a4"/>
        <w:spacing w:before="120" w:after="160" w:line="240" w:lineRule="auto"/>
        <w:ind w:left="714"/>
        <w:contextualSpacing w:val="0"/>
        <w:jc w:val="center"/>
        <w:rPr>
          <w:rFonts w:ascii="Times New Roman" w:eastAsia="Arial" w:hAnsi="Times New Roman" w:cs="Times New Roman"/>
          <w:b/>
          <w:sz w:val="24"/>
          <w:szCs w:val="24"/>
          <w:lang w:eastAsia="ru-RU"/>
        </w:rPr>
      </w:pPr>
    </w:p>
    <w:tbl>
      <w:tblPr>
        <w:tblStyle w:val="a3"/>
        <w:tblW w:w="15593" w:type="dxa"/>
        <w:tblInd w:w="-318" w:type="dxa"/>
        <w:tblLayout w:type="fixed"/>
        <w:tblLook w:val="04A0"/>
      </w:tblPr>
      <w:tblGrid>
        <w:gridCol w:w="2014"/>
        <w:gridCol w:w="1843"/>
        <w:gridCol w:w="1701"/>
        <w:gridCol w:w="1813"/>
        <w:gridCol w:w="2268"/>
        <w:gridCol w:w="1701"/>
        <w:gridCol w:w="1476"/>
        <w:gridCol w:w="2777"/>
      </w:tblGrid>
      <w:tr w:rsidR="00A575AD" w:rsidRPr="00C91413" w:rsidTr="000A00D6">
        <w:trPr>
          <w:trHeight w:val="244"/>
        </w:trPr>
        <w:tc>
          <w:tcPr>
            <w:tcW w:w="2014" w:type="dxa"/>
            <w:vMerge w:val="restart"/>
          </w:tcPr>
          <w:p w:rsidR="00A575AD" w:rsidRPr="00C91413" w:rsidRDefault="00A575AD" w:rsidP="00627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1413">
              <w:rPr>
                <w:rFonts w:ascii="Times New Roman" w:hAnsi="Times New Roman" w:cs="Times New Roman"/>
                <w:b/>
                <w:sz w:val="20"/>
                <w:szCs w:val="20"/>
              </w:rPr>
              <w:t>Деятельность/ активности</w:t>
            </w:r>
          </w:p>
        </w:tc>
        <w:tc>
          <w:tcPr>
            <w:tcW w:w="1843" w:type="dxa"/>
            <w:vMerge w:val="restart"/>
          </w:tcPr>
          <w:p w:rsidR="00A575AD" w:rsidRPr="00C91413" w:rsidRDefault="00A575AD" w:rsidP="00627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1413">
              <w:rPr>
                <w:rFonts w:ascii="Times New Roman" w:hAnsi="Times New Roman" w:cs="Times New Roman"/>
                <w:b/>
                <w:sz w:val="20"/>
                <w:szCs w:val="20"/>
              </w:rPr>
              <w:t>Непосредственные результаты</w:t>
            </w:r>
          </w:p>
        </w:tc>
        <w:tc>
          <w:tcPr>
            <w:tcW w:w="1701" w:type="dxa"/>
            <w:vMerge w:val="restart"/>
            <w:shd w:val="clear" w:color="auto" w:fill="DBE5F1" w:themeFill="accent1" w:themeFillTint="33"/>
          </w:tcPr>
          <w:p w:rsidR="00A575AD" w:rsidRPr="00C91413" w:rsidRDefault="00A575AD" w:rsidP="00627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Показатели</w:t>
            </w:r>
          </w:p>
        </w:tc>
        <w:tc>
          <w:tcPr>
            <w:tcW w:w="10035" w:type="dxa"/>
            <w:gridSpan w:val="5"/>
          </w:tcPr>
          <w:p w:rsidR="00A575AD" w:rsidRPr="00C91413" w:rsidRDefault="00A575AD" w:rsidP="006277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1413">
              <w:rPr>
                <w:rFonts w:ascii="Times New Roman" w:hAnsi="Times New Roman" w:cs="Times New Roman"/>
                <w:b/>
                <w:sz w:val="20"/>
                <w:szCs w:val="20"/>
              </w:rPr>
              <w:t>Социальные результаты</w:t>
            </w:r>
          </w:p>
        </w:tc>
      </w:tr>
      <w:tr w:rsidR="00A575AD" w:rsidRPr="00C91413" w:rsidTr="000A00D6">
        <w:trPr>
          <w:trHeight w:val="231"/>
        </w:trPr>
        <w:tc>
          <w:tcPr>
            <w:tcW w:w="2014" w:type="dxa"/>
            <w:vMerge/>
          </w:tcPr>
          <w:p w:rsidR="00A575AD" w:rsidRPr="00C91413" w:rsidRDefault="00A575AD" w:rsidP="00627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A575AD" w:rsidRPr="00C91413" w:rsidRDefault="00A575AD" w:rsidP="00627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DBE5F1" w:themeFill="accent1" w:themeFillTint="33"/>
          </w:tcPr>
          <w:p w:rsidR="00A575AD" w:rsidRPr="00C91413" w:rsidRDefault="00A575AD" w:rsidP="00627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A575AD" w:rsidRPr="00C91413" w:rsidRDefault="00A575AD" w:rsidP="00627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1413">
              <w:rPr>
                <w:rFonts w:ascii="Times New Roman" w:hAnsi="Times New Roman" w:cs="Times New Roman"/>
                <w:b/>
                <w:sz w:val="20"/>
                <w:szCs w:val="20"/>
              </w:rPr>
              <w:t>Краткосрочные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A575AD" w:rsidRPr="00C91413" w:rsidRDefault="00A575AD" w:rsidP="00627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Показатели</w:t>
            </w:r>
          </w:p>
        </w:tc>
        <w:tc>
          <w:tcPr>
            <w:tcW w:w="1701" w:type="dxa"/>
          </w:tcPr>
          <w:p w:rsidR="00A575AD" w:rsidRPr="00C91413" w:rsidRDefault="00A575AD" w:rsidP="00627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1413">
              <w:rPr>
                <w:rFonts w:ascii="Times New Roman" w:hAnsi="Times New Roman" w:cs="Times New Roman"/>
                <w:b/>
                <w:sz w:val="20"/>
                <w:szCs w:val="20"/>
              </w:rPr>
              <w:t>Среднесрочные</w:t>
            </w:r>
          </w:p>
        </w:tc>
        <w:tc>
          <w:tcPr>
            <w:tcW w:w="1476" w:type="dxa"/>
            <w:shd w:val="clear" w:color="auto" w:fill="DBE5F1" w:themeFill="accent1" w:themeFillTint="33"/>
          </w:tcPr>
          <w:p w:rsidR="00A575AD" w:rsidRPr="00C91413" w:rsidRDefault="00A575AD" w:rsidP="00627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Показатели</w:t>
            </w:r>
          </w:p>
        </w:tc>
        <w:tc>
          <w:tcPr>
            <w:tcW w:w="2777" w:type="dxa"/>
          </w:tcPr>
          <w:p w:rsidR="00A575AD" w:rsidRPr="00C91413" w:rsidRDefault="00A575AD" w:rsidP="00627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141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Долгосрочные </w:t>
            </w:r>
          </w:p>
        </w:tc>
      </w:tr>
      <w:tr w:rsidR="00A575AD" w:rsidRPr="00C91413" w:rsidTr="000A00D6">
        <w:trPr>
          <w:trHeight w:val="877"/>
        </w:trPr>
        <w:tc>
          <w:tcPr>
            <w:tcW w:w="2014" w:type="dxa"/>
          </w:tcPr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413">
              <w:rPr>
                <w:rFonts w:ascii="Times New Roman" w:hAnsi="Times New Roman" w:cs="Times New Roman"/>
                <w:sz w:val="24"/>
                <w:szCs w:val="24"/>
              </w:rPr>
              <w:t>Выявление семей, где в результате кризиса, дети находятся на грани разлучения или уже разлученных со своей семей</w:t>
            </w:r>
          </w:p>
        </w:tc>
        <w:tc>
          <w:tcPr>
            <w:tcW w:w="1843" w:type="dxa"/>
          </w:tcPr>
          <w:p w:rsidR="00A575AD" w:rsidRPr="00C91413" w:rsidRDefault="00A575AD" w:rsidP="006277CA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91413">
              <w:rPr>
                <w:rFonts w:ascii="Times New Roman" w:hAnsi="Times New Roman" w:cs="Times New Roman"/>
                <w:sz w:val="24"/>
                <w:szCs w:val="24"/>
              </w:rPr>
              <w:t>Выявлены новые случаи кризисных семей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новых выявленных случаев</w:t>
            </w:r>
            <w:r w:rsidRPr="00C91413">
              <w:rPr>
                <w:rFonts w:ascii="Times New Roman" w:hAnsi="Times New Roman" w:cs="Times New Roman"/>
                <w:sz w:val="24"/>
                <w:szCs w:val="24"/>
              </w:rPr>
              <w:t xml:space="preserve"> кризисных семей</w:t>
            </w:r>
          </w:p>
        </w:tc>
        <w:tc>
          <w:tcPr>
            <w:tcW w:w="1813" w:type="dxa"/>
          </w:tcPr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DBE5F1" w:themeFill="accent1" w:themeFillTint="33"/>
          </w:tcPr>
          <w:p w:rsidR="00A575AD" w:rsidRPr="00C91413" w:rsidRDefault="00A575AD" w:rsidP="00BD55F9">
            <w:pPr>
              <w:pStyle w:val="a4"/>
              <w:widowControl w:val="0"/>
              <w:suppressAutoHyphens/>
              <w:ind w:left="152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</w:tcPr>
          <w:p w:rsidR="00A575AD" w:rsidRPr="00C91413" w:rsidRDefault="00A575AD" w:rsidP="00BD55F9">
            <w:pPr>
              <w:pStyle w:val="a4"/>
              <w:widowControl w:val="0"/>
              <w:suppressAutoHyphens/>
              <w:ind w:left="152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476" w:type="dxa"/>
            <w:shd w:val="clear" w:color="auto" w:fill="DBE5F1" w:themeFill="accent1" w:themeFillTint="33"/>
          </w:tcPr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  <w:vMerge w:val="restart"/>
          </w:tcPr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C91413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316D9" w:rsidRDefault="00A575AD" w:rsidP="00C316D9">
            <w:pPr>
              <w:widowControl w:val="0"/>
              <w:suppressAutoHyphens/>
              <w:ind w:right="142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316D9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Уменьшение количества отобраний (изъяти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й) / отказов детей из кровных семей</w:t>
            </w:r>
          </w:p>
          <w:p w:rsidR="00A575AD" w:rsidRPr="00C91413" w:rsidRDefault="00A575AD" w:rsidP="0052015B">
            <w:pPr>
              <w:pStyle w:val="a4"/>
              <w:widowControl w:val="0"/>
              <w:suppressAutoHyphens/>
              <w:ind w:left="152" w:right="142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</w:rPr>
            </w:pPr>
            <w:r w:rsidRPr="00C91413">
              <w:rPr>
                <w:rFonts w:ascii="Times New Roman" w:hAnsi="Times New Roman" w:cs="Times New Roman"/>
                <w:bCs/>
                <w:sz w:val="24"/>
                <w:szCs w:val="24"/>
              </w:rPr>
              <w:t>Улучшение социального благополучия детей и семьи (</w:t>
            </w:r>
            <w:r w:rsidRPr="00C91413">
              <w:rPr>
                <w:rFonts w:ascii="Times New Roman" w:hAnsi="Times New Roman" w:cs="Times New Roman"/>
                <w:sz w:val="24"/>
                <w:szCs w:val="24"/>
              </w:rPr>
              <w:t>улучшения в сферах жилье/занятость/доход и безопасность</w:t>
            </w:r>
            <w:r w:rsidRPr="00C91413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8D124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91413">
              <w:rPr>
                <w:rFonts w:ascii="Times New Roman" w:hAnsi="Times New Roman" w:cs="Times New Roman"/>
              </w:rPr>
              <w:t xml:space="preserve"> </w:t>
            </w:r>
          </w:p>
          <w:p w:rsidR="00A575AD" w:rsidRPr="00C91413" w:rsidRDefault="00A575AD" w:rsidP="00747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75AD" w:rsidRPr="00C91413" w:rsidRDefault="00A575AD" w:rsidP="00747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413">
              <w:rPr>
                <w:rFonts w:ascii="Times New Roman" w:hAnsi="Times New Roman" w:cs="Times New Roman"/>
                <w:sz w:val="24"/>
                <w:szCs w:val="24"/>
              </w:rPr>
              <w:t>Улучшились детско-родительские отношения</w:t>
            </w:r>
          </w:p>
          <w:p w:rsidR="00A575AD" w:rsidRPr="00C91413" w:rsidRDefault="00A575AD" w:rsidP="00747DAD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A575AD" w:rsidRPr="00C91413" w:rsidTr="000A00D6">
        <w:trPr>
          <w:trHeight w:val="877"/>
        </w:trPr>
        <w:tc>
          <w:tcPr>
            <w:tcW w:w="2014" w:type="dxa"/>
          </w:tcPr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413">
              <w:rPr>
                <w:rFonts w:ascii="Times New Roman" w:hAnsi="Times New Roman" w:cs="Times New Roman"/>
                <w:sz w:val="24"/>
                <w:szCs w:val="24"/>
              </w:rPr>
              <w:t>Проведение комплексной оценки ситуации в семье ребенка</w:t>
            </w:r>
          </w:p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A575AD" w:rsidRPr="00C91413" w:rsidRDefault="00A575AD" w:rsidP="006277CA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91413">
              <w:rPr>
                <w:rFonts w:ascii="Times New Roman" w:hAnsi="Times New Roman" w:cs="Times New Roman"/>
                <w:sz w:val="24"/>
                <w:szCs w:val="24"/>
              </w:rPr>
              <w:t>С семьей установлен первичный контакт, сформировано доверие к специалистам</w:t>
            </w:r>
          </w:p>
          <w:p w:rsidR="00A575AD" w:rsidRPr="00C91413" w:rsidRDefault="00A575AD" w:rsidP="006277CA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75AD" w:rsidRPr="00C91413" w:rsidRDefault="00A575AD" w:rsidP="006277CA">
            <w:pPr>
              <w:jc w:val="both"/>
              <w:textAlignment w:val="baseline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C91413">
              <w:rPr>
                <w:rFonts w:ascii="Times New Roman" w:hAnsi="Times New Roman" w:cs="Times New Roman"/>
                <w:sz w:val="24"/>
                <w:szCs w:val="24"/>
              </w:rPr>
              <w:t>Собрана инф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ормация о положении дел в семье, о</w:t>
            </w:r>
            <w:r w:rsidRPr="00C91413">
              <w:rPr>
                <w:rFonts w:ascii="Times New Roman" w:hAnsi="Times New Roman" w:cs="Times New Roman"/>
                <w:sz w:val="24"/>
                <w:szCs w:val="24"/>
              </w:rPr>
              <w:t xml:space="preserve">пределены приоритетные проблемы </w:t>
            </w:r>
          </w:p>
          <w:p w:rsidR="00A575AD" w:rsidRPr="00C91413" w:rsidRDefault="00A575AD" w:rsidP="005A613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0A00D6" w:rsidRPr="000A00D6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0D6">
              <w:rPr>
                <w:rFonts w:ascii="Times New Roman" w:hAnsi="Times New Roman" w:cs="Times New Roman"/>
                <w:sz w:val="24"/>
                <w:szCs w:val="24"/>
              </w:rPr>
              <w:t>Количество заявлений в программу</w:t>
            </w:r>
          </w:p>
          <w:p w:rsidR="000A00D6" w:rsidRPr="000A00D6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00D6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0D6">
              <w:rPr>
                <w:rFonts w:ascii="Times New Roman" w:hAnsi="Times New Roman" w:cs="Times New Roman"/>
                <w:sz w:val="24"/>
                <w:szCs w:val="24"/>
              </w:rPr>
              <w:t>Количество договоров о сотрудничестве</w:t>
            </w:r>
          </w:p>
          <w:p w:rsidR="000A00D6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00D6" w:rsidRDefault="000A00D6" w:rsidP="000A00D6">
            <w:pPr>
              <w:jc w:val="both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 w:rsidRPr="00C91413">
              <w:rPr>
                <w:rFonts w:ascii="Times New Roman" w:eastAsia="Arial Narrow" w:hAnsi="Times New Roman" w:cs="Times New Roman"/>
                <w:sz w:val="24"/>
                <w:szCs w:val="24"/>
              </w:rPr>
              <w:t>заполнен</w:t>
            </w:r>
            <w:r>
              <w:rPr>
                <w:rFonts w:ascii="Times New Roman" w:eastAsia="Arial Narrow" w:hAnsi="Times New Roman" w:cs="Times New Roman"/>
                <w:sz w:val="24"/>
                <w:szCs w:val="24"/>
              </w:rPr>
              <w:t>ных</w:t>
            </w:r>
            <w:r w:rsidRPr="00C91413">
              <w:rPr>
                <w:rFonts w:ascii="Times New Roman" w:eastAsia="Arial Narrow" w:hAnsi="Times New Roman" w:cs="Times New Roman"/>
                <w:sz w:val="24"/>
                <w:szCs w:val="24"/>
              </w:rPr>
              <w:t xml:space="preserve"> Един</w:t>
            </w:r>
            <w:r>
              <w:rPr>
                <w:rFonts w:ascii="Times New Roman" w:eastAsia="Arial Narrow" w:hAnsi="Times New Roman" w:cs="Times New Roman"/>
                <w:sz w:val="24"/>
                <w:szCs w:val="24"/>
              </w:rPr>
              <w:t>ых</w:t>
            </w:r>
            <w:r w:rsidRPr="00C91413">
              <w:rPr>
                <w:rFonts w:ascii="Times New Roman" w:eastAsia="Arial Narrow" w:hAnsi="Times New Roman" w:cs="Times New Roman"/>
                <w:sz w:val="24"/>
                <w:szCs w:val="24"/>
              </w:rPr>
              <w:t xml:space="preserve"> Форм Оценки</w:t>
            </w:r>
            <w:r>
              <w:rPr>
                <w:rFonts w:ascii="Times New Roman" w:eastAsia="Arial Narrow" w:hAnsi="Times New Roman" w:cs="Times New Roman"/>
                <w:sz w:val="24"/>
                <w:szCs w:val="24"/>
              </w:rPr>
              <w:t xml:space="preserve"> по 8 показателям</w:t>
            </w:r>
          </w:p>
          <w:p w:rsidR="000A00D6" w:rsidRDefault="000A00D6" w:rsidP="000A00D6">
            <w:pPr>
              <w:jc w:val="both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  <w:p w:rsidR="00A575AD" w:rsidRPr="00C91413" w:rsidRDefault="000A00D6" w:rsidP="00345C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  <w:sz w:val="24"/>
                <w:szCs w:val="24"/>
              </w:rPr>
              <w:t xml:space="preserve">Количество заполненных </w:t>
            </w:r>
            <w:r w:rsidR="00345C03">
              <w:rPr>
                <w:rFonts w:ascii="Times New Roman" w:eastAsia="Arial Narrow" w:hAnsi="Times New Roman" w:cs="Times New Roman"/>
                <w:sz w:val="24"/>
                <w:szCs w:val="24"/>
              </w:rPr>
              <w:t xml:space="preserve">анкет развития ребенка </w:t>
            </w:r>
            <w:r>
              <w:rPr>
                <w:rFonts w:ascii="Times New Roman" w:eastAsia="Arial Narrow" w:hAnsi="Times New Roman" w:cs="Times New Roman"/>
                <w:sz w:val="24"/>
                <w:szCs w:val="24"/>
              </w:rPr>
              <w:t xml:space="preserve">для детей до 3 лет </w:t>
            </w:r>
          </w:p>
        </w:tc>
        <w:tc>
          <w:tcPr>
            <w:tcW w:w="1813" w:type="dxa"/>
          </w:tcPr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6277CA">
            <w:pPr>
              <w:jc w:val="both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4C6E45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BE5F1" w:themeFill="accent1" w:themeFillTint="33"/>
          </w:tcPr>
          <w:p w:rsidR="00A575AD" w:rsidRPr="00C91413" w:rsidRDefault="00A575AD" w:rsidP="00BD55F9">
            <w:pPr>
              <w:pStyle w:val="a4"/>
              <w:widowControl w:val="0"/>
              <w:suppressAutoHyphens/>
              <w:ind w:left="152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</w:tcPr>
          <w:p w:rsidR="00A575AD" w:rsidRPr="00C91413" w:rsidRDefault="00A575AD" w:rsidP="00BD55F9">
            <w:pPr>
              <w:pStyle w:val="a4"/>
              <w:widowControl w:val="0"/>
              <w:suppressAutoHyphens/>
              <w:ind w:left="152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476" w:type="dxa"/>
            <w:shd w:val="clear" w:color="auto" w:fill="DBE5F1" w:themeFill="accent1" w:themeFillTint="33"/>
          </w:tcPr>
          <w:p w:rsidR="00A575AD" w:rsidRPr="00C91413" w:rsidRDefault="00A575AD" w:rsidP="00747DAD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  <w:vMerge/>
          </w:tcPr>
          <w:p w:rsidR="00A575AD" w:rsidRPr="00C91413" w:rsidRDefault="00A575AD" w:rsidP="00747DAD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75AD" w:rsidRPr="00C91413" w:rsidTr="000A00D6">
        <w:trPr>
          <w:trHeight w:val="1789"/>
        </w:trPr>
        <w:tc>
          <w:tcPr>
            <w:tcW w:w="2014" w:type="dxa"/>
            <w:shd w:val="clear" w:color="auto" w:fill="auto"/>
          </w:tcPr>
          <w:p w:rsidR="00A575AD" w:rsidRPr="00C91413" w:rsidRDefault="00A575AD" w:rsidP="005A613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4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Разработка плана неотложной социальной помощи семье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привлечением необходимых специалистов из различных ведомств</w:t>
            </w:r>
          </w:p>
        </w:tc>
        <w:tc>
          <w:tcPr>
            <w:tcW w:w="1843" w:type="dxa"/>
            <w:shd w:val="clear" w:color="auto" w:fill="auto"/>
          </w:tcPr>
          <w:p w:rsidR="00A575AD" w:rsidRDefault="00A575AD" w:rsidP="00BD55F9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91413">
              <w:rPr>
                <w:rFonts w:ascii="Times New Roman" w:hAnsi="Times New Roman" w:cs="Times New Roman"/>
                <w:sz w:val="24"/>
                <w:szCs w:val="24"/>
              </w:rPr>
              <w:t>Разработан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межведомственный</w:t>
            </w:r>
            <w:r w:rsidRPr="00C91413">
              <w:rPr>
                <w:rFonts w:ascii="Times New Roman" w:hAnsi="Times New Roman" w:cs="Times New Roman"/>
                <w:sz w:val="24"/>
                <w:szCs w:val="24"/>
              </w:rPr>
              <w:t xml:space="preserve"> план неотложной социальной помощи семье</w:t>
            </w:r>
          </w:p>
          <w:p w:rsidR="00A575AD" w:rsidRDefault="00A575AD" w:rsidP="00BD55F9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75AD" w:rsidRDefault="00A575AD" w:rsidP="00BD55F9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75AD" w:rsidRPr="00C91413" w:rsidRDefault="00A575AD" w:rsidP="00BD55F9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A575AD" w:rsidRPr="00C91413" w:rsidRDefault="000A00D6" w:rsidP="00627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разработанных межведомственных</w:t>
            </w:r>
            <w:r w:rsidRPr="00C91413">
              <w:rPr>
                <w:rFonts w:ascii="Times New Roman" w:hAnsi="Times New Roman" w:cs="Times New Roman"/>
                <w:sz w:val="24"/>
                <w:szCs w:val="24"/>
              </w:rPr>
              <w:t xml:space="preserve"> план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1813" w:type="dxa"/>
            <w:shd w:val="clear" w:color="auto" w:fill="auto"/>
          </w:tcPr>
          <w:p w:rsidR="00A575AD" w:rsidRPr="00E228AE" w:rsidRDefault="00A575AD" w:rsidP="006277C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28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Сформирована готовность семьи </w:t>
            </w:r>
            <w:proofErr w:type="gramStart"/>
            <w:r w:rsidRPr="00E228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</w:t>
            </w:r>
            <w:proofErr w:type="gramEnd"/>
            <w:r w:rsidRPr="00E228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совместной деятельности по решению имеющихся проблем</w:t>
            </w:r>
          </w:p>
          <w:p w:rsidR="00A575AD" w:rsidRDefault="00A575AD" w:rsidP="00627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75AD" w:rsidRPr="00C91413" w:rsidRDefault="00A575AD" w:rsidP="00BE54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DBE5F1" w:themeFill="accent1" w:themeFillTint="33"/>
          </w:tcPr>
          <w:p w:rsidR="00A575AD" w:rsidRPr="00E228AE" w:rsidRDefault="000A00D6" w:rsidP="00A15A6D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ar-SA"/>
              </w:rPr>
            </w:pPr>
            <w:bookmarkStart w:id="0" w:name="_GoBack"/>
            <w:bookmarkEnd w:id="0"/>
            <w:r w:rsidRPr="00E228AE">
              <w:rPr>
                <w:rFonts w:ascii="Times New Roman" w:hAnsi="Times New Roman" w:cs="Times New Roman"/>
                <w:color w:val="FF0000"/>
              </w:rPr>
              <w:t>Процент выполненных семьей договоренностей согласно плану</w:t>
            </w:r>
          </w:p>
        </w:tc>
        <w:tc>
          <w:tcPr>
            <w:tcW w:w="1701" w:type="dxa"/>
            <w:shd w:val="clear" w:color="auto" w:fill="auto"/>
          </w:tcPr>
          <w:p w:rsidR="00A575AD" w:rsidRPr="00C91413" w:rsidRDefault="00A575AD" w:rsidP="00A15A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476" w:type="dxa"/>
            <w:shd w:val="clear" w:color="auto" w:fill="DBE5F1" w:themeFill="accent1" w:themeFillTint="33"/>
          </w:tcPr>
          <w:p w:rsidR="00A575AD" w:rsidRPr="00C91413" w:rsidRDefault="00A575AD" w:rsidP="00747DAD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  <w:vMerge/>
          </w:tcPr>
          <w:p w:rsidR="00A575AD" w:rsidRPr="00C91413" w:rsidRDefault="00A575AD" w:rsidP="00747DAD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75AD" w:rsidRPr="00C91413" w:rsidTr="000A00D6">
        <w:trPr>
          <w:trHeight w:val="1789"/>
        </w:trPr>
        <w:tc>
          <w:tcPr>
            <w:tcW w:w="2014" w:type="dxa"/>
            <w:shd w:val="clear" w:color="auto" w:fill="auto"/>
          </w:tcPr>
          <w:p w:rsidR="00A575AD" w:rsidRPr="00B70A9A" w:rsidRDefault="00A575AD" w:rsidP="00BE549D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Сопровождение семьи во взаимодействии с различными структурами и ведомствами</w:t>
            </w:r>
          </w:p>
        </w:tc>
        <w:tc>
          <w:tcPr>
            <w:tcW w:w="1843" w:type="dxa"/>
            <w:shd w:val="clear" w:color="auto" w:fill="auto"/>
          </w:tcPr>
          <w:p w:rsidR="00A575AD" w:rsidRDefault="00A575AD" w:rsidP="00BE549D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Родитель понимает систему услуг различных ведомств</w:t>
            </w:r>
          </w:p>
          <w:p w:rsidR="00A575AD" w:rsidRDefault="00A575AD" w:rsidP="00BE549D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75AD" w:rsidRDefault="00A575AD" w:rsidP="00BE549D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Семья получает услуги различных ведомств</w:t>
            </w:r>
          </w:p>
          <w:p w:rsidR="00A575AD" w:rsidRPr="00B70A9A" w:rsidRDefault="00A575AD" w:rsidP="00BE549D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A575AD" w:rsidRDefault="000A00D6" w:rsidP="000A00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услуг полученных семьей из различных ведомств</w:t>
            </w:r>
          </w:p>
          <w:p w:rsidR="00BA60DA" w:rsidRDefault="00BA60DA" w:rsidP="000A00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60DA" w:rsidRDefault="00BA60DA" w:rsidP="000A00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shd w:val="clear" w:color="auto" w:fill="auto"/>
          </w:tcPr>
          <w:p w:rsidR="00A575AD" w:rsidRPr="00B70A9A" w:rsidRDefault="00A575AD" w:rsidP="00B378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Родитель не боится взаимодействовать со структурами, получил опыт решения проблем 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A575AD" w:rsidRDefault="000A00D6" w:rsidP="000A00D6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семей получивших конструктивный опыт решения проблем с различными структурами и ведомствами</w:t>
            </w:r>
          </w:p>
        </w:tc>
        <w:tc>
          <w:tcPr>
            <w:tcW w:w="1701" w:type="dxa"/>
            <w:shd w:val="clear" w:color="auto" w:fill="auto"/>
          </w:tcPr>
          <w:p w:rsidR="00A575AD" w:rsidRPr="00B70A9A" w:rsidRDefault="00A575AD" w:rsidP="00B70A9A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Семья адаптирована к взаимодействию с социумом</w:t>
            </w:r>
          </w:p>
        </w:tc>
        <w:tc>
          <w:tcPr>
            <w:tcW w:w="1476" w:type="dxa"/>
            <w:shd w:val="clear" w:color="auto" w:fill="DBE5F1" w:themeFill="accent1" w:themeFillTint="33"/>
          </w:tcPr>
          <w:p w:rsidR="00A575AD" w:rsidRPr="00C91413" w:rsidRDefault="00A575AD" w:rsidP="00BE549D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  <w:vMerge/>
          </w:tcPr>
          <w:p w:rsidR="00A575AD" w:rsidRPr="00C91413" w:rsidRDefault="00A575AD" w:rsidP="00BE549D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75AD" w:rsidRPr="00C91413" w:rsidTr="000A00D6">
        <w:trPr>
          <w:trHeight w:val="1789"/>
        </w:trPr>
        <w:tc>
          <w:tcPr>
            <w:tcW w:w="2014" w:type="dxa"/>
            <w:shd w:val="clear" w:color="auto" w:fill="auto"/>
          </w:tcPr>
          <w:p w:rsidR="00A575AD" w:rsidRPr="00C91413" w:rsidRDefault="00A575AD" w:rsidP="00BE54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</w:rPr>
              <w:t>Оказание комплекса услуг, способствующих обеспечению безопасного проживания ребенка в семье</w:t>
            </w:r>
            <w:r>
              <w:rPr>
                <w:rFonts w:ascii="Times New Roman" w:hAnsi="Times New Roman" w:cs="Times New Roman"/>
              </w:rPr>
              <w:t xml:space="preserve"> по 8 основным показателям</w:t>
            </w:r>
            <w:r>
              <w:rPr>
                <w:rFonts w:ascii="Times New Roman" w:eastAsia="Arial Narrow" w:hAnsi="Times New Roman" w:cs="Times New Roman"/>
              </w:rPr>
              <w:t xml:space="preserve">. </w:t>
            </w:r>
          </w:p>
        </w:tc>
        <w:tc>
          <w:tcPr>
            <w:tcW w:w="1843" w:type="dxa"/>
            <w:shd w:val="clear" w:color="auto" w:fill="auto"/>
          </w:tcPr>
          <w:p w:rsidR="00A575AD" w:rsidRDefault="00A575AD" w:rsidP="00BE549D">
            <w:pPr>
              <w:jc w:val="both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Услуги оказаны в соответствии с планом</w:t>
            </w:r>
          </w:p>
          <w:p w:rsidR="00A575AD" w:rsidRDefault="00A575AD" w:rsidP="00BE549D">
            <w:pPr>
              <w:jc w:val="both"/>
              <w:textAlignment w:val="baseline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BE549D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A575AD" w:rsidRDefault="000A00D6" w:rsidP="00B70A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оказанных услуг</w:t>
            </w:r>
          </w:p>
          <w:p w:rsidR="00BA60DA" w:rsidRDefault="00BA60DA" w:rsidP="00B70A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BA60DA" w:rsidRPr="0033085A" w:rsidRDefault="00BA60DA" w:rsidP="00BA60DA">
            <w:pPr>
              <w:pStyle w:val="Standard"/>
              <w:jc w:val="both"/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Степень удовлетворенности семей предоставленными услугами</w:t>
            </w:r>
          </w:p>
          <w:p w:rsidR="00BA60DA" w:rsidRDefault="00BA60DA" w:rsidP="00B70A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shd w:val="clear" w:color="auto" w:fill="auto"/>
          </w:tcPr>
          <w:p w:rsidR="00A575AD" w:rsidRDefault="00A575AD" w:rsidP="00B70A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Улучшен уровень функционирования семьи </w:t>
            </w:r>
          </w:p>
          <w:p w:rsidR="00A575AD" w:rsidRDefault="00A575AD" w:rsidP="00B70A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A575AD" w:rsidRPr="00B378BC" w:rsidRDefault="00A575AD" w:rsidP="00B70A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378BC">
              <w:rPr>
                <w:rFonts w:ascii="Times New Roman" w:hAnsi="Times New Roman" w:cs="Times New Roman"/>
              </w:rPr>
              <w:t>Улучшилось психологическое состояние детей</w:t>
            </w:r>
          </w:p>
          <w:p w:rsidR="00A575AD" w:rsidRPr="00C91413" w:rsidRDefault="00A575AD" w:rsidP="00BE549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BE5F1" w:themeFill="accent1" w:themeFillTint="33"/>
          </w:tcPr>
          <w:p w:rsidR="00345C03" w:rsidRDefault="00345C03" w:rsidP="00B378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24F61">
              <w:rPr>
                <w:rFonts w:ascii="Times New Roman" w:hAnsi="Times New Roman" w:cs="Times New Roman"/>
              </w:rPr>
              <w:t xml:space="preserve">Доля семей, </w:t>
            </w:r>
            <w:r>
              <w:rPr>
                <w:rFonts w:ascii="Times New Roman" w:hAnsi="Times New Roman" w:cs="Times New Roman"/>
              </w:rPr>
              <w:t>в которых отмечается улучшение показателей ЕФО</w:t>
            </w:r>
          </w:p>
          <w:p w:rsidR="00345C03" w:rsidRDefault="00345C03" w:rsidP="00B378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345C03" w:rsidRPr="00B378BC" w:rsidRDefault="00345C03" w:rsidP="00B378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</w:tcPr>
          <w:p w:rsidR="00A575AD" w:rsidRPr="00E228AE" w:rsidRDefault="00A575AD" w:rsidP="00B378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E228AE">
              <w:rPr>
                <w:rFonts w:ascii="Times New Roman" w:hAnsi="Times New Roman" w:cs="Times New Roman"/>
                <w:color w:val="FF0000"/>
              </w:rPr>
              <w:t>Решены поставленные задачи по изменению ситуации в семье</w:t>
            </w:r>
          </w:p>
          <w:p w:rsidR="00A575AD" w:rsidRPr="00B378BC" w:rsidRDefault="00A575AD" w:rsidP="00B378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A575AD" w:rsidRPr="00C91413" w:rsidRDefault="00A575AD" w:rsidP="00B378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378BC">
              <w:rPr>
                <w:rFonts w:ascii="Times New Roman" w:hAnsi="Times New Roman" w:cs="Times New Roman"/>
              </w:rPr>
              <w:t>Ребенку в семье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безопасно</w:t>
            </w:r>
          </w:p>
        </w:tc>
        <w:tc>
          <w:tcPr>
            <w:tcW w:w="1476" w:type="dxa"/>
            <w:shd w:val="clear" w:color="auto" w:fill="DBE5F1" w:themeFill="accent1" w:themeFillTint="33"/>
          </w:tcPr>
          <w:p w:rsidR="00A575AD" w:rsidRPr="00E228AE" w:rsidRDefault="00345C03" w:rsidP="00BE549D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E228AE">
              <w:rPr>
                <w:rFonts w:ascii="Times New Roman" w:hAnsi="Times New Roman" w:cs="Times New Roman"/>
                <w:color w:val="FF0000"/>
              </w:rPr>
              <w:t>Доля успешно выполненных задач плана по изменению ситуации в семье.</w:t>
            </w:r>
          </w:p>
          <w:p w:rsidR="00345C03" w:rsidRPr="00C91413" w:rsidRDefault="00345C03" w:rsidP="00345C03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824F61">
              <w:rPr>
                <w:rFonts w:ascii="Times New Roman" w:hAnsi="Times New Roman" w:cs="Times New Roman"/>
              </w:rPr>
              <w:t xml:space="preserve">Доля семей, удовлетворяющих </w:t>
            </w:r>
            <w:r>
              <w:rPr>
                <w:rFonts w:ascii="Times New Roman" w:hAnsi="Times New Roman" w:cs="Times New Roman"/>
              </w:rPr>
              <w:t xml:space="preserve">потребность </w:t>
            </w:r>
            <w:r w:rsidRPr="00824F61">
              <w:rPr>
                <w:rFonts w:ascii="Times New Roman" w:hAnsi="Times New Roman" w:cs="Times New Roman"/>
              </w:rPr>
              <w:t>детей</w:t>
            </w:r>
            <w:r>
              <w:rPr>
                <w:rFonts w:ascii="Times New Roman" w:hAnsi="Times New Roman" w:cs="Times New Roman"/>
              </w:rPr>
              <w:t xml:space="preserve"> в </w:t>
            </w:r>
            <w:r w:rsidRPr="00824F61">
              <w:rPr>
                <w:rFonts w:ascii="Times New Roman" w:hAnsi="Times New Roman" w:cs="Times New Roman"/>
              </w:rPr>
              <w:t xml:space="preserve">безопасности </w:t>
            </w:r>
          </w:p>
        </w:tc>
        <w:tc>
          <w:tcPr>
            <w:tcW w:w="2777" w:type="dxa"/>
            <w:vMerge/>
          </w:tcPr>
          <w:p w:rsidR="00A575AD" w:rsidRPr="00C91413" w:rsidRDefault="00A575AD" w:rsidP="00BE549D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45C03" w:rsidRPr="00C91413" w:rsidTr="00A930D0">
        <w:trPr>
          <w:trHeight w:val="2791"/>
        </w:trPr>
        <w:tc>
          <w:tcPr>
            <w:tcW w:w="2014" w:type="dxa"/>
            <w:shd w:val="clear" w:color="auto" w:fill="auto"/>
          </w:tcPr>
          <w:p w:rsidR="00345C03" w:rsidRDefault="00345C03" w:rsidP="00BE549D">
            <w:pPr>
              <w:jc w:val="both"/>
              <w:rPr>
                <w:rFonts w:ascii="Times New Roman" w:eastAsia="Arial Narrow" w:hAnsi="Times New Roman" w:cs="Times New Roman"/>
              </w:rPr>
            </w:pPr>
            <w:r w:rsidRPr="00C91413">
              <w:rPr>
                <w:rFonts w:ascii="Times New Roman" w:eastAsia="Arial Narrow" w:hAnsi="Times New Roman" w:cs="Times New Roman"/>
              </w:rPr>
              <w:lastRenderedPageBreak/>
              <w:t xml:space="preserve">Мониторинг </w:t>
            </w:r>
            <w:r>
              <w:rPr>
                <w:rFonts w:ascii="Times New Roman" w:eastAsia="Arial Narrow" w:hAnsi="Times New Roman" w:cs="Times New Roman"/>
              </w:rPr>
              <w:t>ситуации в семье после реализации плана</w:t>
            </w:r>
          </w:p>
          <w:p w:rsidR="00345C03" w:rsidRDefault="00345C03" w:rsidP="00BE549D">
            <w:pPr>
              <w:jc w:val="both"/>
              <w:rPr>
                <w:rFonts w:ascii="Times New Roman" w:eastAsia="Arial Narrow" w:hAnsi="Times New Roman" w:cs="Times New Roman"/>
              </w:rPr>
            </w:pPr>
          </w:p>
          <w:p w:rsidR="00345C03" w:rsidRPr="00C91413" w:rsidRDefault="00345C03" w:rsidP="00BE549D">
            <w:pPr>
              <w:jc w:val="both"/>
              <w:rPr>
                <w:rFonts w:ascii="Times New Roman" w:eastAsia="Arial Narrow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345C03" w:rsidRDefault="00345C03" w:rsidP="00BE549D">
            <w:pPr>
              <w:jc w:val="both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Выявлена текущая ситуация в семье</w:t>
            </w:r>
          </w:p>
          <w:p w:rsidR="00345C03" w:rsidRDefault="00345C03" w:rsidP="00BE549D">
            <w:pPr>
              <w:jc w:val="both"/>
              <w:textAlignment w:val="baseline"/>
              <w:rPr>
                <w:rFonts w:ascii="Times New Roman" w:hAnsi="Times New Roman" w:cs="Times New Roman"/>
              </w:rPr>
            </w:pPr>
          </w:p>
          <w:p w:rsidR="00345C03" w:rsidRPr="00C91413" w:rsidRDefault="00345C03" w:rsidP="00B378BC">
            <w:pPr>
              <w:jc w:val="both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Предоставлены разовые консультации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345C03" w:rsidRPr="00215AD9" w:rsidRDefault="00345C03" w:rsidP="00215AD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shd w:val="clear" w:color="auto" w:fill="auto"/>
          </w:tcPr>
          <w:p w:rsidR="00345C03" w:rsidRPr="00E228AE" w:rsidRDefault="00345C03" w:rsidP="00215AD9">
            <w:pPr>
              <w:pStyle w:val="Standard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E228AE">
              <w:rPr>
                <w:rFonts w:ascii="Times New Roman" w:hAnsi="Times New Roman" w:cs="Times New Roman"/>
                <w:color w:val="FF0000"/>
              </w:rPr>
              <w:t>Ресурс поддержки  семьи (возможность семьи  обратиться за поддержкой в  возникшей сложной ситуации)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345C03" w:rsidRPr="00C91413" w:rsidRDefault="00345C03" w:rsidP="00BE549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45C03" w:rsidRPr="00C91413" w:rsidRDefault="00345C03" w:rsidP="00BE549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DBE5F1" w:themeFill="accent1" w:themeFillTint="33"/>
          </w:tcPr>
          <w:p w:rsidR="00345C03" w:rsidRPr="00C91413" w:rsidRDefault="00345C03" w:rsidP="00BE549D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77" w:type="dxa"/>
            <w:vMerge/>
          </w:tcPr>
          <w:p w:rsidR="00345C03" w:rsidRPr="00C91413" w:rsidRDefault="00345C03" w:rsidP="00BE549D">
            <w:pPr>
              <w:pStyle w:val="Standard"/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D55F9" w:rsidRPr="00C91413" w:rsidRDefault="00BD55F9" w:rsidP="00C81395">
      <w:pPr>
        <w:pStyle w:val="a4"/>
        <w:spacing w:before="120" w:after="160" w:line="240" w:lineRule="auto"/>
        <w:ind w:left="714"/>
        <w:contextualSpacing w:val="0"/>
        <w:jc w:val="center"/>
        <w:rPr>
          <w:rFonts w:ascii="Times New Roman" w:eastAsia="Arial" w:hAnsi="Times New Roman" w:cs="Times New Roman"/>
          <w:b/>
          <w:sz w:val="24"/>
          <w:szCs w:val="24"/>
          <w:lang w:eastAsia="ru-RU"/>
        </w:rPr>
      </w:pPr>
    </w:p>
    <w:sectPr w:rsidR="00BD55F9" w:rsidRPr="00C91413" w:rsidSect="00AC1F19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03040"/>
    <w:multiLevelType w:val="hybridMultilevel"/>
    <w:tmpl w:val="CA14E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B6CBA"/>
    <w:multiLevelType w:val="hybridMultilevel"/>
    <w:tmpl w:val="F9B68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E7EF7"/>
    <w:multiLevelType w:val="hybridMultilevel"/>
    <w:tmpl w:val="8C04F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D64BB"/>
    <w:multiLevelType w:val="multilevel"/>
    <w:tmpl w:val="5B6CCA82"/>
    <w:lvl w:ilvl="0">
      <w:start w:val="1"/>
      <w:numFmt w:val="upperRoman"/>
      <w:lvlText w:val="%1."/>
      <w:lvlJc w:val="left"/>
      <w:pPr>
        <w:ind w:left="1080" w:hanging="720"/>
      </w:pPr>
      <w:rPr>
        <w:rFonts w:eastAsiaTheme="majorEastAsia" w:hint="default"/>
        <w:color w:val="365F91" w:themeColor="accent1" w:themeShade="BF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66081B0F"/>
    <w:multiLevelType w:val="hybridMultilevel"/>
    <w:tmpl w:val="A4A49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166E6A"/>
    <w:multiLevelType w:val="hybridMultilevel"/>
    <w:tmpl w:val="6D4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33B09"/>
    <w:rsid w:val="0002090C"/>
    <w:rsid w:val="00023AA5"/>
    <w:rsid w:val="00037B8A"/>
    <w:rsid w:val="00083711"/>
    <w:rsid w:val="000A00D6"/>
    <w:rsid w:val="000C4BC2"/>
    <w:rsid w:val="000D2A37"/>
    <w:rsid w:val="000D2F66"/>
    <w:rsid w:val="00183333"/>
    <w:rsid w:val="001A768B"/>
    <w:rsid w:val="001C303D"/>
    <w:rsid w:val="001E32F4"/>
    <w:rsid w:val="002044F0"/>
    <w:rsid w:val="00215AD9"/>
    <w:rsid w:val="00222429"/>
    <w:rsid w:val="002922AA"/>
    <w:rsid w:val="00297E5E"/>
    <w:rsid w:val="002A5662"/>
    <w:rsid w:val="002B44D3"/>
    <w:rsid w:val="002C28BC"/>
    <w:rsid w:val="002E79DB"/>
    <w:rsid w:val="00304E6C"/>
    <w:rsid w:val="003129D7"/>
    <w:rsid w:val="0032403F"/>
    <w:rsid w:val="00343EEF"/>
    <w:rsid w:val="00345C03"/>
    <w:rsid w:val="0035243D"/>
    <w:rsid w:val="00354006"/>
    <w:rsid w:val="0035780D"/>
    <w:rsid w:val="00357A66"/>
    <w:rsid w:val="00363FD1"/>
    <w:rsid w:val="003742B6"/>
    <w:rsid w:val="003755A0"/>
    <w:rsid w:val="00380340"/>
    <w:rsid w:val="003935F9"/>
    <w:rsid w:val="003B0BE6"/>
    <w:rsid w:val="003B4251"/>
    <w:rsid w:val="003C754D"/>
    <w:rsid w:val="003D60D6"/>
    <w:rsid w:val="003E1C67"/>
    <w:rsid w:val="0040488D"/>
    <w:rsid w:val="00432FA1"/>
    <w:rsid w:val="00435C62"/>
    <w:rsid w:val="00436366"/>
    <w:rsid w:val="00492C95"/>
    <w:rsid w:val="004A031C"/>
    <w:rsid w:val="004C6E45"/>
    <w:rsid w:val="004E52B9"/>
    <w:rsid w:val="004F4D9D"/>
    <w:rsid w:val="0052015B"/>
    <w:rsid w:val="0053036D"/>
    <w:rsid w:val="005551B1"/>
    <w:rsid w:val="00560B5D"/>
    <w:rsid w:val="005737CC"/>
    <w:rsid w:val="005748D2"/>
    <w:rsid w:val="00592B8E"/>
    <w:rsid w:val="005A613E"/>
    <w:rsid w:val="005E45EA"/>
    <w:rsid w:val="00613F43"/>
    <w:rsid w:val="006275C9"/>
    <w:rsid w:val="00633B09"/>
    <w:rsid w:val="00652062"/>
    <w:rsid w:val="00695FF4"/>
    <w:rsid w:val="006A73A9"/>
    <w:rsid w:val="006B3A39"/>
    <w:rsid w:val="006D3D7E"/>
    <w:rsid w:val="006D4884"/>
    <w:rsid w:val="00747DAD"/>
    <w:rsid w:val="007511EA"/>
    <w:rsid w:val="007605D8"/>
    <w:rsid w:val="00767D6F"/>
    <w:rsid w:val="00777CF5"/>
    <w:rsid w:val="00781CCD"/>
    <w:rsid w:val="007951F7"/>
    <w:rsid w:val="007A0F9C"/>
    <w:rsid w:val="007A6A53"/>
    <w:rsid w:val="007C03EC"/>
    <w:rsid w:val="007C77A1"/>
    <w:rsid w:val="007E43D9"/>
    <w:rsid w:val="007E45C6"/>
    <w:rsid w:val="00830DFC"/>
    <w:rsid w:val="008527F0"/>
    <w:rsid w:val="00861835"/>
    <w:rsid w:val="00862489"/>
    <w:rsid w:val="008652A3"/>
    <w:rsid w:val="00882071"/>
    <w:rsid w:val="008B5104"/>
    <w:rsid w:val="008B54B1"/>
    <w:rsid w:val="008C1902"/>
    <w:rsid w:val="008D1246"/>
    <w:rsid w:val="008D1783"/>
    <w:rsid w:val="008E7827"/>
    <w:rsid w:val="00900069"/>
    <w:rsid w:val="009014E0"/>
    <w:rsid w:val="00942652"/>
    <w:rsid w:val="00954D96"/>
    <w:rsid w:val="009603D8"/>
    <w:rsid w:val="00964C3B"/>
    <w:rsid w:val="009815F4"/>
    <w:rsid w:val="00985564"/>
    <w:rsid w:val="00993C9F"/>
    <w:rsid w:val="009B180F"/>
    <w:rsid w:val="009B2E88"/>
    <w:rsid w:val="009C2F14"/>
    <w:rsid w:val="009C7653"/>
    <w:rsid w:val="009C7C49"/>
    <w:rsid w:val="009E2A87"/>
    <w:rsid w:val="009F0410"/>
    <w:rsid w:val="00A070D6"/>
    <w:rsid w:val="00A12DE1"/>
    <w:rsid w:val="00A13451"/>
    <w:rsid w:val="00A15A6D"/>
    <w:rsid w:val="00A1689E"/>
    <w:rsid w:val="00A26DC9"/>
    <w:rsid w:val="00A44712"/>
    <w:rsid w:val="00A5434A"/>
    <w:rsid w:val="00A575AD"/>
    <w:rsid w:val="00A6320F"/>
    <w:rsid w:val="00A70453"/>
    <w:rsid w:val="00A94D24"/>
    <w:rsid w:val="00AC07B9"/>
    <w:rsid w:val="00AC1F19"/>
    <w:rsid w:val="00AC59F2"/>
    <w:rsid w:val="00AC7E78"/>
    <w:rsid w:val="00AF13F8"/>
    <w:rsid w:val="00AF1B31"/>
    <w:rsid w:val="00B118D0"/>
    <w:rsid w:val="00B36CA4"/>
    <w:rsid w:val="00B378BC"/>
    <w:rsid w:val="00B42AA5"/>
    <w:rsid w:val="00B70A9A"/>
    <w:rsid w:val="00B879A4"/>
    <w:rsid w:val="00B9468D"/>
    <w:rsid w:val="00BA60DA"/>
    <w:rsid w:val="00BB45AB"/>
    <w:rsid w:val="00BD0332"/>
    <w:rsid w:val="00BD55F9"/>
    <w:rsid w:val="00BE549D"/>
    <w:rsid w:val="00C008C0"/>
    <w:rsid w:val="00C10B14"/>
    <w:rsid w:val="00C14F9C"/>
    <w:rsid w:val="00C2245F"/>
    <w:rsid w:val="00C316D9"/>
    <w:rsid w:val="00C43D2E"/>
    <w:rsid w:val="00C76416"/>
    <w:rsid w:val="00C81395"/>
    <w:rsid w:val="00C87D29"/>
    <w:rsid w:val="00C91413"/>
    <w:rsid w:val="00CB129A"/>
    <w:rsid w:val="00CD2B16"/>
    <w:rsid w:val="00CD7155"/>
    <w:rsid w:val="00D27091"/>
    <w:rsid w:val="00D37760"/>
    <w:rsid w:val="00D511CB"/>
    <w:rsid w:val="00D62308"/>
    <w:rsid w:val="00D73D91"/>
    <w:rsid w:val="00DA78BD"/>
    <w:rsid w:val="00DD5EA4"/>
    <w:rsid w:val="00DE78A1"/>
    <w:rsid w:val="00E1331A"/>
    <w:rsid w:val="00E228AE"/>
    <w:rsid w:val="00E27923"/>
    <w:rsid w:val="00E45553"/>
    <w:rsid w:val="00E8102A"/>
    <w:rsid w:val="00E91CF8"/>
    <w:rsid w:val="00E943A8"/>
    <w:rsid w:val="00EB1E7A"/>
    <w:rsid w:val="00EC70F1"/>
    <w:rsid w:val="00F02AD3"/>
    <w:rsid w:val="00F115A2"/>
    <w:rsid w:val="00F11CD7"/>
    <w:rsid w:val="00F13500"/>
    <w:rsid w:val="00F17857"/>
    <w:rsid w:val="00F741FE"/>
    <w:rsid w:val="00F8331C"/>
    <w:rsid w:val="00FD3F2E"/>
    <w:rsid w:val="00FD7A1D"/>
    <w:rsid w:val="00FF1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3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A0F9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13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13500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BD55F9"/>
    <w:pPr>
      <w:suppressAutoHyphens/>
      <w:autoSpaceDN w:val="0"/>
      <w:textAlignment w:val="baseline"/>
    </w:pPr>
    <w:rPr>
      <w:rFonts w:ascii="Calibri" w:eastAsia="Calibri" w:hAnsi="Calibri" w:cs="F"/>
    </w:rPr>
  </w:style>
  <w:style w:type="character" w:styleId="a7">
    <w:name w:val="annotation reference"/>
    <w:basedOn w:val="a0"/>
    <w:uiPriority w:val="99"/>
    <w:unhideWhenUsed/>
    <w:rsid w:val="00BD55F9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BD55F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BD55F9"/>
    <w:rPr>
      <w:rFonts w:ascii="Calibri" w:eastAsia="Calibri" w:hAnsi="Calibri" w:cs="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Ольга</cp:lastModifiedBy>
  <cp:revision>6</cp:revision>
  <cp:lastPrinted>2018-02-19T09:31:00Z</cp:lastPrinted>
  <dcterms:created xsi:type="dcterms:W3CDTF">2018-10-24T06:47:00Z</dcterms:created>
  <dcterms:modified xsi:type="dcterms:W3CDTF">2018-11-16T11:10:00Z</dcterms:modified>
</cp:coreProperties>
</file>