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59C" w:rsidRDefault="003E758D">
      <w:r>
        <w:rPr>
          <w:noProof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91" type="#_x0000_t67" style="position:absolute;margin-left:532.05pt;margin-top:-10.05pt;width:6.75pt;height:21.75pt;z-index:251708416" fillcolor="black [3200]" strokecolor="black [3213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  <w:lang w:eastAsia="ru-RU"/>
        </w:rPr>
        <w:pict>
          <v:shape id="_x0000_s1090" type="#_x0000_t67" style="position:absolute;margin-left:250.05pt;margin-top:-10.05pt;width:6.75pt;height:21.75pt;z-index:251707392" fillcolor="black [3200]" strokecolor="black [3213]" strokeweight="3pt">
            <v:shadow on="t" type="perspective" color="#7f7f7f [1601]" opacity=".5" offset="1pt" offset2="-1pt"/>
            <v:textbox style="layout-flow:vertical-ideographic"/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9" type="#_x0000_t32" style="position:absolute;margin-left:535.05pt;margin-top:-7.8pt;width:0;height:12pt;z-index:251706368" o:connectortype="straight"/>
        </w:pict>
      </w:r>
      <w:r>
        <w:rPr>
          <w:noProof/>
          <w:lang w:eastAsia="ru-RU"/>
        </w:rPr>
        <w:pict>
          <v:shape id="_x0000_s1088" type="#_x0000_t32" style="position:absolute;margin-left:250.05pt;margin-top:-7.8pt;width:.75pt;height:12pt;z-index:251705344" o:connectortype="straight"/>
        </w:pict>
      </w:r>
      <w:r>
        <w:rPr>
          <w:noProof/>
          <w:lang w:eastAsia="ru-RU"/>
        </w:rPr>
        <w:pict>
          <v:shape id="_x0000_s1087" type="#_x0000_t32" style="position:absolute;margin-left:82.8pt;margin-top:1.95pt;width:598.5pt;height:2.25pt;z-index:251704320" o:connectortype="straight"/>
        </w:pict>
      </w:r>
      <w:r>
        <w:rPr>
          <w:noProof/>
          <w:lang w:eastAsia="ru-RU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84" type="#_x0000_t68" style="position:absolute;margin-left:94.05pt;margin-top:371.7pt;width:22.5pt;height:30pt;z-index:251701248" fillcolor="#f79646 [3209]" strokecolor="#974706 [1609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  <w:lang w:eastAsia="ru-RU"/>
        </w:rPr>
        <w:pict>
          <v:shape id="_x0000_s1085" type="#_x0000_t68" style="position:absolute;margin-left:658.8pt;margin-top:391.95pt;width:22.5pt;height:30pt;z-index:251702272" fillcolor="#f79646 [3209]" strokecolor="#974706 [1609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  <w:lang w:eastAsia="ru-RU"/>
        </w:rPr>
        <w:pict>
          <v:shape id="_x0000_s1086" type="#_x0000_t68" style="position:absolute;margin-left:380.55pt;margin-top:391.95pt;width:22.5pt;height:30pt;z-index:251703296" fillcolor="#f79646 [3209]" strokecolor="#974706 [1609]" strokeweight="3pt">
            <v:shadow on="t" type="perspective" color="#974706 [1609]" opacity=".5" offset="1pt" offset2="-1pt"/>
            <v:textbox style="layout-flow:vertical-ideographic"/>
          </v:shape>
        </w:pict>
      </w:r>
      <w:r>
        <w:rPr>
          <w:noProof/>
          <w:lang w:eastAsia="ru-RU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83" type="#_x0000_t70" style="position:absolute;margin-left:681.3pt;margin-top:259.95pt;width:15.75pt;height:27pt;z-index:251700224">
            <v:textbox style="layout-flow:vertical-ideographic"/>
          </v:shape>
        </w:pict>
      </w:r>
      <w:r>
        <w:rPr>
          <w:noProof/>
          <w:lang w:eastAsia="ru-RU"/>
        </w:rPr>
        <w:pict>
          <v:shape id="_x0000_s1082" type="#_x0000_t70" style="position:absolute;margin-left:397.8pt;margin-top:274.2pt;width:15.75pt;height:27pt;z-index:251699200">
            <v:textbox style="layout-flow:vertical-ideographic"/>
          </v:shape>
        </w:pict>
      </w:r>
      <w:r>
        <w:rPr>
          <w:noProof/>
          <w:lang w:eastAsia="ru-RU"/>
        </w:rPr>
        <w:pict>
          <v:shape id="_x0000_s1081" type="#_x0000_t70" style="position:absolute;margin-left:94.05pt;margin-top:277.95pt;width:15.75pt;height:27pt;z-index:251698176">
            <v:textbox style="layout-flow:vertical-ideographic"/>
          </v:shape>
        </w:pict>
      </w:r>
      <w:r>
        <w:rPr>
          <w:noProof/>
          <w:lang w:eastAsia="ru-RU"/>
        </w:rPr>
        <w:pict>
          <v:shape id="_x0000_s1080" type="#_x0000_t70" style="position:absolute;margin-left:681.3pt;margin-top:118.95pt;width:15.75pt;height:27pt;z-index:251697152">
            <v:textbox style="layout-flow:vertical-ideographic"/>
          </v:shape>
        </w:pict>
      </w:r>
      <w:r>
        <w:rPr>
          <w:noProof/>
          <w:lang w:eastAsia="ru-RU"/>
        </w:rPr>
        <w:pict>
          <v:shape id="_x0000_s1079" type="#_x0000_t70" style="position:absolute;margin-left:415.05pt;margin-top:123.45pt;width:15.75pt;height:27pt;z-index:251696128">
            <v:textbox style="layout-flow:vertical-ideographic"/>
          </v:shape>
        </w:pict>
      </w:r>
      <w:r>
        <w:rPr>
          <w:noProof/>
          <w:lang w:eastAsia="ru-RU"/>
        </w:rPr>
        <w:pict>
          <v:shape id="_x0000_s1078" type="#_x0000_t70" style="position:absolute;margin-left:82.8pt;margin-top:134.7pt;width:15.75pt;height:27pt;z-index:251695104">
            <v:textbox style="layout-flow:vertical-ideographic"/>
          </v:shape>
        </w:pict>
      </w:r>
      <w:r w:rsidR="00793B3C">
        <w:rPr>
          <w:noProof/>
          <w:lang w:eastAsia="ru-RU"/>
        </w:rPr>
        <w:pict>
          <v:roundrect id="_x0000_s1062" style="position:absolute;margin-left:106.05pt;margin-top:401.7pt;width:127.5pt;height:81pt;z-index:251687936" arcsize="10923f" fillcolor="#ff6" strokecolor="#974706 [1609]" strokeweight="3pt">
            <v:shadow on="t" type="perspective" color="#974706 [1609]" opacity=".5" offset="1pt" offset2="-1pt"/>
            <v:textbox>
              <w:txbxContent>
                <w:p w:rsidR="00F12A80" w:rsidRPr="00B44A6F" w:rsidRDefault="00F12A80">
                  <w:pPr>
                    <w:rPr>
                      <w:b/>
                    </w:rPr>
                  </w:pPr>
                  <w:r w:rsidRPr="00B44A6F">
                    <w:rPr>
                      <w:b/>
                    </w:rPr>
                    <w:t>Содержат. Досуг для детей выездного формата (экскурсии, поездки)</w:t>
                  </w:r>
                </w:p>
              </w:txbxContent>
            </v:textbox>
          </v:roundrect>
        </w:pict>
      </w:r>
      <w:r w:rsidR="00793B3C">
        <w:rPr>
          <w:noProof/>
          <w:lang w:eastAsia="ru-RU"/>
        </w:rPr>
        <w:pict>
          <v:roundrect id="_x0000_s1034" style="position:absolute;margin-left:-46.95pt;margin-top:391.95pt;width:149.25pt;height:90.75pt;z-index:251663360" arcsize="10923f" fillcolor="#ff6" strokecolor="#974706 [1609]" strokeweight="3pt">
            <v:shadow on="t" type="perspective" color="#974706 [1609]" opacity=".5" offset="1pt" offset2="-1pt"/>
            <v:textbox>
              <w:txbxContent>
                <w:p w:rsidR="00657113" w:rsidRPr="00793B3C" w:rsidRDefault="00657113">
                  <w:pPr>
                    <w:rPr>
                      <w:b/>
                    </w:rPr>
                  </w:pPr>
                  <w:proofErr w:type="spellStart"/>
                  <w:r w:rsidRPr="00793B3C">
                    <w:rPr>
                      <w:b/>
                    </w:rPr>
                    <w:t>С</w:t>
                  </w:r>
                  <w:r w:rsidR="00B44A6F" w:rsidRPr="00793B3C">
                    <w:rPr>
                      <w:b/>
                    </w:rPr>
                    <w:t>одерж</w:t>
                  </w:r>
                  <w:proofErr w:type="spellEnd"/>
                  <w:r w:rsidR="00B44A6F" w:rsidRPr="00793B3C">
                    <w:rPr>
                      <w:b/>
                    </w:rPr>
                    <w:t xml:space="preserve">. </w:t>
                  </w:r>
                  <w:r w:rsidRPr="00793B3C">
                    <w:rPr>
                      <w:b/>
                    </w:rPr>
                    <w:t xml:space="preserve"> досуг Центра Дневного пребывания:</w:t>
                  </w:r>
                  <w:r w:rsidR="00F12A80" w:rsidRPr="00793B3C">
                    <w:rPr>
                      <w:b/>
                    </w:rPr>
                    <w:t xml:space="preserve"> </w:t>
                  </w:r>
                  <w:proofErr w:type="spellStart"/>
                  <w:r w:rsidR="00F12A80" w:rsidRPr="00793B3C">
                    <w:rPr>
                      <w:b/>
                    </w:rPr>
                    <w:t>кл</w:t>
                  </w:r>
                  <w:proofErr w:type="spellEnd"/>
                  <w:r w:rsidR="00F12A80" w:rsidRPr="00793B3C">
                    <w:rPr>
                      <w:b/>
                    </w:rPr>
                    <w:t xml:space="preserve">. общения, </w:t>
                  </w:r>
                  <w:proofErr w:type="gramStart"/>
                  <w:r w:rsidR="00F12A80" w:rsidRPr="00793B3C">
                    <w:rPr>
                      <w:b/>
                    </w:rPr>
                    <w:t>творческая</w:t>
                  </w:r>
                  <w:proofErr w:type="gramEnd"/>
                  <w:r w:rsidR="00F12A80" w:rsidRPr="00793B3C">
                    <w:rPr>
                      <w:b/>
                    </w:rPr>
                    <w:t xml:space="preserve"> </w:t>
                  </w:r>
                  <w:proofErr w:type="spellStart"/>
                  <w:r w:rsidR="00F12A80" w:rsidRPr="00793B3C">
                    <w:rPr>
                      <w:b/>
                    </w:rPr>
                    <w:t>мк</w:t>
                  </w:r>
                  <w:proofErr w:type="spellEnd"/>
                  <w:r w:rsidR="00F12A80" w:rsidRPr="00793B3C">
                    <w:rPr>
                      <w:b/>
                    </w:rPr>
                    <w:t xml:space="preserve">, </w:t>
                  </w:r>
                  <w:proofErr w:type="spellStart"/>
                  <w:r w:rsidR="00F12A80" w:rsidRPr="00793B3C">
                    <w:rPr>
                      <w:b/>
                    </w:rPr>
                    <w:t>псих-й</w:t>
                  </w:r>
                  <w:proofErr w:type="spellEnd"/>
                  <w:r w:rsidR="00F12A80" w:rsidRPr="00793B3C">
                    <w:rPr>
                      <w:b/>
                    </w:rPr>
                    <w:t xml:space="preserve"> </w:t>
                  </w:r>
                  <w:proofErr w:type="spellStart"/>
                  <w:r w:rsidR="00F12A80" w:rsidRPr="00793B3C">
                    <w:rPr>
                      <w:b/>
                    </w:rPr>
                    <w:t>кл</w:t>
                  </w:r>
                  <w:proofErr w:type="spellEnd"/>
                  <w:r w:rsidR="00F12A80" w:rsidRPr="00793B3C">
                    <w:rPr>
                      <w:b/>
                    </w:rPr>
                    <w:t>., танцы (8-11, 12-16)</w:t>
                  </w:r>
                </w:p>
              </w:txbxContent>
            </v:textbox>
          </v:roundrect>
        </w:pict>
      </w:r>
      <w:r w:rsidR="00793B3C">
        <w:rPr>
          <w:noProof/>
          <w:lang w:eastAsia="ru-RU"/>
        </w:rPr>
        <w:pict>
          <v:roundrect id="_x0000_s1065" style="position:absolute;margin-left:595.8pt;margin-top:446.7pt;width:134.25pt;height:56.25pt;z-index:251691008" arcsize="10923f" fillcolor="#ff6" strokecolor="#974706 [1609]" strokeweight="3pt">
            <v:shadow on="t" type="perspective" color="#974706 [1609]" opacity=".5" offset="1pt" offset2="-1pt"/>
            <v:textbox>
              <w:txbxContent>
                <w:p w:rsidR="00F12A80" w:rsidRPr="00B44A6F" w:rsidRDefault="00F12A80">
                  <w:pPr>
                    <w:rPr>
                      <w:b/>
                    </w:rPr>
                  </w:pPr>
                  <w:r w:rsidRPr="00B44A6F">
                    <w:rPr>
                      <w:b/>
                    </w:rPr>
                    <w:t>Танцевально-двигательная терапия для мам</w:t>
                  </w:r>
                </w:p>
              </w:txbxContent>
            </v:textbox>
          </v:roundrect>
        </w:pict>
      </w:r>
      <w:r w:rsidR="00793B3C">
        <w:rPr>
          <w:noProof/>
          <w:lang w:eastAsia="ru-RU"/>
        </w:rPr>
        <w:pict>
          <v:roundrect id="_x0000_s1067" style="position:absolute;margin-left:397.05pt;margin-top:404.7pt;width:135pt;height:52.5pt;z-index:251693056" arcsize="10923f" fillcolor="#ff6" strokecolor="#974706 [1609]" strokeweight="3pt">
            <v:shadow on="t" type="perspective" color="#974706 [1609]" opacity=".5" offset="1pt" offset2="-1pt"/>
            <v:textbox>
              <w:txbxContent>
                <w:p w:rsidR="00F12A80" w:rsidRPr="00B44A6F" w:rsidRDefault="00F12A80" w:rsidP="00793B3C">
                  <w:pPr>
                    <w:spacing w:after="0" w:line="240" w:lineRule="auto"/>
                    <w:rPr>
                      <w:b/>
                    </w:rPr>
                  </w:pPr>
                  <w:r w:rsidRPr="00B44A6F">
                    <w:rPr>
                      <w:b/>
                    </w:rPr>
                    <w:t>Патронаж семей</w:t>
                  </w:r>
                  <w:r w:rsidR="00B44A6F">
                    <w:rPr>
                      <w:b/>
                    </w:rPr>
                    <w:t xml:space="preserve"> </w:t>
                  </w:r>
                  <w:r w:rsidRPr="00B44A6F">
                    <w:rPr>
                      <w:b/>
                    </w:rPr>
                    <w:t xml:space="preserve"> (псих</w:t>
                  </w:r>
                  <w:proofErr w:type="gramStart"/>
                  <w:r w:rsidRPr="00B44A6F">
                    <w:rPr>
                      <w:b/>
                    </w:rPr>
                    <w:t xml:space="preserve">., </w:t>
                  </w:r>
                  <w:proofErr w:type="spellStart"/>
                  <w:proofErr w:type="gramEnd"/>
                  <w:r w:rsidRPr="00B44A6F">
                    <w:rPr>
                      <w:b/>
                    </w:rPr>
                    <w:t>гуманит-я</w:t>
                  </w:r>
                  <w:proofErr w:type="spellEnd"/>
                  <w:r w:rsidRPr="00B44A6F">
                    <w:rPr>
                      <w:b/>
                    </w:rPr>
                    <w:t>, соц.-пр. помощь)</w:t>
                  </w:r>
                </w:p>
              </w:txbxContent>
            </v:textbox>
          </v:roundrect>
        </w:pict>
      </w:r>
      <w:r w:rsidR="00793B3C">
        <w:rPr>
          <w:noProof/>
          <w:lang w:eastAsia="ru-RU"/>
        </w:rPr>
        <w:pict>
          <v:roundrect id="_x0000_s1066" style="position:absolute;margin-left:255.3pt;margin-top:404.7pt;width:131.25pt;height:58.5pt;z-index:251692032" arcsize="10923f" fillcolor="#ff6" strokecolor="#974706 [1609]" strokeweight="3pt">
            <v:shadow on="t" type="perspective" color="#974706 [1609]" opacity=".5" offset="1pt" offset2="-1pt"/>
            <v:textbox>
              <w:txbxContent>
                <w:p w:rsidR="00F12A80" w:rsidRPr="00B44A6F" w:rsidRDefault="00F12A80" w:rsidP="00793B3C">
                  <w:pPr>
                    <w:spacing w:after="0" w:line="240" w:lineRule="auto"/>
                    <w:rPr>
                      <w:b/>
                    </w:rPr>
                  </w:pPr>
                  <w:r w:rsidRPr="00B44A6F">
                    <w:rPr>
                      <w:b/>
                    </w:rPr>
                    <w:t xml:space="preserve">Сем. Лагерь </w:t>
                  </w:r>
                  <w:r w:rsidR="00B44A6F">
                    <w:rPr>
                      <w:b/>
                    </w:rPr>
                    <w:t xml:space="preserve">для прошедших программу </w:t>
                  </w:r>
                  <w:proofErr w:type="spellStart"/>
                  <w:r w:rsidRPr="00B44A6F">
                    <w:rPr>
                      <w:b/>
                    </w:rPr>
                    <w:t>Сем</w:t>
                  </w:r>
                  <w:proofErr w:type="gramStart"/>
                  <w:r w:rsidRPr="00B44A6F">
                    <w:rPr>
                      <w:b/>
                    </w:rPr>
                    <w:t>.к</w:t>
                  </w:r>
                  <w:proofErr w:type="gramEnd"/>
                  <w:r w:rsidRPr="00B44A6F">
                    <w:rPr>
                      <w:b/>
                    </w:rPr>
                    <w:t>луба</w:t>
                  </w:r>
                  <w:proofErr w:type="spellEnd"/>
                </w:p>
              </w:txbxContent>
            </v:textbox>
          </v:roundrect>
        </w:pict>
      </w:r>
      <w:r w:rsidR="00793B3C">
        <w:rPr>
          <w:noProof/>
          <w:lang w:eastAsia="ru-RU"/>
        </w:rPr>
        <w:pict>
          <v:roundrect id="_x0000_s1068" style="position:absolute;margin-left:322.8pt;margin-top:456.45pt;width:183pt;height:46.5pt;z-index:251694080" arcsize="10923f" fillcolor="#ff6" strokecolor="#974706 [1609]" strokeweight="3pt">
            <v:shadow on="t" type="perspective" color="#974706 [1609]" opacity=".5" offset="1pt" offset2="-1pt"/>
            <v:textbox>
              <w:txbxContent>
                <w:p w:rsidR="00F12A80" w:rsidRPr="00B44A6F" w:rsidRDefault="00F12A80" w:rsidP="00793B3C">
                  <w:pPr>
                    <w:spacing w:after="0" w:line="240" w:lineRule="auto"/>
                    <w:rPr>
                      <w:b/>
                    </w:rPr>
                  </w:pPr>
                  <w:r w:rsidRPr="00B44A6F">
                    <w:rPr>
                      <w:b/>
                    </w:rPr>
                    <w:t>Семейный клуб: тренинг детско-родительских отношений</w:t>
                  </w:r>
                </w:p>
              </w:txbxContent>
            </v:textbox>
          </v:roundrect>
        </w:pict>
      </w:r>
      <w:r w:rsidR="00793B3C">
        <w:rPr>
          <w:noProof/>
          <w:lang w:eastAsia="ru-RU"/>
        </w:rPr>
        <w:pict>
          <v:roundrect id="_x0000_s1063" style="position:absolute;margin-left:543.3pt;margin-top:404.7pt;width:133.5pt;height:51.75pt;z-index:251688960" arcsize="10923f" fillcolor="#ff6" strokecolor="#974706 [1609]" strokeweight="3pt">
            <v:shadow on="t" type="perspective" color="#974706 [1609]" opacity=".5" offset="1pt" offset2="-1pt"/>
            <v:textbox>
              <w:txbxContent>
                <w:p w:rsidR="00F12A80" w:rsidRPr="00B44A6F" w:rsidRDefault="00F12A80">
                  <w:pPr>
                    <w:rPr>
                      <w:b/>
                    </w:rPr>
                  </w:pPr>
                  <w:r w:rsidRPr="00B44A6F">
                    <w:rPr>
                      <w:b/>
                    </w:rPr>
                    <w:t>Поддержка контакта по телефону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64" style="position:absolute;margin-left:668.55pt;margin-top:409.95pt;width:115.5pt;height:44.25pt;z-index:251689984" arcsize="10923f" fillcolor="#ff6" strokecolor="#974706 [1609]" strokeweight="3pt">
            <v:shadow on="t" type="perspective" color="#974706 [1609]" opacity=".5" offset="1pt" offset2="-1pt"/>
            <v:textbox>
              <w:txbxContent>
                <w:p w:rsidR="00F12A80" w:rsidRPr="00B44A6F" w:rsidRDefault="00F12A80">
                  <w:pPr>
                    <w:rPr>
                      <w:b/>
                    </w:rPr>
                  </w:pPr>
                  <w:r w:rsidRPr="00B44A6F">
                    <w:rPr>
                      <w:b/>
                    </w:rPr>
                    <w:t>Психологическое консультирование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58" style="position:absolute;margin-left:554.55pt;margin-top:329.7pt;width:120.75pt;height:59.25pt;z-index:251683840" arcsize="10923f" fillcolor="#d99594 [1941]" strokecolor="#f2f2f2 [3041]" strokeweight="3pt">
            <v:shadow on="t" type="perspective" color="#974706 [1609]" opacity=".5" offset="1pt" offset2="-1pt"/>
            <v:textbox>
              <w:txbxContent>
                <w:p w:rsidR="00657113" w:rsidRDefault="00657113">
                  <w:r>
                    <w:t>Доверительный контакт со специалистом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59" style="position:absolute;margin-left:675.3pt;margin-top:335.7pt;width:105pt;height:56.25pt;z-index:251684864" arcsize="10923f" fillcolor="#d99594 [1941]" strokecolor="#f2f2f2 [3041]" strokeweight="3pt">
            <v:shadow on="t" type="perspective" color="#974706 [1609]" opacity=".5" offset="1pt" offset2="-1pt"/>
            <v:textbox>
              <w:txbxContent>
                <w:p w:rsidR="00657113" w:rsidRDefault="00657113">
                  <w:r>
                    <w:t>Проработка психологических травм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57" style="position:absolute;margin-left:591.3pt;margin-top:281.7pt;width:170.25pt;height:48.75pt;z-index:251682816" arcsize="10923f" fillcolor="#d99594 [1941]" strokecolor="#f2f2f2 [3041]" strokeweight="3pt">
            <v:shadow on="t" type="perspective" color="#974706 [1609]" opacity=".5" offset="1pt" offset2="-1pt"/>
            <v:textbox>
              <w:txbxContent>
                <w:p w:rsidR="00657113" w:rsidRDefault="00657113">
                  <w:r>
                    <w:t>Получают быструю поддержку в сложных ситуациях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51" style="position:absolute;margin-left:613.05pt;margin-top:154.2pt;width:158.25pt;height:60.75pt;z-index:25167769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1F6CA6" w:rsidRPr="001F6CA6" w:rsidRDefault="001F6CA6" w:rsidP="00657113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F6CA6">
                    <w:rPr>
                      <w:sz w:val="24"/>
                      <w:szCs w:val="24"/>
                    </w:rPr>
                    <w:t xml:space="preserve">Обнаруживают </w:t>
                  </w:r>
                  <w:proofErr w:type="spellStart"/>
                  <w:r w:rsidRPr="001F6CA6">
                    <w:rPr>
                      <w:sz w:val="24"/>
                      <w:szCs w:val="24"/>
                    </w:rPr>
                    <w:t>внутрен-й</w:t>
                  </w:r>
                  <w:proofErr w:type="spellEnd"/>
                  <w:r w:rsidRPr="001F6CA6">
                    <w:rPr>
                      <w:sz w:val="24"/>
                      <w:szCs w:val="24"/>
                    </w:rPr>
                    <w:t xml:space="preserve"> ресурс, учатся опираться на себя и других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52" style="position:absolute;margin-left:595.8pt;margin-top:219.45pt;width:153.75pt;height:40.5pt;z-index:25167872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1F6CA6" w:rsidRDefault="001F6CA6" w:rsidP="00657113">
                  <w:pPr>
                    <w:spacing w:line="240" w:lineRule="auto"/>
                  </w:pPr>
                  <w:r>
                    <w:t>Улучшается психол</w:t>
                  </w:r>
                  <w:r w:rsidR="00657113">
                    <w:t>о</w:t>
                  </w:r>
                  <w:r>
                    <w:t>гическое состояние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55" style="position:absolute;margin-left:412.8pt;margin-top:295.2pt;width:130.5pt;height:45.75pt;z-index:251680768" arcsize="10923f" fillcolor="#d99594 [1941]" strokecolor="#f2f2f2 [3041]" strokeweight="3pt">
            <v:shadow on="t" type="perspective" color="#974706 [1609]" opacity=".5" offset="1pt" offset2="-1pt"/>
            <v:textbox>
              <w:txbxContent>
                <w:p w:rsidR="00657113" w:rsidRDefault="00657113">
                  <w:r>
                    <w:t xml:space="preserve">Улучшение </w:t>
                  </w:r>
                  <w:proofErr w:type="spellStart"/>
                  <w:r>
                    <w:t>эмоц-го</w:t>
                  </w:r>
                  <w:proofErr w:type="spellEnd"/>
                  <w:r>
                    <w:t xml:space="preserve"> климата в семье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60" style="position:absolute;margin-left:403.05pt;margin-top:340.95pt;width:132pt;height:42.75pt;z-index:251685888" arcsize="10923f" fillcolor="#d99594 [1941]" strokecolor="#f2f2f2 [3041]" strokeweight="3pt">
            <v:shadow on="t" type="perspective" color="#974706 [1609]" opacity=".5" offset="1pt" offset2="-1pt"/>
            <v:textbox>
              <w:txbxContent>
                <w:p w:rsidR="00657113" w:rsidRDefault="00657113">
                  <w:r>
                    <w:t>Повышение родит</w:t>
                  </w:r>
                  <w:proofErr w:type="gramStart"/>
                  <w:r>
                    <w:t>.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t>к</w:t>
                  </w:r>
                  <w:proofErr w:type="gramEnd"/>
                  <w:r>
                    <w:t>омпетенций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61" style="position:absolute;margin-left:262.8pt;margin-top:340.95pt;width:141.75pt;height:48pt;z-index:251686912" arcsize="10923f" fillcolor="#d99594 [1941]" strokecolor="#f2f2f2 [3041]" strokeweight="3pt">
            <v:shadow on="t" type="perspective" color="#974706 [1609]" opacity=".5" offset="1pt" offset2="-1pt"/>
            <v:textbox>
              <w:txbxContent>
                <w:p w:rsidR="00657113" w:rsidRDefault="00657113">
                  <w:r>
                    <w:t xml:space="preserve">Семьи решают текущие </w:t>
                  </w:r>
                  <w:proofErr w:type="spellStart"/>
                  <w:r>
                    <w:t>соц</w:t>
                  </w:r>
                  <w:proofErr w:type="gramStart"/>
                  <w:r>
                    <w:t>.</w:t>
                  </w:r>
                  <w:r w:rsidR="00B44A6F">
                    <w:t>-</w:t>
                  </w:r>
                  <w:proofErr w:type="gramEnd"/>
                  <w:r w:rsidR="00B44A6F">
                    <w:t>бытовые</w:t>
                  </w:r>
                  <w:proofErr w:type="spellEnd"/>
                  <w:r w:rsidR="00B44A6F">
                    <w:t xml:space="preserve"> </w:t>
                  </w:r>
                  <w:r>
                    <w:t>проблемы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56" style="position:absolute;margin-left:262.8pt;margin-top:294.45pt;width:135pt;height:46.5pt;z-index:251681792" arcsize="10923f" fillcolor="#d99594 [1941]" strokecolor="#f2f2f2 [3041]" strokeweight="3pt">
            <v:shadow on="t" type="perspective" color="#974706 [1609]" opacity=".5" offset="1pt" offset2="-1pt"/>
            <v:textbox>
              <w:txbxContent>
                <w:p w:rsidR="00657113" w:rsidRDefault="00657113">
                  <w:r>
                    <w:t xml:space="preserve">Улучшение </w:t>
                  </w:r>
                  <w:proofErr w:type="spellStart"/>
                  <w:proofErr w:type="gramStart"/>
                  <w:r>
                    <w:t>детско-родит</w:t>
                  </w:r>
                  <w:proofErr w:type="spellEnd"/>
                  <w:proofErr w:type="gramEnd"/>
                  <w:r>
                    <w:t>. отношений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32" style="position:absolute;margin-left:-46.95pt;margin-top:294.45pt;width:141pt;height:67.5pt;z-index:251662336" arcsize="10923f" fillcolor="#d99594 [1941]" strokecolor="#f2f2f2 [3041]" strokeweight="3pt">
            <v:shadow on="t" type="perspective" color="#974706 [1609]" opacity=".5" offset="1pt" offset2="-1pt"/>
            <v:textbox>
              <w:txbxContent>
                <w:p w:rsidR="00657113" w:rsidRPr="00657113" w:rsidRDefault="00657113" w:rsidP="00657113">
                  <w:pPr>
                    <w:spacing w:after="0" w:line="240" w:lineRule="auto"/>
                  </w:pPr>
                  <w:r w:rsidRPr="00657113">
                    <w:t>Организованный безопасный развивающий досуг для детей гр</w:t>
                  </w:r>
                  <w:proofErr w:type="gramStart"/>
                  <w:r w:rsidRPr="00657113">
                    <w:t>.р</w:t>
                  </w:r>
                  <w:proofErr w:type="gramEnd"/>
                  <w:r w:rsidRPr="00657113">
                    <w:t>иска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54" style="position:absolute;margin-left:105.3pt;margin-top:304.95pt;width:135pt;height:54.75pt;z-index:251679744" arcsize="10923f" fillcolor="#d99594 [1941]" strokecolor="#f2f2f2 [3041]" strokeweight="3pt">
            <v:shadow on="t" type="perspective" color="#974706 [1609]" opacity=".5" offset="1pt" offset2="-1pt"/>
            <v:textbox>
              <w:txbxContent>
                <w:p w:rsidR="00657113" w:rsidRPr="00657113" w:rsidRDefault="00657113" w:rsidP="00657113">
                  <w:pPr>
                    <w:spacing w:line="240" w:lineRule="auto"/>
                  </w:pPr>
                  <w:r w:rsidRPr="00657113">
                    <w:t>Получают опыт принятия и поддержку от значимого взрослого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46" style="position:absolute;margin-left:94.05pt;margin-top:219.45pt;width:143.25pt;height:54.75pt;z-index:25167257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9452B9" w:rsidRDefault="009452B9" w:rsidP="00657113">
                  <w:pPr>
                    <w:spacing w:after="0" w:line="240" w:lineRule="auto"/>
                  </w:pPr>
                  <w:r w:rsidRPr="006E3E5D">
                    <w:t xml:space="preserve">Повышение </w:t>
                  </w:r>
                  <w:r w:rsidR="006E3E5D">
                    <w:t xml:space="preserve">самооценки и улучшение </w:t>
                  </w:r>
                  <w:proofErr w:type="spellStart"/>
                  <w:r w:rsidR="006E3E5D">
                    <w:t>психо</w:t>
                  </w:r>
                  <w:r>
                    <w:t>эмоц</w:t>
                  </w:r>
                  <w:proofErr w:type="spellEnd"/>
                  <w:r>
                    <w:t>. состояния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44" style="position:absolute;margin-left:-33.45pt;margin-top:222.45pt;width:116.25pt;height:52.5pt;z-index:25167052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9452B9" w:rsidRDefault="009452B9" w:rsidP="00657113">
                  <w:pPr>
                    <w:spacing w:line="240" w:lineRule="auto"/>
                  </w:pPr>
                  <w:r>
                    <w:t>Социально-психологическое развитие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31" style="position:absolute;margin-left:-33.45pt;margin-top:161.7pt;width:132pt;height:57.75pt;z-index:25166131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9452B9" w:rsidRPr="006E3E5D" w:rsidRDefault="009452B9" w:rsidP="00657113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E3E5D">
                    <w:rPr>
                      <w:sz w:val="24"/>
                      <w:szCs w:val="24"/>
                    </w:rPr>
                    <w:t>Гармонизация отношений со сверстниками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45" style="position:absolute;margin-left:105.3pt;margin-top:161.7pt;width:128.25pt;height:53.25pt;z-index:251671552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9452B9" w:rsidRDefault="009452B9" w:rsidP="00657113">
                  <w:pPr>
                    <w:spacing w:line="240" w:lineRule="auto"/>
                  </w:pPr>
                  <w:r>
                    <w:t xml:space="preserve">Формирование навыков </w:t>
                  </w:r>
                  <w:proofErr w:type="spellStart"/>
                  <w:r>
                    <w:t>жизнеустойчивости</w:t>
                  </w:r>
                  <w:proofErr w:type="spellEnd"/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47" style="position:absolute;margin-left:295.8pt;margin-top:207.45pt;width:239.25pt;height:63pt;z-index:251673600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6E3E5D" w:rsidRPr="006E3E5D" w:rsidRDefault="006E3E5D" w:rsidP="006E3E5D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E3E5D">
                    <w:rPr>
                      <w:sz w:val="24"/>
                      <w:szCs w:val="24"/>
                    </w:rPr>
                    <w:t xml:space="preserve">Семьи </w:t>
                  </w:r>
                  <w:r>
                    <w:rPr>
                      <w:sz w:val="24"/>
                      <w:szCs w:val="24"/>
                    </w:rPr>
                    <w:t>открывают</w:t>
                  </w:r>
                  <w:r w:rsidRPr="006E3E5D">
                    <w:rPr>
                      <w:sz w:val="24"/>
                      <w:szCs w:val="24"/>
                    </w:rPr>
                    <w:t xml:space="preserve">ся к общению с  внешним миром, готовы к изменениям, опираются на </w:t>
                  </w:r>
                  <w:proofErr w:type="spellStart"/>
                  <w:r w:rsidRPr="006E3E5D">
                    <w:rPr>
                      <w:sz w:val="24"/>
                      <w:szCs w:val="24"/>
                    </w:rPr>
                    <w:t>внешн</w:t>
                  </w:r>
                  <w:proofErr w:type="spellEnd"/>
                  <w:r w:rsidRPr="006E3E5D">
                    <w:rPr>
                      <w:sz w:val="24"/>
                      <w:szCs w:val="24"/>
                    </w:rPr>
                    <w:t>. ресурсы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49" style="position:absolute;margin-left:278.55pt;margin-top:150.45pt;width:118.5pt;height:48.75pt;z-index:25167564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6E3E5D" w:rsidRPr="006E3E5D" w:rsidRDefault="006E3E5D" w:rsidP="00657113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6E3E5D">
                    <w:rPr>
                      <w:sz w:val="24"/>
                      <w:szCs w:val="24"/>
                    </w:rPr>
                    <w:t>Поддержка от других семей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48" style="position:absolute;margin-left:424.8pt;margin-top:150.45pt;width:148.5pt;height:53.25pt;z-index:251674624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6E3E5D" w:rsidRDefault="006E3E5D" w:rsidP="00657113">
                  <w:pPr>
                    <w:spacing w:line="240" w:lineRule="auto"/>
                  </w:pPr>
                  <w:r>
                    <w:t xml:space="preserve">Появляется навык преодоления </w:t>
                  </w:r>
                  <w:proofErr w:type="spellStart"/>
                  <w:r>
                    <w:t>жизн-х</w:t>
                  </w:r>
                  <w:proofErr w:type="spellEnd"/>
                  <w:r>
                    <w:t xml:space="preserve"> трудностей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39" style="position:absolute;margin-left:6.3pt;margin-top:79.95pt;width:137.25pt;height:54.75pt;z-index:25166848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3661E6" w:rsidRPr="009452B9" w:rsidRDefault="003661E6" w:rsidP="009452B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9452B9">
                    <w:rPr>
                      <w:sz w:val="28"/>
                      <w:szCs w:val="28"/>
                    </w:rPr>
                    <w:t>Развитие навыков и способностей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29" style="position:absolute;margin-left:-22.95pt;margin-top:14.7pt;width:128.25pt;height:72.75pt;z-index:25166028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3661E6" w:rsidRPr="006E3E5D" w:rsidRDefault="003661E6" w:rsidP="009452B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6E3E5D">
                    <w:rPr>
                      <w:sz w:val="28"/>
                      <w:szCs w:val="28"/>
                    </w:rPr>
                    <w:t xml:space="preserve">Более </w:t>
                  </w:r>
                  <w:proofErr w:type="spellStart"/>
                  <w:r w:rsidRPr="006E3E5D">
                    <w:rPr>
                      <w:sz w:val="28"/>
                      <w:szCs w:val="28"/>
                    </w:rPr>
                    <w:t>ответств-е</w:t>
                  </w:r>
                  <w:proofErr w:type="spellEnd"/>
                  <w:r w:rsidRPr="006E3E5D">
                    <w:rPr>
                      <w:sz w:val="28"/>
                      <w:szCs w:val="28"/>
                    </w:rPr>
                    <w:t xml:space="preserve"> отношение к своей жизни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35" style="position:absolute;margin-left:116.55pt;margin-top:19.2pt;width:133.5pt;height:84pt;z-index:251664384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3661E6" w:rsidRPr="009452B9" w:rsidRDefault="003661E6" w:rsidP="009452B9">
                  <w:pPr>
                    <w:spacing w:after="0" w:line="240" w:lineRule="auto"/>
                    <w:jc w:val="right"/>
                    <w:rPr>
                      <w:sz w:val="28"/>
                      <w:szCs w:val="28"/>
                    </w:rPr>
                  </w:pPr>
                  <w:r w:rsidRPr="009452B9">
                    <w:rPr>
                      <w:sz w:val="28"/>
                      <w:szCs w:val="28"/>
                    </w:rPr>
                    <w:t>Более терпимое и уважительное отношение и  к родителям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36" style="position:absolute;margin-left:613.05pt;margin-top:23.7pt;width:148.5pt;height:85.5pt;z-index:25166540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452B9" w:rsidRPr="009452B9" w:rsidRDefault="009452B9" w:rsidP="009452B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9452B9">
                    <w:rPr>
                      <w:sz w:val="28"/>
                      <w:szCs w:val="28"/>
                    </w:rPr>
                    <w:t xml:space="preserve">Родители </w:t>
                  </w:r>
                  <w:proofErr w:type="spellStart"/>
                  <w:proofErr w:type="gramStart"/>
                  <w:r w:rsidRPr="009452B9">
                    <w:rPr>
                      <w:sz w:val="28"/>
                      <w:szCs w:val="28"/>
                    </w:rPr>
                    <w:t>см-но</w:t>
                  </w:r>
                  <w:proofErr w:type="spellEnd"/>
                  <w:proofErr w:type="gramEnd"/>
                  <w:r w:rsidRPr="009452B9">
                    <w:rPr>
                      <w:sz w:val="28"/>
                      <w:szCs w:val="28"/>
                    </w:rPr>
                    <w:t xml:space="preserve"> решают проблемы: личные, семейные, детей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38" style="position:absolute;margin-left:428.55pt;margin-top:63.45pt;width:166.5pt;height:51.75pt;z-index:25166745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452B9" w:rsidRPr="009452B9" w:rsidRDefault="009452B9">
                  <w:pPr>
                    <w:rPr>
                      <w:sz w:val="28"/>
                      <w:szCs w:val="28"/>
                    </w:rPr>
                  </w:pPr>
                  <w:r w:rsidRPr="009452B9">
                    <w:rPr>
                      <w:sz w:val="28"/>
                      <w:szCs w:val="28"/>
                    </w:rPr>
                    <w:t xml:space="preserve">Появление осознанной </w:t>
                  </w:r>
                  <w:proofErr w:type="spellStart"/>
                  <w:proofErr w:type="gramStart"/>
                  <w:r w:rsidRPr="009452B9">
                    <w:rPr>
                      <w:sz w:val="28"/>
                      <w:szCs w:val="28"/>
                    </w:rPr>
                    <w:t>родит-ой</w:t>
                  </w:r>
                  <w:proofErr w:type="spellEnd"/>
                  <w:proofErr w:type="gramEnd"/>
                  <w:r w:rsidRPr="009452B9">
                    <w:rPr>
                      <w:sz w:val="28"/>
                      <w:szCs w:val="28"/>
                    </w:rPr>
                    <w:t xml:space="preserve"> позиции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37" style="position:absolute;margin-left:262.8pt;margin-top:64.95pt;width:168pt;height:50.25pt;z-index:251666432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452B9" w:rsidRPr="009452B9" w:rsidRDefault="009452B9" w:rsidP="006E3E5D">
                  <w:pPr>
                    <w:jc w:val="center"/>
                    <w:rPr>
                      <w:sz w:val="28"/>
                      <w:szCs w:val="28"/>
                    </w:rPr>
                  </w:pPr>
                  <w:r w:rsidRPr="009452B9">
                    <w:rPr>
                      <w:sz w:val="28"/>
                      <w:szCs w:val="28"/>
                    </w:rPr>
                    <w:t xml:space="preserve">Снижение </w:t>
                  </w:r>
                  <w:proofErr w:type="spellStart"/>
                  <w:r w:rsidRPr="009452B9">
                    <w:rPr>
                      <w:sz w:val="28"/>
                      <w:szCs w:val="28"/>
                    </w:rPr>
                    <w:t>маргинализации</w:t>
                  </w:r>
                  <w:proofErr w:type="spellEnd"/>
                  <w:r w:rsidRPr="009452B9">
                    <w:rPr>
                      <w:sz w:val="28"/>
                      <w:szCs w:val="28"/>
                    </w:rPr>
                    <w:t xml:space="preserve"> семей</w:t>
                  </w:r>
                </w:p>
              </w:txbxContent>
            </v:textbox>
          </v:roundrect>
        </w:pict>
      </w:r>
      <w:r w:rsidR="00B44A6F">
        <w:rPr>
          <w:noProof/>
          <w:lang w:eastAsia="ru-RU"/>
        </w:rPr>
        <w:pict>
          <v:roundrect id="_x0000_s1040" style="position:absolute;margin-left:322.8pt;margin-top:14.7pt;width:188.25pt;height:50.25pt;z-index:251669504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452B9" w:rsidRPr="009452B9" w:rsidRDefault="009452B9" w:rsidP="001F6CA6">
                  <w:pPr>
                    <w:jc w:val="center"/>
                    <w:rPr>
                      <w:sz w:val="28"/>
                      <w:szCs w:val="28"/>
                    </w:rPr>
                  </w:pPr>
                  <w:r w:rsidRPr="009452B9">
                    <w:rPr>
                      <w:sz w:val="28"/>
                      <w:szCs w:val="28"/>
                    </w:rPr>
                    <w:t xml:space="preserve">Более </w:t>
                  </w:r>
                  <w:proofErr w:type="spellStart"/>
                  <w:proofErr w:type="gramStart"/>
                  <w:r w:rsidRPr="009452B9">
                    <w:rPr>
                      <w:sz w:val="28"/>
                      <w:szCs w:val="28"/>
                    </w:rPr>
                    <w:t>ответ-е</w:t>
                  </w:r>
                  <w:proofErr w:type="spellEnd"/>
                  <w:proofErr w:type="gramEnd"/>
                  <w:r w:rsidRPr="009452B9">
                    <w:rPr>
                      <w:sz w:val="28"/>
                      <w:szCs w:val="28"/>
                    </w:rPr>
                    <w:t xml:space="preserve"> родительское поведение</w:t>
                  </w:r>
                </w:p>
              </w:txbxContent>
            </v:textbox>
          </v:roundrect>
        </w:pict>
      </w:r>
      <w:r w:rsidR="006E3E5D">
        <w:rPr>
          <w:noProof/>
          <w:lang w:eastAsia="ru-RU"/>
        </w:rPr>
        <w:pict>
          <v:roundrect id="_x0000_s1027" style="position:absolute;margin-left:406.8pt;margin-top:-64.05pt;width:222.75pt;height:54pt;z-index:251659264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3661E6" w:rsidRPr="006E3E5D" w:rsidRDefault="003661E6" w:rsidP="003661E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6E3E5D">
                    <w:rPr>
                      <w:b/>
                      <w:sz w:val="32"/>
                      <w:szCs w:val="32"/>
                    </w:rPr>
                    <w:t>Снижение социальных рисков в жизни детей</w:t>
                  </w:r>
                </w:p>
              </w:txbxContent>
            </v:textbox>
          </v:roundrect>
        </w:pict>
      </w:r>
      <w:r w:rsidR="006E3E5D">
        <w:rPr>
          <w:noProof/>
          <w:lang w:eastAsia="ru-RU"/>
        </w:rPr>
        <w:pict>
          <v:roundrect id="_x0000_s1026" style="position:absolute;margin-left:152.55pt;margin-top:-64.05pt;width:215.25pt;height:54pt;z-index:251658240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3661E6" w:rsidRPr="006E3E5D" w:rsidRDefault="003661E6" w:rsidP="003661E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6E3E5D">
                    <w:rPr>
                      <w:b/>
                      <w:sz w:val="32"/>
                      <w:szCs w:val="32"/>
                    </w:rPr>
                    <w:t>Успешная социализация детей и семей</w:t>
                  </w:r>
                </w:p>
              </w:txbxContent>
            </v:textbox>
          </v:roundrect>
        </w:pict>
      </w:r>
    </w:p>
    <w:sectPr w:rsidR="00B3259C" w:rsidSect="00731F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3259C"/>
    <w:rsid w:val="001F6CA6"/>
    <w:rsid w:val="003661E6"/>
    <w:rsid w:val="003E758D"/>
    <w:rsid w:val="005F5C35"/>
    <w:rsid w:val="00657113"/>
    <w:rsid w:val="006E3E5D"/>
    <w:rsid w:val="00731FFD"/>
    <w:rsid w:val="00793B3C"/>
    <w:rsid w:val="009452B9"/>
    <w:rsid w:val="00B3259C"/>
    <w:rsid w:val="00B44A6F"/>
    <w:rsid w:val="00F1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6"/>
      <o:colormenu v:ext="edit" fillcolor="#ff6" strokecolor="none [3213]"/>
    </o:shapedefaults>
    <o:shapelayout v:ext="edit">
      <o:idmap v:ext="edit" data="1"/>
      <o:rules v:ext="edit">
        <o:r id="V:Rule12" type="connector" idref="#_x0000_s1087"/>
        <o:r id="V:Rule14" type="connector" idref="#_x0000_s1088"/>
        <o:r id="V:Rule16" type="connector" idref="#_x0000_s10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2020-05-19T08:57:00Z</dcterms:created>
  <dcterms:modified xsi:type="dcterms:W3CDTF">2020-05-19T10:40:00Z</dcterms:modified>
</cp:coreProperties>
</file>