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s1026" o:spid="_x0000_s1026" o:spt="202" type="#_x0000_t202" style="position:absolute;left:0pt;margin-left:-80.6pt;margin-top:120.75pt;height:344.45pt;width:30pt;z-index:251661312;mso-width-relative:page;mso-height-relative:page;" filled="f" stroked="f" coordsize="21600,21600" o:gfxdata="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O5oXjbAAAADQEAAA8AAAAAAAAAAQAgAAAAIgAAAGRycy9kb3du&#10;cmV2LnhtbFBLAQIUABQAAAAIAIdO4kAyDUcG/AEAAMwDAAAOAAAAAAAAAAEAIAAAACoBAABkcnMv&#10;ZTJvRG9jLnhtbFBLBQYAAAAABgAGAFkBAACYBQAAAAA=&#10;">
            <v:path/>
            <v:fill on="f" focussize="0,0"/>
            <v:stroke on="f" joinstyle="miter"/>
            <v:imagedata o:title=""/>
            <o:lock v:ext="edit"/>
            <v:textbox style="layout-flow:vertical;mso-fit-shape-to-text:t;mso-layout-flow-alt:bottom-to-top;">
              <w:txbxContent>
                <w:p>
                  <w:pPr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学院</w:t>
                  </w:r>
                  <w:r>
                    <w:rPr>
                      <w:spacing w:val="60"/>
                      <w:u w:val="single"/>
                    </w:rPr>
                    <w:t xml:space="preserve">      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spacing w:val="60"/>
                      <w:u w:val="single"/>
                    </w:rPr>
                    <w:t xml:space="preserve">     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spacing w:val="60"/>
                      <w:u w:val="single"/>
                    </w:rPr>
                    <w:t xml:space="preserve">      </w:t>
                  </w:r>
                </w:p>
              </w:txbxContent>
            </v:textbox>
          </v:shape>
        </w:pict>
      </w:r>
      <w:r>
        <w:rPr>
          <w:sz w:val="32"/>
          <w:szCs w:val="32"/>
        </w:rPr>
        <w:pict>
          <v:line id="_x0000_s1029" o:spid="_x0000_s1029" o:spt="20" style="position:absolute;left:0pt;margin-left:-30.55pt;margin-top:-59.15pt;height:814.7pt;width:0.05pt;z-index:-251656192;mso-width-relative:page;mso-height-relative:page;" coordsize="21600,21600" o:gfxdata="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+uAZbXAAAADQEAAA8AAAAAAAAAAQAg&#10;AAAAIgAAAGRycy9kb3ducmV2LnhtbFBLAQIUABQAAAAIAIdO4kDIR5is1gEAAG0DAAAOAAAAAAAA&#10;AAEAIAAAACYBAABkcnMvZTJvRG9jLnhtbFBLBQYAAAAABgAGAFkBAABuBQAAAAA=&#10;">
            <v:path arrowok="t"/>
            <v:fill focussize="0,0"/>
            <v:stroke weight="1.5pt"/>
            <v:imagedata o:title=""/>
            <o:lock v:ext="edit"/>
          </v:line>
        </w:pict>
      </w:r>
      <w:r>
        <w:rPr>
          <w:sz w:val="32"/>
          <w:szCs w:val="32"/>
        </w:rPr>
        <w:pict>
          <v:line id="_x0000_s1028" o:spid="_x0000_s1028" o:spt="20" style="position:absolute;left:0pt;margin-left:-48.85pt;margin-top:-57.65pt;height:814.7pt;width:0.05pt;z-index:-251657216;mso-width-relative:page;mso-height-relative:page;" coordsize="21600,21600" o:gfxdata="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4WGytsAAAANAQAA&#10;DwAAAAAAAAABACAAAAAiAAAAZHJzL2Rvd25yZXYueG1sUEsBAhQAFAAAAAgAh07iQO/dOIXdAQAA&#10;hAMAAA4AAAAAAAAAAQAgAAAAKgEAAGRycy9lMm9Eb2MueG1sUEsFBgAAAAAGAAYAWQEAAHkFAAAA&#10;AA==&#10;">
            <v:path arrowok="t"/>
            <v:fill focussize="0,0"/>
            <v:stroke weight="0.5pt" dashstyle="dash"/>
            <v:imagedata o:title=""/>
            <o:lock v:ext="edit"/>
          </v:line>
        </w:pict>
      </w:r>
      <w:r>
        <w:rPr>
          <w:rFonts w:hint="eastAsia"/>
          <w:sz w:val="32"/>
          <w:szCs w:val="32"/>
        </w:rPr>
        <w:t>软工学院《PMP企业项目管理与架构设计》月考技能</w:t>
      </w:r>
    </w:p>
    <w:p>
      <w:pPr>
        <w:jc w:val="center"/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  <w:lang w:eastAsia="zh-CN"/>
        </w:rPr>
        <w:t>周国强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7"/>
        <w:tblpPr w:leftFromText="180" w:rightFromText="180" w:vertAnchor="text" w:horzAnchor="margin" w:tblpXSpec="center" w:tblpY="132"/>
        <w:tblOverlap w:val="never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一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二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总分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批卷人</w:t>
            </w: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Cs w:val="21"/>
              </w:rPr>
            </w:pPr>
          </w:p>
        </w:tc>
      </w:tr>
    </w:tbl>
    <w:p>
      <w:pPr>
        <w:spacing w:line="240" w:lineRule="exact"/>
        <w:ind w:firstLine="567" w:firstLineChars="270"/>
        <w:jc w:val="center"/>
        <w:rPr>
          <w:rFonts w:ascii="宋体" w:hAnsi="宋体"/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技能考试时间为：4小时</w:t>
      </w:r>
      <w:r>
        <w:rPr>
          <w:rFonts w:hint="eastAsia" w:ascii="宋体" w:hAnsi="宋体" w:cs="Times New Roman"/>
          <w:b/>
          <w:bCs/>
          <w:sz w:val="28"/>
          <w:szCs w:val="28"/>
          <w:lang w:val="en-US" w:eastAsia="zh-CN"/>
        </w:rPr>
        <w:t>0分钟</w:t>
      </w:r>
      <w:r>
        <w:rPr>
          <w:rFonts w:hint="eastAsia" w:ascii="宋体" w:hAnsi="宋体" w:eastAsia="宋体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技能题（共100分）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firstLine="0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题目要</w:t>
      </w:r>
      <w:r>
        <w:rPr>
          <w:rFonts w:hint="eastAsia" w:ascii="宋体" w:hAnsi="宋体" w:eastAsia="宋体" w:cs="Times New Roman"/>
          <w:b/>
          <w:bCs/>
          <w:sz w:val="24"/>
          <w:szCs w:val="24"/>
        </w:rPr>
        <w:pict>
          <v:shape id="_x0000_s1027" o:spid="_x0000_s1027" o:spt="202" type="#_x0000_t202" style="position:absolute;left:0pt;margin-left:-56.05pt;margin-top:-60.45pt;height:264.3pt;width:30.25pt;z-index:251662336;mso-width-relative:page;mso-height-relative:page;" filled="f" stroked="f" coordsize="21600,21600" o:gfxdata="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2VZM3AAAAA0BAAAPAAAAAAAAAAEAIAAAACIAAABkcnMvZG93&#10;bnJldi54bWxQSwECFAAUAAAACACHTuJA73JUhfwBAADMAwAADgAAAAAAAAABACAAAAArAQAAZHJz&#10;L2Uyb0RvYy54bWxQSwUGAAAAAAYABgBZAQAAmQUAAAAA&#10;">
            <v:path/>
            <v:fill on="f"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rPr>
                      <w:sz w:val="18"/>
                      <w:szCs w:val="24"/>
                    </w:rPr>
                  </w:pPr>
                  <w:r>
                    <w:rPr>
                      <w:rFonts w:hint="eastAsia"/>
                      <w:sz w:val="18"/>
                      <w:szCs w:val="24"/>
                    </w:rPr>
                    <w:t>密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线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内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不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答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题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Times New Roman"/>
          <w:b/>
          <w:bCs/>
          <w:sz w:val="24"/>
          <w:szCs w:val="24"/>
        </w:rPr>
        <w:t>求：</w:t>
      </w:r>
    </w:p>
    <w:p>
      <w:pPr>
        <w:numPr>
          <w:ilvl w:val="1"/>
          <w:numId w:val="2"/>
        </w:numPr>
        <w:spacing w:before="156" w:beforeLines="50" w:after="156" w:afterLines="50" w:line="360" w:lineRule="auto"/>
        <w:ind w:left="420" w:firstLine="0"/>
      </w:pPr>
      <w:r>
        <w:rPr>
          <w:rFonts w:hint="eastAsia"/>
        </w:rPr>
        <w:t>按要求完成下面的各项需求。</w:t>
      </w:r>
    </w:p>
    <w:p>
      <w:pPr>
        <w:numPr>
          <w:ilvl w:val="1"/>
          <w:numId w:val="2"/>
        </w:numPr>
        <w:spacing w:before="156" w:beforeLines="50" w:after="156" w:afterLines="50" w:line="360" w:lineRule="auto"/>
        <w:ind w:left="420" w:firstLine="0"/>
      </w:pPr>
      <w:r>
        <w:rPr>
          <w:rFonts w:hint="eastAsia"/>
        </w:rPr>
        <w:t>必须有录屏，无录屏者一律0分处理，必须是完整的考试录屏(只有单独录效果录屏按0分处理)，录屏过程中不允许有暂停行为，若是发现，按考试作弊处理，桌面必须有自己的学院、班级、姓名。</w:t>
      </w:r>
    </w:p>
    <w:p>
      <w:pPr>
        <w:numPr>
          <w:ilvl w:val="1"/>
          <w:numId w:val="2"/>
        </w:numPr>
        <w:spacing w:before="156" w:beforeLines="50" w:after="156" w:afterLines="50" w:line="360" w:lineRule="auto"/>
        <w:ind w:left="420" w:firstLine="0"/>
        <w:rPr>
          <w:rFonts w:hint="eastAsia" w:eastAsia="宋体"/>
          <w:lang w:val="en-US" w:eastAsia="zh-CN"/>
        </w:rPr>
      </w:pPr>
      <w:r>
        <w:rPr>
          <w:rFonts w:hint="eastAsia"/>
        </w:rPr>
        <w:t>上交U盘时，U盘中只允许有自己考试的项目，否则按零分处理。</w:t>
      </w:r>
    </w:p>
    <w:p>
      <w:pPr>
        <w:spacing w:before="156" w:beforeLines="50" w:after="156" w:afterLines="50" w:line="360" w:lineRule="auto"/>
        <w:ind w:firstLine="420" w:firstLineChars="0"/>
      </w:pPr>
      <w:r>
        <w:drawing>
          <wp:inline distT="0" distB="0" distL="114300" distR="114300">
            <wp:extent cx="5268595" cy="135382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图1 列表页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840" w:leftChars="0"/>
        <w:jc w:val="center"/>
      </w:pPr>
      <w:r>
        <w:drawing>
          <wp:inline distT="0" distB="0" distL="114300" distR="114300">
            <wp:extent cx="5269230" cy="13493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840"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图2 录入页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ind w:firstLine="0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评分标准：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rPr>
          <w:rFonts w:hint="eastAsia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eastAsia="zh-CN"/>
        </w:rPr>
        <w:t>一：前期工作</w:t>
      </w:r>
      <w:r>
        <w:rPr>
          <w:rFonts w:hint="eastAsia" w:ascii="宋体" w:hAnsi="宋体"/>
          <w:b/>
          <w:bCs/>
          <w:szCs w:val="21"/>
          <w:lang w:val="en-US" w:eastAsia="zh-CN"/>
        </w:rPr>
        <w:t>(20)分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>1.</w:t>
      </w:r>
      <w:r>
        <w:rPr>
          <w:rFonts w:hint="eastAsia" w:ascii="宋体" w:hAnsi="宋体"/>
          <w:szCs w:val="21"/>
          <w:highlight w:val="none"/>
          <w:lang w:eastAsia="zh-CN"/>
        </w:rPr>
        <w:t>客户表设计</w:t>
      </w:r>
      <w:r>
        <w:rPr>
          <w:rFonts w:hint="eastAsia" w:ascii="宋体" w:hAnsi="宋体"/>
          <w:szCs w:val="21"/>
          <w:highlight w:val="none"/>
        </w:rPr>
        <w:t>（5分）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rPr>
          <w:highlight w:val="none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>2.</w:t>
      </w:r>
      <w:r>
        <w:rPr>
          <w:rFonts w:hint="eastAsia" w:ascii="宋体" w:hAnsi="宋体"/>
          <w:szCs w:val="21"/>
          <w:highlight w:val="none"/>
          <w:lang w:eastAsia="zh-CN"/>
        </w:rPr>
        <w:t>数据字典设计</w:t>
      </w:r>
      <w:r>
        <w:rPr>
          <w:rFonts w:hint="eastAsia" w:ascii="宋体" w:hAnsi="宋体"/>
          <w:szCs w:val="21"/>
          <w:highlight w:val="none"/>
        </w:rPr>
        <w:t>（5分）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3.</w:t>
      </w:r>
      <w:r>
        <w:rPr>
          <w:rFonts w:hint="eastAsia"/>
          <w:highlight w:val="none"/>
        </w:rPr>
        <w:t>画出</w:t>
      </w:r>
      <w:r>
        <w:rPr>
          <w:rFonts w:hint="eastAsia"/>
          <w:highlight w:val="none"/>
          <w:lang w:eastAsia="zh-CN"/>
        </w:rPr>
        <w:t>思路</w:t>
      </w:r>
      <w:r>
        <w:rPr>
          <w:rFonts w:hint="eastAsia"/>
          <w:highlight w:val="none"/>
        </w:rPr>
        <w:t>流程图（5分）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4.代码规范 (5分)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rPr>
          <w:rFonts w:hint="eastAsia" w:eastAsia="宋体"/>
          <w:highlight w:val="green"/>
          <w:lang w:val="en-US" w:eastAsia="zh-CN"/>
        </w:rPr>
      </w:pPr>
      <w:r>
        <w:rPr>
          <w:rFonts w:hint="eastAsia" w:ascii="宋体" w:hAnsi="宋体"/>
          <w:b/>
          <w:bCs/>
          <w:szCs w:val="21"/>
          <w:lang w:eastAsia="zh-CN"/>
        </w:rPr>
        <w:t>二：封装数据库操作类</w:t>
      </w:r>
      <w:r>
        <w:rPr>
          <w:rFonts w:hint="eastAsia" w:ascii="宋体" w:hAnsi="宋体"/>
          <w:b/>
          <w:bCs/>
          <w:szCs w:val="21"/>
          <w:lang w:val="en-US" w:eastAsia="zh-CN"/>
        </w:rPr>
        <w:t>(30)分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5.封装一个数据库操作类文件db.php[连接数据库使用](5分)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6.连接数据库方法(5分)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7.封装添加方法add （5分）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8.修改方法update(5分)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9.查询方法select(5分)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10.删除方法delete(5分)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eastAsia="zh-CN"/>
        </w:rPr>
        <w:t>三：完成数据录入页面</w:t>
      </w:r>
      <w:r>
        <w:rPr>
          <w:rFonts w:hint="eastAsia" w:ascii="宋体" w:hAnsi="宋体"/>
          <w:b/>
          <w:bCs/>
          <w:szCs w:val="21"/>
          <w:lang w:val="en-US" w:eastAsia="zh-CN"/>
        </w:rPr>
        <w:t>(25)分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完成录入页面add.html(5分)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使用ajax发送数据(5分)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引入jquery文件(5分)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完成添加页面add.php (5分)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提示添加成功(5分)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eastAsia="zh-CN"/>
        </w:rPr>
        <w:t>四：列表展示</w:t>
      </w:r>
      <w:r>
        <w:rPr>
          <w:rFonts w:hint="eastAsia" w:ascii="宋体" w:hAnsi="宋体"/>
          <w:b/>
          <w:bCs/>
          <w:szCs w:val="21"/>
          <w:lang w:val="en-US" w:eastAsia="zh-CN"/>
        </w:rPr>
        <w:t>(25)分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完成列表展示页面list.php(5分)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引入数据库操作类db.php (5分)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数据展示完成(5)分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隔行变色(5分)</w:t>
      </w:r>
    </w:p>
    <w:p>
      <w:pPr>
        <w:numPr>
          <w:ilvl w:val="0"/>
          <w:numId w:val="3"/>
        </w:numPr>
        <w:spacing w:before="156" w:beforeLines="50" w:after="156" w:afterLines="50" w:line="360" w:lineRule="auto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完成逻辑删除(5分)</w:t>
      </w:r>
    </w:p>
    <w:p>
      <w:pPr>
        <w:spacing w:before="156" w:beforeLines="50" w:after="156" w:afterLines="50" w:line="360" w:lineRule="auto"/>
        <w:rPr>
          <w:rFonts w:hint="eastAsia" w:eastAsia="宋体"/>
          <w:b/>
          <w:lang w:val="en-US" w:eastAsia="zh-CN"/>
        </w:rPr>
      </w:pPr>
    </w:p>
    <w:p>
      <w:pPr>
        <w:spacing w:before="156" w:beforeLines="50" w:after="156" w:afterLines="50" w:line="360" w:lineRule="auto"/>
        <w:ind w:left="420"/>
        <w:rPr>
          <w:b/>
        </w:rPr>
      </w:pPr>
      <w:r>
        <w:rPr>
          <w:rFonts w:hint="eastAsia"/>
          <w:b/>
        </w:rPr>
        <w:t>注意：可以参考PHP手册，禁止百度，否则0分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2F59A"/>
    <w:multiLevelType w:val="singleLevel"/>
    <w:tmpl w:val="87C2F59A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39BBF"/>
    <w:multiLevelType w:val="single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147" w:firstLine="420"/>
      </w:pPr>
      <w:rPr>
        <w:rFonts w:hint="eastAsia"/>
        <w:lang w:val="en-US"/>
      </w:rPr>
    </w:lvl>
    <w:lvl w:ilvl="1" w:tentative="0">
      <w:start w:val="1"/>
      <w:numFmt w:val="decimal"/>
      <w:suff w:val="nothing"/>
      <w:lvlText w:val="%2．"/>
      <w:lvlJc w:val="left"/>
      <w:pPr>
        <w:ind w:left="6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E7245"/>
    <w:rsid w:val="00073286"/>
    <w:rsid w:val="00091E30"/>
    <w:rsid w:val="00092A63"/>
    <w:rsid w:val="00127301"/>
    <w:rsid w:val="00171352"/>
    <w:rsid w:val="00184440"/>
    <w:rsid w:val="00194F51"/>
    <w:rsid w:val="00230FB6"/>
    <w:rsid w:val="002C4817"/>
    <w:rsid w:val="00341F8D"/>
    <w:rsid w:val="004A0631"/>
    <w:rsid w:val="004E7245"/>
    <w:rsid w:val="00544DBF"/>
    <w:rsid w:val="005720F0"/>
    <w:rsid w:val="005B572F"/>
    <w:rsid w:val="00677682"/>
    <w:rsid w:val="006E53FA"/>
    <w:rsid w:val="00761C78"/>
    <w:rsid w:val="0079019A"/>
    <w:rsid w:val="007B2219"/>
    <w:rsid w:val="008F2D1B"/>
    <w:rsid w:val="0091712A"/>
    <w:rsid w:val="00936A0B"/>
    <w:rsid w:val="009A6D77"/>
    <w:rsid w:val="009F67AA"/>
    <w:rsid w:val="00A66866"/>
    <w:rsid w:val="00AE535A"/>
    <w:rsid w:val="00B233EE"/>
    <w:rsid w:val="00B64867"/>
    <w:rsid w:val="00B81ABF"/>
    <w:rsid w:val="00B84EC0"/>
    <w:rsid w:val="00C27844"/>
    <w:rsid w:val="00CA0BAD"/>
    <w:rsid w:val="00D04CB0"/>
    <w:rsid w:val="00D07AC3"/>
    <w:rsid w:val="00D66D89"/>
    <w:rsid w:val="00DC282B"/>
    <w:rsid w:val="00E07444"/>
    <w:rsid w:val="00EF0227"/>
    <w:rsid w:val="00F16B24"/>
    <w:rsid w:val="00F523DB"/>
    <w:rsid w:val="00F551BB"/>
    <w:rsid w:val="00F753A5"/>
    <w:rsid w:val="00FC27A1"/>
    <w:rsid w:val="014A2EC8"/>
    <w:rsid w:val="016D40D1"/>
    <w:rsid w:val="017522EA"/>
    <w:rsid w:val="02844B6F"/>
    <w:rsid w:val="03375021"/>
    <w:rsid w:val="03484051"/>
    <w:rsid w:val="03E23396"/>
    <w:rsid w:val="043B5C52"/>
    <w:rsid w:val="05924099"/>
    <w:rsid w:val="06634B6C"/>
    <w:rsid w:val="066C79E6"/>
    <w:rsid w:val="06C6799A"/>
    <w:rsid w:val="072F0A14"/>
    <w:rsid w:val="07677E60"/>
    <w:rsid w:val="08D40DCE"/>
    <w:rsid w:val="09521296"/>
    <w:rsid w:val="09FB1790"/>
    <w:rsid w:val="0A6070AE"/>
    <w:rsid w:val="0B3D7DD5"/>
    <w:rsid w:val="0B5D3D93"/>
    <w:rsid w:val="0D354439"/>
    <w:rsid w:val="0D3F593A"/>
    <w:rsid w:val="0DFD6E11"/>
    <w:rsid w:val="0E206931"/>
    <w:rsid w:val="0E4B69A0"/>
    <w:rsid w:val="0EE52A06"/>
    <w:rsid w:val="0F2F5347"/>
    <w:rsid w:val="10B00D74"/>
    <w:rsid w:val="121325DC"/>
    <w:rsid w:val="12B712B5"/>
    <w:rsid w:val="12EB6708"/>
    <w:rsid w:val="13BD3B5F"/>
    <w:rsid w:val="14544AA3"/>
    <w:rsid w:val="149C0DFD"/>
    <w:rsid w:val="150727BA"/>
    <w:rsid w:val="15CC68E5"/>
    <w:rsid w:val="15D1494D"/>
    <w:rsid w:val="190328CF"/>
    <w:rsid w:val="19434FD0"/>
    <w:rsid w:val="19DD630B"/>
    <w:rsid w:val="1B19414E"/>
    <w:rsid w:val="1CC06C08"/>
    <w:rsid w:val="1D3318FA"/>
    <w:rsid w:val="1D6D1F5E"/>
    <w:rsid w:val="1DAD13D6"/>
    <w:rsid w:val="1E0017FE"/>
    <w:rsid w:val="1E220907"/>
    <w:rsid w:val="1E4960FA"/>
    <w:rsid w:val="1E5115A1"/>
    <w:rsid w:val="1E6F19B8"/>
    <w:rsid w:val="1FDC70AF"/>
    <w:rsid w:val="20A06715"/>
    <w:rsid w:val="20A80279"/>
    <w:rsid w:val="210557AE"/>
    <w:rsid w:val="210F033B"/>
    <w:rsid w:val="224065F7"/>
    <w:rsid w:val="22DA035D"/>
    <w:rsid w:val="22DF16E8"/>
    <w:rsid w:val="23606DCB"/>
    <w:rsid w:val="238D6841"/>
    <w:rsid w:val="243D4CAD"/>
    <w:rsid w:val="244E22E8"/>
    <w:rsid w:val="25132B74"/>
    <w:rsid w:val="254A729F"/>
    <w:rsid w:val="26B17F08"/>
    <w:rsid w:val="26E80949"/>
    <w:rsid w:val="278276CD"/>
    <w:rsid w:val="289B46C0"/>
    <w:rsid w:val="298859F3"/>
    <w:rsid w:val="2A08078E"/>
    <w:rsid w:val="2A6E54CA"/>
    <w:rsid w:val="2ACF00D8"/>
    <w:rsid w:val="2D8E1D3B"/>
    <w:rsid w:val="2F571289"/>
    <w:rsid w:val="2FCB64E3"/>
    <w:rsid w:val="30716670"/>
    <w:rsid w:val="307E60EA"/>
    <w:rsid w:val="30FB7C66"/>
    <w:rsid w:val="30FF1138"/>
    <w:rsid w:val="31572D8F"/>
    <w:rsid w:val="31BA36F8"/>
    <w:rsid w:val="31E25396"/>
    <w:rsid w:val="32AE127B"/>
    <w:rsid w:val="33033C61"/>
    <w:rsid w:val="33267DA4"/>
    <w:rsid w:val="33450810"/>
    <w:rsid w:val="336E3BC7"/>
    <w:rsid w:val="33AD6D3E"/>
    <w:rsid w:val="34045BC5"/>
    <w:rsid w:val="3447225B"/>
    <w:rsid w:val="34B8129D"/>
    <w:rsid w:val="358E18DE"/>
    <w:rsid w:val="35D50D8B"/>
    <w:rsid w:val="35FC63E7"/>
    <w:rsid w:val="363D06B1"/>
    <w:rsid w:val="3679227A"/>
    <w:rsid w:val="37066B17"/>
    <w:rsid w:val="37935647"/>
    <w:rsid w:val="37D57720"/>
    <w:rsid w:val="38605243"/>
    <w:rsid w:val="3BB0268A"/>
    <w:rsid w:val="3C2925CC"/>
    <w:rsid w:val="3C6B5616"/>
    <w:rsid w:val="3C714D36"/>
    <w:rsid w:val="3D390A2B"/>
    <w:rsid w:val="3D5D2E2E"/>
    <w:rsid w:val="3D9C1B4C"/>
    <w:rsid w:val="3DCE2D8C"/>
    <w:rsid w:val="3F5069CB"/>
    <w:rsid w:val="412A7907"/>
    <w:rsid w:val="41C960A8"/>
    <w:rsid w:val="425A5C63"/>
    <w:rsid w:val="433676BE"/>
    <w:rsid w:val="43B017D7"/>
    <w:rsid w:val="44886F0D"/>
    <w:rsid w:val="44B07CC3"/>
    <w:rsid w:val="44C73127"/>
    <w:rsid w:val="452624F1"/>
    <w:rsid w:val="454053CA"/>
    <w:rsid w:val="456E1C0F"/>
    <w:rsid w:val="458D1DD1"/>
    <w:rsid w:val="46CC4977"/>
    <w:rsid w:val="47225A66"/>
    <w:rsid w:val="47232887"/>
    <w:rsid w:val="47877329"/>
    <w:rsid w:val="47E35A3F"/>
    <w:rsid w:val="47FF2F3F"/>
    <w:rsid w:val="4A465D2E"/>
    <w:rsid w:val="4A8A7349"/>
    <w:rsid w:val="4AF00933"/>
    <w:rsid w:val="4B130B46"/>
    <w:rsid w:val="4B53055C"/>
    <w:rsid w:val="4B7F5C13"/>
    <w:rsid w:val="4CCB162B"/>
    <w:rsid w:val="4D4963E0"/>
    <w:rsid w:val="4D94099F"/>
    <w:rsid w:val="4E35407B"/>
    <w:rsid w:val="4E366CD3"/>
    <w:rsid w:val="4E9C5F04"/>
    <w:rsid w:val="4F25505F"/>
    <w:rsid w:val="4F79679A"/>
    <w:rsid w:val="4F815B9B"/>
    <w:rsid w:val="4FA710DF"/>
    <w:rsid w:val="501B712E"/>
    <w:rsid w:val="519F6B53"/>
    <w:rsid w:val="51A10A7D"/>
    <w:rsid w:val="53406FEC"/>
    <w:rsid w:val="534773E1"/>
    <w:rsid w:val="54041745"/>
    <w:rsid w:val="541D648E"/>
    <w:rsid w:val="56C31680"/>
    <w:rsid w:val="56D75780"/>
    <w:rsid w:val="56EB2728"/>
    <w:rsid w:val="57ED5A7F"/>
    <w:rsid w:val="586937EF"/>
    <w:rsid w:val="58AE7AEE"/>
    <w:rsid w:val="59A73565"/>
    <w:rsid w:val="5B94233D"/>
    <w:rsid w:val="5CA63835"/>
    <w:rsid w:val="5CFD50FB"/>
    <w:rsid w:val="5E8E286C"/>
    <w:rsid w:val="5ECD32CA"/>
    <w:rsid w:val="5FA02961"/>
    <w:rsid w:val="60643A1E"/>
    <w:rsid w:val="60D9330E"/>
    <w:rsid w:val="60F37273"/>
    <w:rsid w:val="617F0E40"/>
    <w:rsid w:val="62C5731E"/>
    <w:rsid w:val="62F54FCC"/>
    <w:rsid w:val="63205E6E"/>
    <w:rsid w:val="632171FA"/>
    <w:rsid w:val="63457E9B"/>
    <w:rsid w:val="63AD72E1"/>
    <w:rsid w:val="63F644F0"/>
    <w:rsid w:val="64371D33"/>
    <w:rsid w:val="643B74CE"/>
    <w:rsid w:val="645E510F"/>
    <w:rsid w:val="646F3152"/>
    <w:rsid w:val="64F450D1"/>
    <w:rsid w:val="65D4007C"/>
    <w:rsid w:val="661F7B34"/>
    <w:rsid w:val="66560F67"/>
    <w:rsid w:val="666E3FB4"/>
    <w:rsid w:val="6832180A"/>
    <w:rsid w:val="683E3656"/>
    <w:rsid w:val="68667854"/>
    <w:rsid w:val="69393A90"/>
    <w:rsid w:val="69811B11"/>
    <w:rsid w:val="6A010A84"/>
    <w:rsid w:val="6AA776D4"/>
    <w:rsid w:val="6B127FAE"/>
    <w:rsid w:val="6B8D4825"/>
    <w:rsid w:val="6C4A4A7F"/>
    <w:rsid w:val="6C7B5F59"/>
    <w:rsid w:val="6C865434"/>
    <w:rsid w:val="6CCB30DB"/>
    <w:rsid w:val="6D2E0A92"/>
    <w:rsid w:val="6D432D7D"/>
    <w:rsid w:val="6D861B60"/>
    <w:rsid w:val="6D9530D1"/>
    <w:rsid w:val="6DB64520"/>
    <w:rsid w:val="6DC8707A"/>
    <w:rsid w:val="6DEB098B"/>
    <w:rsid w:val="6EDE3F00"/>
    <w:rsid w:val="6FB03A1A"/>
    <w:rsid w:val="6FB81F20"/>
    <w:rsid w:val="6FF05EF6"/>
    <w:rsid w:val="70ED7D88"/>
    <w:rsid w:val="710E6683"/>
    <w:rsid w:val="71901874"/>
    <w:rsid w:val="71FD239B"/>
    <w:rsid w:val="720B3F79"/>
    <w:rsid w:val="726D106E"/>
    <w:rsid w:val="72C32330"/>
    <w:rsid w:val="739E15C9"/>
    <w:rsid w:val="742306A6"/>
    <w:rsid w:val="74603279"/>
    <w:rsid w:val="74C3490C"/>
    <w:rsid w:val="771D1F1C"/>
    <w:rsid w:val="774F5791"/>
    <w:rsid w:val="77D46FAA"/>
    <w:rsid w:val="7980572D"/>
    <w:rsid w:val="79C45064"/>
    <w:rsid w:val="79E64ACC"/>
    <w:rsid w:val="7A1470D0"/>
    <w:rsid w:val="7A6F2570"/>
    <w:rsid w:val="7AD5690A"/>
    <w:rsid w:val="7BB51787"/>
    <w:rsid w:val="7CA0700E"/>
    <w:rsid w:val="7D535630"/>
    <w:rsid w:val="7E451477"/>
    <w:rsid w:val="7E7D7AD7"/>
    <w:rsid w:val="7E9164EC"/>
    <w:rsid w:val="7EE5539D"/>
    <w:rsid w:val="7FF44F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HTML Code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页眉 字符"/>
    <w:link w:val="3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9">
    <w:name w:val="页眉 字符1"/>
    <w:basedOn w:val="5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HTML 预设格式 字符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490</Characters>
  <Lines>4</Lines>
  <Paragraphs>1</Paragraphs>
  <TotalTime>4</TotalTime>
  <ScaleCrop>false</ScaleCrop>
  <LinksUpToDate>false</LinksUpToDate>
  <CharactersWithSpaces>574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2018-08-01T06:38:00Z</dcterms:created>
  <dc:creator>china_zzm</dc:creator>
  <cp:lastModifiedBy>坚持</cp:lastModifiedBy>
  <dcterms:modified xsi:type="dcterms:W3CDTF">2018-11-21T02:23:29Z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