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bookmarkStart w:id="0" w:name="_GoBack"/>
      <w:bookmarkEnd w:id="0"/>
      <w:r w:rsidR="00934A38" w:rsidRPr="00851790">
        <w:rPr>
          <w:rFonts w:asciiTheme="minorHAnsi" w:hAnsiTheme="minorHAnsi" w:cstheme="minorHAnsi"/>
          <w:b/>
          <w:smallCaps/>
          <w:sz w:val="28"/>
          <w:szCs w:val="28"/>
        </w:rPr>
        <w:t>.</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5969F300"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10</w:t>
      </w:r>
      <w:r w:rsidR="00934A38" w:rsidRPr="00851790">
        <w:rPr>
          <w:rFonts w:asciiTheme="minorHAnsi" w:hAnsiTheme="minorHAnsi" w:cstheme="minorHAnsi"/>
          <w:b/>
          <w:smallCaps/>
          <w:sz w:val="28"/>
          <w:szCs w:val="28"/>
        </w:rPr>
        <w:t>/</w:t>
      </w:r>
      <w:r>
        <w:rPr>
          <w:rFonts w:asciiTheme="minorHAnsi" w:hAnsiTheme="minorHAnsi" w:cstheme="minorHAnsi"/>
          <w:b/>
          <w:smallCaps/>
          <w:sz w:val="28"/>
          <w:szCs w:val="28"/>
        </w:rPr>
        <w:t>1</w:t>
      </w:r>
      <w:r w:rsidR="002943E5">
        <w:rPr>
          <w:rFonts w:asciiTheme="minorHAnsi" w:hAnsiTheme="minorHAnsi" w:cstheme="minorHAnsi"/>
          <w:b/>
          <w:smallCaps/>
          <w:sz w:val="28"/>
          <w:szCs w:val="28"/>
        </w:rPr>
        <w:t>7</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Approvals given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r w:rsidR="00286D3E" w:rsidRPr="00851790" w14:paraId="22A86BFF" w14:textId="77777777" w:rsidTr="00C10F60">
        <w:tc>
          <w:tcPr>
            <w:tcW w:w="1007" w:type="dxa"/>
          </w:tcPr>
          <w:p w14:paraId="421C05E0" w14:textId="199E09DD" w:rsidR="00286D3E" w:rsidRDefault="00286D3E" w:rsidP="00C10F60">
            <w:pPr>
              <w:rPr>
                <w:rFonts w:asciiTheme="minorHAnsi" w:hAnsiTheme="minorHAnsi" w:cstheme="minorHAnsi"/>
              </w:rPr>
            </w:pPr>
            <w:r>
              <w:rPr>
                <w:rFonts w:asciiTheme="minorHAnsi" w:hAnsiTheme="minorHAnsi" w:cstheme="minorHAnsi"/>
              </w:rPr>
              <w:t>1.2</w:t>
            </w:r>
          </w:p>
        </w:tc>
        <w:tc>
          <w:tcPr>
            <w:tcW w:w="1440" w:type="dxa"/>
          </w:tcPr>
          <w:p w14:paraId="481A3492" w14:textId="733849A4" w:rsidR="00286D3E" w:rsidRDefault="00286D3E" w:rsidP="00C10F60">
            <w:pPr>
              <w:rPr>
                <w:rFonts w:asciiTheme="minorHAnsi" w:hAnsiTheme="minorHAnsi" w:cstheme="minorHAnsi"/>
              </w:rPr>
            </w:pPr>
            <w:r>
              <w:rPr>
                <w:rFonts w:asciiTheme="minorHAnsi" w:hAnsiTheme="minorHAnsi" w:cstheme="minorHAnsi"/>
              </w:rPr>
              <w:t>10/17/18</w:t>
            </w:r>
          </w:p>
        </w:tc>
        <w:tc>
          <w:tcPr>
            <w:tcW w:w="4195" w:type="dxa"/>
          </w:tcPr>
          <w:p w14:paraId="305FA8D8" w14:textId="2861A518" w:rsidR="00286D3E" w:rsidRDefault="00286D3E" w:rsidP="00C10F60">
            <w:pPr>
              <w:rPr>
                <w:rFonts w:asciiTheme="minorHAnsi" w:hAnsiTheme="minorHAnsi" w:cstheme="minorHAnsi"/>
              </w:rPr>
            </w:pPr>
            <w:r>
              <w:rPr>
                <w:rFonts w:asciiTheme="minorHAnsi" w:hAnsiTheme="minorHAnsi" w:cstheme="minorHAnsi"/>
              </w:rPr>
              <w:t xml:space="preserve">Updated Performance section to match </w:t>
            </w:r>
            <w:r w:rsidR="00604FE9">
              <w:rPr>
                <w:rFonts w:asciiTheme="minorHAnsi" w:hAnsiTheme="minorHAnsi" w:cstheme="minorHAnsi"/>
              </w:rPr>
              <w:t>S</w:t>
            </w:r>
            <w:r>
              <w:rPr>
                <w:rFonts w:asciiTheme="minorHAnsi" w:hAnsiTheme="minorHAnsi" w:cstheme="minorHAnsi"/>
              </w:rPr>
              <w:t xml:space="preserve">tatement of </w:t>
            </w:r>
            <w:r w:rsidR="00604FE9">
              <w:rPr>
                <w:rFonts w:asciiTheme="minorHAnsi" w:hAnsiTheme="minorHAnsi" w:cstheme="minorHAnsi"/>
              </w:rPr>
              <w:t>W</w:t>
            </w:r>
            <w:r>
              <w:rPr>
                <w:rFonts w:asciiTheme="minorHAnsi" w:hAnsiTheme="minorHAnsi" w:cstheme="minorHAnsi"/>
              </w:rPr>
              <w:t>ork</w:t>
            </w:r>
            <w:r w:rsidR="00604FE9">
              <w:rPr>
                <w:rFonts w:asciiTheme="minorHAnsi" w:hAnsiTheme="minorHAnsi" w:cstheme="minorHAnsi"/>
              </w:rPr>
              <w:t>s (v1.3)</w:t>
            </w:r>
            <w:r>
              <w:rPr>
                <w:rFonts w:asciiTheme="minorHAnsi" w:hAnsiTheme="minorHAnsi" w:cstheme="minorHAnsi"/>
              </w:rPr>
              <w:t xml:space="preserve"> </w:t>
            </w:r>
            <w:r w:rsidR="0050548D">
              <w:rPr>
                <w:rFonts w:asciiTheme="minorHAnsi" w:hAnsiTheme="minorHAnsi" w:cstheme="minorHAnsi"/>
              </w:rPr>
              <w:t>Product Scope Description</w:t>
            </w:r>
          </w:p>
        </w:tc>
        <w:tc>
          <w:tcPr>
            <w:tcW w:w="2214" w:type="dxa"/>
          </w:tcPr>
          <w:p w14:paraId="60DD3E35" w14:textId="08D7AD18" w:rsidR="00286D3E" w:rsidRDefault="0050548D" w:rsidP="00C10F60">
            <w:pPr>
              <w:rPr>
                <w:rFonts w:asciiTheme="minorHAnsi" w:hAnsiTheme="minorHAnsi" w:cstheme="minorHAnsi"/>
              </w:rPr>
            </w:pPr>
            <w:r>
              <w:rPr>
                <w:rFonts w:asciiTheme="minorHAnsi" w:hAnsiTheme="minorHAnsi" w:cstheme="minorHAnsi"/>
              </w:rPr>
              <w:t>James Bell</w:t>
            </w: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3FF027FB"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4</w:t>
        </w:r>
        <w:r w:rsidR="00957191" w:rsidRPr="00851790">
          <w:rPr>
            <w:rFonts w:asciiTheme="minorHAnsi" w:hAnsiTheme="minorHAnsi" w:cstheme="minorHAnsi"/>
            <w:webHidden/>
          </w:rPr>
          <w:fldChar w:fldCharType="end"/>
        </w:r>
      </w:hyperlink>
    </w:p>
    <w:p w14:paraId="5DC27B0E" w14:textId="530A63AD"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4</w:t>
        </w:r>
        <w:r w:rsidR="00957191" w:rsidRPr="00851790">
          <w:rPr>
            <w:rFonts w:asciiTheme="minorHAnsi" w:hAnsiTheme="minorHAnsi" w:cstheme="minorHAnsi"/>
            <w:noProof/>
            <w:webHidden/>
          </w:rPr>
          <w:fldChar w:fldCharType="end"/>
        </w:r>
      </w:hyperlink>
    </w:p>
    <w:p w14:paraId="08F7AE84" w14:textId="5029C0EE"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4</w:t>
        </w:r>
        <w:r w:rsidR="00957191" w:rsidRPr="00851790">
          <w:rPr>
            <w:rFonts w:asciiTheme="minorHAnsi" w:hAnsiTheme="minorHAnsi" w:cstheme="minorHAnsi"/>
            <w:noProof/>
            <w:webHidden/>
          </w:rPr>
          <w:fldChar w:fldCharType="end"/>
        </w:r>
      </w:hyperlink>
    </w:p>
    <w:p w14:paraId="20EEBD0C" w14:textId="624801BE"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01D72697" w14:textId="30A92D56"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35F02F4B" w14:textId="6ABA1D6E" w:rsidR="00957191" w:rsidRPr="00851790" w:rsidRDefault="00A71FEC">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7</w:t>
        </w:r>
        <w:r w:rsidR="00957191" w:rsidRPr="00851790">
          <w:rPr>
            <w:rFonts w:asciiTheme="minorHAnsi" w:hAnsiTheme="minorHAnsi" w:cstheme="minorHAnsi"/>
            <w:webHidden/>
          </w:rPr>
          <w:fldChar w:fldCharType="end"/>
        </w:r>
      </w:hyperlink>
    </w:p>
    <w:p w14:paraId="5A53322E" w14:textId="7AAA80F7"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44B8E8B3" w14:textId="77D96C54"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04C3FAA4" w14:textId="2739E2E2"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6D73105C" w14:textId="4CCB679B"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72478EC2" w14:textId="0A90D735"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3E3C93B3" w14:textId="02627E3C"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34FB112C" w14:textId="1141F454" w:rsidR="00957191" w:rsidRPr="00851790" w:rsidRDefault="00A71FE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1ECE81FA" w14:textId="6977B3EB" w:rsidR="00957191" w:rsidRPr="00851790" w:rsidRDefault="00A71FE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35D281D" w14:textId="4FF45F47" w:rsidR="00957191" w:rsidRPr="00851790" w:rsidRDefault="00A71FE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57D8C7A3" w14:textId="7E757B18" w:rsidR="00957191" w:rsidRPr="00851790" w:rsidRDefault="00A71FE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12</w:t>
        </w:r>
        <w:r w:rsidR="00957191" w:rsidRPr="00851790">
          <w:rPr>
            <w:rFonts w:asciiTheme="minorHAnsi" w:hAnsiTheme="minorHAnsi" w:cstheme="minorHAnsi"/>
            <w:noProof/>
            <w:webHidden/>
          </w:rPr>
          <w:fldChar w:fldCharType="end"/>
        </w:r>
      </w:hyperlink>
    </w:p>
    <w:p w14:paraId="326F8FA8" w14:textId="51C570DE"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12</w:t>
        </w:r>
        <w:r w:rsidR="00957191" w:rsidRPr="00851790">
          <w:rPr>
            <w:rFonts w:asciiTheme="minorHAnsi" w:hAnsiTheme="minorHAnsi" w:cstheme="minorHAnsi"/>
            <w:noProof/>
            <w:webHidden/>
          </w:rPr>
          <w:fldChar w:fldCharType="end"/>
        </w:r>
      </w:hyperlink>
    </w:p>
    <w:p w14:paraId="7CE6F8E5" w14:textId="76343CF2"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14</w:t>
        </w:r>
        <w:r w:rsidR="00957191" w:rsidRPr="00851790">
          <w:rPr>
            <w:rFonts w:asciiTheme="minorHAnsi" w:hAnsiTheme="minorHAnsi" w:cstheme="minorHAnsi"/>
            <w:noProof/>
            <w:webHidden/>
          </w:rPr>
          <w:fldChar w:fldCharType="end"/>
        </w:r>
      </w:hyperlink>
    </w:p>
    <w:p w14:paraId="43E7535D" w14:textId="1EFBEFDC" w:rsidR="00957191" w:rsidRPr="00851790" w:rsidRDefault="00A71FE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1C75FF76" w14:textId="1BE12B88" w:rsidR="00957191" w:rsidRPr="00851790" w:rsidRDefault="00A71FEC">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18</w:t>
        </w:r>
        <w:r w:rsidR="00957191" w:rsidRPr="00851790">
          <w:rPr>
            <w:rFonts w:asciiTheme="minorHAnsi" w:hAnsiTheme="minorHAnsi" w:cstheme="minorHAnsi"/>
            <w:noProof/>
            <w:webHidden/>
          </w:rPr>
          <w:fldChar w:fldCharType="end"/>
        </w:r>
      </w:hyperlink>
    </w:p>
    <w:p w14:paraId="75D62230" w14:textId="47EC1B19" w:rsidR="00957191" w:rsidRPr="00851790" w:rsidRDefault="00A71FEC">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18</w:t>
        </w:r>
        <w:r w:rsidR="00957191" w:rsidRPr="00851790">
          <w:rPr>
            <w:rFonts w:asciiTheme="minorHAnsi" w:hAnsiTheme="minorHAnsi" w:cstheme="minorHAnsi"/>
            <w:noProof/>
            <w:webHidden/>
          </w:rPr>
          <w:fldChar w:fldCharType="end"/>
        </w:r>
      </w:hyperlink>
    </w:p>
    <w:p w14:paraId="32EA80DA" w14:textId="61E342F2" w:rsidR="00957191" w:rsidRPr="00851790" w:rsidRDefault="00A71FEC">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695DF6F2" w14:textId="39188C47" w:rsidR="00957191" w:rsidRPr="00851790" w:rsidRDefault="00A71FEC">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20</w:t>
        </w:r>
        <w:r w:rsidR="00957191" w:rsidRPr="00851790">
          <w:rPr>
            <w:rFonts w:asciiTheme="minorHAnsi" w:hAnsiTheme="minorHAnsi" w:cstheme="minorHAnsi"/>
            <w:webHidden/>
          </w:rPr>
          <w:fldChar w:fldCharType="end"/>
        </w:r>
      </w:hyperlink>
    </w:p>
    <w:p w14:paraId="54D79441" w14:textId="6C262578" w:rsidR="00957191" w:rsidRPr="00851790" w:rsidRDefault="00A71FEC">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21</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413F7380" w:rsidR="00CA0FB5" w:rsidRPr="00EB69C0" w:rsidRDefault="008B2D62" w:rsidP="00EB69C0">
      <w:pPr>
        <w:rPr>
          <w:rFonts w:asciiTheme="minorHAnsi" w:hAnsiTheme="minorHAnsi" w:cstheme="minorHAnsi"/>
          <w:i/>
          <w:color w:val="FF0000"/>
          <w:szCs w:val="24"/>
          <w:u w:val="single"/>
        </w:rPr>
      </w:pPr>
      <w:r w:rsidRPr="00851790">
        <w:rPr>
          <w:rFonts w:asciiTheme="minorHAnsi" w:hAnsiTheme="minorHAnsi" w:cstheme="minorHAnsi"/>
          <w:i/>
          <w:color w:val="FF0000"/>
          <w:szCs w:val="24"/>
          <w:u w:val="single"/>
        </w:rPr>
        <w:lastRenderedPageBreak/>
        <w:br w:type="page"/>
      </w:r>
    </w:p>
    <w:p w14:paraId="7CEDFFFC" w14:textId="4A82C5D1" w:rsidR="002224D6" w:rsidRPr="00851790" w:rsidRDefault="002A33CC" w:rsidP="00E4095B">
      <w:pPr>
        <w:pStyle w:val="Heading1"/>
        <w:rPr>
          <w:rFonts w:asciiTheme="minorHAnsi" w:hAnsiTheme="minorHAnsi" w:cstheme="minorHAnsi"/>
          <w:b/>
          <w:sz w:val="36"/>
          <w:szCs w:val="36"/>
        </w:rPr>
      </w:pPr>
      <w:bookmarkStart w:id="1" w:name="_Toc526078958"/>
      <w:r w:rsidRPr="00851790">
        <w:rPr>
          <w:rFonts w:asciiTheme="minorHAnsi" w:hAnsiTheme="minorHAnsi" w:cstheme="minorHAnsi"/>
          <w:b/>
          <w:sz w:val="36"/>
          <w:szCs w:val="36"/>
        </w:rPr>
        <w:lastRenderedPageBreak/>
        <w:t>Introduction</w:t>
      </w:r>
      <w:bookmarkEnd w:id="1"/>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2"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2"/>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3"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3"/>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lastRenderedPageBreak/>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Have the ability to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Have the ability to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4"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4"/>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5" w:name="_Toc526078962"/>
      <w:r w:rsidRPr="00851790">
        <w:rPr>
          <w:rFonts w:asciiTheme="minorHAnsi" w:hAnsiTheme="minorHAnsi" w:cstheme="minorHAnsi"/>
        </w:rPr>
        <w:t>Terminology</w:t>
      </w:r>
      <w:bookmarkEnd w:id="5"/>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6" w:name="_Toc526078963"/>
      <w:r w:rsidRPr="00851790">
        <w:rPr>
          <w:rFonts w:asciiTheme="minorHAnsi" w:hAnsiTheme="minorHAnsi" w:cstheme="minorHAnsi"/>
          <w:b/>
          <w:sz w:val="36"/>
          <w:szCs w:val="36"/>
        </w:rPr>
        <w:lastRenderedPageBreak/>
        <w:t>Functional Description</w:t>
      </w:r>
      <w:bookmarkEnd w:id="6"/>
    </w:p>
    <w:p w14:paraId="728291BE" w14:textId="0C2C87D0" w:rsidR="00D10C19" w:rsidRPr="00851790" w:rsidRDefault="002A33CC" w:rsidP="004167AB">
      <w:pPr>
        <w:pStyle w:val="Heading2"/>
        <w:rPr>
          <w:rFonts w:asciiTheme="minorHAnsi" w:hAnsiTheme="minorHAnsi" w:cstheme="minorHAnsi"/>
        </w:rPr>
      </w:pPr>
      <w:bookmarkStart w:id="7"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7"/>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8" w:name="_Toc526078965"/>
      <w:r w:rsidRPr="00851790">
        <w:rPr>
          <w:rFonts w:asciiTheme="minorHAnsi" w:hAnsiTheme="minorHAnsi" w:cstheme="minorHAnsi"/>
        </w:rPr>
        <w:t>Administration Functions</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9" w:name="_Toc526078966"/>
      <w:r w:rsidRPr="00851790">
        <w:rPr>
          <w:rFonts w:asciiTheme="minorHAnsi" w:hAnsiTheme="minorHAnsi" w:cstheme="minorHAnsi"/>
        </w:rPr>
        <w:t>Error Handling</w:t>
      </w:r>
      <w:bookmarkEnd w:id="9"/>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 xml:space="preserve">Should the user attempt to tune to a frequency outside of the 3.500MHz-4.000MHz or 14.000MHz-14.350MH range, the system will loop back to the opposite end of the </w:t>
      </w:r>
      <w:r w:rsidR="00102A9A" w:rsidRPr="00102A9A">
        <w:rPr>
          <w:rFonts w:asciiTheme="minorHAnsi" w:hAnsiTheme="minorHAnsi"/>
          <w:color w:val="000000"/>
        </w:rPr>
        <w:lastRenderedPageBreak/>
        <w:t>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A64EDA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SI5351 (3V-5V), and SN74HC74 (2V-6V).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10"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10"/>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and all components and code will be accessible by the user for learning purposes it will be impossible to stop misuse after the device has been 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w:t>
      </w:r>
      <w:r w:rsidRPr="00851790">
        <w:rPr>
          <w:rFonts w:asciiTheme="minorHAnsi" w:hAnsiTheme="minorHAnsi" w:cstheme="minorHAnsi"/>
        </w:rPr>
        <w:lastRenderedPageBreak/>
        <w:t xml:space="preserve">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1"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1"/>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2" w:name="_Toc526078969"/>
      <w:r w:rsidRPr="00851790">
        <w:rPr>
          <w:rFonts w:asciiTheme="minorHAnsi" w:hAnsiTheme="minorHAnsi" w:cstheme="minorHAnsi"/>
        </w:rPr>
        <w:t>Interfaces</w:t>
      </w:r>
      <w:bookmarkEnd w:id="12"/>
    </w:p>
    <w:p w14:paraId="7CEE0056" w14:textId="574B885F" w:rsidR="00EA1CD5" w:rsidRDefault="002A33CC" w:rsidP="00EA1CD5">
      <w:pPr>
        <w:pStyle w:val="Heading3"/>
        <w:rPr>
          <w:rFonts w:asciiTheme="minorHAnsi" w:hAnsiTheme="minorHAnsi" w:cstheme="minorHAnsi"/>
        </w:rPr>
      </w:pPr>
      <w:bookmarkStart w:id="13" w:name="_Toc526078970"/>
      <w:r w:rsidRPr="00851790">
        <w:rPr>
          <w:rFonts w:asciiTheme="minorHAnsi" w:hAnsiTheme="minorHAnsi" w:cstheme="minorHAnsi"/>
          <w:sz w:val="32"/>
          <w:szCs w:val="32"/>
        </w:rPr>
        <w:t>User</w:t>
      </w:r>
      <w:bookmarkEnd w:id="13"/>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4" w:name="_Toc526078971"/>
      <w:r w:rsidRPr="00851790">
        <w:rPr>
          <w:rFonts w:asciiTheme="minorHAnsi" w:hAnsiTheme="minorHAnsi" w:cstheme="minorHAnsi"/>
        </w:rPr>
        <w:lastRenderedPageBreak/>
        <w:t>Software</w:t>
      </w:r>
      <w:r w:rsidR="00B64FF0" w:rsidRPr="00851790">
        <w:rPr>
          <w:rFonts w:asciiTheme="minorHAnsi" w:hAnsiTheme="minorHAnsi" w:cstheme="minorHAnsi"/>
        </w:rPr>
        <w:t xml:space="preserve"> (James Bell)</w:t>
      </w:r>
      <w:bookmarkEnd w:id="14"/>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are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5" w:name="_Toc526078972"/>
      <w:r w:rsidRPr="00851790">
        <w:rPr>
          <w:rFonts w:asciiTheme="minorHAnsi" w:hAnsiTheme="minorHAnsi" w:cstheme="minorHAnsi"/>
        </w:rPr>
        <w:t>Hardware</w:t>
      </w:r>
      <w:bookmarkEnd w:id="15"/>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4888E018"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 with the SN74HC74 and SI5351.</w:t>
      </w:r>
    </w:p>
    <w:p w14:paraId="2CF6BCEE" w14:textId="40BAE8DE" w:rsidR="001765E0"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7CEE005B" w14:textId="2A752317" w:rsidR="00EA1CD5" w:rsidRPr="00851790" w:rsidRDefault="00CF03DA" w:rsidP="002825D9">
      <w:pPr>
        <w:spacing w:after="120"/>
        <w:ind w:firstLine="720"/>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14:anchorId="6ACFFE06" wp14:editId="31AB84BE">
            <wp:extent cx="5293288" cy="63474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R top level.PNG"/>
                    <pic:cNvPicPr/>
                  </pic:nvPicPr>
                  <pic:blipFill>
                    <a:blip r:embed="rId9">
                      <a:extLst>
                        <a:ext uri="{28A0092B-C50C-407E-A947-70E740481C1C}">
                          <a14:useLocalDpi xmlns:a14="http://schemas.microsoft.com/office/drawing/2010/main" val="0"/>
                        </a:ext>
                      </a:extLst>
                    </a:blip>
                    <a:stretch>
                      <a:fillRect/>
                    </a:stretch>
                  </pic:blipFill>
                  <pic:spPr>
                    <a:xfrm>
                      <a:off x="0" y="0"/>
                      <a:ext cx="5307257" cy="6364212"/>
                    </a:xfrm>
                    <a:prstGeom prst="rect">
                      <a:avLst/>
                    </a:prstGeom>
                  </pic:spPr>
                </pic:pic>
              </a:graphicData>
            </a:graphic>
          </wp:inline>
        </w:drawing>
      </w:r>
    </w:p>
    <w:p w14:paraId="7364C5B7" w14:textId="77777777" w:rsidR="002825D9" w:rsidRPr="00851790" w:rsidRDefault="002825D9" w:rsidP="002825D9">
      <w:pPr>
        <w:spacing w:after="120"/>
        <w:ind w:firstLine="720"/>
        <w:jc w:val="center"/>
        <w:rPr>
          <w:rFonts w:asciiTheme="minorHAnsi" w:hAnsiTheme="minorHAnsi" w:cstheme="minorHAns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30D10381" w14:textId="6486F266"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lastRenderedPageBreak/>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123FD797" w14:textId="77777777" w:rsidTr="00221622">
        <w:tc>
          <w:tcPr>
            <w:tcW w:w="4508" w:type="dxa"/>
          </w:tcPr>
          <w:p w14:paraId="7B67D3A7" w14:textId="167DE7D1"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592F9A50" w14:textId="00627765"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44343923" w14:textId="77777777" w:rsidTr="00221622">
        <w:tc>
          <w:tcPr>
            <w:tcW w:w="4508" w:type="dxa"/>
          </w:tcPr>
          <w:p w14:paraId="75BF4391" w14:textId="5C40D943"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59019A2" w14:textId="2B8D1E4B"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45C86552" w14:textId="77777777" w:rsidTr="00221622">
        <w:tc>
          <w:tcPr>
            <w:tcW w:w="4508" w:type="dxa"/>
          </w:tcPr>
          <w:p w14:paraId="705080D6" w14:textId="5C0D8316"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5B6B7DDD" w14:textId="64228131"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6E4C0796" w14:textId="77777777" w:rsidTr="00221622">
        <w:tc>
          <w:tcPr>
            <w:tcW w:w="4508" w:type="dxa"/>
          </w:tcPr>
          <w:p w14:paraId="1CCC9487" w14:textId="2823918C"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6F6AC672" w14:textId="6473EA18"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bl>
    <w:tbl>
      <w:tblPr>
        <w:tblStyle w:val="TableGrid"/>
        <w:tblpPr w:leftFromText="180" w:rightFromText="180" w:vertAnchor="text" w:horzAnchor="margin" w:tblpY="-383"/>
        <w:tblW w:w="0" w:type="auto"/>
        <w:tblLook w:val="04A0" w:firstRow="1" w:lastRow="0" w:firstColumn="1" w:lastColumn="0" w:noHBand="0" w:noVBand="1"/>
      </w:tblPr>
      <w:tblGrid>
        <w:gridCol w:w="4508"/>
        <w:gridCol w:w="4508"/>
      </w:tblGrid>
      <w:tr w:rsidR="00D4465D" w:rsidRPr="00851790" w14:paraId="3B11AE13" w14:textId="77777777" w:rsidTr="00D4465D">
        <w:tc>
          <w:tcPr>
            <w:tcW w:w="4508" w:type="dxa"/>
          </w:tcPr>
          <w:p w14:paraId="2174628A"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lastRenderedPageBreak/>
              <w:t>Boundary</w:t>
            </w:r>
          </w:p>
        </w:tc>
        <w:tc>
          <w:tcPr>
            <w:tcW w:w="4508" w:type="dxa"/>
          </w:tcPr>
          <w:p w14:paraId="08F506C7"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3EAED70A" w14:textId="77777777" w:rsidTr="00D4465D">
        <w:tc>
          <w:tcPr>
            <w:tcW w:w="4508" w:type="dxa"/>
          </w:tcPr>
          <w:p w14:paraId="304FE811"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74LS7474 will receive 5V from a linear voltage regulator</w:t>
            </w:r>
          </w:p>
        </w:tc>
        <w:tc>
          <w:tcPr>
            <w:tcW w:w="4508" w:type="dxa"/>
          </w:tcPr>
          <w:p w14:paraId="0486B3DD" w14:textId="067B3558"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74LS7474 can receive 4.5-5.5V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9CD9ABF" w14:textId="77777777" w:rsidTr="00D4465D">
        <w:tc>
          <w:tcPr>
            <w:tcW w:w="4508" w:type="dxa"/>
          </w:tcPr>
          <w:p w14:paraId="547C657C"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34E317F"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D765FBC" w14:textId="77777777" w:rsidTr="00D4465D">
        <w:tc>
          <w:tcPr>
            <w:tcW w:w="4508" w:type="dxa"/>
          </w:tcPr>
          <w:p w14:paraId="4FB6616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22C3D2B0" w14:textId="4C58A0B5"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F1394F5" w14:textId="77777777" w:rsidTr="00D4465D">
        <w:tc>
          <w:tcPr>
            <w:tcW w:w="4508" w:type="dxa"/>
          </w:tcPr>
          <w:p w14:paraId="5143992B"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957F9B6"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FDD8C62" w14:textId="77777777" w:rsidTr="00D4465D">
        <w:tc>
          <w:tcPr>
            <w:tcW w:w="4508" w:type="dxa"/>
          </w:tcPr>
          <w:p w14:paraId="1D464CAE" w14:textId="329F5DD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radio will only </w:t>
            </w:r>
            <w:r w:rsidR="009D54E5">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2CF8623D"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4465D" w:rsidRPr="00851790" w14:paraId="4D0CA42C" w14:textId="77777777" w:rsidTr="00D4465D">
        <w:tc>
          <w:tcPr>
            <w:tcW w:w="4508" w:type="dxa"/>
          </w:tcPr>
          <w:p w14:paraId="015F7DB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766C7D2"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5E7BD193" w14:textId="77777777" w:rsidTr="00D4465D">
        <w:tc>
          <w:tcPr>
            <w:tcW w:w="4508" w:type="dxa"/>
          </w:tcPr>
          <w:p w14:paraId="79030BF7"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04EEF6B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4465D" w:rsidRPr="00851790" w14:paraId="569ABBAC" w14:textId="77777777" w:rsidTr="00D4465D">
        <w:tc>
          <w:tcPr>
            <w:tcW w:w="4508" w:type="dxa"/>
          </w:tcPr>
          <w:p w14:paraId="4F23E15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E88F138"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76F8118B" w14:textId="77777777" w:rsidTr="00D4465D">
        <w:tc>
          <w:tcPr>
            <w:tcW w:w="4508" w:type="dxa"/>
          </w:tcPr>
          <w:p w14:paraId="091E9685"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75812868"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4465D" w:rsidRPr="00851790" w14:paraId="51F3F9A0" w14:textId="77777777" w:rsidTr="00D4465D">
        <w:tc>
          <w:tcPr>
            <w:tcW w:w="4508" w:type="dxa"/>
          </w:tcPr>
          <w:p w14:paraId="25C5F3C3"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62559D4"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5E9367E" w14:textId="77777777" w:rsidTr="00D4465D">
        <w:tc>
          <w:tcPr>
            <w:tcW w:w="4508" w:type="dxa"/>
          </w:tcPr>
          <w:p w14:paraId="17BC4046" w14:textId="1C2FD47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2BFA8C68" w14:textId="0794775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08449A" w:rsidRPr="00851790" w14:paraId="6A49611E" w14:textId="77777777" w:rsidTr="00D4465D">
        <w:tc>
          <w:tcPr>
            <w:tcW w:w="4508" w:type="dxa"/>
          </w:tcPr>
          <w:p w14:paraId="3B8F878B" w14:textId="585AD9F1"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C4FBE6F" w14:textId="5CF32C4E"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08449A" w:rsidRPr="00851790" w14:paraId="14FFA920" w14:textId="77777777" w:rsidTr="00D4465D">
        <w:tc>
          <w:tcPr>
            <w:tcW w:w="4508" w:type="dxa"/>
          </w:tcPr>
          <w:p w14:paraId="41338DBF" w14:textId="213B7C6D" w:rsidR="0008449A" w:rsidRPr="00851790" w:rsidRDefault="00700AE2" w:rsidP="0008449A">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71D1B452" w14:textId="2AD04928" w:rsidR="0008449A" w:rsidRPr="00851790" w:rsidRDefault="00700AE2" w:rsidP="00700AE2">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14845" w:type="dxa"/>
        <w:tblLayout w:type="fixed"/>
        <w:tblLook w:val="04A0" w:firstRow="1" w:lastRow="0" w:firstColumn="1" w:lastColumn="0" w:noHBand="0" w:noVBand="1"/>
      </w:tblPr>
      <w:tblGrid>
        <w:gridCol w:w="2605"/>
        <w:gridCol w:w="2160"/>
        <w:gridCol w:w="2340"/>
        <w:gridCol w:w="3060"/>
        <w:gridCol w:w="1080"/>
        <w:gridCol w:w="3600"/>
      </w:tblGrid>
      <w:tr w:rsidR="00F60731" w:rsidRPr="00F60731" w14:paraId="27D420D3" w14:textId="77777777" w:rsidTr="00AC6ACF">
        <w:trPr>
          <w:trHeight w:val="300"/>
        </w:trPr>
        <w:tc>
          <w:tcPr>
            <w:tcW w:w="14845"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6914F7">
        <w:trPr>
          <w:trHeight w:val="300"/>
        </w:trPr>
        <w:tc>
          <w:tcPr>
            <w:tcW w:w="2605" w:type="dxa"/>
            <w:hideMark/>
          </w:tcPr>
          <w:p w14:paraId="0FFC0C82" w14:textId="23B4504D" w:rsidR="00F60731" w:rsidRPr="00767133" w:rsidRDefault="00F60731" w:rsidP="00F60731">
            <w:pPr>
              <w:rPr>
                <w:b/>
              </w:rPr>
            </w:pPr>
            <w:r w:rsidRPr="00767133">
              <w:rPr>
                <w:b/>
              </w:rPr>
              <w:t>Parameter</w:t>
            </w:r>
          </w:p>
        </w:tc>
        <w:tc>
          <w:tcPr>
            <w:tcW w:w="2160" w:type="dxa"/>
            <w:hideMark/>
          </w:tcPr>
          <w:p w14:paraId="53788023" w14:textId="77777777" w:rsidR="00F60731" w:rsidRPr="00767133" w:rsidRDefault="00F60731" w:rsidP="00F60731">
            <w:pPr>
              <w:rPr>
                <w:b/>
              </w:rPr>
            </w:pPr>
            <w:r w:rsidRPr="00767133">
              <w:rPr>
                <w:b/>
              </w:rPr>
              <w:t>Test Conditions</w:t>
            </w:r>
          </w:p>
        </w:tc>
        <w:tc>
          <w:tcPr>
            <w:tcW w:w="2340" w:type="dxa"/>
            <w:hideMark/>
          </w:tcPr>
          <w:p w14:paraId="50D89F4C" w14:textId="77777777" w:rsidR="00F60731" w:rsidRPr="00767133" w:rsidRDefault="00F60731" w:rsidP="00F60731">
            <w:pPr>
              <w:rPr>
                <w:b/>
              </w:rPr>
            </w:pPr>
            <w:r w:rsidRPr="00767133">
              <w:rPr>
                <w:b/>
              </w:rPr>
              <w:t>Min</w:t>
            </w:r>
          </w:p>
        </w:tc>
        <w:tc>
          <w:tcPr>
            <w:tcW w:w="3060" w:type="dxa"/>
            <w:hideMark/>
          </w:tcPr>
          <w:p w14:paraId="2164059F" w14:textId="77777777" w:rsidR="00F60731" w:rsidRPr="00767133" w:rsidRDefault="00F60731" w:rsidP="00F60731">
            <w:pPr>
              <w:rPr>
                <w:b/>
              </w:rPr>
            </w:pPr>
            <w:r w:rsidRPr="00767133">
              <w:rPr>
                <w:b/>
              </w:rPr>
              <w:t>Max</w:t>
            </w:r>
          </w:p>
        </w:tc>
        <w:tc>
          <w:tcPr>
            <w:tcW w:w="1080" w:type="dxa"/>
            <w:hideMark/>
          </w:tcPr>
          <w:p w14:paraId="15386487" w14:textId="77777777" w:rsidR="00F60731" w:rsidRPr="00767133" w:rsidRDefault="00F60731" w:rsidP="00F60731">
            <w:pPr>
              <w:rPr>
                <w:b/>
              </w:rPr>
            </w:pPr>
            <w:r w:rsidRPr="00767133">
              <w:rPr>
                <w:b/>
              </w:rPr>
              <w:t>Units</w:t>
            </w:r>
          </w:p>
        </w:tc>
        <w:tc>
          <w:tcPr>
            <w:tcW w:w="3600"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6914F7">
        <w:trPr>
          <w:trHeight w:val="1260"/>
        </w:trPr>
        <w:tc>
          <w:tcPr>
            <w:tcW w:w="2605" w:type="dxa"/>
            <w:hideMark/>
          </w:tcPr>
          <w:p w14:paraId="7860FE0B" w14:textId="402D03D1" w:rsidR="00F60731" w:rsidRPr="00F60731" w:rsidRDefault="00F60731">
            <w:r w:rsidRPr="00F60731">
              <w:t xml:space="preserve">device should operate </w:t>
            </w:r>
            <w:r w:rsidR="002A2A36">
              <w:t xml:space="preserve">on </w:t>
            </w:r>
            <w:r w:rsidRPr="00F60731">
              <w:t xml:space="preserve">US </w:t>
            </w:r>
            <w:r w:rsidR="002A2A36">
              <w:t xml:space="preserve">power </w:t>
            </w:r>
            <w:r w:rsidRPr="00F60731">
              <w:t>120V AC 60Hz</w:t>
            </w:r>
          </w:p>
        </w:tc>
        <w:tc>
          <w:tcPr>
            <w:tcW w:w="2160" w:type="dxa"/>
            <w:hideMark/>
          </w:tcPr>
          <w:p w14:paraId="6AC37889" w14:textId="259C0E40" w:rsidR="00F60731" w:rsidRDefault="00F60731">
            <w:r w:rsidRPr="00F60731">
              <w:t>The primary power source for the device must be able to connect to and operate the device with a US power outlet</w:t>
            </w:r>
          </w:p>
          <w:p w14:paraId="6EDB6CC9" w14:textId="77777777" w:rsidR="001718EE" w:rsidRDefault="001718EE"/>
          <w:p w14:paraId="3BFEDC04" w14:textId="2DB097FC" w:rsidR="001C2203" w:rsidRPr="00F60731" w:rsidRDefault="001C2203"/>
        </w:tc>
        <w:tc>
          <w:tcPr>
            <w:tcW w:w="2340" w:type="dxa"/>
            <w:hideMark/>
          </w:tcPr>
          <w:p w14:paraId="3B4B4E36" w14:textId="58504162" w:rsidR="00F60731" w:rsidRPr="00F60731" w:rsidRDefault="00F60731">
            <w:r w:rsidRPr="00F60731">
              <w:t xml:space="preserve">100V AC 50Hz </w:t>
            </w:r>
            <w:r w:rsidR="001C2203">
              <w:t xml:space="preserve">      -&gt; </w:t>
            </w:r>
            <w:r w:rsidRPr="00F60731">
              <w:t>12</w:t>
            </w:r>
            <w:r w:rsidR="00C413C2">
              <w:t>V</w:t>
            </w:r>
            <w:r w:rsidRPr="00F60731">
              <w:t xml:space="preserve"> DC </w:t>
            </w:r>
          </w:p>
        </w:tc>
        <w:tc>
          <w:tcPr>
            <w:tcW w:w="3060" w:type="dxa"/>
            <w:hideMark/>
          </w:tcPr>
          <w:p w14:paraId="3BDC6B04" w14:textId="77777777" w:rsidR="001C2203" w:rsidRDefault="00F60731">
            <w:r w:rsidRPr="00F60731">
              <w:t xml:space="preserve">240V AC 60Hz </w:t>
            </w:r>
          </w:p>
          <w:p w14:paraId="53042F67" w14:textId="47E1C8AD" w:rsidR="00F60731" w:rsidRPr="00F60731" w:rsidRDefault="001C2203">
            <w:r>
              <w:t xml:space="preserve">-&gt; </w:t>
            </w:r>
            <w:r w:rsidR="00F60731" w:rsidRPr="00F60731">
              <w:t>12</w:t>
            </w:r>
            <w:r w:rsidR="00C413C2">
              <w:t>V</w:t>
            </w:r>
            <w:r w:rsidR="00F60731" w:rsidRPr="00F60731">
              <w:t xml:space="preserve"> DC </w:t>
            </w:r>
          </w:p>
        </w:tc>
        <w:tc>
          <w:tcPr>
            <w:tcW w:w="1080" w:type="dxa"/>
            <w:hideMark/>
          </w:tcPr>
          <w:p w14:paraId="629B6EB0" w14:textId="77777777" w:rsidR="00F60731" w:rsidRPr="00F60731" w:rsidRDefault="00F60731">
            <w:r w:rsidRPr="00F60731">
              <w:t>Volts</w:t>
            </w:r>
          </w:p>
        </w:tc>
        <w:tc>
          <w:tcPr>
            <w:tcW w:w="3600" w:type="dxa"/>
            <w:hideMark/>
          </w:tcPr>
          <w:p w14:paraId="7FF241D5" w14:textId="12024DF3" w:rsidR="00F60731" w:rsidRPr="00F60731" w:rsidRDefault="00F60731">
            <w:r w:rsidRPr="00F60731">
              <w:t xml:space="preserve">measure the input voltage and the output voltage through the spectrum listed in the Min/Max requirements. </w:t>
            </w:r>
          </w:p>
        </w:tc>
      </w:tr>
      <w:tr w:rsidR="00F60731" w:rsidRPr="00F60731" w14:paraId="6AA47CBE" w14:textId="77777777" w:rsidTr="006914F7">
        <w:trPr>
          <w:trHeight w:val="630"/>
        </w:trPr>
        <w:tc>
          <w:tcPr>
            <w:tcW w:w="2605" w:type="dxa"/>
            <w:hideMark/>
          </w:tcPr>
          <w:p w14:paraId="6309D8CB" w14:textId="77777777" w:rsidR="00F60731" w:rsidRDefault="00F60731">
            <w:r w:rsidRPr="00F60731">
              <w:t>The RF Amplifiers Gain will be 15-20 at 3.5MHz and 12-15 at 14.5MHz</w:t>
            </w:r>
          </w:p>
          <w:p w14:paraId="7104AAD8" w14:textId="6856BFD2" w:rsidR="001718EE" w:rsidRPr="00F60731" w:rsidRDefault="001718EE"/>
        </w:tc>
        <w:tc>
          <w:tcPr>
            <w:tcW w:w="2160" w:type="dxa"/>
            <w:hideMark/>
          </w:tcPr>
          <w:p w14:paraId="1698FD63" w14:textId="3F0679C1" w:rsidR="00F60731" w:rsidRDefault="00F60731">
            <w:r w:rsidRPr="00F60731">
              <w:t>a gain of between 15 and 20 at 3.5MHz</w:t>
            </w:r>
          </w:p>
          <w:p w14:paraId="5B1B0339" w14:textId="67F3FF60" w:rsidR="001C2203" w:rsidRPr="00F60731" w:rsidRDefault="001C2203"/>
        </w:tc>
        <w:tc>
          <w:tcPr>
            <w:tcW w:w="2340" w:type="dxa"/>
            <w:hideMark/>
          </w:tcPr>
          <w:p w14:paraId="36578B22" w14:textId="190A4362" w:rsidR="00F60731" w:rsidRPr="00F60731" w:rsidRDefault="00F60731">
            <w:r w:rsidRPr="00F60731">
              <w:t>15</w:t>
            </w:r>
          </w:p>
        </w:tc>
        <w:tc>
          <w:tcPr>
            <w:tcW w:w="3060" w:type="dxa"/>
            <w:hideMark/>
          </w:tcPr>
          <w:p w14:paraId="578160A1" w14:textId="39C7BF66" w:rsidR="00F60731" w:rsidRPr="00F60731" w:rsidRDefault="00F60731">
            <w:r w:rsidRPr="00F60731">
              <w:t>20</w:t>
            </w:r>
          </w:p>
        </w:tc>
        <w:tc>
          <w:tcPr>
            <w:tcW w:w="1080" w:type="dxa"/>
            <w:hideMark/>
          </w:tcPr>
          <w:p w14:paraId="1964F30E" w14:textId="354BE865" w:rsidR="00F60731" w:rsidRPr="00F60731" w:rsidRDefault="00F60731"/>
        </w:tc>
        <w:tc>
          <w:tcPr>
            <w:tcW w:w="3600" w:type="dxa"/>
            <w:hideMark/>
          </w:tcPr>
          <w:p w14:paraId="50CD2F82" w14:textId="108DC199" w:rsidR="00F60731" w:rsidRPr="00F60731" w:rsidRDefault="00F60731">
            <w:r w:rsidRPr="00F60731">
              <w:t>multi</w:t>
            </w:r>
            <w:r>
              <w:t>-</w:t>
            </w:r>
            <w:r w:rsidRPr="00F60731">
              <w:t xml:space="preserve">meter </w:t>
            </w:r>
            <w:r w:rsidR="001C2203">
              <w:t>to</w:t>
            </w:r>
            <w:r w:rsidRPr="00F60731">
              <w:t xml:space="preserve"> measure the input to output</w:t>
            </w:r>
            <w:r w:rsidR="001C2203">
              <w:t xml:space="preserve"> and calculate gain</w:t>
            </w:r>
          </w:p>
        </w:tc>
      </w:tr>
      <w:tr w:rsidR="00F60731" w:rsidRPr="00F60731" w14:paraId="7236CE9D" w14:textId="77777777" w:rsidTr="006914F7">
        <w:trPr>
          <w:trHeight w:val="630"/>
        </w:trPr>
        <w:tc>
          <w:tcPr>
            <w:tcW w:w="2605" w:type="dxa"/>
            <w:hideMark/>
          </w:tcPr>
          <w:p w14:paraId="43528227" w14:textId="77777777" w:rsidR="00F60731" w:rsidRPr="00F60731" w:rsidRDefault="00F60731">
            <w:r w:rsidRPr="00F60731">
              <w:t>The RF Amplifiers Gain will be 12-15 at 14.5MHz</w:t>
            </w:r>
          </w:p>
        </w:tc>
        <w:tc>
          <w:tcPr>
            <w:tcW w:w="2160" w:type="dxa"/>
            <w:hideMark/>
          </w:tcPr>
          <w:p w14:paraId="027B1B44" w14:textId="72E95C6B" w:rsidR="00F60731" w:rsidRDefault="00F60731">
            <w:r w:rsidRPr="00F60731">
              <w:t>a gain of between 12 and 15 at 14.5MHz</w:t>
            </w:r>
          </w:p>
          <w:p w14:paraId="7D8B6962" w14:textId="77777777" w:rsidR="001718EE" w:rsidRDefault="001718EE"/>
          <w:p w14:paraId="4F57F90B" w14:textId="063D8DF1" w:rsidR="001C2203" w:rsidRPr="00F60731" w:rsidRDefault="001C2203"/>
        </w:tc>
        <w:tc>
          <w:tcPr>
            <w:tcW w:w="2340" w:type="dxa"/>
            <w:hideMark/>
          </w:tcPr>
          <w:p w14:paraId="7CFA03E4" w14:textId="67179277" w:rsidR="00F60731" w:rsidRPr="00F60731" w:rsidRDefault="00F60731">
            <w:r w:rsidRPr="00F60731">
              <w:t>12</w:t>
            </w:r>
          </w:p>
        </w:tc>
        <w:tc>
          <w:tcPr>
            <w:tcW w:w="3060" w:type="dxa"/>
            <w:hideMark/>
          </w:tcPr>
          <w:p w14:paraId="1E744D6C" w14:textId="2948C0C2" w:rsidR="00F60731" w:rsidRPr="00F60731" w:rsidRDefault="00F60731">
            <w:r w:rsidRPr="00F60731">
              <w:t>15</w:t>
            </w:r>
          </w:p>
        </w:tc>
        <w:tc>
          <w:tcPr>
            <w:tcW w:w="1080" w:type="dxa"/>
            <w:hideMark/>
          </w:tcPr>
          <w:p w14:paraId="6ECAEAFE" w14:textId="136A4B8D" w:rsidR="00F60731" w:rsidRPr="00F60731" w:rsidRDefault="00F60731"/>
        </w:tc>
        <w:tc>
          <w:tcPr>
            <w:tcW w:w="3600" w:type="dxa"/>
            <w:hideMark/>
          </w:tcPr>
          <w:p w14:paraId="79A60C67" w14:textId="4F0FCD45" w:rsidR="00F60731" w:rsidRPr="00F60731" w:rsidRDefault="001C2203">
            <w:r w:rsidRPr="00F60731">
              <w:t>multi</w:t>
            </w:r>
            <w:r>
              <w:t>-</w:t>
            </w:r>
            <w:r w:rsidRPr="00F60731">
              <w:t xml:space="preserve">meter </w:t>
            </w:r>
            <w:r>
              <w:t>to</w:t>
            </w:r>
            <w:r w:rsidRPr="00F60731">
              <w:t xml:space="preserve"> measure the input to output</w:t>
            </w:r>
            <w:r>
              <w:t xml:space="preserve"> and calculate gain</w:t>
            </w:r>
          </w:p>
        </w:tc>
      </w:tr>
      <w:tr w:rsidR="00F60731" w:rsidRPr="00F60731" w14:paraId="65B2FA82" w14:textId="77777777" w:rsidTr="006914F7">
        <w:trPr>
          <w:trHeight w:val="600"/>
        </w:trPr>
        <w:tc>
          <w:tcPr>
            <w:tcW w:w="2605" w:type="dxa"/>
            <w:hideMark/>
          </w:tcPr>
          <w:p w14:paraId="16B904BE" w14:textId="77777777" w:rsidR="00F60731" w:rsidRDefault="00F60731">
            <w:r w:rsidRPr="00F60731">
              <w:t>The NE612 will receive 5V from a linear voltage regulator</w:t>
            </w:r>
          </w:p>
          <w:p w14:paraId="3BA15F56" w14:textId="0BCEC71B" w:rsidR="001718EE" w:rsidRPr="00F60731" w:rsidRDefault="001718EE"/>
        </w:tc>
        <w:tc>
          <w:tcPr>
            <w:tcW w:w="2160" w:type="dxa"/>
            <w:hideMark/>
          </w:tcPr>
          <w:p w14:paraId="5052BA39" w14:textId="1CA4D79A" w:rsidR="00F60731" w:rsidRDefault="00F60731">
            <w:r w:rsidRPr="00F60731">
              <w:t>5V from the source it is being supplied by</w:t>
            </w:r>
          </w:p>
          <w:p w14:paraId="38D33B49" w14:textId="47D1A278" w:rsidR="001C2203" w:rsidRPr="00F60731" w:rsidRDefault="001C2203"/>
        </w:tc>
        <w:tc>
          <w:tcPr>
            <w:tcW w:w="2340" w:type="dxa"/>
            <w:hideMark/>
          </w:tcPr>
          <w:p w14:paraId="1A963F95" w14:textId="05C4B7E1" w:rsidR="00F60731" w:rsidRPr="00F60731" w:rsidRDefault="00F60731">
            <w:r w:rsidRPr="00F60731">
              <w:t>4.5V</w:t>
            </w:r>
          </w:p>
        </w:tc>
        <w:tc>
          <w:tcPr>
            <w:tcW w:w="3060" w:type="dxa"/>
            <w:hideMark/>
          </w:tcPr>
          <w:p w14:paraId="1111E55D" w14:textId="66CEDE7F" w:rsidR="00F60731" w:rsidRPr="00F60731" w:rsidRDefault="00F60731">
            <w:r w:rsidRPr="00F60731">
              <w:t>8V</w:t>
            </w:r>
          </w:p>
        </w:tc>
        <w:tc>
          <w:tcPr>
            <w:tcW w:w="1080" w:type="dxa"/>
            <w:hideMark/>
          </w:tcPr>
          <w:p w14:paraId="7698D708" w14:textId="77777777" w:rsidR="00F60731" w:rsidRPr="00F60731" w:rsidRDefault="00F60731">
            <w:r w:rsidRPr="00F60731">
              <w:t>Volts</w:t>
            </w:r>
          </w:p>
        </w:tc>
        <w:tc>
          <w:tcPr>
            <w:tcW w:w="3600" w:type="dxa"/>
            <w:hideMark/>
          </w:tcPr>
          <w:p w14:paraId="607E3B3A" w14:textId="4B348E8F" w:rsidR="00F60731" w:rsidRPr="00F60731" w:rsidRDefault="00F60731">
            <w:r w:rsidRPr="00F60731">
              <w:t>multi</w:t>
            </w:r>
            <w:r>
              <w:t>-</w:t>
            </w:r>
            <w:r w:rsidRPr="00F60731">
              <w:t xml:space="preserve">meter </w:t>
            </w:r>
            <w:r w:rsidR="001C2203">
              <w:t xml:space="preserve">to </w:t>
            </w:r>
            <w:r w:rsidRPr="00F60731">
              <w:t>measure the voltage from input to output</w:t>
            </w:r>
          </w:p>
        </w:tc>
      </w:tr>
      <w:tr w:rsidR="00F60731" w:rsidRPr="00F60731" w14:paraId="0ABAFBE8" w14:textId="77777777" w:rsidTr="006914F7">
        <w:trPr>
          <w:trHeight w:val="630"/>
        </w:trPr>
        <w:tc>
          <w:tcPr>
            <w:tcW w:w="2605" w:type="dxa"/>
            <w:hideMark/>
          </w:tcPr>
          <w:p w14:paraId="1E413049" w14:textId="77777777" w:rsidR="00F60731" w:rsidRPr="00F60731" w:rsidRDefault="00F60731">
            <w:r w:rsidRPr="00F60731">
              <w:lastRenderedPageBreak/>
              <w:t>The NE612 will receive RF frequencies of 3.5-14.5MHz</w:t>
            </w:r>
          </w:p>
        </w:tc>
        <w:tc>
          <w:tcPr>
            <w:tcW w:w="2160" w:type="dxa"/>
            <w:hideMark/>
          </w:tcPr>
          <w:p w14:paraId="0C244695" w14:textId="77777777" w:rsidR="001C2203" w:rsidRDefault="00F60731">
            <w:r w:rsidRPr="00F60731">
              <w:t xml:space="preserve">The NE612 will receive RF </w:t>
            </w:r>
          </w:p>
          <w:p w14:paraId="5969AC9A" w14:textId="49EF4805" w:rsidR="00F60731" w:rsidRDefault="00F60731">
            <w:r w:rsidRPr="00F60731">
              <w:t>frequencies of 3.5-14.5MHz for testing</w:t>
            </w:r>
          </w:p>
          <w:p w14:paraId="7BAAD1FD" w14:textId="77777777" w:rsidR="001718EE" w:rsidRDefault="001718EE"/>
          <w:p w14:paraId="45E618F1" w14:textId="0B97CB94" w:rsidR="001C2203" w:rsidRPr="00F60731" w:rsidRDefault="001C2203"/>
        </w:tc>
        <w:tc>
          <w:tcPr>
            <w:tcW w:w="2340" w:type="dxa"/>
            <w:hideMark/>
          </w:tcPr>
          <w:p w14:paraId="2757A6C6" w14:textId="19032091" w:rsidR="00F60731" w:rsidRPr="00F60731" w:rsidRDefault="00F60731">
            <w:r w:rsidRPr="00F60731">
              <w:t>0MHz</w:t>
            </w:r>
          </w:p>
        </w:tc>
        <w:tc>
          <w:tcPr>
            <w:tcW w:w="3060" w:type="dxa"/>
            <w:hideMark/>
          </w:tcPr>
          <w:p w14:paraId="68A5CFDF" w14:textId="4EFB1D2C" w:rsidR="00F60731" w:rsidRPr="00F60731" w:rsidRDefault="00F60731">
            <w:r w:rsidRPr="00F60731">
              <w:t>500MHz</w:t>
            </w:r>
          </w:p>
        </w:tc>
        <w:tc>
          <w:tcPr>
            <w:tcW w:w="1080" w:type="dxa"/>
            <w:hideMark/>
          </w:tcPr>
          <w:p w14:paraId="3C2484F7" w14:textId="2637BB02" w:rsidR="00F60731" w:rsidRPr="00F60731" w:rsidRDefault="00F60731">
            <w:r w:rsidRPr="00F60731">
              <w:t>Mega-Hert</w:t>
            </w:r>
            <w:r w:rsidR="002534E5">
              <w:t>z</w:t>
            </w:r>
          </w:p>
        </w:tc>
        <w:tc>
          <w:tcPr>
            <w:tcW w:w="3600" w:type="dxa"/>
            <w:hideMark/>
          </w:tcPr>
          <w:p w14:paraId="600DC13C" w14:textId="5D799E95" w:rsidR="00F60731" w:rsidRPr="00F60731" w:rsidRDefault="001C2203">
            <w:r>
              <w:t xml:space="preserve">And Oscilloscope will be used to see if we are getting the proper input and output frequency range </w:t>
            </w:r>
          </w:p>
        </w:tc>
      </w:tr>
      <w:tr w:rsidR="00F60731" w:rsidRPr="00F60731" w14:paraId="4A351151" w14:textId="77777777" w:rsidTr="006914F7">
        <w:trPr>
          <w:trHeight w:val="600"/>
        </w:trPr>
        <w:tc>
          <w:tcPr>
            <w:tcW w:w="2605" w:type="dxa"/>
            <w:hideMark/>
          </w:tcPr>
          <w:p w14:paraId="02D1E949" w14:textId="77777777" w:rsidR="00F60731" w:rsidRDefault="00F60731">
            <w:r w:rsidRPr="00F60731">
              <w:t>The LM741 will receive a supply voltage of 12V</w:t>
            </w:r>
          </w:p>
          <w:p w14:paraId="425EB658" w14:textId="52F7ADC3" w:rsidR="001718EE" w:rsidRPr="00F60731" w:rsidRDefault="001718EE"/>
        </w:tc>
        <w:tc>
          <w:tcPr>
            <w:tcW w:w="2160" w:type="dxa"/>
            <w:hideMark/>
          </w:tcPr>
          <w:p w14:paraId="46861740" w14:textId="77777777" w:rsidR="00F60731" w:rsidRPr="00F60731" w:rsidRDefault="00F60731"/>
        </w:tc>
        <w:tc>
          <w:tcPr>
            <w:tcW w:w="2340" w:type="dxa"/>
            <w:hideMark/>
          </w:tcPr>
          <w:p w14:paraId="2136BE74" w14:textId="1DC58FED" w:rsidR="00F60731" w:rsidRPr="00F60731" w:rsidRDefault="00C413C2">
            <w:r>
              <w:t>-22V</w:t>
            </w:r>
          </w:p>
        </w:tc>
        <w:tc>
          <w:tcPr>
            <w:tcW w:w="3060" w:type="dxa"/>
            <w:hideMark/>
          </w:tcPr>
          <w:p w14:paraId="4C353790" w14:textId="3F2F29C0" w:rsidR="00F60731" w:rsidRPr="00F60731" w:rsidRDefault="00F60731">
            <w:r w:rsidRPr="00F60731">
              <w:t>+22V</w:t>
            </w:r>
          </w:p>
        </w:tc>
        <w:tc>
          <w:tcPr>
            <w:tcW w:w="1080" w:type="dxa"/>
            <w:hideMark/>
          </w:tcPr>
          <w:p w14:paraId="30A17DD5" w14:textId="77777777" w:rsidR="00F60731" w:rsidRPr="00F60731" w:rsidRDefault="00F60731">
            <w:r w:rsidRPr="00F60731">
              <w:t>Volts</w:t>
            </w:r>
          </w:p>
        </w:tc>
        <w:tc>
          <w:tcPr>
            <w:tcW w:w="3600" w:type="dxa"/>
            <w:hideMark/>
          </w:tcPr>
          <w:p w14:paraId="3E652B25" w14:textId="423D763E" w:rsidR="00F60731" w:rsidRPr="00F60731" w:rsidRDefault="007565B8">
            <w:r>
              <w:t>Using the Digital multi-</w:t>
            </w:r>
            <w:r w:rsidR="001C2203">
              <w:t>meter,</w:t>
            </w:r>
            <w:r>
              <w:t xml:space="preserve"> the input will be verified to be 12v</w:t>
            </w:r>
          </w:p>
        </w:tc>
      </w:tr>
      <w:tr w:rsidR="00F60731" w:rsidRPr="00F60731" w14:paraId="03E6FF2D" w14:textId="77777777" w:rsidTr="006914F7">
        <w:trPr>
          <w:trHeight w:val="900"/>
        </w:trPr>
        <w:tc>
          <w:tcPr>
            <w:tcW w:w="2605" w:type="dxa"/>
            <w:hideMark/>
          </w:tcPr>
          <w:p w14:paraId="70E63953" w14:textId="77777777" w:rsidR="00F60731" w:rsidRPr="00F60731" w:rsidRDefault="00F60731">
            <w:r w:rsidRPr="00F60731">
              <w:t>The 74LS7474 will receive 5V from a linear voltage regulator</w:t>
            </w:r>
          </w:p>
        </w:tc>
        <w:tc>
          <w:tcPr>
            <w:tcW w:w="2160" w:type="dxa"/>
            <w:hideMark/>
          </w:tcPr>
          <w:p w14:paraId="5CB56383" w14:textId="6346D683" w:rsidR="00F60731" w:rsidRDefault="00F60731">
            <w:r w:rsidRPr="00F60731">
              <w:t>The 74LS7474 will receive the min and max voltages from the source it is being supplied by</w:t>
            </w:r>
          </w:p>
          <w:p w14:paraId="2FA04651" w14:textId="77777777" w:rsidR="001718EE" w:rsidRDefault="001718EE"/>
          <w:p w14:paraId="4B320A61" w14:textId="460F86DB" w:rsidR="001C2203" w:rsidRPr="00F60731" w:rsidRDefault="001C2203"/>
        </w:tc>
        <w:tc>
          <w:tcPr>
            <w:tcW w:w="2340" w:type="dxa"/>
            <w:hideMark/>
          </w:tcPr>
          <w:p w14:paraId="59C5145D" w14:textId="679C8A43" w:rsidR="00F60731" w:rsidRPr="00F60731" w:rsidRDefault="00F60731">
            <w:r w:rsidRPr="00F60731">
              <w:t>4.5</w:t>
            </w:r>
          </w:p>
        </w:tc>
        <w:tc>
          <w:tcPr>
            <w:tcW w:w="3060" w:type="dxa"/>
            <w:hideMark/>
          </w:tcPr>
          <w:p w14:paraId="78AB078D" w14:textId="204C01CB" w:rsidR="00F60731" w:rsidRPr="00F60731" w:rsidRDefault="00F60731">
            <w:r w:rsidRPr="00F60731">
              <w:t>5.5V</w:t>
            </w:r>
          </w:p>
        </w:tc>
        <w:tc>
          <w:tcPr>
            <w:tcW w:w="1080" w:type="dxa"/>
            <w:hideMark/>
          </w:tcPr>
          <w:p w14:paraId="544DAF45" w14:textId="77777777" w:rsidR="00F60731" w:rsidRPr="00F60731" w:rsidRDefault="00F60731">
            <w:r w:rsidRPr="00F60731">
              <w:t>Volts</w:t>
            </w:r>
          </w:p>
        </w:tc>
        <w:tc>
          <w:tcPr>
            <w:tcW w:w="3600" w:type="dxa"/>
            <w:hideMark/>
          </w:tcPr>
          <w:p w14:paraId="4349DE6E" w14:textId="664E5AFE" w:rsidR="00F60731" w:rsidRPr="00F60731" w:rsidRDefault="00F60731">
            <w:r w:rsidRPr="00F60731">
              <w:t>The devices input and output will be checked at the low- and high-end levels to see if the output is still the expected 5v</w:t>
            </w:r>
          </w:p>
        </w:tc>
      </w:tr>
      <w:tr w:rsidR="00F60731" w:rsidRPr="00F60731" w14:paraId="60D88943" w14:textId="77777777" w:rsidTr="006914F7">
        <w:trPr>
          <w:trHeight w:val="900"/>
        </w:trPr>
        <w:tc>
          <w:tcPr>
            <w:tcW w:w="2605" w:type="dxa"/>
            <w:hideMark/>
          </w:tcPr>
          <w:p w14:paraId="4FD81353" w14:textId="77777777" w:rsidR="00F60731" w:rsidRPr="00F60731" w:rsidRDefault="00F60731">
            <w:r w:rsidRPr="00F60731">
              <w:t>The Teensy will receive 5V from a linear voltage regulator</w:t>
            </w:r>
          </w:p>
        </w:tc>
        <w:tc>
          <w:tcPr>
            <w:tcW w:w="2160" w:type="dxa"/>
            <w:hideMark/>
          </w:tcPr>
          <w:p w14:paraId="2F6A36E9" w14:textId="0E07D73D" w:rsidR="00F60731" w:rsidRPr="00F60731" w:rsidRDefault="00F60731">
            <w:r w:rsidRPr="00F60731">
              <w:t>The Teensy will receive the min and max voltages from the source it is being supplied by</w:t>
            </w:r>
          </w:p>
        </w:tc>
        <w:tc>
          <w:tcPr>
            <w:tcW w:w="2340" w:type="dxa"/>
            <w:hideMark/>
          </w:tcPr>
          <w:p w14:paraId="18C967BB" w14:textId="70B4298E" w:rsidR="00F60731" w:rsidRPr="00F60731" w:rsidRDefault="00F60731">
            <w:r w:rsidRPr="00F60731">
              <w:t>2.7V</w:t>
            </w:r>
          </w:p>
        </w:tc>
        <w:tc>
          <w:tcPr>
            <w:tcW w:w="3060" w:type="dxa"/>
            <w:hideMark/>
          </w:tcPr>
          <w:p w14:paraId="019D37AC" w14:textId="64DD481A" w:rsidR="00F60731" w:rsidRPr="00F60731" w:rsidRDefault="00F60731">
            <w:r w:rsidRPr="00F60731">
              <w:t>5.5V</w:t>
            </w:r>
          </w:p>
        </w:tc>
        <w:tc>
          <w:tcPr>
            <w:tcW w:w="1080" w:type="dxa"/>
            <w:hideMark/>
          </w:tcPr>
          <w:p w14:paraId="076D6095" w14:textId="77777777" w:rsidR="00F60731" w:rsidRPr="00F60731" w:rsidRDefault="00F60731">
            <w:r w:rsidRPr="00F60731">
              <w:t>Volts</w:t>
            </w:r>
          </w:p>
        </w:tc>
        <w:tc>
          <w:tcPr>
            <w:tcW w:w="3600"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06F4134A" w14:textId="77777777" w:rsidTr="006914F7">
        <w:trPr>
          <w:trHeight w:val="1200"/>
        </w:trPr>
        <w:tc>
          <w:tcPr>
            <w:tcW w:w="2605" w:type="dxa"/>
            <w:hideMark/>
          </w:tcPr>
          <w:p w14:paraId="58D97552" w14:textId="77777777" w:rsidR="00F60731" w:rsidRPr="00F60731" w:rsidRDefault="00F60731">
            <w:r w:rsidRPr="00F60731">
              <w:t>The radio will only operate on frequencies from 3.5-4.0MHz and 14.00-14.35MHz</w:t>
            </w:r>
          </w:p>
        </w:tc>
        <w:tc>
          <w:tcPr>
            <w:tcW w:w="2160" w:type="dxa"/>
            <w:hideMark/>
          </w:tcPr>
          <w:p w14:paraId="5B73E333" w14:textId="39EC17D5" w:rsidR="00F60731" w:rsidRDefault="001718EE">
            <w:r>
              <w:t>T</w:t>
            </w:r>
            <w:r w:rsidR="00F60731" w:rsidRPr="00F60731">
              <w:t xml:space="preserve">une to any frequency in the range 3.5-4.0MHz and 14.00-14.35MHz, and </w:t>
            </w:r>
            <w:r w:rsidR="00F60731" w:rsidRPr="00F60731">
              <w:lastRenderedPageBreak/>
              <w:t xml:space="preserve">transmit and receive single sideband signals </w:t>
            </w:r>
          </w:p>
          <w:p w14:paraId="2976BE08" w14:textId="35B77E45" w:rsidR="001C2203" w:rsidRPr="00F60731" w:rsidRDefault="001C2203"/>
        </w:tc>
        <w:tc>
          <w:tcPr>
            <w:tcW w:w="2340" w:type="dxa"/>
            <w:hideMark/>
          </w:tcPr>
          <w:p w14:paraId="26D73394" w14:textId="77777777" w:rsidR="00B533B3" w:rsidRDefault="009A0BFB">
            <w:r>
              <w:lastRenderedPageBreak/>
              <w:t xml:space="preserve">3.5MHz for the 80-meter </w:t>
            </w:r>
          </w:p>
          <w:p w14:paraId="12809048" w14:textId="77777777" w:rsidR="00B533B3" w:rsidRDefault="00B533B3"/>
          <w:p w14:paraId="4B64FA51" w14:textId="28E273C8" w:rsidR="009A0BFB" w:rsidRPr="00F60731" w:rsidRDefault="009A0BFB">
            <w:r>
              <w:t>14.00MHz for the 20-meter bands</w:t>
            </w:r>
          </w:p>
        </w:tc>
        <w:tc>
          <w:tcPr>
            <w:tcW w:w="3060" w:type="dxa"/>
            <w:hideMark/>
          </w:tcPr>
          <w:p w14:paraId="36DF5100" w14:textId="692BDEB7" w:rsidR="00B533B3" w:rsidRDefault="009A0BFB">
            <w:r>
              <w:t>4.0MHz for the 80-meter</w:t>
            </w:r>
          </w:p>
          <w:p w14:paraId="530BF409" w14:textId="0C9DEA25" w:rsidR="00B533B3" w:rsidRDefault="00B533B3"/>
          <w:p w14:paraId="212C3DFF" w14:textId="77777777" w:rsidR="00B533B3" w:rsidRDefault="00B533B3"/>
          <w:p w14:paraId="7BE3E537" w14:textId="57D8900C" w:rsidR="00F60731" w:rsidRPr="00F60731" w:rsidRDefault="009A0BFB">
            <w:r>
              <w:t>14.35MHz for the 20-meter</w:t>
            </w:r>
          </w:p>
        </w:tc>
        <w:tc>
          <w:tcPr>
            <w:tcW w:w="1080" w:type="dxa"/>
            <w:hideMark/>
          </w:tcPr>
          <w:p w14:paraId="70DD6F7B" w14:textId="77777777" w:rsidR="00F60731" w:rsidRPr="00F60731" w:rsidRDefault="00F60731">
            <w:r w:rsidRPr="00F60731">
              <w:t>MHz</w:t>
            </w:r>
          </w:p>
        </w:tc>
        <w:tc>
          <w:tcPr>
            <w:tcW w:w="3600" w:type="dxa"/>
            <w:hideMark/>
          </w:tcPr>
          <w:p w14:paraId="7A0AAF4D" w14:textId="0B1BC3DA" w:rsidR="00F60731" w:rsidRPr="00F60731" w:rsidRDefault="00B533B3">
            <w:r>
              <w:t xml:space="preserve">Transmitting </w:t>
            </w:r>
            <w:r w:rsidR="009A0BFB">
              <w:t>we will have a</w:t>
            </w:r>
            <w:r>
              <w:t xml:space="preserve"> off the shelf HF radio</w:t>
            </w:r>
            <w:r w:rsidR="009A0BFB">
              <w:t xml:space="preserve"> receiver </w:t>
            </w:r>
            <w:r>
              <w:t xml:space="preserve">that </w:t>
            </w:r>
            <w:r w:rsidR="009A0BFB">
              <w:t>can receive our signal</w:t>
            </w:r>
            <w:r>
              <w:t xml:space="preserve"> in the ranges listed</w:t>
            </w:r>
            <w:r w:rsidR="009A0BFB">
              <w:t xml:space="preserve"> to </w:t>
            </w:r>
            <w:r>
              <w:t xml:space="preserve">verify the transmission is the correct </w:t>
            </w:r>
            <w:r>
              <w:lastRenderedPageBreak/>
              <w:t xml:space="preserve">frequency, bandwidth, and signal. </w:t>
            </w:r>
          </w:p>
        </w:tc>
      </w:tr>
      <w:tr w:rsidR="00F60731" w:rsidRPr="00F60731" w14:paraId="53770B67" w14:textId="77777777" w:rsidTr="006914F7">
        <w:trPr>
          <w:trHeight w:val="630"/>
        </w:trPr>
        <w:tc>
          <w:tcPr>
            <w:tcW w:w="2605" w:type="dxa"/>
            <w:hideMark/>
          </w:tcPr>
          <w:p w14:paraId="5C94AA2A" w14:textId="77777777" w:rsidR="00F60731" w:rsidRPr="00F60731" w:rsidRDefault="00F60731">
            <w:r w:rsidRPr="00F60731">
              <w:lastRenderedPageBreak/>
              <w:t>The lineout gain of the Teensy will be 13-20dB</w:t>
            </w:r>
          </w:p>
        </w:tc>
        <w:tc>
          <w:tcPr>
            <w:tcW w:w="2160" w:type="dxa"/>
            <w:hideMark/>
          </w:tcPr>
          <w:p w14:paraId="4E50F482" w14:textId="1562EA98" w:rsidR="00F60731" w:rsidRPr="00F60731" w:rsidRDefault="00F60731">
            <w:r w:rsidRPr="00F60731">
              <w:t>13-20dB</w:t>
            </w:r>
          </w:p>
        </w:tc>
        <w:tc>
          <w:tcPr>
            <w:tcW w:w="2340" w:type="dxa"/>
            <w:hideMark/>
          </w:tcPr>
          <w:p w14:paraId="12C1049C" w14:textId="433535E5" w:rsidR="00F60731" w:rsidRPr="00F60731" w:rsidRDefault="00F60731">
            <w:r w:rsidRPr="00F60731">
              <w:t>13dB</w:t>
            </w:r>
          </w:p>
        </w:tc>
        <w:tc>
          <w:tcPr>
            <w:tcW w:w="3060" w:type="dxa"/>
            <w:hideMark/>
          </w:tcPr>
          <w:p w14:paraId="11DA7EEF" w14:textId="6B6178C4" w:rsidR="00F60731" w:rsidRPr="00F60731" w:rsidRDefault="00F60731">
            <w:r w:rsidRPr="00F60731">
              <w:t>20dB</w:t>
            </w:r>
          </w:p>
        </w:tc>
        <w:tc>
          <w:tcPr>
            <w:tcW w:w="1080" w:type="dxa"/>
            <w:hideMark/>
          </w:tcPr>
          <w:p w14:paraId="06445B63" w14:textId="77777777" w:rsidR="00F60731" w:rsidRPr="00F60731" w:rsidRDefault="00F60731">
            <w:r w:rsidRPr="00F60731">
              <w:t>dB</w:t>
            </w:r>
          </w:p>
        </w:tc>
        <w:tc>
          <w:tcPr>
            <w:tcW w:w="3600" w:type="dxa"/>
            <w:hideMark/>
          </w:tcPr>
          <w:p w14:paraId="30B5DB84" w14:textId="77777777" w:rsidR="00F60731" w:rsidRDefault="00B533B3">
            <w:r>
              <w:t>The frequency response will be mapped by an oscilloscope to see if the gain within range</w:t>
            </w:r>
            <w:r w:rsidR="00F60731" w:rsidRPr="00F60731">
              <w:t>.</w:t>
            </w:r>
          </w:p>
          <w:p w14:paraId="0772A029" w14:textId="7FF9E43C" w:rsidR="003D0365" w:rsidRPr="00F60731" w:rsidRDefault="003D0365"/>
        </w:tc>
      </w:tr>
      <w:tr w:rsidR="00F60731" w:rsidRPr="00F60731" w14:paraId="496570AB" w14:textId="77777777" w:rsidTr="006914F7">
        <w:trPr>
          <w:trHeight w:val="600"/>
        </w:trPr>
        <w:tc>
          <w:tcPr>
            <w:tcW w:w="2605" w:type="dxa"/>
            <w:hideMark/>
          </w:tcPr>
          <w:p w14:paraId="18FD4556" w14:textId="77777777" w:rsidR="00F60731" w:rsidRPr="00F60731" w:rsidRDefault="00F60731">
            <w:r w:rsidRPr="00F60731">
              <w:t>The typical transmit power will be between 18-25mW</w:t>
            </w:r>
          </w:p>
        </w:tc>
        <w:tc>
          <w:tcPr>
            <w:tcW w:w="2160" w:type="dxa"/>
            <w:hideMark/>
          </w:tcPr>
          <w:p w14:paraId="59251DED" w14:textId="77777777" w:rsidR="00F60731" w:rsidRDefault="009A0BFB">
            <w:r>
              <w:t xml:space="preserve">We will be measuring the transmit power of the device. </w:t>
            </w:r>
          </w:p>
          <w:p w14:paraId="4759C2B1" w14:textId="604BDB33" w:rsidR="003D0365" w:rsidRPr="00F60731" w:rsidRDefault="003D0365"/>
        </w:tc>
        <w:tc>
          <w:tcPr>
            <w:tcW w:w="2340" w:type="dxa"/>
            <w:hideMark/>
          </w:tcPr>
          <w:p w14:paraId="598EE0F5" w14:textId="456B2C83" w:rsidR="00F60731" w:rsidRPr="00F60731" w:rsidRDefault="00F60731">
            <w:r w:rsidRPr="00F60731">
              <w:t>18mW</w:t>
            </w:r>
          </w:p>
        </w:tc>
        <w:tc>
          <w:tcPr>
            <w:tcW w:w="3060" w:type="dxa"/>
            <w:hideMark/>
          </w:tcPr>
          <w:p w14:paraId="5958FCFB" w14:textId="30EA197B" w:rsidR="00F60731" w:rsidRPr="00F60731" w:rsidRDefault="00F60731">
            <w:r w:rsidRPr="00F60731">
              <w:t>31mW</w:t>
            </w:r>
          </w:p>
        </w:tc>
        <w:tc>
          <w:tcPr>
            <w:tcW w:w="1080" w:type="dxa"/>
            <w:hideMark/>
          </w:tcPr>
          <w:p w14:paraId="45EE0B31" w14:textId="77777777" w:rsidR="00F60731" w:rsidRPr="00F60731" w:rsidRDefault="00F60731">
            <w:r w:rsidRPr="00F60731">
              <w:t>milli-watts</w:t>
            </w:r>
          </w:p>
        </w:tc>
        <w:tc>
          <w:tcPr>
            <w:tcW w:w="3600" w:type="dxa"/>
            <w:hideMark/>
          </w:tcPr>
          <w:p w14:paraId="583020C1" w14:textId="77A11670" w:rsidR="00F60731" w:rsidRPr="00F60731" w:rsidRDefault="00F60731">
            <w:r w:rsidRPr="00F60731">
              <w:t>digital-Multi</w:t>
            </w:r>
            <w:r>
              <w:t>-</w:t>
            </w:r>
            <w:r w:rsidRPr="00F60731">
              <w:t>meter to see If it is within the range</w:t>
            </w:r>
            <w:r w:rsidR="00B533B3">
              <w:t xml:space="preserve"> listed</w:t>
            </w:r>
            <w:r w:rsidRPr="00F60731">
              <w:t>.</w:t>
            </w:r>
          </w:p>
        </w:tc>
      </w:tr>
      <w:tr w:rsidR="00F60731" w:rsidRPr="00F60731" w14:paraId="25796E6D" w14:textId="77777777" w:rsidTr="006914F7">
        <w:trPr>
          <w:trHeight w:val="900"/>
        </w:trPr>
        <w:tc>
          <w:tcPr>
            <w:tcW w:w="2605" w:type="dxa"/>
            <w:hideMark/>
          </w:tcPr>
          <w:p w14:paraId="53A020D1" w14:textId="77777777" w:rsidR="00F60731" w:rsidRPr="00F60731" w:rsidRDefault="00F60731">
            <w:r w:rsidRPr="00F60731">
              <w:t>The radio will transmit signals from the microphone to the antenna in under 100ms</w:t>
            </w:r>
          </w:p>
        </w:tc>
        <w:tc>
          <w:tcPr>
            <w:tcW w:w="2160" w:type="dxa"/>
            <w:hideMark/>
          </w:tcPr>
          <w:p w14:paraId="4117E3D1" w14:textId="2E55255C" w:rsidR="00F60731" w:rsidRPr="00F60731" w:rsidRDefault="009A0BFB">
            <w:r>
              <w:t xml:space="preserve">Measuring time difference between the input and output  </w:t>
            </w:r>
          </w:p>
        </w:tc>
        <w:tc>
          <w:tcPr>
            <w:tcW w:w="2340" w:type="dxa"/>
            <w:hideMark/>
          </w:tcPr>
          <w:p w14:paraId="4C8BA65C" w14:textId="46DF6585" w:rsidR="00F60731" w:rsidRPr="00F60731" w:rsidRDefault="009A0BFB">
            <w:r>
              <w:t>The minimum is 0ms.</w:t>
            </w:r>
          </w:p>
        </w:tc>
        <w:tc>
          <w:tcPr>
            <w:tcW w:w="3060" w:type="dxa"/>
            <w:hideMark/>
          </w:tcPr>
          <w:p w14:paraId="247A04AB" w14:textId="77777777" w:rsidR="00F60731" w:rsidRPr="00F60731" w:rsidRDefault="00F60731">
            <w:r w:rsidRPr="00F60731">
              <w:t>The radio will transmit signals from the microphone to the antenna in under 100ms</w:t>
            </w:r>
          </w:p>
        </w:tc>
        <w:tc>
          <w:tcPr>
            <w:tcW w:w="1080" w:type="dxa"/>
            <w:hideMark/>
          </w:tcPr>
          <w:p w14:paraId="7811E783" w14:textId="77777777" w:rsidR="00F60731" w:rsidRPr="00F60731" w:rsidRDefault="00F60731">
            <w:r w:rsidRPr="00F60731">
              <w:t>milli-seconds</w:t>
            </w:r>
          </w:p>
        </w:tc>
        <w:tc>
          <w:tcPr>
            <w:tcW w:w="3600" w:type="dxa"/>
            <w:hideMark/>
          </w:tcPr>
          <w:p w14:paraId="3394B6BB" w14:textId="77777777" w:rsidR="00F60731" w:rsidRDefault="00B533B3">
            <w:r>
              <w:t xml:space="preserve">Using an oscilloscope to </w:t>
            </w:r>
            <w:r w:rsidR="00F60731" w:rsidRPr="00F60731">
              <w:t>monitor the input from the microphone and the output of the radio</w:t>
            </w:r>
            <w:r>
              <w:t>.</w:t>
            </w:r>
            <w:r w:rsidR="00F60731" w:rsidRPr="00F60731">
              <w:t xml:space="preserve"> </w:t>
            </w:r>
            <w:r>
              <w:t xml:space="preserve">The 2 signals initial time stamps can be </w:t>
            </w:r>
            <w:r w:rsidR="006914F7">
              <w:t>compared,</w:t>
            </w:r>
            <w:r>
              <w:t xml:space="preserve"> and a total time calculated and then checked against the range given. </w:t>
            </w:r>
          </w:p>
          <w:p w14:paraId="61EB9329" w14:textId="4BB32B66" w:rsidR="003D0365" w:rsidRPr="00F60731" w:rsidRDefault="003D0365"/>
        </w:tc>
      </w:tr>
      <w:tr w:rsidR="00286D3E" w:rsidRPr="00F60731" w14:paraId="3482921D" w14:textId="77777777" w:rsidTr="006914F7">
        <w:trPr>
          <w:trHeight w:val="900"/>
        </w:trPr>
        <w:tc>
          <w:tcPr>
            <w:tcW w:w="2605" w:type="dxa"/>
          </w:tcPr>
          <w:p w14:paraId="21C68C4F" w14:textId="40AE756B" w:rsidR="00286D3E" w:rsidRPr="00F60731" w:rsidRDefault="00B533B3">
            <w:r>
              <w:t>The device can turn on and off</w:t>
            </w:r>
          </w:p>
        </w:tc>
        <w:tc>
          <w:tcPr>
            <w:tcW w:w="2160" w:type="dxa"/>
          </w:tcPr>
          <w:p w14:paraId="59017D1A" w14:textId="34349E08" w:rsidR="00286D3E" w:rsidRDefault="00B533B3">
            <w:r>
              <w:t xml:space="preserve">Measure the voltage when on or off. </w:t>
            </w:r>
          </w:p>
        </w:tc>
        <w:tc>
          <w:tcPr>
            <w:tcW w:w="2340" w:type="dxa"/>
          </w:tcPr>
          <w:p w14:paraId="29293673" w14:textId="02163E58" w:rsidR="00286D3E" w:rsidRDefault="00B533B3">
            <w:r>
              <w:t>0v</w:t>
            </w:r>
          </w:p>
        </w:tc>
        <w:tc>
          <w:tcPr>
            <w:tcW w:w="3060" w:type="dxa"/>
          </w:tcPr>
          <w:p w14:paraId="2D1A91C0" w14:textId="390B8379" w:rsidR="00286D3E" w:rsidRPr="00F60731" w:rsidRDefault="00B533B3">
            <w:r>
              <w:t>12v</w:t>
            </w:r>
          </w:p>
        </w:tc>
        <w:tc>
          <w:tcPr>
            <w:tcW w:w="1080" w:type="dxa"/>
          </w:tcPr>
          <w:p w14:paraId="6F564086" w14:textId="09BC06CD" w:rsidR="00286D3E" w:rsidRPr="00F60731" w:rsidRDefault="00B533B3">
            <w:r>
              <w:t>volts</w:t>
            </w:r>
          </w:p>
        </w:tc>
        <w:tc>
          <w:tcPr>
            <w:tcW w:w="3600" w:type="dxa"/>
          </w:tcPr>
          <w:p w14:paraId="5DC611A8" w14:textId="77777777" w:rsidR="00286D3E" w:rsidRDefault="00B533B3">
            <w:r>
              <w:t xml:space="preserve">Multi-meter to see if system is getting the right voltage, or no voltage. </w:t>
            </w:r>
          </w:p>
          <w:p w14:paraId="5AF64359" w14:textId="200E4050" w:rsidR="00B533B3" w:rsidRPr="00F60731" w:rsidRDefault="00B533B3"/>
        </w:tc>
      </w:tr>
      <w:tr w:rsidR="00B533B3" w:rsidRPr="00F60731" w14:paraId="27483585" w14:textId="77777777" w:rsidTr="006914F7">
        <w:trPr>
          <w:trHeight w:val="900"/>
        </w:trPr>
        <w:tc>
          <w:tcPr>
            <w:tcW w:w="2605" w:type="dxa"/>
          </w:tcPr>
          <w:p w14:paraId="4DFDEF0F" w14:textId="0572189F" w:rsidR="00B533B3" w:rsidRDefault="00B533B3">
            <w:r>
              <w:t xml:space="preserve">Clear </w:t>
            </w:r>
            <w:r w:rsidR="006914F7">
              <w:t>w</w:t>
            </w:r>
            <w:r>
              <w:t xml:space="preserve">ay to </w:t>
            </w:r>
            <w:r w:rsidR="006914F7">
              <w:t>alter frequency</w:t>
            </w:r>
          </w:p>
        </w:tc>
        <w:tc>
          <w:tcPr>
            <w:tcW w:w="2160" w:type="dxa"/>
          </w:tcPr>
          <w:p w14:paraId="21C8FD00" w14:textId="52490EA5" w:rsidR="00B533B3" w:rsidRDefault="006914F7">
            <w:r>
              <w:t>Time to identify the method to alter frequency</w:t>
            </w:r>
          </w:p>
        </w:tc>
        <w:tc>
          <w:tcPr>
            <w:tcW w:w="2340" w:type="dxa"/>
          </w:tcPr>
          <w:p w14:paraId="369EA7B7" w14:textId="0735BC44" w:rsidR="00B533B3" w:rsidRDefault="006914F7">
            <w:r>
              <w:t>0s</w:t>
            </w:r>
          </w:p>
        </w:tc>
        <w:tc>
          <w:tcPr>
            <w:tcW w:w="3060" w:type="dxa"/>
          </w:tcPr>
          <w:p w14:paraId="7F94F297" w14:textId="6FAC783A" w:rsidR="00B533B3" w:rsidRDefault="006914F7">
            <w:r>
              <w:t>3s</w:t>
            </w:r>
          </w:p>
        </w:tc>
        <w:tc>
          <w:tcPr>
            <w:tcW w:w="1080" w:type="dxa"/>
          </w:tcPr>
          <w:p w14:paraId="102B8644" w14:textId="18743029" w:rsidR="00B533B3" w:rsidRDefault="006914F7">
            <w:r>
              <w:t>Seconds</w:t>
            </w:r>
          </w:p>
        </w:tc>
        <w:tc>
          <w:tcPr>
            <w:tcW w:w="3600" w:type="dxa"/>
          </w:tcPr>
          <w:p w14:paraId="1CA638F8" w14:textId="77777777" w:rsidR="00B533B3" w:rsidRDefault="006914F7">
            <w:r>
              <w:t xml:space="preserve">We will introduce 5 people whom have not used or seen our device before and time them to see how long it takes them to identify the method to alter the frequency.  </w:t>
            </w:r>
          </w:p>
          <w:p w14:paraId="70CA9878" w14:textId="6B32F321" w:rsidR="003D0365" w:rsidRDefault="003D0365"/>
        </w:tc>
      </w:tr>
      <w:tr w:rsidR="006914F7" w:rsidRPr="00F60731" w14:paraId="598626E2" w14:textId="77777777" w:rsidTr="006914F7">
        <w:trPr>
          <w:trHeight w:val="900"/>
        </w:trPr>
        <w:tc>
          <w:tcPr>
            <w:tcW w:w="2605" w:type="dxa"/>
          </w:tcPr>
          <w:p w14:paraId="67F47447" w14:textId="76D1D206" w:rsidR="006914F7" w:rsidRDefault="006914F7">
            <w:r>
              <w:lastRenderedPageBreak/>
              <w:t>The device will have volume control</w:t>
            </w:r>
          </w:p>
        </w:tc>
        <w:tc>
          <w:tcPr>
            <w:tcW w:w="2160" w:type="dxa"/>
          </w:tcPr>
          <w:p w14:paraId="281DAC20" w14:textId="383535DB" w:rsidR="006914F7" w:rsidRDefault="006914F7">
            <w:r>
              <w:t xml:space="preserve">This is the loudness of the speaker controlled by the volume control. </w:t>
            </w:r>
          </w:p>
        </w:tc>
        <w:tc>
          <w:tcPr>
            <w:tcW w:w="2340" w:type="dxa"/>
          </w:tcPr>
          <w:p w14:paraId="1561036C" w14:textId="143D48A2" w:rsidR="006914F7" w:rsidRDefault="006914F7">
            <w:r>
              <w:t>0dB</w:t>
            </w:r>
          </w:p>
        </w:tc>
        <w:tc>
          <w:tcPr>
            <w:tcW w:w="3060" w:type="dxa"/>
          </w:tcPr>
          <w:p w14:paraId="45CCF7C3" w14:textId="1C92E186" w:rsidR="006914F7" w:rsidRDefault="006914F7">
            <w:r>
              <w:t>45dB</w:t>
            </w:r>
          </w:p>
        </w:tc>
        <w:tc>
          <w:tcPr>
            <w:tcW w:w="1080" w:type="dxa"/>
          </w:tcPr>
          <w:p w14:paraId="6349D026" w14:textId="25AD15E5" w:rsidR="006914F7" w:rsidRDefault="006914F7">
            <w:r>
              <w:t>dB</w:t>
            </w:r>
          </w:p>
        </w:tc>
        <w:tc>
          <w:tcPr>
            <w:tcW w:w="3600" w:type="dxa"/>
          </w:tcPr>
          <w:p w14:paraId="21C3399E" w14:textId="0B236E0A" w:rsidR="006914F7" w:rsidRDefault="006914F7">
            <w:r>
              <w:t>Using a Decibel noise app on a phone we will verify the system is in the range listed</w:t>
            </w:r>
          </w:p>
        </w:tc>
      </w:tr>
      <w:tr w:rsidR="006914F7" w:rsidRPr="00F60731" w14:paraId="0DC81E5E" w14:textId="77777777" w:rsidTr="006914F7">
        <w:trPr>
          <w:trHeight w:val="900"/>
        </w:trPr>
        <w:tc>
          <w:tcPr>
            <w:tcW w:w="2605" w:type="dxa"/>
          </w:tcPr>
          <w:p w14:paraId="323F6530" w14:textId="24ADF1C8" w:rsidR="006914F7" w:rsidRDefault="006914F7">
            <w:r>
              <w:t>The device will have an LED to indicate power</w:t>
            </w:r>
          </w:p>
        </w:tc>
        <w:tc>
          <w:tcPr>
            <w:tcW w:w="2160" w:type="dxa"/>
          </w:tcPr>
          <w:p w14:paraId="0F89F6CF" w14:textId="77777777" w:rsidR="006914F7" w:rsidRDefault="006914F7">
            <w:r>
              <w:t>LED illumination</w:t>
            </w:r>
            <w:r w:rsidR="00970BB5">
              <w:t xml:space="preserve"> and corresponding voltage.</w:t>
            </w:r>
          </w:p>
          <w:p w14:paraId="4519B229" w14:textId="57BD2D91" w:rsidR="003D0365" w:rsidRDefault="003D0365"/>
        </w:tc>
        <w:tc>
          <w:tcPr>
            <w:tcW w:w="2340" w:type="dxa"/>
          </w:tcPr>
          <w:p w14:paraId="05D4B2ED" w14:textId="7353C232" w:rsidR="006914F7" w:rsidRDefault="006914F7">
            <w:r>
              <w:t>Not illuminated, 0v</w:t>
            </w:r>
          </w:p>
        </w:tc>
        <w:tc>
          <w:tcPr>
            <w:tcW w:w="3060" w:type="dxa"/>
          </w:tcPr>
          <w:p w14:paraId="4BE0F461" w14:textId="4A1F64A3" w:rsidR="006914F7" w:rsidRDefault="006914F7">
            <w:r>
              <w:t>Illuminated voltage &gt; 0</w:t>
            </w:r>
          </w:p>
        </w:tc>
        <w:tc>
          <w:tcPr>
            <w:tcW w:w="1080" w:type="dxa"/>
          </w:tcPr>
          <w:p w14:paraId="100C159E" w14:textId="12DB3BC4" w:rsidR="006914F7" w:rsidRDefault="006914F7">
            <w:r>
              <w:t>Volts</w:t>
            </w:r>
          </w:p>
        </w:tc>
        <w:tc>
          <w:tcPr>
            <w:tcW w:w="3600" w:type="dxa"/>
          </w:tcPr>
          <w:p w14:paraId="3AA602D9" w14:textId="652E2BEB" w:rsidR="006914F7" w:rsidRDefault="006914F7">
            <w:r>
              <w:t xml:space="preserve">Multi-meter to measure the voltage over the LED, while the device is powered on and off. </w:t>
            </w:r>
          </w:p>
        </w:tc>
      </w:tr>
    </w:tbl>
    <w:p w14:paraId="32D1F8E1" w14:textId="3C458BC2" w:rsidR="00852BF3" w:rsidRDefault="00852BF3" w:rsidP="00880CE2"/>
    <w:p w14:paraId="530F57E9" w14:textId="77777777" w:rsidR="00852BF3" w:rsidRDefault="00852BF3" w:rsidP="00880CE2"/>
    <w:tbl>
      <w:tblPr>
        <w:tblStyle w:val="TableGrid"/>
        <w:tblW w:w="0" w:type="auto"/>
        <w:tblLook w:val="04A0" w:firstRow="1" w:lastRow="0" w:firstColumn="1" w:lastColumn="0" w:noHBand="0" w:noVBand="1"/>
      </w:tblPr>
      <w:tblGrid>
        <w:gridCol w:w="2513"/>
        <w:gridCol w:w="7844"/>
        <w:gridCol w:w="3591"/>
      </w:tblGrid>
      <w:tr w:rsidR="00F60731" w:rsidRPr="00F60731" w14:paraId="0FAB994D" w14:textId="77777777" w:rsidTr="00484579">
        <w:trPr>
          <w:trHeight w:val="300"/>
        </w:trPr>
        <w:tc>
          <w:tcPr>
            <w:tcW w:w="13948" w:type="dxa"/>
            <w:gridSpan w:val="3"/>
            <w:hideMark/>
          </w:tcPr>
          <w:p w14:paraId="6CF1B4A2" w14:textId="77777777" w:rsidR="00F60731" w:rsidRPr="00484579" w:rsidRDefault="00F60731" w:rsidP="00F60731">
            <w:pPr>
              <w:rPr>
                <w:b/>
                <w:lang w:val="en-US"/>
              </w:rPr>
            </w:pPr>
            <w:r w:rsidRPr="00484579">
              <w:rPr>
                <w:b/>
              </w:rPr>
              <w:t>Software Performance Parameters</w:t>
            </w:r>
          </w:p>
        </w:tc>
      </w:tr>
      <w:tr w:rsidR="003D0365" w:rsidRPr="00F60731" w14:paraId="5A74F116" w14:textId="77777777" w:rsidTr="0069735F">
        <w:trPr>
          <w:trHeight w:val="300"/>
        </w:trPr>
        <w:tc>
          <w:tcPr>
            <w:tcW w:w="2513" w:type="dxa"/>
            <w:hideMark/>
          </w:tcPr>
          <w:p w14:paraId="4524C88F" w14:textId="2A9C2B9E" w:rsidR="003D0365" w:rsidRPr="00484579" w:rsidRDefault="003D0365" w:rsidP="00F60731">
            <w:pPr>
              <w:rPr>
                <w:b/>
              </w:rPr>
            </w:pPr>
            <w:r w:rsidRPr="00484579">
              <w:rPr>
                <w:b/>
              </w:rPr>
              <w:t>Parameter</w:t>
            </w:r>
          </w:p>
        </w:tc>
        <w:tc>
          <w:tcPr>
            <w:tcW w:w="7844" w:type="dxa"/>
            <w:hideMark/>
          </w:tcPr>
          <w:p w14:paraId="490156E0" w14:textId="4CEA8E72" w:rsidR="003D0365" w:rsidRPr="00484579" w:rsidRDefault="003D0365" w:rsidP="003D0365">
            <w:pPr>
              <w:jc w:val="center"/>
              <w:rPr>
                <w:b/>
              </w:rPr>
            </w:pPr>
            <w:r>
              <w:rPr>
                <w:b/>
              </w:rPr>
              <w:t>Description</w:t>
            </w:r>
          </w:p>
        </w:tc>
        <w:tc>
          <w:tcPr>
            <w:tcW w:w="3591" w:type="dxa"/>
            <w:hideMark/>
          </w:tcPr>
          <w:p w14:paraId="536EBDD2" w14:textId="77777777" w:rsidR="003D0365" w:rsidRPr="00484579" w:rsidRDefault="003D0365" w:rsidP="00F60731">
            <w:pPr>
              <w:rPr>
                <w:b/>
              </w:rPr>
            </w:pPr>
            <w:r w:rsidRPr="00484579">
              <w:rPr>
                <w:b/>
              </w:rPr>
              <w:t>How to test</w:t>
            </w:r>
          </w:p>
        </w:tc>
      </w:tr>
      <w:tr w:rsidR="003D0365" w:rsidRPr="00F60731" w14:paraId="2CC46EDA" w14:textId="77777777" w:rsidTr="005E11E9">
        <w:trPr>
          <w:trHeight w:val="600"/>
        </w:trPr>
        <w:tc>
          <w:tcPr>
            <w:tcW w:w="2513" w:type="dxa"/>
            <w:hideMark/>
          </w:tcPr>
          <w:p w14:paraId="1111C7F6" w14:textId="7752D667" w:rsidR="003D0365" w:rsidRDefault="003D0365">
            <w:r w:rsidRPr="00F60731">
              <w:t xml:space="preserve">The software used in </w:t>
            </w:r>
            <w:r>
              <w:t>the microcontroller</w:t>
            </w:r>
            <w:r w:rsidRPr="00F60731">
              <w:t xml:space="preserve"> cannot exceed </w:t>
            </w:r>
            <w:r>
              <w:t>the size of the storage of the device.</w:t>
            </w:r>
          </w:p>
          <w:p w14:paraId="3FF8151E" w14:textId="77777777" w:rsidR="003D0365" w:rsidRDefault="003D0365"/>
          <w:p w14:paraId="5351C3FD" w14:textId="3ACE2297" w:rsidR="003D0365" w:rsidRPr="00F60731" w:rsidRDefault="003D0365"/>
        </w:tc>
        <w:tc>
          <w:tcPr>
            <w:tcW w:w="7844" w:type="dxa"/>
            <w:hideMark/>
          </w:tcPr>
          <w:p w14:paraId="2FFBC019" w14:textId="1A500E28" w:rsidR="003D0365" w:rsidRPr="00F60731" w:rsidRDefault="003D0365">
            <w:r>
              <w:t xml:space="preserve">The program to load on the </w:t>
            </w:r>
            <w:r w:rsidR="00DF7CD9">
              <w:t>Teensy</w:t>
            </w:r>
            <w:r>
              <w:t xml:space="preserve"> cannot exceed the 1 mega-byte of storage on the </w:t>
            </w:r>
            <w:r w:rsidR="00DF7CD9">
              <w:t>Teensy</w:t>
            </w:r>
            <w:r>
              <w:t xml:space="preserve">. </w:t>
            </w:r>
          </w:p>
        </w:tc>
        <w:tc>
          <w:tcPr>
            <w:tcW w:w="3591" w:type="dxa"/>
            <w:hideMark/>
          </w:tcPr>
          <w:p w14:paraId="5B13067A" w14:textId="77777777" w:rsidR="003D0365" w:rsidRDefault="003D0365">
            <w:r w:rsidRPr="00F60731">
              <w:t xml:space="preserve">The size of the file will be checked before downloading to the </w:t>
            </w:r>
            <w:r>
              <w:t>microcontroller</w:t>
            </w:r>
            <w:r w:rsidRPr="00F60731">
              <w:t xml:space="preserve"> to make sure it will fit on the </w:t>
            </w:r>
            <w:r>
              <w:t>device</w:t>
            </w:r>
            <w:r w:rsidRPr="00F60731">
              <w:t>.</w:t>
            </w:r>
          </w:p>
          <w:p w14:paraId="68054211" w14:textId="7D59049D" w:rsidR="003D0365" w:rsidRPr="00F60731" w:rsidRDefault="003D0365">
            <w:r w:rsidRPr="00F60731">
              <w:t xml:space="preserve"> </w:t>
            </w:r>
          </w:p>
        </w:tc>
      </w:tr>
      <w:tr w:rsidR="00EE5D50" w:rsidRPr="00F60731" w14:paraId="16D4B554" w14:textId="77777777" w:rsidTr="00226952">
        <w:trPr>
          <w:trHeight w:val="600"/>
        </w:trPr>
        <w:tc>
          <w:tcPr>
            <w:tcW w:w="2513" w:type="dxa"/>
          </w:tcPr>
          <w:p w14:paraId="56E7A538" w14:textId="7034DB33" w:rsidR="00EE5D50" w:rsidRDefault="00EE5D50">
            <w:r>
              <w:t xml:space="preserve">Arduino IDE 1.8.7 and </w:t>
            </w:r>
            <w:r w:rsidR="00DF7CD9">
              <w:t>Teensy</w:t>
            </w:r>
            <w:r>
              <w:t xml:space="preserve"> loader application 1.44 should run on windows 10</w:t>
            </w:r>
          </w:p>
          <w:p w14:paraId="301A48BE" w14:textId="7230D852" w:rsidR="003D0365" w:rsidRPr="00F60731" w:rsidRDefault="003D0365"/>
        </w:tc>
        <w:tc>
          <w:tcPr>
            <w:tcW w:w="7844" w:type="dxa"/>
          </w:tcPr>
          <w:p w14:paraId="6BEEA657" w14:textId="58861D09" w:rsidR="00EE5D50" w:rsidRDefault="00EE5D50">
            <w:r>
              <w:t>Be able to code, compile, and download to microcontroller on windows 10 with programs listed.</w:t>
            </w:r>
          </w:p>
        </w:tc>
        <w:tc>
          <w:tcPr>
            <w:tcW w:w="3591" w:type="dxa"/>
          </w:tcPr>
          <w:p w14:paraId="3D70435A" w14:textId="3F16C986" w:rsidR="00EE5D50" w:rsidRPr="00F60731" w:rsidRDefault="00EE5D50">
            <w:r>
              <w:t>Each function listed will be attempted on windows 10</w:t>
            </w:r>
          </w:p>
        </w:tc>
      </w:tr>
      <w:tr w:rsidR="00DF7CD9" w:rsidRPr="00F60731" w14:paraId="6C26A93B" w14:textId="77777777" w:rsidTr="00226952">
        <w:trPr>
          <w:trHeight w:val="600"/>
        </w:trPr>
        <w:tc>
          <w:tcPr>
            <w:tcW w:w="2513" w:type="dxa"/>
          </w:tcPr>
          <w:p w14:paraId="6EA34B7F" w14:textId="28D2CC2A" w:rsidR="00DF7CD9" w:rsidRDefault="00DF7CD9">
            <w:r>
              <w:lastRenderedPageBreak/>
              <w:t xml:space="preserve">Have a repository of code available. </w:t>
            </w:r>
          </w:p>
        </w:tc>
        <w:tc>
          <w:tcPr>
            <w:tcW w:w="7844" w:type="dxa"/>
          </w:tcPr>
          <w:p w14:paraId="0994343D" w14:textId="30ECAF43" w:rsidR="00DF7CD9" w:rsidRDefault="00DF7CD9">
            <w:r>
              <w:t xml:space="preserve">The user should be able to access the published iterations of the code for the microcontroller for educational and testing purposes. </w:t>
            </w:r>
          </w:p>
        </w:tc>
        <w:tc>
          <w:tcPr>
            <w:tcW w:w="3591" w:type="dxa"/>
          </w:tcPr>
          <w:p w14:paraId="0BAFEDEF" w14:textId="20DAEC09" w:rsidR="00DF7CD9" w:rsidRDefault="00DF7CD9">
            <w:r>
              <w:t>A user will attempt to download code from a repository to then load to their</w:t>
            </w:r>
            <w:r w:rsidR="001C1BA3">
              <w:t xml:space="preserve"> SDR</w:t>
            </w:r>
            <w:r>
              <w:t>. Assuming the device is constructed correctly the code should work on the SDR</w:t>
            </w:r>
            <w:r w:rsidR="001C1BA3">
              <w:t xml:space="preserve"> for this project</w:t>
            </w:r>
            <w:r>
              <w:t xml:space="preserve">. </w:t>
            </w:r>
          </w:p>
          <w:p w14:paraId="15A4BE56" w14:textId="5CED0399" w:rsidR="00DF7CD9" w:rsidRDefault="00DF7CD9"/>
        </w:tc>
      </w:tr>
    </w:tbl>
    <w:p w14:paraId="01FB122C" w14:textId="77777777" w:rsidR="00F60731" w:rsidRDefault="00F60731" w:rsidP="00880CE2"/>
    <w:p w14:paraId="469D447C" w14:textId="77777777" w:rsidR="00F36AC6" w:rsidRPr="00851790" w:rsidRDefault="00F36AC6" w:rsidP="00F36AC6">
      <w:pPr>
        <w:spacing w:after="120"/>
        <w:rPr>
          <w:rFonts w:asciiTheme="minorHAnsi" w:hAnsiTheme="minorHAnsi" w:cstheme="minorHAnsi"/>
          <w:i/>
          <w:color w:val="FF0000"/>
        </w:rPr>
      </w:pPr>
    </w:p>
    <w:p w14:paraId="1A591DCB" w14:textId="1B982C9B" w:rsidR="00F36AC6" w:rsidRPr="00851790" w:rsidRDefault="00F36AC6" w:rsidP="00F36AC6">
      <w:pPr>
        <w:pStyle w:val="Heading2"/>
        <w:rPr>
          <w:rFonts w:asciiTheme="minorHAnsi" w:hAnsiTheme="minorHAnsi" w:cstheme="minorHAnsi"/>
        </w:rPr>
      </w:pPr>
      <w:bookmarkStart w:id="19" w:name="_Toc526078976"/>
      <w:r w:rsidRPr="00851790">
        <w:rPr>
          <w:rFonts w:asciiTheme="minorHAnsi" w:hAnsiTheme="minorHAnsi" w:cstheme="minorHAnsi"/>
        </w:rPr>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lastRenderedPageBreak/>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851790" w:rsidRDefault="00683BF2" w:rsidP="00083E56">
      <w:pPr>
        <w:rPr>
          <w:rFonts w:asciiTheme="minorHAnsi" w:hAnsiTheme="minorHAnsi" w:cstheme="minorHAnsi"/>
        </w:rPr>
      </w:pPr>
      <w:r w:rsidRPr="00851790">
        <w:rPr>
          <w:rFonts w:asciiTheme="minorHAnsi" w:hAnsiTheme="minorHAnsi" w:cstheme="minorHAnsi"/>
        </w:rPr>
        <w:t xml:space="preserve">Outside Advisors (if any) and affiliations:  </w:t>
      </w:r>
    </w:p>
    <w:p w14:paraId="7CEE011D" w14:textId="77777777" w:rsidR="00683BF2" w:rsidRPr="00851790" w:rsidRDefault="00683BF2" w:rsidP="00083E56">
      <w:pPr>
        <w:rPr>
          <w:rFonts w:asciiTheme="minorHAnsi" w:hAnsiTheme="minorHAnsi" w:cstheme="minorHAnsi"/>
        </w:rPr>
      </w:pPr>
    </w:p>
    <w:p w14:paraId="7CEE011E"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851790"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851790" w:rsidRDefault="00102031" w:rsidP="00C10F60">
            <w:pPr>
              <w:rPr>
                <w:rFonts w:asciiTheme="minorHAnsi" w:hAnsiTheme="minorHAnsi" w:cstheme="minorHAnsi"/>
                <w:b/>
                <w:sz w:val="22"/>
                <w:szCs w:val="22"/>
              </w:rPr>
            </w:pPr>
            <w:r w:rsidRPr="00851790">
              <w:rPr>
                <w:rFonts w:asciiTheme="minorHAnsi" w:hAnsiTheme="minorHAnsi" w:cstheme="minorHAnsi"/>
                <w:b/>
                <w:sz w:val="22"/>
                <w:szCs w:val="22"/>
              </w:rPr>
              <w:t>Specific</w:t>
            </w:r>
            <w:r w:rsidR="00083E56" w:rsidRPr="00851790">
              <w:rPr>
                <w:rFonts w:asciiTheme="minorHAnsi" w:hAnsiTheme="minorHAnsi" w:cstheme="minorHAnsi"/>
                <w:b/>
                <w:sz w:val="22"/>
                <w:szCs w:val="22"/>
              </w:rPr>
              <w:t xml:space="preserve"> knowledge </w:t>
            </w:r>
            <w:r w:rsidRPr="00851790">
              <w:rPr>
                <w:rFonts w:asciiTheme="minorHAnsi" w:hAnsiTheme="minorHAnsi" w:cstheme="minorHAnsi"/>
                <w:b/>
                <w:sz w:val="22"/>
                <w:szCs w:val="22"/>
              </w:rPr>
              <w:t>incorporated</w:t>
            </w:r>
            <w:r w:rsidR="00083E56" w:rsidRPr="00851790">
              <w:rPr>
                <w:rFonts w:asciiTheme="minorHAnsi" w:hAnsiTheme="minorHAnsi" w:cstheme="minorHAnsi"/>
                <w:b/>
                <w:sz w:val="22"/>
                <w:szCs w:val="22"/>
              </w:rPr>
              <w:t xml:space="preserve"> by team</w:t>
            </w:r>
          </w:p>
        </w:tc>
      </w:tr>
      <w:tr w:rsidR="00B500AA" w:rsidRPr="00851790"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851790" w:rsidRDefault="00102031" w:rsidP="00B500AA">
            <w:pPr>
              <w:rPr>
                <w:rFonts w:asciiTheme="minorHAnsi" w:hAnsiTheme="minorHAnsi" w:cstheme="minorHAnsi"/>
                <w:sz w:val="22"/>
                <w:szCs w:val="22"/>
              </w:rPr>
            </w:pPr>
            <w:r w:rsidRPr="00851790">
              <w:rPr>
                <w:rFonts w:asciiTheme="minorHAnsi" w:hAnsiTheme="minorHAnsi" w:cstheme="minorHAnsi"/>
                <w:sz w:val="22"/>
                <w:szCs w:val="22"/>
              </w:rPr>
              <w:t>Amplifier</w:t>
            </w:r>
            <w:r w:rsidR="00B500AA" w:rsidRPr="00851790">
              <w:rPr>
                <w:rFonts w:asciiTheme="minorHAnsi" w:hAnsiTheme="minorHAnsi" w:cstheme="minorHAnsi"/>
                <w:sz w:val="22"/>
                <w:szCs w:val="22"/>
              </w:rPr>
              <w:t xml:space="preserve"> and RF splitter desi</w:t>
            </w:r>
            <w:r w:rsidR="00E23BB8">
              <w:rPr>
                <w:rFonts w:asciiTheme="minorHAnsi" w:hAnsiTheme="minorHAnsi" w:cstheme="minorHAnsi"/>
                <w:sz w:val="22"/>
                <w:szCs w:val="22"/>
              </w:rPr>
              <w:t>g</w:t>
            </w:r>
            <w:r w:rsidR="00B500AA" w:rsidRPr="00851790">
              <w:rPr>
                <w:rFonts w:asciiTheme="minorHAnsi" w:hAnsiTheme="minorHAnsi" w:cstheme="minorHAnsi"/>
                <w:sz w:val="22"/>
                <w:szCs w:val="22"/>
              </w:rPr>
              <w:t xml:space="preserve">n. </w:t>
            </w:r>
          </w:p>
        </w:tc>
      </w:tr>
      <w:tr w:rsidR="00B500AA" w:rsidRPr="00851790"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Bandpass/low pass filtering and the resulting frequency response.</w:t>
            </w:r>
          </w:p>
        </w:tc>
      </w:tr>
      <w:tr w:rsidR="00B500AA" w:rsidRPr="00851790"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Interfacing the Teensy microcontroller with various peripherals such as the LCD, timer, and speaker. </w:t>
            </w:r>
          </w:p>
        </w:tc>
      </w:tr>
      <w:tr w:rsidR="00B500AA" w:rsidRPr="00851790"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No IC design will be implemented in this project. </w:t>
            </w:r>
          </w:p>
        </w:tc>
      </w:tr>
      <w:tr w:rsidR="00B500AA" w:rsidRPr="00851790"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851790" w:rsidRDefault="00B500AA" w:rsidP="00B500AA">
            <w:pPr>
              <w:rPr>
                <w:rFonts w:asciiTheme="minorHAnsi" w:hAnsiTheme="minorHAnsi" w:cstheme="minorHAnsi"/>
                <w:sz w:val="22"/>
                <w:szCs w:val="22"/>
              </w:rPr>
            </w:pPr>
          </w:p>
        </w:tc>
      </w:tr>
    </w:tbl>
    <w:p w14:paraId="7CEE0137" w14:textId="77777777" w:rsidR="00083E56" w:rsidRPr="00851790" w:rsidRDefault="00083E56" w:rsidP="00083E56">
      <w:pPr>
        <w:rPr>
          <w:rFonts w:asciiTheme="minorHAnsi" w:hAnsiTheme="minorHAnsi" w:cstheme="minorHAnsi"/>
          <w:sz w:val="22"/>
          <w:szCs w:val="22"/>
        </w:rPr>
      </w:pPr>
    </w:p>
    <w:p w14:paraId="7CEE0138" w14:textId="77777777" w:rsidR="00675A4A" w:rsidRPr="00851790" w:rsidRDefault="00675A4A" w:rsidP="00083E56">
      <w:pPr>
        <w:rPr>
          <w:rFonts w:asciiTheme="minorHAnsi" w:hAnsiTheme="minorHAnsi" w:cstheme="minorHAnsi"/>
          <w:sz w:val="22"/>
          <w:szCs w:val="22"/>
        </w:rPr>
      </w:pPr>
    </w:p>
    <w:p w14:paraId="7CEE0139"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2:  Constraint Alignment Matrix (and applicable standards)</w:t>
      </w:r>
    </w:p>
    <w:p w14:paraId="7CEE013A" w14:textId="77777777" w:rsidR="00083E56" w:rsidRPr="00851790" w:rsidRDefault="00083E56" w:rsidP="00083E56">
      <w:pPr>
        <w:jc w:val="center"/>
        <w:rPr>
          <w:rFonts w:asciiTheme="minorHAnsi" w:hAnsiTheme="minorHAnsi" w:cstheme="minorHAnsi"/>
          <w:b/>
          <w:sz w:val="22"/>
          <w:szCs w:val="22"/>
        </w:rPr>
      </w:pPr>
    </w:p>
    <w:p w14:paraId="7CEE013B" w14:textId="44ABEBCF" w:rsidR="00083E56" w:rsidRPr="00851790" w:rsidRDefault="00083E56" w:rsidP="00083E56">
      <w:pPr>
        <w:rPr>
          <w:rFonts w:asciiTheme="minorHAnsi" w:hAnsiTheme="minorHAnsi" w:cstheme="minorHAnsi"/>
          <w:sz w:val="22"/>
          <w:szCs w:val="22"/>
        </w:rPr>
      </w:pPr>
      <w:r w:rsidRPr="00851790">
        <w:rPr>
          <w:rFonts w:asciiTheme="minorHAnsi" w:hAnsiTheme="minorHAnsi" w:cstheme="minorHAnsi"/>
          <w:sz w:val="22"/>
          <w:szCs w:val="22"/>
        </w:rPr>
        <w:t>ABET Criterion 3 (</w:t>
      </w:r>
      <w:r w:rsidR="008B2D62" w:rsidRPr="00851790">
        <w:rPr>
          <w:rFonts w:asciiTheme="minorHAnsi" w:hAnsiTheme="minorHAnsi" w:cstheme="minorHAnsi"/>
          <w:sz w:val="22"/>
          <w:szCs w:val="22"/>
        </w:rPr>
        <w:t>c):</w:t>
      </w:r>
      <w:r w:rsidRPr="00851790">
        <w:rPr>
          <w:rFonts w:asciiTheme="minorHAnsi" w:hAnsiTheme="minorHAnsi" w:cstheme="minorHAnsi"/>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05"/>
        <w:gridCol w:w="6137"/>
      </w:tblGrid>
      <w:tr w:rsidR="00083E56" w:rsidRPr="00851790"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lastRenderedPageBreak/>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Specific Project Constraint</w:t>
            </w:r>
          </w:p>
        </w:tc>
      </w:tr>
      <w:tr w:rsidR="00083E56" w:rsidRPr="00851790"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851790" w:rsidRDefault="00143A16" w:rsidP="00C10F60">
            <w:pPr>
              <w:jc w:val="center"/>
              <w:rPr>
                <w:rFonts w:asciiTheme="minorHAnsi" w:hAnsiTheme="minorHAnsi" w:cstheme="minorHAnsi"/>
                <w:sz w:val="22"/>
                <w:szCs w:val="22"/>
              </w:rPr>
            </w:pPr>
            <w:r>
              <w:rPr>
                <w:rFonts w:asciiTheme="minorHAnsi" w:hAnsiTheme="minorHAnsi" w:cstheme="minorHAnsi"/>
                <w:sz w:val="22"/>
                <w:szCs w:val="22"/>
              </w:rPr>
              <w:t xml:space="preserve">Keep </w:t>
            </w:r>
            <w:r w:rsidR="009B74E3">
              <w:rPr>
                <w:rFonts w:asciiTheme="minorHAnsi" w:hAnsiTheme="minorHAnsi" w:cstheme="minorHAnsi"/>
                <w:sz w:val="22"/>
                <w:szCs w:val="22"/>
              </w:rPr>
              <w:t xml:space="preserve">educational tool </w:t>
            </w:r>
            <w:r>
              <w:rPr>
                <w:rFonts w:asciiTheme="minorHAnsi" w:hAnsiTheme="minorHAnsi" w:cstheme="minorHAnsi"/>
                <w:sz w:val="22"/>
                <w:szCs w:val="22"/>
              </w:rPr>
              <w:t xml:space="preserve">total cost </w:t>
            </w:r>
            <w:r w:rsidR="00593714">
              <w:rPr>
                <w:rFonts w:asciiTheme="minorHAnsi" w:hAnsiTheme="minorHAnsi" w:cstheme="minorHAnsi"/>
                <w:sz w:val="22"/>
                <w:szCs w:val="22"/>
              </w:rPr>
              <w:t>low</w:t>
            </w:r>
            <w:r>
              <w:rPr>
                <w:rFonts w:asciiTheme="minorHAnsi" w:hAnsiTheme="minorHAnsi" w:cstheme="minorHAnsi"/>
                <w:sz w:val="22"/>
                <w:szCs w:val="22"/>
              </w:rPr>
              <w:t xml:space="preserve"> to keep it market viable. </w:t>
            </w:r>
          </w:p>
        </w:tc>
      </w:tr>
      <w:tr w:rsidR="00083E56" w:rsidRPr="00851790"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Will not be unnecessarily wasteful</w:t>
            </w:r>
          </w:p>
        </w:tc>
      </w:tr>
      <w:tr w:rsidR="00083E56" w:rsidRPr="00851790"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851790" w:rsidRDefault="00872073" w:rsidP="00C10F60">
            <w:pPr>
              <w:jc w:val="center"/>
              <w:rPr>
                <w:rFonts w:asciiTheme="minorHAnsi" w:hAnsiTheme="minorHAnsi" w:cstheme="minorHAnsi"/>
                <w:sz w:val="22"/>
                <w:szCs w:val="22"/>
              </w:rPr>
            </w:pPr>
            <w:r>
              <w:rPr>
                <w:rFonts w:asciiTheme="minorHAnsi" w:hAnsiTheme="minorHAnsi" w:cstheme="minorHAnsi"/>
                <w:sz w:val="22"/>
                <w:szCs w:val="22"/>
              </w:rPr>
              <w:t xml:space="preserve">Enclose live components and wires, </w:t>
            </w:r>
            <w:r w:rsidR="002243FA">
              <w:rPr>
                <w:rFonts w:asciiTheme="minorHAnsi" w:hAnsiTheme="minorHAnsi" w:cstheme="minorHAnsi"/>
                <w:sz w:val="22"/>
                <w:szCs w:val="22"/>
              </w:rPr>
              <w:t>volume control</w:t>
            </w:r>
          </w:p>
        </w:tc>
      </w:tr>
      <w:tr w:rsidR="00083E56" w:rsidRPr="00851790"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 xml:space="preserve">Will conform to social and ethical standards as documented by ARRL </w:t>
            </w:r>
          </w:p>
        </w:tc>
      </w:tr>
      <w:tr w:rsidR="00083E56" w:rsidRPr="00851790"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FCC regulations pertaining to amateur radio</w:t>
            </w:r>
          </w:p>
        </w:tc>
      </w:tr>
    </w:tbl>
    <w:p w14:paraId="7CEE014E" w14:textId="77777777" w:rsidR="00083E56" w:rsidRPr="00851790" w:rsidRDefault="00083E56" w:rsidP="00083E56">
      <w:pPr>
        <w:rPr>
          <w:rFonts w:asciiTheme="minorHAnsi" w:hAnsiTheme="minorHAnsi" w:cstheme="minorHAnsi"/>
          <w:sz w:val="22"/>
          <w:szCs w:val="22"/>
        </w:rPr>
      </w:pPr>
    </w:p>
    <w:p w14:paraId="4A5188AA" w14:textId="470CEC52" w:rsidR="008B2D62" w:rsidRDefault="008B2D62">
      <w:pPr>
        <w:rPr>
          <w:rFonts w:asciiTheme="minorHAnsi" w:hAnsiTheme="minorHAnsi" w:cstheme="minorHAnsi"/>
          <w:b/>
          <w:sz w:val="36"/>
          <w:szCs w:val="36"/>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lastRenderedPageBreak/>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851790" w14:paraId="7CEE015F" w14:textId="77777777" w:rsidTr="00B273AE">
        <w:trPr>
          <w:jc w:val="center"/>
        </w:trPr>
        <w:tc>
          <w:tcPr>
            <w:tcW w:w="2250" w:type="dxa"/>
            <w:shd w:val="clear" w:color="auto" w:fill="E6E6E6"/>
            <w:vAlign w:val="center"/>
          </w:tcPr>
          <w:p w14:paraId="7CEE015B"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Approver Name</w:t>
            </w:r>
          </w:p>
        </w:tc>
        <w:tc>
          <w:tcPr>
            <w:tcW w:w="1877" w:type="dxa"/>
            <w:shd w:val="clear" w:color="auto" w:fill="E6E6E6"/>
            <w:vAlign w:val="center"/>
          </w:tcPr>
          <w:p w14:paraId="7CEE015C"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 xml:space="preserve">Title </w:t>
            </w:r>
          </w:p>
        </w:tc>
        <w:tc>
          <w:tcPr>
            <w:tcW w:w="3253" w:type="dxa"/>
            <w:shd w:val="clear" w:color="auto" w:fill="E6E6E6"/>
            <w:vAlign w:val="center"/>
          </w:tcPr>
          <w:p w14:paraId="7CEE015D"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Signature</w:t>
            </w:r>
          </w:p>
        </w:tc>
        <w:tc>
          <w:tcPr>
            <w:tcW w:w="1080" w:type="dxa"/>
            <w:shd w:val="clear" w:color="auto" w:fill="E6E6E6"/>
            <w:vAlign w:val="center"/>
          </w:tcPr>
          <w:p w14:paraId="7CEE015E"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Date</w:t>
            </w:r>
          </w:p>
        </w:tc>
      </w:tr>
      <w:tr w:rsidR="00765919" w:rsidRPr="00851790" w14:paraId="7CEE0164" w14:textId="77777777" w:rsidTr="00B273AE">
        <w:trPr>
          <w:jc w:val="center"/>
        </w:trPr>
        <w:tc>
          <w:tcPr>
            <w:tcW w:w="2250" w:type="dxa"/>
            <w:vAlign w:val="center"/>
          </w:tcPr>
          <w:p w14:paraId="7CEE0160"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1"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Project Manager</w:t>
            </w:r>
          </w:p>
        </w:tc>
        <w:tc>
          <w:tcPr>
            <w:tcW w:w="3253" w:type="dxa"/>
            <w:vAlign w:val="center"/>
          </w:tcPr>
          <w:p w14:paraId="7CEE0162"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3" w14:textId="77777777" w:rsidR="00765919" w:rsidRPr="00851790" w:rsidRDefault="00765919" w:rsidP="002A6295">
            <w:pPr>
              <w:pStyle w:val="TableText"/>
              <w:rPr>
                <w:rFonts w:asciiTheme="minorHAnsi" w:hAnsiTheme="minorHAnsi" w:cstheme="minorHAnsi"/>
              </w:rPr>
            </w:pPr>
          </w:p>
        </w:tc>
      </w:tr>
      <w:tr w:rsidR="00B273AE" w:rsidRPr="00851790" w14:paraId="7CEE0169" w14:textId="77777777" w:rsidTr="00B273AE">
        <w:trPr>
          <w:jc w:val="center"/>
        </w:trPr>
        <w:tc>
          <w:tcPr>
            <w:tcW w:w="2250" w:type="dxa"/>
            <w:vAlign w:val="center"/>
          </w:tcPr>
          <w:p w14:paraId="7CEE0165" w14:textId="77777777" w:rsidR="00B273AE" w:rsidRPr="00851790" w:rsidRDefault="00B273AE" w:rsidP="002A6295">
            <w:pPr>
              <w:pStyle w:val="TableText"/>
              <w:rPr>
                <w:rFonts w:asciiTheme="minorHAnsi" w:hAnsiTheme="minorHAnsi" w:cstheme="minorHAnsi"/>
              </w:rPr>
            </w:pPr>
          </w:p>
        </w:tc>
        <w:tc>
          <w:tcPr>
            <w:tcW w:w="1877" w:type="dxa"/>
            <w:vAlign w:val="center"/>
          </w:tcPr>
          <w:p w14:paraId="7CEE0166" w14:textId="77777777" w:rsidR="00B273AE" w:rsidRPr="00851790" w:rsidRDefault="00B273AE" w:rsidP="002A6295">
            <w:pPr>
              <w:pStyle w:val="TableText"/>
              <w:rPr>
                <w:rFonts w:asciiTheme="minorHAnsi" w:hAnsiTheme="minorHAnsi" w:cstheme="minorHAnsi"/>
              </w:rPr>
            </w:pPr>
            <w:r w:rsidRPr="00851790">
              <w:rPr>
                <w:rFonts w:asciiTheme="minorHAnsi" w:hAnsiTheme="minorHAnsi" w:cstheme="minorHAnsi"/>
              </w:rPr>
              <w:t>D2 Project Manager</w:t>
            </w:r>
          </w:p>
        </w:tc>
        <w:tc>
          <w:tcPr>
            <w:tcW w:w="3253" w:type="dxa"/>
            <w:vAlign w:val="center"/>
          </w:tcPr>
          <w:p w14:paraId="7CEE0167" w14:textId="77777777" w:rsidR="00B273AE" w:rsidRPr="00851790" w:rsidRDefault="00B273AE" w:rsidP="002A6295">
            <w:pPr>
              <w:pStyle w:val="TableText"/>
              <w:rPr>
                <w:rFonts w:asciiTheme="minorHAnsi" w:hAnsiTheme="minorHAnsi" w:cstheme="minorHAnsi"/>
              </w:rPr>
            </w:pPr>
          </w:p>
        </w:tc>
        <w:tc>
          <w:tcPr>
            <w:tcW w:w="1080" w:type="dxa"/>
            <w:vAlign w:val="center"/>
          </w:tcPr>
          <w:p w14:paraId="7CEE0168" w14:textId="77777777" w:rsidR="00B273AE" w:rsidRPr="00851790" w:rsidRDefault="00B273AE" w:rsidP="002A6295">
            <w:pPr>
              <w:pStyle w:val="TableText"/>
              <w:rPr>
                <w:rFonts w:asciiTheme="minorHAnsi" w:hAnsiTheme="minorHAnsi" w:cstheme="minorHAnsi"/>
              </w:rPr>
            </w:pPr>
          </w:p>
        </w:tc>
      </w:tr>
      <w:tr w:rsidR="00765919" w:rsidRPr="00851790" w14:paraId="7CEE016E" w14:textId="77777777" w:rsidTr="00B273AE">
        <w:trPr>
          <w:jc w:val="center"/>
        </w:trPr>
        <w:tc>
          <w:tcPr>
            <w:tcW w:w="2250" w:type="dxa"/>
            <w:vAlign w:val="center"/>
          </w:tcPr>
          <w:p w14:paraId="7CEE016A"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B"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Faculty Sponsor</w:t>
            </w:r>
          </w:p>
        </w:tc>
        <w:tc>
          <w:tcPr>
            <w:tcW w:w="3253" w:type="dxa"/>
            <w:vAlign w:val="center"/>
          </w:tcPr>
          <w:p w14:paraId="7CEE016C"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D" w14:textId="77777777" w:rsidR="00765919" w:rsidRPr="00851790" w:rsidRDefault="00765919" w:rsidP="002A6295">
            <w:pPr>
              <w:pStyle w:val="TableText"/>
              <w:rPr>
                <w:rFonts w:asciiTheme="minorHAnsi" w:hAnsiTheme="minorHAnsi" w:cstheme="minorHAnsi"/>
              </w:rPr>
            </w:pPr>
          </w:p>
        </w:tc>
      </w:tr>
      <w:tr w:rsidR="00765919" w:rsidRPr="00851790" w14:paraId="7CEE0173" w14:textId="77777777" w:rsidTr="00B273AE">
        <w:trPr>
          <w:jc w:val="center"/>
        </w:trPr>
        <w:tc>
          <w:tcPr>
            <w:tcW w:w="2250" w:type="dxa"/>
            <w:vAlign w:val="center"/>
          </w:tcPr>
          <w:p w14:paraId="7CEE016F"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0"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Sponsor</w:t>
            </w:r>
          </w:p>
        </w:tc>
        <w:tc>
          <w:tcPr>
            <w:tcW w:w="3253" w:type="dxa"/>
            <w:vAlign w:val="center"/>
          </w:tcPr>
          <w:p w14:paraId="7CEE0171"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2" w14:textId="77777777" w:rsidR="00765919" w:rsidRPr="00851790" w:rsidRDefault="00765919" w:rsidP="002A6295">
            <w:pPr>
              <w:pStyle w:val="TableText"/>
              <w:rPr>
                <w:rFonts w:asciiTheme="minorHAnsi" w:hAnsiTheme="minorHAnsi" w:cstheme="minorHAnsi"/>
              </w:rPr>
            </w:pPr>
          </w:p>
        </w:tc>
      </w:tr>
      <w:tr w:rsidR="00765919" w:rsidRPr="00851790" w14:paraId="7CEE0178" w14:textId="77777777" w:rsidTr="00B273AE">
        <w:trPr>
          <w:jc w:val="center"/>
        </w:trPr>
        <w:tc>
          <w:tcPr>
            <w:tcW w:w="2250" w:type="dxa"/>
            <w:vAlign w:val="center"/>
          </w:tcPr>
          <w:p w14:paraId="7CEE0174"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5"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Instructor</w:t>
            </w:r>
          </w:p>
        </w:tc>
        <w:tc>
          <w:tcPr>
            <w:tcW w:w="3253" w:type="dxa"/>
            <w:vAlign w:val="center"/>
          </w:tcPr>
          <w:p w14:paraId="7CEE0176"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7" w14:textId="77777777" w:rsidR="00765919" w:rsidRPr="00851790" w:rsidRDefault="00765919" w:rsidP="002A6295">
            <w:pPr>
              <w:pStyle w:val="TableText"/>
              <w:rPr>
                <w:rFonts w:asciiTheme="minorHAnsi" w:hAnsiTheme="minorHAnsi" w:cstheme="minorHAnsi"/>
              </w:rPr>
            </w:pPr>
          </w:p>
        </w:tc>
      </w:tr>
    </w:tbl>
    <w:p w14:paraId="7CEE0179" w14:textId="77777777" w:rsidR="00BC623D" w:rsidRPr="00851790" w:rsidRDefault="00BC623D" w:rsidP="00BC623D">
      <w:pPr>
        <w:rPr>
          <w:rFonts w:asciiTheme="minorHAnsi" w:hAnsiTheme="minorHAnsi" w:cstheme="minorHAnsi"/>
        </w:rPr>
      </w:pPr>
      <w:r w:rsidRPr="00851790">
        <w:rPr>
          <w:rFonts w:asciiTheme="minorHAnsi" w:hAnsiTheme="minorHAnsi" w:cstheme="minorHAnsi"/>
          <w:b/>
          <w:smallCaps/>
          <w:sz w:val="28"/>
          <w:szCs w:val="28"/>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AC6ACF">
      <w:pgSz w:w="16838" w:h="11906"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AC503" w14:textId="77777777" w:rsidR="00A71FEC" w:rsidRDefault="00A71FEC" w:rsidP="00F36AC6">
      <w:r>
        <w:separator/>
      </w:r>
    </w:p>
  </w:endnote>
  <w:endnote w:type="continuationSeparator" w:id="0">
    <w:p w14:paraId="7BEE044C" w14:textId="77777777" w:rsidR="00A71FEC" w:rsidRDefault="00A71FEC"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556829"/>
      <w:docPartObj>
        <w:docPartGallery w:val="Page Numbers (Bottom of Page)"/>
        <w:docPartUnique/>
      </w:docPartObj>
    </w:sdtPr>
    <w:sdtEndPr>
      <w:rPr>
        <w:noProof/>
      </w:rPr>
    </w:sdtEndPr>
    <w:sdtContent>
      <w:p w14:paraId="459576F2" w14:textId="5FBDF034" w:rsidR="00286D3E" w:rsidRDefault="00286D3E">
        <w:pPr>
          <w:pStyle w:val="Footer"/>
          <w:jc w:val="right"/>
        </w:pPr>
        <w:r>
          <w:fldChar w:fldCharType="begin"/>
        </w:r>
        <w:r>
          <w:instrText xml:space="preserve"> PAGE   \* MERGEFORMAT </w:instrText>
        </w:r>
        <w:r>
          <w:fldChar w:fldCharType="separate"/>
        </w:r>
        <w:r w:rsidR="00CF03DA">
          <w:rPr>
            <w:noProof/>
          </w:rPr>
          <w:t>1</w:t>
        </w:r>
        <w:r>
          <w:rPr>
            <w:noProof/>
          </w:rPr>
          <w:fldChar w:fldCharType="end"/>
        </w:r>
      </w:p>
    </w:sdtContent>
  </w:sdt>
  <w:p w14:paraId="6CF2BAB8" w14:textId="77777777" w:rsidR="00286D3E" w:rsidRDefault="00286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F986E" w14:textId="77777777" w:rsidR="00A71FEC" w:rsidRDefault="00A71FEC" w:rsidP="00F36AC6">
      <w:r>
        <w:separator/>
      </w:r>
    </w:p>
  </w:footnote>
  <w:footnote w:type="continuationSeparator" w:id="0">
    <w:p w14:paraId="1AED46D3" w14:textId="77777777" w:rsidR="00A71FEC" w:rsidRDefault="00A71FEC" w:rsidP="00F36A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7D"/>
    <w:rsid w:val="00001A16"/>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18EE"/>
    <w:rsid w:val="00171DB8"/>
    <w:rsid w:val="00173E23"/>
    <w:rsid w:val="001765E0"/>
    <w:rsid w:val="001900F7"/>
    <w:rsid w:val="00193E94"/>
    <w:rsid w:val="001A5DF8"/>
    <w:rsid w:val="001C1BA3"/>
    <w:rsid w:val="001C2203"/>
    <w:rsid w:val="001C336F"/>
    <w:rsid w:val="001D605B"/>
    <w:rsid w:val="00201EC5"/>
    <w:rsid w:val="002074A3"/>
    <w:rsid w:val="002130B0"/>
    <w:rsid w:val="00221622"/>
    <w:rsid w:val="002224D6"/>
    <w:rsid w:val="002243FA"/>
    <w:rsid w:val="002534E5"/>
    <w:rsid w:val="00275D63"/>
    <w:rsid w:val="002825D9"/>
    <w:rsid w:val="0028647B"/>
    <w:rsid w:val="00286D3E"/>
    <w:rsid w:val="002943E5"/>
    <w:rsid w:val="002A2A36"/>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FCB"/>
    <w:rsid w:val="003C4714"/>
    <w:rsid w:val="003D0365"/>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548D"/>
    <w:rsid w:val="00506D93"/>
    <w:rsid w:val="00512794"/>
    <w:rsid w:val="0053034E"/>
    <w:rsid w:val="00554884"/>
    <w:rsid w:val="00562201"/>
    <w:rsid w:val="00565006"/>
    <w:rsid w:val="00565279"/>
    <w:rsid w:val="00566862"/>
    <w:rsid w:val="00585F46"/>
    <w:rsid w:val="0059028A"/>
    <w:rsid w:val="00593714"/>
    <w:rsid w:val="005A55C6"/>
    <w:rsid w:val="005E4CAD"/>
    <w:rsid w:val="00600491"/>
    <w:rsid w:val="00602D09"/>
    <w:rsid w:val="00604FE9"/>
    <w:rsid w:val="0061469D"/>
    <w:rsid w:val="00627825"/>
    <w:rsid w:val="00630C06"/>
    <w:rsid w:val="00633426"/>
    <w:rsid w:val="00641DDF"/>
    <w:rsid w:val="0064327D"/>
    <w:rsid w:val="00652EE3"/>
    <w:rsid w:val="006722A8"/>
    <w:rsid w:val="00672972"/>
    <w:rsid w:val="00675A4A"/>
    <w:rsid w:val="00683BF2"/>
    <w:rsid w:val="006914F7"/>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51F4F"/>
    <w:rsid w:val="007565B8"/>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52BF3"/>
    <w:rsid w:val="00872073"/>
    <w:rsid w:val="00880CE2"/>
    <w:rsid w:val="008A0C31"/>
    <w:rsid w:val="008B2D62"/>
    <w:rsid w:val="008B6B12"/>
    <w:rsid w:val="008C6AA9"/>
    <w:rsid w:val="008D2A9E"/>
    <w:rsid w:val="008D420C"/>
    <w:rsid w:val="008D66F7"/>
    <w:rsid w:val="008E28EC"/>
    <w:rsid w:val="008E3B9B"/>
    <w:rsid w:val="008F1DF8"/>
    <w:rsid w:val="00906ACE"/>
    <w:rsid w:val="00922554"/>
    <w:rsid w:val="00934A38"/>
    <w:rsid w:val="0095580C"/>
    <w:rsid w:val="00957191"/>
    <w:rsid w:val="00970BB5"/>
    <w:rsid w:val="00981CB1"/>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71FEC"/>
    <w:rsid w:val="00AA181E"/>
    <w:rsid w:val="00AA74C9"/>
    <w:rsid w:val="00AB2575"/>
    <w:rsid w:val="00AC63D4"/>
    <w:rsid w:val="00AC6ACF"/>
    <w:rsid w:val="00B02C67"/>
    <w:rsid w:val="00B14FEF"/>
    <w:rsid w:val="00B273AE"/>
    <w:rsid w:val="00B30AB6"/>
    <w:rsid w:val="00B500AA"/>
    <w:rsid w:val="00B533B3"/>
    <w:rsid w:val="00B5478B"/>
    <w:rsid w:val="00B61B2B"/>
    <w:rsid w:val="00B64FF0"/>
    <w:rsid w:val="00B7584E"/>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24D1C"/>
    <w:rsid w:val="00C40E92"/>
    <w:rsid w:val="00C413C2"/>
    <w:rsid w:val="00C506C4"/>
    <w:rsid w:val="00C84F29"/>
    <w:rsid w:val="00C8751C"/>
    <w:rsid w:val="00C95A95"/>
    <w:rsid w:val="00CA0FB5"/>
    <w:rsid w:val="00CF03DA"/>
    <w:rsid w:val="00CF361A"/>
    <w:rsid w:val="00D036AB"/>
    <w:rsid w:val="00D04AC3"/>
    <w:rsid w:val="00D10C19"/>
    <w:rsid w:val="00D3283F"/>
    <w:rsid w:val="00D36387"/>
    <w:rsid w:val="00D36BA0"/>
    <w:rsid w:val="00D37C84"/>
    <w:rsid w:val="00D4465D"/>
    <w:rsid w:val="00D52FDB"/>
    <w:rsid w:val="00D74C49"/>
    <w:rsid w:val="00D9353C"/>
    <w:rsid w:val="00DC6D0B"/>
    <w:rsid w:val="00DF7CD9"/>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E5D50"/>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customStyle="1" w:styleId="UnresolvedMention">
    <w:name w:val="Unresolved Mention"/>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EF454-C2EF-441A-B664-53E21E5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4667</Words>
  <Characters>26606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31211</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Samuel Hussey</cp:lastModifiedBy>
  <cp:revision>2</cp:revision>
  <cp:lastPrinted>2018-10-17T16:16:00Z</cp:lastPrinted>
  <dcterms:created xsi:type="dcterms:W3CDTF">2018-11-07T14:42:00Z</dcterms:created>
  <dcterms:modified xsi:type="dcterms:W3CDTF">2018-11-07T14:42:00Z</dcterms:modified>
</cp:coreProperties>
</file>