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84" w:rsidRDefault="00314484" w:rsidP="00314484"/>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Pr="00116994" w:rsidRDefault="004B35AA" w:rsidP="004B35AA">
      <w:pPr>
        <w:jc w:val="center"/>
        <w:rPr>
          <w:b/>
          <w:smallCaps/>
          <w:sz w:val="36"/>
          <w:szCs w:val="36"/>
        </w:rPr>
      </w:pPr>
      <w:r>
        <w:rPr>
          <w:b/>
          <w:smallCaps/>
          <w:sz w:val="36"/>
          <w:szCs w:val="36"/>
        </w:rPr>
        <w:t>Test Plan</w:t>
      </w:r>
    </w:p>
    <w:p w:rsidR="004B35AA" w:rsidRPr="00116994" w:rsidRDefault="004B35AA" w:rsidP="004B35AA">
      <w:pPr>
        <w:jc w:val="center"/>
        <w:rPr>
          <w:b/>
          <w:smallCaps/>
          <w:sz w:val="28"/>
          <w:szCs w:val="28"/>
        </w:rPr>
      </w:pPr>
      <w:r w:rsidRPr="00116994">
        <w:rPr>
          <w:b/>
          <w:smallCaps/>
          <w:sz w:val="28"/>
          <w:szCs w:val="28"/>
        </w:rPr>
        <w:t>&lt;Project Name&gt;</w:t>
      </w: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Pr>
          <w:b/>
          <w:smallCaps/>
          <w:sz w:val="28"/>
          <w:szCs w:val="28"/>
        </w:rPr>
        <w:t>Project Manager: &lt;name&gt;</w:t>
      </w:r>
    </w:p>
    <w:p w:rsidR="004B35AA" w:rsidRPr="00116994" w:rsidRDefault="004B35AA" w:rsidP="004B35AA">
      <w:pPr>
        <w:jc w:val="center"/>
        <w:rPr>
          <w:b/>
          <w:smallCaps/>
          <w:sz w:val="28"/>
          <w:szCs w:val="28"/>
        </w:rPr>
      </w:pPr>
      <w:r w:rsidRPr="00116994">
        <w:rPr>
          <w:b/>
          <w:smallCaps/>
          <w:sz w:val="28"/>
          <w:szCs w:val="28"/>
        </w:rPr>
        <w:t>&lt;Team Members' Names</w:t>
      </w:r>
      <w:r>
        <w:rPr>
          <w:b/>
          <w:smallCaps/>
          <w:sz w:val="28"/>
          <w:szCs w:val="28"/>
        </w:rPr>
        <w:t>, listed alphabetically</w:t>
      </w:r>
      <w:r w:rsidRPr="00116994">
        <w:rPr>
          <w:b/>
          <w:smallCaps/>
          <w:sz w:val="28"/>
          <w:szCs w:val="28"/>
        </w:rPr>
        <w:t>&gt;</w:t>
      </w:r>
    </w:p>
    <w:p w:rsidR="004B35AA" w:rsidRPr="00116994" w:rsidRDefault="004B35AA" w:rsidP="004B35AA">
      <w:pPr>
        <w:jc w:val="center"/>
        <w:rPr>
          <w:b/>
          <w:smallCaps/>
          <w:sz w:val="28"/>
          <w:szCs w:val="28"/>
        </w:rPr>
      </w:pPr>
    </w:p>
    <w:p w:rsidR="004B35AA" w:rsidRPr="00B14FEF" w:rsidRDefault="004B35AA" w:rsidP="004B35AA">
      <w:pPr>
        <w:jc w:val="center"/>
        <w:rPr>
          <w:b/>
          <w:smallCaps/>
          <w:sz w:val="28"/>
          <w:szCs w:val="28"/>
        </w:rPr>
      </w:pPr>
      <w:r w:rsidRPr="00B14FEF">
        <w:rPr>
          <w:b/>
          <w:smallCaps/>
          <w:sz w:val="28"/>
          <w:szCs w:val="28"/>
        </w:rPr>
        <w:t>Texas State University</w:t>
      </w:r>
    </w:p>
    <w:p w:rsidR="004B35AA" w:rsidRPr="00B14FEF" w:rsidRDefault="004B35AA" w:rsidP="004B35AA">
      <w:pPr>
        <w:jc w:val="center"/>
        <w:rPr>
          <w:b/>
          <w:smallCaps/>
          <w:sz w:val="28"/>
          <w:szCs w:val="28"/>
        </w:rPr>
      </w:pPr>
      <w:r w:rsidRPr="00B14FEF">
        <w:rPr>
          <w:b/>
          <w:smallCaps/>
          <w:sz w:val="28"/>
          <w:szCs w:val="28"/>
        </w:rPr>
        <w:t>Ingram School of Engineering</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SPONSOR Company Name</w:t>
      </w:r>
    </w:p>
    <w:p w:rsidR="004B35AA" w:rsidRPr="00116994" w:rsidRDefault="004B35AA" w:rsidP="004B35AA">
      <w:pPr>
        <w:jc w:val="center"/>
        <w:rPr>
          <w:b/>
          <w:smallCaps/>
          <w:sz w:val="28"/>
          <w:szCs w:val="28"/>
        </w:rPr>
      </w:pPr>
      <w:r w:rsidRPr="00116994">
        <w:rPr>
          <w:b/>
          <w:smallCaps/>
          <w:sz w:val="28"/>
          <w:szCs w:val="28"/>
        </w:rPr>
        <w:t>Street Address</w:t>
      </w:r>
    </w:p>
    <w:p w:rsidR="004B35AA" w:rsidRPr="00116994" w:rsidRDefault="004B35AA" w:rsidP="004B35AA">
      <w:pPr>
        <w:jc w:val="center"/>
        <w:rPr>
          <w:b/>
          <w:smallCaps/>
          <w:sz w:val="28"/>
          <w:szCs w:val="28"/>
        </w:rPr>
      </w:pPr>
      <w:r w:rsidRPr="00116994">
        <w:rPr>
          <w:b/>
          <w:smallCaps/>
          <w:sz w:val="28"/>
          <w:szCs w:val="28"/>
        </w:rPr>
        <w:t>City, State Zip Code</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Date</w:t>
      </w:r>
    </w:p>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r>
        <w:rPr>
          <w:noProof/>
        </w:rPr>
        <w:drawing>
          <wp:anchor distT="0" distB="0" distL="114300" distR="114300" simplePos="0" relativeHeight="251660288" behindDoc="0" locked="0" layoutInCell="1" allowOverlap="1">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rsidR="004B35AA" w:rsidRDefault="004B35AA" w:rsidP="004B35AA"/>
    <w:p w:rsidR="004B35AA" w:rsidRDefault="004B35AA" w:rsidP="004B35AA"/>
    <w:p w:rsidR="004B35AA" w:rsidRDefault="004B35AA" w:rsidP="004B35AA"/>
    <w:p w:rsidR="004B35AA" w:rsidRDefault="00F52C3F" w:rsidP="004B35AA">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45085</wp:posOffset>
                </wp:positionV>
                <wp:extent cx="2962275" cy="64452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644525"/>
                        </a:xfrm>
                        <a:prstGeom prst="rect">
                          <a:avLst/>
                        </a:prstGeom>
                        <a:solidFill>
                          <a:srgbClr val="FFFFFF"/>
                        </a:solidFill>
                        <a:ln w="9525">
                          <a:solidFill>
                            <a:srgbClr val="000000"/>
                          </a:solidFill>
                          <a:prstDash val="dash"/>
                          <a:miter lim="800000"/>
                          <a:headEnd/>
                          <a:tailEnd/>
                        </a:ln>
                      </wps:spPr>
                      <wps:txbx>
                        <w:txbxContent>
                          <w:p w:rsidR="008576A0" w:rsidRDefault="008576A0" w:rsidP="004B35AA">
                            <w:r>
                              <w:t>Remove this box and put an approved Sponsor logo in this space ONLY if your Sponsor approves doing so.</w:t>
                            </w:r>
                          </w:p>
                          <w:p w:rsidR="008576A0" w:rsidRDefault="008576A0" w:rsidP="004B35AA">
                            <w:r>
                              <w:t>If they do not, center the UNM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pt;margin-top:3.55pt;width:233.25pt;height: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">
                <v:stroke dashstyle="dash"/>
                <v:textbox>
                  <w:txbxContent>
                    <w:p w:rsidR="008576A0" w:rsidRDefault="008576A0" w:rsidP="004B35AA">
                      <w:r>
                        <w:t>Remove this box and put an approved Sponsor logo in this space ONLY if your Sponsor approves doing so.</w:t>
                      </w:r>
                    </w:p>
                    <w:p w:rsidR="008576A0" w:rsidRDefault="008576A0" w:rsidP="004B35AA">
                      <w:r>
                        <w:t>If they do not, center the UNM logo.</w:t>
                      </w:r>
                    </w:p>
                  </w:txbxContent>
                </v:textbox>
              </v:shape>
            </w:pict>
          </mc:Fallback>
        </mc:AlternateContent>
      </w:r>
    </w:p>
    <w:p w:rsidR="004B35AA" w:rsidRDefault="004B35AA" w:rsidP="004B35AA"/>
    <w:p w:rsidR="004C608F" w:rsidRDefault="004C608F" w:rsidP="00314484"/>
    <w:p w:rsidR="00284477" w:rsidRPr="000C5719" w:rsidRDefault="004C608F" w:rsidP="00284477">
      <w:pPr>
        <w:rPr>
          <w:rFonts w:asciiTheme="minorHAnsi" w:hAnsiTheme="minorHAnsi"/>
        </w:rPr>
      </w:pPr>
      <w:r>
        <w:rPr>
          <w:rFonts w:asciiTheme="minorHAnsi" w:hAnsiTheme="minorHAnsi"/>
          <w:b/>
        </w:rPr>
        <w:t xml:space="preserve">Test Plan </w:t>
      </w:r>
      <w:r w:rsidR="00284477" w:rsidRPr="000C5719">
        <w:rPr>
          <w:rFonts w:asciiTheme="minorHAnsi" w:hAnsiTheme="minorHAnsi"/>
          <w:b/>
        </w:rPr>
        <w:t>Revision History</w:t>
      </w:r>
      <w:r w:rsidR="00284477" w:rsidRPr="000C5719">
        <w:rPr>
          <w:rFonts w:asciiTheme="minorHAnsi" w:hAnsiTheme="minorHAnsi"/>
        </w:rPr>
        <w:t>:</w:t>
      </w:r>
    </w:p>
    <w:p w:rsidR="00284477" w:rsidRPr="00154D58" w:rsidRDefault="00154D58" w:rsidP="00284477">
      <w:pPr>
        <w:rPr>
          <w:rFonts w:asciiTheme="minorHAnsi" w:hAnsiTheme="minorHAnsi"/>
          <w:i/>
          <w:color w:val="FF0000"/>
        </w:rPr>
      </w:pPr>
      <w:r>
        <w:rPr>
          <w:rFonts w:asciiTheme="minorHAnsi" w:hAnsiTheme="minorHAnsi"/>
          <w:i/>
          <w:color w:val="FF0000"/>
        </w:rPr>
        <w:lastRenderedPageBreak/>
        <w:t>The revision block documents major revisions to the test plan as the project progresses. Major updates might include adding or removing a test, adding a limitation to all tests, reassigning tests to different members, etc. Spelling mistakes and other minor adjustments do not need to be summarized in this block. Add versions to the block as necessary (there may be more than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1420"/>
        <w:gridCol w:w="4055"/>
        <w:gridCol w:w="2150"/>
      </w:tblGrid>
      <w:tr w:rsidR="00284477" w:rsidRPr="000C5719" w:rsidTr="006D2091">
        <w:tc>
          <w:tcPr>
            <w:tcW w:w="1007"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Version</w:t>
            </w:r>
          </w:p>
        </w:tc>
        <w:tc>
          <w:tcPr>
            <w:tcW w:w="1440"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Revision Date</w:t>
            </w:r>
          </w:p>
        </w:tc>
        <w:tc>
          <w:tcPr>
            <w:tcW w:w="4195"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Description</w:t>
            </w:r>
          </w:p>
        </w:tc>
        <w:tc>
          <w:tcPr>
            <w:tcW w:w="2214"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Content>
        <w:p w:rsidR="00203BDD" w:rsidRPr="00203BDD" w:rsidRDefault="00203BDD">
          <w:pPr>
            <w:pStyle w:val="TOCHeading"/>
            <w:rPr>
              <w:rFonts w:ascii="Times New Roman" w:eastAsia="Times New Roman" w:hAnsi="Times New Roman" w:cs="Times New Roman"/>
              <w:b w:val="0"/>
              <w:bCs w:val="0"/>
              <w:i/>
              <w:color w:val="FF0000"/>
              <w:sz w:val="24"/>
              <w:szCs w:val="24"/>
            </w:rPr>
          </w:pPr>
          <w:r>
            <w:rPr>
              <w:rFonts w:ascii="Times New Roman" w:eastAsia="Times New Roman" w:hAnsi="Times New Roman" w:cs="Times New Roman"/>
              <w:b w:val="0"/>
              <w:bCs w:val="0"/>
              <w:i/>
              <w:color w:val="FF0000"/>
              <w:sz w:val="24"/>
              <w:szCs w:val="24"/>
            </w:rPr>
            <w:t xml:space="preserve">Once you have completed the required information for each section, you must update the table of contents. It is linked to the section headers so </w:t>
          </w:r>
          <w:r w:rsidRPr="00203BDD">
            <w:rPr>
              <w:rFonts w:ascii="Times New Roman" w:eastAsia="Times New Roman" w:hAnsi="Times New Roman" w:cs="Times New Roman"/>
              <w:bCs w:val="0"/>
              <w:i/>
              <w:color w:val="FF0000"/>
              <w:sz w:val="24"/>
              <w:szCs w:val="24"/>
            </w:rPr>
            <w:t>DO NOT DO THIS MANUALLY</w:t>
          </w:r>
          <w:r>
            <w:rPr>
              <w:rFonts w:ascii="Times New Roman" w:eastAsia="Times New Roman" w:hAnsi="Times New Roman" w:cs="Times New Roman"/>
              <w:b w:val="0"/>
              <w:bCs w:val="0"/>
              <w:i/>
              <w:color w:val="FF0000"/>
              <w:sz w:val="24"/>
              <w:szCs w:val="24"/>
            </w:rPr>
            <w:t>. Right click anywhere on the table of contents &gt; Left click “Update Field” &gt; Make sure “Update page numbers only” is selected &gt; Left click “okay”.</w:t>
          </w:r>
        </w:p>
        <w:p w:rsidR="00EC2A9D" w:rsidRDefault="00EC2A9D">
          <w:pPr>
            <w:pStyle w:val="TOCHeading"/>
          </w:pPr>
          <w:r>
            <w:t>Contents</w:t>
          </w:r>
        </w:p>
        <w:p w:rsidR="007D7CBC"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474579804" w:history="1">
            <w:r w:rsidR="007D7CBC" w:rsidRPr="004C0F01">
              <w:rPr>
                <w:rStyle w:val="Hyperlink"/>
                <w:noProof/>
              </w:rPr>
              <w:t>1</w:t>
            </w:r>
            <w:r w:rsidR="007D7CBC">
              <w:rPr>
                <w:rFonts w:asciiTheme="minorHAnsi" w:eastAsiaTheme="minorEastAsia" w:hAnsiTheme="minorHAnsi" w:cstheme="minorBidi"/>
                <w:noProof/>
                <w:sz w:val="22"/>
                <w:szCs w:val="22"/>
              </w:rPr>
              <w:tab/>
            </w:r>
            <w:r w:rsidR="007D7CBC" w:rsidRPr="004C0F01">
              <w:rPr>
                <w:rStyle w:val="Hyperlink"/>
                <w:noProof/>
              </w:rPr>
              <w:t>Overview</w:t>
            </w:r>
            <w:r w:rsidR="007D7CBC">
              <w:rPr>
                <w:noProof/>
                <w:webHidden/>
              </w:rPr>
              <w:tab/>
            </w:r>
            <w:r>
              <w:rPr>
                <w:noProof/>
                <w:webHidden/>
              </w:rPr>
              <w:fldChar w:fldCharType="begin"/>
            </w:r>
            <w:r w:rsidR="007D7CBC">
              <w:rPr>
                <w:noProof/>
                <w:webHidden/>
              </w:rPr>
              <w:instrText xml:space="preserve"> PAGEREF _Toc474579804 \h </w:instrText>
            </w:r>
            <w:r>
              <w:rPr>
                <w:noProof/>
                <w:webHidden/>
              </w:rPr>
            </w:r>
            <w:r>
              <w:rPr>
                <w:noProof/>
                <w:webHidden/>
              </w:rPr>
              <w:fldChar w:fldCharType="separate"/>
            </w:r>
            <w:r w:rsidR="007D7CBC">
              <w:rPr>
                <w:noProof/>
                <w:webHidden/>
              </w:rPr>
              <w:t>3</w:t>
            </w:r>
            <w:r>
              <w:rPr>
                <w:noProof/>
                <w:webHidden/>
              </w:rPr>
              <w:fldChar w:fldCharType="end"/>
            </w:r>
          </w:hyperlink>
        </w:p>
        <w:p w:rsidR="007D7CBC" w:rsidRDefault="008576A0">
          <w:pPr>
            <w:pStyle w:val="TOC1"/>
            <w:tabs>
              <w:tab w:val="left" w:pos="480"/>
              <w:tab w:val="right" w:leader="dot" w:pos="8630"/>
            </w:tabs>
            <w:rPr>
              <w:rFonts w:asciiTheme="minorHAnsi" w:eastAsiaTheme="minorEastAsia" w:hAnsiTheme="minorHAnsi" w:cstheme="minorBidi"/>
              <w:noProof/>
              <w:sz w:val="22"/>
              <w:szCs w:val="22"/>
            </w:rPr>
          </w:pPr>
          <w:hyperlink w:anchor="_Toc474579805" w:history="1">
            <w:r w:rsidR="007D7CBC" w:rsidRPr="004C0F01">
              <w:rPr>
                <w:rStyle w:val="Hyperlink"/>
                <w:noProof/>
              </w:rPr>
              <w:t>2</w:t>
            </w:r>
            <w:r w:rsidR="007D7CBC">
              <w:rPr>
                <w:rFonts w:asciiTheme="minorHAnsi" w:eastAsiaTheme="minorEastAsia" w:hAnsiTheme="minorHAnsi" w:cstheme="minorBidi"/>
                <w:noProof/>
                <w:sz w:val="22"/>
                <w:szCs w:val="22"/>
              </w:rPr>
              <w:tab/>
            </w:r>
            <w:r w:rsidR="007D7CBC" w:rsidRPr="004C0F01">
              <w:rPr>
                <w:rStyle w:val="Hyperlink"/>
                <w:noProof/>
              </w:rPr>
              <w:t>Features to be tested/not to be tested</w:t>
            </w:r>
            <w:r w:rsidR="007D7CBC">
              <w:rPr>
                <w:noProof/>
                <w:webHidden/>
              </w:rPr>
              <w:tab/>
            </w:r>
            <w:r w:rsidR="00A12A5B">
              <w:rPr>
                <w:noProof/>
                <w:webHidden/>
              </w:rPr>
              <w:fldChar w:fldCharType="begin"/>
            </w:r>
            <w:r w:rsidR="007D7CBC">
              <w:rPr>
                <w:noProof/>
                <w:webHidden/>
              </w:rPr>
              <w:instrText xml:space="preserve"> PAGEREF _Toc474579805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8576A0">
          <w:pPr>
            <w:pStyle w:val="TOC2"/>
            <w:tabs>
              <w:tab w:val="left" w:pos="880"/>
              <w:tab w:val="right" w:leader="dot" w:pos="8630"/>
            </w:tabs>
            <w:rPr>
              <w:rFonts w:asciiTheme="minorHAnsi" w:eastAsiaTheme="minorEastAsia" w:hAnsiTheme="minorHAnsi" w:cstheme="minorBidi"/>
              <w:noProof/>
              <w:sz w:val="22"/>
              <w:szCs w:val="22"/>
            </w:rPr>
          </w:pPr>
          <w:hyperlink w:anchor="_Toc474579806" w:history="1">
            <w:r w:rsidR="007D7CBC" w:rsidRPr="004C0F01">
              <w:rPr>
                <w:rStyle w:val="Hyperlink"/>
                <w:noProof/>
              </w:rPr>
              <w:t>2.1</w:t>
            </w:r>
            <w:r w:rsidR="007D7CBC">
              <w:rPr>
                <w:rFonts w:asciiTheme="minorHAnsi" w:eastAsiaTheme="minorEastAsia" w:hAnsiTheme="minorHAnsi" w:cstheme="minorBidi"/>
                <w:noProof/>
                <w:sz w:val="22"/>
                <w:szCs w:val="22"/>
              </w:rPr>
              <w:tab/>
            </w:r>
            <w:r w:rsidR="007D7CBC" w:rsidRPr="004C0F01">
              <w:rPr>
                <w:rStyle w:val="Hyperlink"/>
                <w:noProof/>
              </w:rPr>
              <w:t>Features to be tested</w:t>
            </w:r>
            <w:r w:rsidR="007D7CBC">
              <w:rPr>
                <w:noProof/>
                <w:webHidden/>
              </w:rPr>
              <w:tab/>
            </w:r>
            <w:r w:rsidR="00A12A5B">
              <w:rPr>
                <w:noProof/>
                <w:webHidden/>
              </w:rPr>
              <w:fldChar w:fldCharType="begin"/>
            </w:r>
            <w:r w:rsidR="007D7CBC">
              <w:rPr>
                <w:noProof/>
                <w:webHidden/>
              </w:rPr>
              <w:instrText xml:space="preserve"> PAGEREF _Toc474579806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8576A0">
          <w:pPr>
            <w:pStyle w:val="TOC3"/>
            <w:tabs>
              <w:tab w:val="left" w:pos="1320"/>
              <w:tab w:val="right" w:leader="dot" w:pos="8630"/>
            </w:tabs>
            <w:rPr>
              <w:rFonts w:asciiTheme="minorHAnsi" w:eastAsiaTheme="minorEastAsia" w:hAnsiTheme="minorHAnsi" w:cstheme="minorBidi"/>
              <w:noProof/>
              <w:sz w:val="22"/>
              <w:szCs w:val="22"/>
            </w:rPr>
          </w:pPr>
          <w:hyperlink w:anchor="_Toc474579807" w:history="1">
            <w:r w:rsidR="007D7CBC" w:rsidRPr="004C0F01">
              <w:rPr>
                <w:rStyle w:val="Hyperlink"/>
                <w:noProof/>
              </w:rPr>
              <w:t>2.1.1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_Toc474579807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8576A0">
          <w:pPr>
            <w:pStyle w:val="TOC3"/>
            <w:tabs>
              <w:tab w:val="left" w:pos="1320"/>
              <w:tab w:val="right" w:leader="dot" w:pos="8630"/>
            </w:tabs>
            <w:rPr>
              <w:rFonts w:asciiTheme="minorHAnsi" w:eastAsiaTheme="minorEastAsia" w:hAnsiTheme="minorHAnsi" w:cstheme="minorBidi"/>
              <w:noProof/>
              <w:sz w:val="22"/>
              <w:szCs w:val="22"/>
            </w:rPr>
          </w:pPr>
          <w:hyperlink w:anchor="_Toc474579808" w:history="1">
            <w:r w:rsidR="007D7CBC" w:rsidRPr="004C0F01">
              <w:rPr>
                <w:rStyle w:val="Hyperlink"/>
                <w:noProof/>
              </w:rPr>
              <w:t>2.1.2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_Toc474579808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8576A0">
          <w:pPr>
            <w:pStyle w:val="TOC2"/>
            <w:tabs>
              <w:tab w:val="left" w:pos="880"/>
              <w:tab w:val="right" w:leader="dot" w:pos="8630"/>
            </w:tabs>
            <w:rPr>
              <w:rFonts w:asciiTheme="minorHAnsi" w:eastAsiaTheme="minorEastAsia" w:hAnsiTheme="minorHAnsi" w:cstheme="minorBidi"/>
              <w:noProof/>
              <w:sz w:val="22"/>
              <w:szCs w:val="22"/>
            </w:rPr>
          </w:pPr>
          <w:hyperlink w:anchor="_Toc474579809" w:history="1">
            <w:r w:rsidR="007D7CBC" w:rsidRPr="004C0F01">
              <w:rPr>
                <w:rStyle w:val="Hyperlink"/>
                <w:noProof/>
              </w:rPr>
              <w:t>2.2</w:t>
            </w:r>
            <w:r w:rsidR="007D7CBC">
              <w:rPr>
                <w:rFonts w:asciiTheme="minorHAnsi" w:eastAsiaTheme="minorEastAsia" w:hAnsiTheme="minorHAnsi" w:cstheme="minorBidi"/>
                <w:noProof/>
                <w:sz w:val="22"/>
                <w:szCs w:val="22"/>
              </w:rPr>
              <w:tab/>
            </w:r>
            <w:r w:rsidR="007D7CBC" w:rsidRPr="004C0F01">
              <w:rPr>
                <w:rStyle w:val="Hyperlink"/>
                <w:noProof/>
              </w:rPr>
              <w:t>Features not to be tested</w:t>
            </w:r>
            <w:r w:rsidR="007D7CBC">
              <w:rPr>
                <w:noProof/>
                <w:webHidden/>
              </w:rPr>
              <w:tab/>
            </w:r>
            <w:r w:rsidR="00A12A5B">
              <w:rPr>
                <w:noProof/>
                <w:webHidden/>
              </w:rPr>
              <w:fldChar w:fldCharType="begin"/>
            </w:r>
            <w:r w:rsidR="007D7CBC">
              <w:rPr>
                <w:noProof/>
                <w:webHidden/>
              </w:rPr>
              <w:instrText xml:space="preserve"> PAGEREF _Toc474579809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8576A0">
          <w:pPr>
            <w:pStyle w:val="TOC3"/>
            <w:tabs>
              <w:tab w:val="left" w:pos="1320"/>
              <w:tab w:val="right" w:leader="dot" w:pos="8630"/>
            </w:tabs>
            <w:rPr>
              <w:rFonts w:asciiTheme="minorHAnsi" w:eastAsiaTheme="minorEastAsia" w:hAnsiTheme="minorHAnsi" w:cstheme="minorBidi"/>
              <w:noProof/>
              <w:sz w:val="22"/>
              <w:szCs w:val="22"/>
            </w:rPr>
          </w:pPr>
          <w:hyperlink w:anchor="_Toc474579810" w:history="1">
            <w:r w:rsidR="007D7CBC" w:rsidRPr="004C0F01">
              <w:rPr>
                <w:rStyle w:val="Hyperlink"/>
                <w:noProof/>
              </w:rPr>
              <w:t>2.2.1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_Toc474579810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8576A0">
          <w:pPr>
            <w:pStyle w:val="TOC3"/>
            <w:tabs>
              <w:tab w:val="left" w:pos="1320"/>
              <w:tab w:val="right" w:leader="dot" w:pos="8630"/>
            </w:tabs>
            <w:rPr>
              <w:rFonts w:asciiTheme="minorHAnsi" w:eastAsiaTheme="minorEastAsia" w:hAnsiTheme="minorHAnsi" w:cstheme="minorBidi"/>
              <w:noProof/>
              <w:sz w:val="22"/>
              <w:szCs w:val="22"/>
            </w:rPr>
          </w:pPr>
          <w:hyperlink w:anchor="_Toc474579811" w:history="1">
            <w:r w:rsidR="007D7CBC" w:rsidRPr="004C0F01">
              <w:rPr>
                <w:rStyle w:val="Hyperlink"/>
                <w:noProof/>
              </w:rPr>
              <w:t>2.2.2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_Toc474579811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8576A0">
          <w:pPr>
            <w:pStyle w:val="TOC1"/>
            <w:tabs>
              <w:tab w:val="left" w:pos="480"/>
              <w:tab w:val="right" w:leader="dot" w:pos="8630"/>
            </w:tabs>
            <w:rPr>
              <w:rFonts w:asciiTheme="minorHAnsi" w:eastAsiaTheme="minorEastAsia" w:hAnsiTheme="minorHAnsi" w:cstheme="minorBidi"/>
              <w:noProof/>
              <w:sz w:val="22"/>
              <w:szCs w:val="22"/>
            </w:rPr>
          </w:pPr>
          <w:hyperlink w:anchor="_Toc474579812" w:history="1">
            <w:r w:rsidR="007D7CBC" w:rsidRPr="004C0F01">
              <w:rPr>
                <w:rStyle w:val="Hyperlink"/>
                <w:noProof/>
              </w:rPr>
              <w:t>3.</w:t>
            </w:r>
            <w:r w:rsidR="007D7CBC">
              <w:rPr>
                <w:rFonts w:asciiTheme="minorHAnsi" w:eastAsiaTheme="minorEastAsia" w:hAnsiTheme="minorHAnsi" w:cstheme="minorBidi"/>
                <w:noProof/>
                <w:sz w:val="22"/>
                <w:szCs w:val="22"/>
              </w:rPr>
              <w:tab/>
            </w:r>
            <w:r w:rsidR="007D7CBC" w:rsidRPr="004C0F01">
              <w:rPr>
                <w:rStyle w:val="Hyperlink"/>
                <w:noProof/>
              </w:rPr>
              <w:t>Testing Approach</w:t>
            </w:r>
            <w:r w:rsidR="007D7CBC">
              <w:rPr>
                <w:noProof/>
                <w:webHidden/>
              </w:rPr>
              <w:tab/>
            </w:r>
            <w:r w:rsidR="00A12A5B">
              <w:rPr>
                <w:noProof/>
                <w:webHidden/>
              </w:rPr>
              <w:fldChar w:fldCharType="begin"/>
            </w:r>
            <w:r w:rsidR="007D7CBC">
              <w:rPr>
                <w:noProof/>
                <w:webHidden/>
              </w:rPr>
              <w:instrText xml:space="preserve"> PAGEREF _Toc474579812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8576A0">
          <w:pPr>
            <w:pStyle w:val="TOC1"/>
            <w:tabs>
              <w:tab w:val="left" w:pos="480"/>
              <w:tab w:val="right" w:leader="dot" w:pos="8630"/>
            </w:tabs>
            <w:rPr>
              <w:rFonts w:asciiTheme="minorHAnsi" w:eastAsiaTheme="minorEastAsia" w:hAnsiTheme="minorHAnsi" w:cstheme="minorBidi"/>
              <w:noProof/>
              <w:sz w:val="22"/>
              <w:szCs w:val="22"/>
            </w:rPr>
          </w:pPr>
          <w:hyperlink w:anchor="_Toc474579813" w:history="1">
            <w:r w:rsidR="007D7CBC" w:rsidRPr="004C0F01">
              <w:rPr>
                <w:rStyle w:val="Hyperlink"/>
                <w:noProof/>
              </w:rPr>
              <w:t>4.</w:t>
            </w:r>
            <w:r w:rsidR="007D7CBC">
              <w:rPr>
                <w:rFonts w:asciiTheme="minorHAnsi" w:eastAsiaTheme="minorEastAsia" w:hAnsiTheme="minorHAnsi" w:cstheme="minorBidi"/>
                <w:noProof/>
                <w:sz w:val="22"/>
                <w:szCs w:val="22"/>
              </w:rPr>
              <w:tab/>
            </w:r>
            <w:r w:rsidR="007D7CBC" w:rsidRPr="004C0F01">
              <w:rPr>
                <w:rStyle w:val="Hyperlink"/>
                <w:noProof/>
              </w:rPr>
              <w:t>Test Cases</w:t>
            </w:r>
            <w:r w:rsidR="007D7CBC">
              <w:rPr>
                <w:noProof/>
                <w:webHidden/>
              </w:rPr>
              <w:tab/>
            </w:r>
            <w:r w:rsidR="00A12A5B">
              <w:rPr>
                <w:noProof/>
                <w:webHidden/>
              </w:rPr>
              <w:fldChar w:fldCharType="begin"/>
            </w:r>
            <w:r w:rsidR="007D7CBC">
              <w:rPr>
                <w:noProof/>
                <w:webHidden/>
              </w:rPr>
              <w:instrText xml:space="preserve"> PAGEREF _Toc474579813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8576A0">
          <w:pPr>
            <w:pStyle w:val="TOC1"/>
            <w:tabs>
              <w:tab w:val="left" w:pos="660"/>
              <w:tab w:val="right" w:leader="dot" w:pos="8630"/>
            </w:tabs>
            <w:rPr>
              <w:rFonts w:asciiTheme="minorHAnsi" w:eastAsiaTheme="minorEastAsia" w:hAnsiTheme="minorHAnsi" w:cstheme="minorBidi"/>
              <w:noProof/>
              <w:sz w:val="22"/>
              <w:szCs w:val="22"/>
            </w:rPr>
          </w:pPr>
          <w:hyperlink w:anchor="_Toc474579814" w:history="1">
            <w:r w:rsidR="007D7CBC" w:rsidRPr="004C0F01">
              <w:rPr>
                <w:rStyle w:val="Hyperlink"/>
                <w:noProof/>
              </w:rPr>
              <w:t>4.1</w:t>
            </w:r>
            <w:r w:rsidR="007D7CBC">
              <w:rPr>
                <w:rFonts w:asciiTheme="minorHAnsi" w:eastAsiaTheme="minorEastAsia" w:hAnsiTheme="minorHAnsi" w:cstheme="minorBidi"/>
                <w:noProof/>
                <w:sz w:val="22"/>
                <w:szCs w:val="22"/>
              </w:rPr>
              <w:tab/>
            </w:r>
            <w:r w:rsidR="007D7CBC" w:rsidRPr="004C0F01">
              <w:rPr>
                <w:rStyle w:val="Hyperlink"/>
                <w:noProof/>
              </w:rPr>
              <w:t>Test Case #1: &lt;Brief Description and/or Name&gt;</w:t>
            </w:r>
            <w:r w:rsidR="007D7CBC">
              <w:rPr>
                <w:noProof/>
                <w:webHidden/>
              </w:rPr>
              <w:tab/>
            </w:r>
            <w:r w:rsidR="00A12A5B">
              <w:rPr>
                <w:noProof/>
                <w:webHidden/>
              </w:rPr>
              <w:fldChar w:fldCharType="begin"/>
            </w:r>
            <w:r w:rsidR="007D7CBC">
              <w:rPr>
                <w:noProof/>
                <w:webHidden/>
              </w:rPr>
              <w:instrText xml:space="preserve"> PAGEREF _Toc474579814 \h </w:instrText>
            </w:r>
            <w:r w:rsidR="00A12A5B">
              <w:rPr>
                <w:noProof/>
                <w:webHidden/>
              </w:rPr>
            </w:r>
            <w:r w:rsidR="00A12A5B">
              <w:rPr>
                <w:noProof/>
                <w:webHidden/>
              </w:rPr>
              <w:fldChar w:fldCharType="separate"/>
            </w:r>
            <w:r w:rsidR="007D7CBC">
              <w:rPr>
                <w:noProof/>
                <w:webHidden/>
              </w:rPr>
              <w:t>6</w:t>
            </w:r>
            <w:r w:rsidR="00A12A5B">
              <w:rPr>
                <w:noProof/>
                <w:webHidden/>
              </w:rPr>
              <w:fldChar w:fldCharType="end"/>
            </w:r>
          </w:hyperlink>
        </w:p>
        <w:p w:rsidR="007D7CBC" w:rsidRDefault="008576A0">
          <w:pPr>
            <w:pStyle w:val="TOC1"/>
            <w:tabs>
              <w:tab w:val="left" w:pos="660"/>
              <w:tab w:val="right" w:leader="dot" w:pos="8630"/>
            </w:tabs>
            <w:rPr>
              <w:rFonts w:asciiTheme="minorHAnsi" w:eastAsiaTheme="minorEastAsia" w:hAnsiTheme="minorHAnsi" w:cstheme="minorBidi"/>
              <w:noProof/>
              <w:sz w:val="22"/>
              <w:szCs w:val="22"/>
            </w:rPr>
          </w:pPr>
          <w:hyperlink w:anchor="_Toc474579815" w:history="1">
            <w:r w:rsidR="007D7CBC" w:rsidRPr="004C0F01">
              <w:rPr>
                <w:rStyle w:val="Hyperlink"/>
                <w:noProof/>
              </w:rPr>
              <w:t>4.2</w:t>
            </w:r>
            <w:r w:rsidR="007D7CBC">
              <w:rPr>
                <w:rFonts w:asciiTheme="minorHAnsi" w:eastAsiaTheme="minorEastAsia" w:hAnsiTheme="minorHAnsi" w:cstheme="minorBidi"/>
                <w:noProof/>
                <w:sz w:val="22"/>
                <w:szCs w:val="22"/>
              </w:rPr>
              <w:tab/>
            </w:r>
            <w:r w:rsidR="007D7CBC" w:rsidRPr="004C0F01">
              <w:rPr>
                <w:rStyle w:val="Hyperlink"/>
                <w:noProof/>
              </w:rPr>
              <w:t>Test Case #2: &lt;Brief Description and/or Name&gt;</w:t>
            </w:r>
            <w:r w:rsidR="007D7CBC">
              <w:rPr>
                <w:noProof/>
                <w:webHidden/>
              </w:rPr>
              <w:tab/>
            </w:r>
            <w:r w:rsidR="00A12A5B">
              <w:rPr>
                <w:noProof/>
                <w:webHidden/>
              </w:rPr>
              <w:fldChar w:fldCharType="begin"/>
            </w:r>
            <w:r w:rsidR="007D7CBC">
              <w:rPr>
                <w:noProof/>
                <w:webHidden/>
              </w:rPr>
              <w:instrText xml:space="preserve"> PAGEREF _Toc474579815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7D7CBC" w:rsidRDefault="008576A0">
          <w:pPr>
            <w:pStyle w:val="TOC1"/>
            <w:tabs>
              <w:tab w:val="left" w:pos="480"/>
              <w:tab w:val="right" w:leader="dot" w:pos="8630"/>
            </w:tabs>
            <w:rPr>
              <w:rFonts w:asciiTheme="minorHAnsi" w:eastAsiaTheme="minorEastAsia" w:hAnsiTheme="minorHAnsi" w:cstheme="minorBidi"/>
              <w:noProof/>
              <w:sz w:val="22"/>
              <w:szCs w:val="22"/>
            </w:rPr>
          </w:pPr>
          <w:hyperlink w:anchor="_Toc474579816" w:history="1">
            <w:r w:rsidR="007D7CBC" w:rsidRPr="004C0F01">
              <w:rPr>
                <w:rStyle w:val="Hyperlink"/>
                <w:noProof/>
              </w:rPr>
              <w:t>5.</w:t>
            </w:r>
            <w:r w:rsidR="007D7CBC">
              <w:rPr>
                <w:rFonts w:asciiTheme="minorHAnsi" w:eastAsiaTheme="minorEastAsia" w:hAnsiTheme="minorHAnsi" w:cstheme="minorBidi"/>
                <w:noProof/>
                <w:sz w:val="22"/>
                <w:szCs w:val="22"/>
              </w:rPr>
              <w:tab/>
            </w:r>
            <w:r w:rsidR="007D7CBC" w:rsidRPr="004C0F01">
              <w:rPr>
                <w:rStyle w:val="Hyperlink"/>
                <w:noProof/>
              </w:rPr>
              <w:t>Testing Schedule</w:t>
            </w:r>
            <w:r w:rsidR="007D7CBC">
              <w:rPr>
                <w:noProof/>
                <w:webHidden/>
              </w:rPr>
              <w:tab/>
            </w:r>
            <w:r w:rsidR="00A12A5B">
              <w:rPr>
                <w:noProof/>
                <w:webHidden/>
              </w:rPr>
              <w:fldChar w:fldCharType="begin"/>
            </w:r>
            <w:r w:rsidR="007D7CBC">
              <w:rPr>
                <w:noProof/>
                <w:webHidden/>
              </w:rPr>
              <w:instrText xml:space="preserve"> PAGEREF _Toc474579816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EC2A9D" w:rsidRDefault="00A12A5B">
          <w:r>
            <w:fldChar w:fldCharType="end"/>
          </w:r>
        </w:p>
      </w:sdtContent>
    </w:sdt>
    <w:p w:rsidR="00522AC1" w:rsidRDefault="008E6902" w:rsidP="008E6902">
      <w:pPr>
        <w:pStyle w:val="Heading1"/>
        <w:numPr>
          <w:ilvl w:val="0"/>
          <w:numId w:val="0"/>
        </w:numPr>
        <w:ind w:left="432"/>
        <w:rPr>
          <w:rFonts w:asciiTheme="minorHAnsi" w:hAnsiTheme="minorHAnsi"/>
        </w:rPr>
      </w:pPr>
      <w:r w:rsidRPr="000C5719">
        <w:rPr>
          <w:rFonts w:asciiTheme="minorHAnsi" w:hAnsiTheme="minorHAnsi"/>
        </w:rPr>
        <w:t xml:space="preserve"> </w:t>
      </w:r>
    </w:p>
    <w:p w:rsidR="00F014E2" w:rsidRDefault="00F014E2" w:rsidP="00F014E2"/>
    <w:p w:rsidR="00F014E2" w:rsidRDefault="00F014E2" w:rsidP="00F014E2"/>
    <w:p w:rsidR="00F014E2" w:rsidRDefault="00F014E2" w:rsidP="00F014E2"/>
    <w:p w:rsidR="00F014E2" w:rsidRDefault="00F014E2" w:rsidP="00F014E2"/>
    <w:p w:rsidR="00F014E2" w:rsidRPr="00F014E2" w:rsidRDefault="00F014E2" w:rsidP="00F014E2"/>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Pr="004B35AA" w:rsidRDefault="004B35AA" w:rsidP="004B35AA"/>
    <w:p w:rsidR="004B35AA" w:rsidRDefault="004B35AA" w:rsidP="00EB661B">
      <w:pPr>
        <w:pStyle w:val="Heading1"/>
      </w:pPr>
      <w:bookmarkStart w:id="0" w:name="_Toc474579804"/>
      <w:r>
        <w:t>Overview</w:t>
      </w:r>
      <w:bookmarkEnd w:id="0"/>
    </w:p>
    <w:p w:rsidR="004B35AA" w:rsidRDefault="004B35AA" w:rsidP="004B35AA">
      <w:pPr>
        <w:ind w:left="432"/>
        <w:rPr>
          <w:i/>
          <w:color w:val="FF0000"/>
        </w:rPr>
      </w:pPr>
      <w:r>
        <w:rPr>
          <w:i/>
          <w:color w:val="FF0000"/>
        </w:rPr>
        <w:t>Use the project description from your SOW or Functional Spec to give the reader an overview of your project.  Don’t make this section too long, just enough to put the project into context.</w:t>
      </w:r>
    </w:p>
    <w:p w:rsidR="003D0859" w:rsidRDefault="003D0859" w:rsidP="004B35AA">
      <w:pPr>
        <w:ind w:left="432"/>
        <w:rPr>
          <w:i/>
          <w:color w:val="FF0000"/>
        </w:rPr>
      </w:pPr>
    </w:p>
    <w:p w:rsidR="003D0859" w:rsidRPr="003D0859" w:rsidRDefault="003D0859" w:rsidP="003D0859">
      <w:pPr>
        <w:ind w:left="360" w:firstLine="360"/>
        <w:rPr>
          <w:rFonts w:asciiTheme="minorHAnsi" w:hAnsiTheme="minorHAnsi"/>
          <w:szCs w:val="20"/>
        </w:rPr>
      </w:pPr>
      <w:r w:rsidRPr="003D0859">
        <w:rPr>
          <w:rFonts w:asciiTheme="minorHAnsi" w:hAnsiTheme="minorHAnsi"/>
          <w:szCs w:val="20"/>
        </w:rPr>
        <w:t xml:space="preserve">The product is a half-duplex Software-Defined Transceiver that will allow the transmission of signals in both directions, but not simultaneously, within the North American high frequency bands, 3.500MHz - 29.700MHz. The incoming and outgoing signals will be processed on a microprocessor using digital signal processing techniques, rather than hardware, to tune the antennae and apply filtering. The primary goals of the project are efficiency, clarity, and repeatability. A secondary goal will be to create a build kit to facilitate learning and ease of entry to the amateur radio community. This means affordable components and refinements where possible for the sake of simplicity, cost and efficiency.  </w:t>
      </w:r>
    </w:p>
    <w:p w:rsidR="003D0859" w:rsidRPr="003D0859" w:rsidRDefault="003D0859" w:rsidP="003D0859">
      <w:pPr>
        <w:ind w:left="360" w:firstLine="360"/>
        <w:rPr>
          <w:rFonts w:asciiTheme="minorHAnsi" w:hAnsiTheme="minorHAnsi"/>
          <w:szCs w:val="20"/>
        </w:rPr>
      </w:pPr>
      <w:r w:rsidRPr="003D0859">
        <w:rPr>
          <w:rFonts w:asciiTheme="minorHAnsi" w:hAnsiTheme="minorHAnsi"/>
          <w:szCs w:val="20"/>
        </w:rPr>
        <w:t>The first prototype of the finished product will be finished by December 7</w:t>
      </w:r>
      <w:r w:rsidRPr="003D0859">
        <w:rPr>
          <w:rFonts w:asciiTheme="minorHAnsi" w:hAnsiTheme="minorHAnsi"/>
          <w:szCs w:val="20"/>
          <w:vertAlign w:val="superscript"/>
        </w:rPr>
        <w:t>th</w:t>
      </w:r>
      <w:r w:rsidRPr="003D0859">
        <w:rPr>
          <w:rFonts w:asciiTheme="minorHAnsi" w:hAnsiTheme="minorHAnsi"/>
          <w:szCs w:val="20"/>
        </w:rPr>
        <w:t xml:space="preserve">, 2018. Moving forward after this date, refinements to the designs will be addressed as well as stretch goals such as a casing and Raspberry Pi compatibility. The Software Defined Radio Transceiver team will be conducting all aspects of the project on the Texas State University campus including research, assembly, testing and troubleshooting. After all necessary research has been done on picking components, designing schematics, and developing the software portion of the design, an acceptable price list will be produced with approvals from Dr. Stapleton and Dr. Aslan. Lastly, construction and testing will commence with each group member working in conjunction with the others to meet deadline requirements and stay within the scope of the project that is further detailed below. </w:t>
      </w:r>
    </w:p>
    <w:p w:rsidR="003D0859" w:rsidRPr="003D0859" w:rsidRDefault="003D0859" w:rsidP="004B35AA">
      <w:pPr>
        <w:ind w:left="432"/>
        <w:rPr>
          <w:color w:val="FF0000"/>
        </w:rPr>
      </w:pPr>
    </w:p>
    <w:p w:rsidR="00522AC1" w:rsidRPr="00EB661B" w:rsidRDefault="00522AC1" w:rsidP="00EB661B">
      <w:pPr>
        <w:pStyle w:val="Heading1"/>
      </w:pPr>
      <w:bookmarkStart w:id="1" w:name="_Toc474579805"/>
      <w:r w:rsidRPr="00EB661B">
        <w:t>Features to be tested/not to be tested</w:t>
      </w:r>
      <w:bookmarkEnd w:id="1"/>
    </w:p>
    <w:p w:rsidR="00D9215C" w:rsidRPr="000C5719" w:rsidRDefault="00D9215C" w:rsidP="00D9215C">
      <w:pPr>
        <w:pStyle w:val="Heading2"/>
        <w:rPr>
          <w:rFonts w:asciiTheme="minorHAnsi" w:hAnsiTheme="minorHAnsi" w:cs="Times New Roman"/>
        </w:rPr>
      </w:pPr>
      <w:bookmarkStart w:id="2" w:name="_Toc474579806"/>
      <w:r w:rsidRPr="000C5719">
        <w:rPr>
          <w:rFonts w:asciiTheme="minorHAnsi" w:hAnsiTheme="minorHAnsi" w:cs="Times New Roman"/>
        </w:rPr>
        <w:t>Features to be tested</w:t>
      </w:r>
      <w:bookmarkEnd w:id="2"/>
    </w:p>
    <w:p w:rsidR="006B5C56" w:rsidRDefault="00895320" w:rsidP="007D171A">
      <w:pPr>
        <w:ind w:left="576"/>
        <w:rPr>
          <w:rFonts w:asciiTheme="minorHAnsi" w:hAnsiTheme="minorHAnsi"/>
        </w:rPr>
      </w:pPr>
      <w:r w:rsidRPr="000C5719">
        <w:rPr>
          <w:rFonts w:asciiTheme="minorHAnsi" w:hAnsiTheme="minorHAnsi"/>
        </w:rPr>
        <w:t>The following are the major functionalities of the application that need to b</w:t>
      </w:r>
      <w:r w:rsidR="006B5C56" w:rsidRPr="000C5719">
        <w:rPr>
          <w:rFonts w:asciiTheme="minorHAnsi" w:hAnsiTheme="minorHAnsi"/>
        </w:rPr>
        <w:t>e tested</w:t>
      </w:r>
      <w:r w:rsidR="00EB661B">
        <w:rPr>
          <w:rFonts w:asciiTheme="minorHAnsi" w:hAnsiTheme="minorHAnsi"/>
        </w:rPr>
        <w:t xml:space="preserve"> </w:t>
      </w:r>
      <w:r w:rsidR="006B5C56" w:rsidRPr="000C5719">
        <w:rPr>
          <w:rFonts w:asciiTheme="minorHAnsi" w:hAnsiTheme="minorHAnsi"/>
        </w:rPr>
        <w:t>in the testing process:</w:t>
      </w:r>
    </w:p>
    <w:p w:rsidR="007D171A" w:rsidRDefault="007D171A" w:rsidP="007D171A">
      <w:pPr>
        <w:rPr>
          <w:rFonts w:asciiTheme="minorHAnsi" w:hAnsiTheme="minorHAnsi"/>
          <w:b/>
        </w:rPr>
      </w:pPr>
    </w:p>
    <w:p w:rsidR="00F014E2" w:rsidRPr="00026E16" w:rsidRDefault="0049329C" w:rsidP="00EB661B">
      <w:pPr>
        <w:pStyle w:val="Heading3"/>
        <w:rPr>
          <w:rFonts w:asciiTheme="minorHAnsi" w:hAnsiTheme="minorHAnsi" w:cstheme="minorHAnsi"/>
        </w:rPr>
      </w:pPr>
      <w:r w:rsidRPr="00026E16">
        <w:rPr>
          <w:rFonts w:asciiTheme="minorHAnsi" w:hAnsiTheme="minorHAnsi" w:cstheme="minorHAnsi"/>
        </w:rPr>
        <w:t xml:space="preserve">Components will receive either 12V or 5V from power adapter/voltage regulator </w:t>
      </w:r>
    </w:p>
    <w:p w:rsidR="00EB661B" w:rsidRPr="00F014E2" w:rsidRDefault="00EB661B" w:rsidP="00F014E2">
      <w:pPr>
        <w:ind w:left="720"/>
        <w:rPr>
          <w:i/>
          <w:color w:val="FF0000"/>
        </w:rPr>
      </w:pPr>
      <w:r w:rsidRPr="00F014E2">
        <w:rPr>
          <w:i/>
          <w:color w:val="FF0000"/>
        </w:rPr>
        <w:br/>
      </w:r>
      <w:r w:rsidR="00EC2A9D" w:rsidRPr="00F014E2">
        <w:rPr>
          <w:i/>
          <w:color w:val="FF0000"/>
        </w:rPr>
        <w:t>List the features you will test.</w:t>
      </w:r>
      <w:r w:rsidR="00B059FC">
        <w:rPr>
          <w:i/>
          <w:color w:val="FF0000"/>
        </w:rPr>
        <w:t xml:space="preserve"> Include at least all of the features listed in the </w:t>
      </w:r>
      <w:r w:rsidR="00B059FC">
        <w:rPr>
          <w:i/>
          <w:color w:val="FF0000"/>
        </w:rPr>
        <w:lastRenderedPageBreak/>
        <w:t>Functional Spec.</w:t>
      </w:r>
      <w:r w:rsidR="00EC2A9D" w:rsidRPr="00F014E2">
        <w:rPr>
          <w:i/>
          <w:color w:val="FF0000"/>
        </w:rPr>
        <w:t xml:space="preserve"> Each of these will be</w:t>
      </w:r>
      <w:r w:rsidR="00B94A34">
        <w:rPr>
          <w:i/>
          <w:color w:val="FF0000"/>
        </w:rPr>
        <w:t>come a Test Case in Section 4</w:t>
      </w:r>
      <w:r w:rsidR="00FF377A">
        <w:rPr>
          <w:i/>
          <w:color w:val="FF0000"/>
        </w:rPr>
        <w:t>. It is less frustrating to test and make sure chunks of a system work before testing the whole system and having to work backwards to identify the problem.</w:t>
      </w:r>
    </w:p>
    <w:p w:rsidR="00026E16" w:rsidRDefault="0049329C" w:rsidP="00EB661B">
      <w:pPr>
        <w:pStyle w:val="Heading3"/>
        <w:rPr>
          <w:rFonts w:asciiTheme="minorHAnsi" w:hAnsiTheme="minorHAnsi" w:cs="Times New Roman"/>
        </w:rPr>
      </w:pPr>
      <w:r>
        <w:rPr>
          <w:rFonts w:asciiTheme="minorHAnsi" w:hAnsiTheme="minorHAnsi" w:cs="Times New Roman"/>
        </w:rPr>
        <w:t xml:space="preserve">RF amplifier will have gain of 15-20 on 80m band and 12-15 on 20m band  </w:t>
      </w:r>
    </w:p>
    <w:p w:rsidR="00026E16" w:rsidRDefault="00447679" w:rsidP="00EB661B">
      <w:pPr>
        <w:pStyle w:val="Heading3"/>
        <w:rPr>
          <w:rFonts w:asciiTheme="minorHAnsi" w:hAnsiTheme="minorHAnsi" w:cs="Times New Roman"/>
        </w:rPr>
      </w:pPr>
      <w:r>
        <w:rPr>
          <w:rFonts w:asciiTheme="minorHAnsi" w:hAnsiTheme="minorHAnsi" w:cs="Times New Roman"/>
        </w:rPr>
        <w:t>Radio will only operate at 3.5-4.0</w:t>
      </w:r>
      <w:r w:rsidR="00026E16">
        <w:rPr>
          <w:rFonts w:asciiTheme="minorHAnsi" w:hAnsiTheme="minorHAnsi" w:cs="Times New Roman"/>
        </w:rPr>
        <w:t>MHz and 14.00-14.35MHz</w:t>
      </w:r>
    </w:p>
    <w:p w:rsidR="00026E16" w:rsidRDefault="00026E16" w:rsidP="00EB661B">
      <w:pPr>
        <w:pStyle w:val="Heading3"/>
        <w:rPr>
          <w:rFonts w:asciiTheme="minorHAnsi" w:hAnsiTheme="minorHAnsi" w:cs="Times New Roman"/>
        </w:rPr>
      </w:pPr>
      <w:r>
        <w:rPr>
          <w:rFonts w:asciiTheme="minorHAnsi" w:hAnsiTheme="minorHAnsi" w:cs="Times New Roman"/>
        </w:rPr>
        <w:t>Transmit power of 18-25mW</w:t>
      </w:r>
    </w:p>
    <w:p w:rsidR="00026E16" w:rsidRDefault="00026E16" w:rsidP="00EB661B">
      <w:pPr>
        <w:pStyle w:val="Heading3"/>
        <w:rPr>
          <w:rFonts w:asciiTheme="minorHAnsi" w:hAnsiTheme="minorHAnsi" w:cs="Times New Roman"/>
        </w:rPr>
      </w:pPr>
      <w:r>
        <w:rPr>
          <w:rFonts w:asciiTheme="minorHAnsi" w:hAnsiTheme="minorHAnsi" w:cs="Times New Roman"/>
        </w:rPr>
        <w:t>Latency under 100ms</w:t>
      </w:r>
    </w:p>
    <w:p w:rsidR="00026E16" w:rsidRDefault="00026E16" w:rsidP="00EB661B">
      <w:pPr>
        <w:pStyle w:val="Heading3"/>
        <w:rPr>
          <w:rFonts w:asciiTheme="minorHAnsi" w:hAnsiTheme="minorHAnsi" w:cs="Times New Roman"/>
        </w:rPr>
      </w:pPr>
      <w:r>
        <w:rPr>
          <w:rFonts w:asciiTheme="minorHAnsi" w:hAnsiTheme="minorHAnsi" w:cs="Times New Roman"/>
        </w:rPr>
        <w:t>On/off switch and indicating led</w:t>
      </w:r>
    </w:p>
    <w:p w:rsidR="00026E16" w:rsidRDefault="00026E16" w:rsidP="00EB661B">
      <w:pPr>
        <w:pStyle w:val="Heading3"/>
        <w:rPr>
          <w:rFonts w:asciiTheme="minorHAnsi" w:hAnsiTheme="minorHAnsi" w:cs="Times New Roman"/>
        </w:rPr>
      </w:pPr>
      <w:r>
        <w:rPr>
          <w:rFonts w:asciiTheme="minorHAnsi" w:hAnsiTheme="minorHAnsi" w:cs="Times New Roman"/>
        </w:rPr>
        <w:t xml:space="preserve">Clear way to tune frequency via rotary encoder </w:t>
      </w:r>
    </w:p>
    <w:p w:rsidR="00EB661B" w:rsidRPr="00EB661B" w:rsidRDefault="00026E16" w:rsidP="00EB661B">
      <w:pPr>
        <w:pStyle w:val="Heading3"/>
        <w:rPr>
          <w:rFonts w:asciiTheme="minorHAnsi" w:hAnsiTheme="minorHAnsi" w:cs="Times New Roman"/>
        </w:rPr>
      </w:pPr>
      <w:r>
        <w:rPr>
          <w:rFonts w:asciiTheme="minorHAnsi" w:hAnsiTheme="minorHAnsi" w:cs="Times New Roman"/>
        </w:rPr>
        <w:t>Volume control</w:t>
      </w:r>
      <w:r w:rsidR="00EB661B" w:rsidRPr="000C5719">
        <w:rPr>
          <w:rFonts w:asciiTheme="minorHAnsi" w:hAnsiTheme="minorHAnsi" w:cs="Times New Roman"/>
        </w:rPr>
        <w:br/>
      </w:r>
    </w:p>
    <w:p w:rsidR="00EB661B" w:rsidRDefault="00EB661B" w:rsidP="007D171A">
      <w:pPr>
        <w:rPr>
          <w:rFonts w:asciiTheme="minorHAnsi" w:hAnsiTheme="minorHAnsi"/>
          <w:b/>
        </w:rPr>
      </w:pPr>
    </w:p>
    <w:p w:rsidR="00EB661B" w:rsidRDefault="00D9215C" w:rsidP="00EB661B">
      <w:pPr>
        <w:pStyle w:val="Heading2"/>
        <w:rPr>
          <w:rFonts w:asciiTheme="minorHAnsi" w:hAnsiTheme="minorHAnsi" w:cs="Times New Roman"/>
        </w:rPr>
      </w:pPr>
      <w:bookmarkStart w:id="3" w:name="_Toc474579809"/>
      <w:r w:rsidRPr="000C5719">
        <w:rPr>
          <w:rFonts w:asciiTheme="minorHAnsi" w:hAnsiTheme="minorHAnsi" w:cs="Times New Roman"/>
        </w:rPr>
        <w:t>Features not to be tested</w:t>
      </w:r>
      <w:bookmarkEnd w:id="3"/>
    </w:p>
    <w:p w:rsidR="00EC2A9D" w:rsidRPr="00F014E2" w:rsidRDefault="00B424F9" w:rsidP="00F014E2">
      <w:pPr>
        <w:ind w:left="576"/>
        <w:rPr>
          <w:b/>
          <w:i/>
          <w:color w:val="FF0000"/>
        </w:rPr>
      </w:pPr>
      <w:r w:rsidRPr="00F014E2">
        <w:rPr>
          <w:i/>
          <w:color w:val="FF0000"/>
        </w:rPr>
        <w:t>List specifically the features you will NOT be testing, and WHY.  As an example, you will not test a feature because</w:t>
      </w:r>
    </w:p>
    <w:p w:rsidR="00B424F9" w:rsidRPr="00F014E2" w:rsidRDefault="00B424F9" w:rsidP="00F014E2">
      <w:pPr>
        <w:pStyle w:val="ListParagraph"/>
        <w:numPr>
          <w:ilvl w:val="0"/>
          <w:numId w:val="36"/>
        </w:numPr>
        <w:rPr>
          <w:i/>
          <w:color w:val="FF0000"/>
        </w:rPr>
      </w:pPr>
      <w:r w:rsidRPr="00F014E2">
        <w:rPr>
          <w:i/>
          <w:color w:val="FF0000"/>
        </w:rPr>
        <w:t>It is guaranteed by design</w:t>
      </w:r>
    </w:p>
    <w:p w:rsidR="00B424F9" w:rsidRPr="00F014E2" w:rsidRDefault="00B424F9" w:rsidP="00F014E2">
      <w:pPr>
        <w:pStyle w:val="ListParagraph"/>
        <w:numPr>
          <w:ilvl w:val="0"/>
          <w:numId w:val="36"/>
        </w:numPr>
        <w:rPr>
          <w:i/>
          <w:color w:val="FF0000"/>
        </w:rPr>
      </w:pPr>
      <w:r w:rsidRPr="00F014E2">
        <w:rPr>
          <w:i/>
          <w:color w:val="FF0000"/>
        </w:rPr>
        <w:t>It is an off-the-shelf component</w:t>
      </w:r>
    </w:p>
    <w:p w:rsidR="00B424F9" w:rsidRPr="00F014E2" w:rsidRDefault="00B424F9" w:rsidP="00F014E2">
      <w:pPr>
        <w:pStyle w:val="ListParagraph"/>
        <w:numPr>
          <w:ilvl w:val="0"/>
          <w:numId w:val="36"/>
        </w:numPr>
        <w:rPr>
          <w:i/>
          <w:color w:val="FF0000"/>
        </w:rPr>
      </w:pPr>
      <w:r w:rsidRPr="00F014E2">
        <w:rPr>
          <w:i/>
          <w:color w:val="FF0000"/>
        </w:rPr>
        <w:t>The equipment (or time) does not exist to test the feature</w:t>
      </w:r>
    </w:p>
    <w:p w:rsidR="00B424F9" w:rsidRPr="00F014E2" w:rsidRDefault="00B424F9" w:rsidP="00F014E2">
      <w:pPr>
        <w:pStyle w:val="ListParagraph"/>
        <w:numPr>
          <w:ilvl w:val="0"/>
          <w:numId w:val="36"/>
        </w:numPr>
        <w:rPr>
          <w:i/>
          <w:color w:val="FF0000"/>
        </w:rPr>
      </w:pPr>
      <w:r w:rsidRPr="00F014E2">
        <w:rPr>
          <w:i/>
          <w:color w:val="FF0000"/>
        </w:rPr>
        <w:t>and so on</w:t>
      </w:r>
    </w:p>
    <w:p w:rsidR="00B424F9" w:rsidRPr="00B424F9" w:rsidRDefault="00B424F9" w:rsidP="00B424F9"/>
    <w:p w:rsidR="00EB661B" w:rsidRDefault="001A61F8" w:rsidP="00EB661B">
      <w:pPr>
        <w:pStyle w:val="Heading3"/>
        <w:rPr>
          <w:rFonts w:asciiTheme="minorHAnsi" w:hAnsiTheme="minorHAnsi" w:cs="Times New Roman"/>
        </w:rPr>
      </w:pPr>
      <w:r>
        <w:rPr>
          <w:rFonts w:asciiTheme="minorHAnsi" w:hAnsiTheme="minorHAnsi" w:cs="Times New Roman"/>
        </w:rPr>
        <w:t>NE612 mixers will receive R</w:t>
      </w:r>
      <w:r w:rsidR="00447679">
        <w:rPr>
          <w:rFonts w:asciiTheme="minorHAnsi" w:hAnsiTheme="minorHAnsi" w:cs="Times New Roman"/>
        </w:rPr>
        <w:t>F frequencies of 3.5</w:t>
      </w:r>
      <w:r>
        <w:rPr>
          <w:rFonts w:asciiTheme="minorHAnsi" w:hAnsiTheme="minorHAnsi" w:cs="Times New Roman"/>
        </w:rPr>
        <w:t>0MHz-14.35MHz</w:t>
      </w:r>
      <w:r w:rsidR="00EB661B" w:rsidRPr="00EB661B">
        <w:rPr>
          <w:rFonts w:cs="Times New Roman"/>
        </w:rPr>
        <w:br/>
      </w:r>
    </w:p>
    <w:p w:rsidR="00BD4B92" w:rsidRPr="00BD4B92" w:rsidRDefault="00BD4B92" w:rsidP="00BD4B92">
      <w:pPr>
        <w:pStyle w:val="ListParagraph"/>
        <w:numPr>
          <w:ilvl w:val="0"/>
          <w:numId w:val="39"/>
        </w:numPr>
      </w:pPr>
      <w:r>
        <w:t>It is guaranteed by design because of the 80m and 20m bandpass filters.</w:t>
      </w:r>
    </w:p>
    <w:p w:rsidR="004126D4" w:rsidRDefault="004126D4" w:rsidP="00B424F9">
      <w:pPr>
        <w:pStyle w:val="Heading3"/>
        <w:rPr>
          <w:rFonts w:asciiTheme="minorHAnsi" w:hAnsiTheme="minorHAnsi" w:cs="Times New Roman"/>
        </w:rPr>
      </w:pPr>
      <w:r>
        <w:rPr>
          <w:rFonts w:asciiTheme="minorHAnsi" w:hAnsiTheme="minorHAnsi" w:cs="Times New Roman"/>
        </w:rPr>
        <w:t>Lineout gain from Teensy of 13-20dB</w:t>
      </w:r>
    </w:p>
    <w:p w:rsidR="00BD4B92" w:rsidRPr="00BD4B92" w:rsidRDefault="00BD4B92" w:rsidP="00BD4B92"/>
    <w:p w:rsidR="00B325B5" w:rsidRPr="00B325B5" w:rsidRDefault="00BD4B92" w:rsidP="00BD4B92">
      <w:pPr>
        <w:pStyle w:val="ListParagraph"/>
        <w:numPr>
          <w:ilvl w:val="0"/>
          <w:numId w:val="39"/>
        </w:numPr>
      </w:pPr>
      <w:r>
        <w:t xml:space="preserve">Off-the-shelf component, 13-20dB gain is a </w:t>
      </w:r>
      <w:proofErr w:type="gramStart"/>
      <w:r>
        <w:t>Teensy</w:t>
      </w:r>
      <w:proofErr w:type="gramEnd"/>
      <w:r>
        <w:t xml:space="preserve"> specification.</w:t>
      </w:r>
    </w:p>
    <w:p w:rsidR="007D171A" w:rsidRDefault="00B325B5" w:rsidP="00B325B5">
      <w:pPr>
        <w:pStyle w:val="Heading3"/>
        <w:rPr>
          <w:rFonts w:asciiTheme="minorHAnsi" w:hAnsiTheme="minorHAnsi" w:cs="Times New Roman"/>
        </w:rPr>
      </w:pPr>
      <w:r>
        <w:rPr>
          <w:rFonts w:asciiTheme="minorHAnsi" w:hAnsiTheme="minorHAnsi" w:cs="Times New Roman"/>
        </w:rPr>
        <w:t xml:space="preserve">Gain of Audio amplifier </w:t>
      </w:r>
      <w:r w:rsidR="00EB661B" w:rsidRPr="00B325B5">
        <w:rPr>
          <w:rFonts w:asciiTheme="minorHAnsi" w:hAnsiTheme="minorHAnsi" w:cs="Times New Roman"/>
        </w:rPr>
        <w:br/>
      </w:r>
    </w:p>
    <w:p w:rsidR="00BD4B92" w:rsidRDefault="00BD4B92" w:rsidP="00BD4B92">
      <w:pPr>
        <w:pStyle w:val="ListParagraph"/>
        <w:numPr>
          <w:ilvl w:val="0"/>
          <w:numId w:val="39"/>
        </w:numPr>
      </w:pPr>
      <w:r>
        <w:t>It is an off-the-shelf component.</w:t>
      </w:r>
    </w:p>
    <w:p w:rsidR="00BD4B92" w:rsidRDefault="00BD4B92" w:rsidP="00BD4B92"/>
    <w:p w:rsidR="00BD4B92" w:rsidRPr="00BD4B92" w:rsidRDefault="00BD4B92" w:rsidP="00BD4B92"/>
    <w:p w:rsidR="00522AC1" w:rsidRDefault="000E2293" w:rsidP="003749FD">
      <w:pPr>
        <w:pStyle w:val="Heading1"/>
        <w:numPr>
          <w:ilvl w:val="0"/>
          <w:numId w:val="1"/>
        </w:numPr>
        <w:rPr>
          <w:rFonts w:asciiTheme="minorHAnsi" w:hAnsiTheme="minorHAnsi" w:cs="Times New Roman"/>
        </w:rPr>
      </w:pPr>
      <w:bookmarkStart w:id="4" w:name="_Toc474579812"/>
      <w:r>
        <w:rPr>
          <w:rFonts w:asciiTheme="minorHAnsi" w:hAnsiTheme="minorHAnsi" w:cs="Times New Roman"/>
        </w:rPr>
        <w:lastRenderedPageBreak/>
        <w:t>Testing Approach</w:t>
      </w:r>
      <w:bookmarkEnd w:id="4"/>
    </w:p>
    <w:tbl>
      <w:tblPr>
        <w:tblStyle w:val="GridTable41"/>
        <w:tblW w:w="8815" w:type="dxa"/>
        <w:tblLook w:val="04A0" w:firstRow="1" w:lastRow="0" w:firstColumn="1" w:lastColumn="0" w:noHBand="0" w:noVBand="1"/>
      </w:tblPr>
      <w:tblGrid>
        <w:gridCol w:w="2335"/>
        <w:gridCol w:w="6480"/>
      </w:tblGrid>
      <w:tr w:rsidR="00BD4B92"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214827" w:rsidP="001D106A">
            <w:pPr>
              <w:rPr>
                <w:i/>
                <w:color w:val="FF0000"/>
              </w:rPr>
            </w:pPr>
            <w:r>
              <w:rPr>
                <w:i/>
                <w:color w:val="auto"/>
              </w:rPr>
              <w:t>5V/12V Supplied to Components</w:t>
            </w:r>
            <w:r w:rsidR="000E2293">
              <w:rPr>
                <w:i/>
                <w:color w:val="auto"/>
              </w:rPr>
              <w:t xml:space="preserve"> 2.1.1</w:t>
            </w:r>
          </w:p>
        </w:tc>
        <w:tc>
          <w:tcPr>
            <w:tcW w:w="6480" w:type="dxa"/>
          </w:tcPr>
          <w:p w:rsidR="001D106A" w:rsidRDefault="001D106A" w:rsidP="001D106A">
            <w:pPr>
              <w:ind w:left="-108"/>
              <w:cnfStyle w:val="100000000000" w:firstRow="1" w:lastRow="0" w:firstColumn="0" w:lastColumn="0" w:oddVBand="0" w:evenVBand="0" w:oddHBand="0" w:evenHBand="0" w:firstRowFirstColumn="0" w:firstRowLastColumn="0" w:lastRowFirstColumn="0" w:lastRowLastColumn="0"/>
            </w:pPr>
          </w:p>
        </w:tc>
      </w:tr>
      <w:tr w:rsidR="00BD4B92"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Approach</w:t>
            </w:r>
          </w:p>
        </w:tc>
        <w:tc>
          <w:tcPr>
            <w:tcW w:w="6480" w:type="dxa"/>
          </w:tcPr>
          <w:p w:rsidR="001D106A" w:rsidRPr="00DF67F2" w:rsidRDefault="000E2293" w:rsidP="001D106A">
            <w:pPr>
              <w:cnfStyle w:val="000000100000" w:firstRow="0" w:lastRow="0" w:firstColumn="0" w:lastColumn="0" w:oddVBand="0" w:evenVBand="0" w:oddHBand="1" w:evenHBand="0" w:firstRowFirstColumn="0" w:firstRowLastColumn="0" w:lastRowFirstColumn="0" w:lastRowLastColumn="0"/>
              <w:rPr>
                <w:color w:val="000000" w:themeColor="text1"/>
              </w:rPr>
            </w:pPr>
            <w:r>
              <w:rPr>
                <w:rFonts w:asciiTheme="minorHAnsi" w:hAnsiTheme="minorHAnsi"/>
                <w:i/>
                <w:color w:val="FF0000"/>
              </w:rPr>
              <w:t>Summarize</w:t>
            </w:r>
            <w:r w:rsidR="001D106A">
              <w:rPr>
                <w:rFonts w:asciiTheme="minorHAnsi" w:hAnsiTheme="minorHAnsi"/>
                <w:i/>
                <w:color w:val="FF0000"/>
              </w:rPr>
              <w:t xml:space="preserve"> how you will perform the tests. Include the relevant level of detail, such as if the test must be performed at night or underwater. Will others be performing the test for you? Where will it be performed? Be </w:t>
            </w:r>
            <w:r>
              <w:rPr>
                <w:rFonts w:asciiTheme="minorHAnsi" w:hAnsiTheme="minorHAnsi"/>
                <w:i/>
                <w:color w:val="FF0000"/>
              </w:rPr>
              <w:t>specific.</w:t>
            </w:r>
            <w:r w:rsidR="00DF67F2">
              <w:rPr>
                <w:rFonts w:asciiTheme="minorHAnsi" w:hAnsiTheme="minorHAnsi"/>
                <w:i/>
                <w:color w:val="FF0000"/>
              </w:rPr>
              <w:t xml:space="preserve"> </w:t>
            </w:r>
          </w:p>
          <w:p w:rsidR="000E2293" w:rsidRDefault="00214827" w:rsidP="001D106A">
            <w:pPr>
              <w:cnfStyle w:val="000000100000" w:firstRow="0" w:lastRow="0" w:firstColumn="0" w:lastColumn="0" w:oddVBand="0" w:evenVBand="0" w:oddHBand="1" w:evenHBand="0" w:firstRowFirstColumn="0" w:firstRowLastColumn="0" w:lastRowFirstColumn="0" w:lastRowLastColumn="0"/>
            </w:pPr>
            <w:r>
              <w:t xml:space="preserve">12V is guaranteed as it will be supplied by a 12V power adapter but can be tested the same as the 5V supply. The 5V supply will be tested with a digital </w:t>
            </w:r>
            <w:proofErr w:type="spellStart"/>
            <w:r>
              <w:t>multimeter</w:t>
            </w:r>
            <w:proofErr w:type="spellEnd"/>
            <w:r>
              <w:t xml:space="preserve"> by probing the output from the 5V voltage regulator and ground.</w:t>
            </w:r>
          </w:p>
        </w:tc>
      </w:tr>
      <w:tr w:rsidR="00BD4B92" w:rsidTr="001D106A">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Pass/Fail Criteria</w:t>
            </w:r>
          </w:p>
        </w:tc>
        <w:tc>
          <w:tcPr>
            <w:tcW w:w="6480" w:type="dxa"/>
          </w:tcPr>
          <w:p w:rsidR="001D106A" w:rsidRDefault="001D106A" w:rsidP="001D106A">
            <w:pPr>
              <w:cnfStyle w:val="000000000000" w:firstRow="0" w:lastRow="0" w:firstColumn="0" w:lastColumn="0" w:oddVBand="0" w:evenVBand="0" w:oddHBand="0" w:evenHBand="0" w:firstRowFirstColumn="0" w:firstRowLastColumn="0" w:lastRowFirstColumn="0" w:lastRowLastColumn="0"/>
              <w:rPr>
                <w:i/>
                <w:color w:val="FF0000"/>
              </w:rPr>
            </w:pPr>
            <w:r>
              <w:rPr>
                <w:i/>
                <w:color w:val="FF0000"/>
              </w:rPr>
              <w:t>Describe the Pass/Fail criteria you will use, and what constitutes success in each case. All criteria must be objective and measurable. For example, “all icons centered” is objective and measurable; “all icons look nice” is not.</w:t>
            </w:r>
          </w:p>
          <w:p w:rsidR="000E2293" w:rsidRDefault="00E8243E" w:rsidP="001D106A">
            <w:pPr>
              <w:cnfStyle w:val="000000000000" w:firstRow="0" w:lastRow="0" w:firstColumn="0" w:lastColumn="0" w:oddVBand="0" w:evenVBand="0" w:oddHBand="0" w:evenHBand="0" w:firstRowFirstColumn="0" w:firstRowLastColumn="0" w:lastRowFirstColumn="0" w:lastRowLastColumn="0"/>
            </w:pPr>
            <w:r>
              <w:t xml:space="preserve">From the 5V voltage regulator, 4.65-5.35V is acceptable. From the 12V adapter, </w:t>
            </w:r>
            <w:r w:rsidR="003C25D0">
              <w:t>11.65-12.35V is acceptable. Any values outside of these ranges is unacceptable.</w:t>
            </w:r>
          </w:p>
        </w:tc>
      </w:tr>
      <w:tr w:rsidR="00BD4B92"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Verification Method</w:t>
            </w:r>
          </w:p>
        </w:tc>
        <w:tc>
          <w:tcPr>
            <w:tcW w:w="6480" w:type="dxa"/>
          </w:tcPr>
          <w:p w:rsidR="001D106A" w:rsidRDefault="001D106A" w:rsidP="001D106A">
            <w:pPr>
              <w:cnfStyle w:val="000000100000" w:firstRow="0" w:lastRow="0" w:firstColumn="0" w:lastColumn="0" w:oddVBand="0" w:evenVBand="0" w:oddHBand="1" w:evenHBand="0" w:firstRowFirstColumn="0" w:firstRowLastColumn="0" w:lastRowFirstColumn="0" w:lastRowLastColumn="0"/>
              <w:rPr>
                <w:i/>
                <w:color w:val="FF0000"/>
              </w:rPr>
            </w:pPr>
            <w:r>
              <w:rPr>
                <w:i/>
                <w:color w:val="FF0000"/>
              </w:rPr>
              <w:t>Describe how you will be measuring your criteria. Essentially, how do you know if you succeeded? Will you be checking alignment with your eyes, or with a ruler? Discuss any important limitations of your measurin</w:t>
            </w:r>
            <w:r w:rsidR="000E2293">
              <w:rPr>
                <w:i/>
                <w:color w:val="FF0000"/>
              </w:rPr>
              <w:t>g technique. Your criteria can only be as accurate as your measuring device.</w:t>
            </w:r>
          </w:p>
          <w:p w:rsidR="000E2293" w:rsidRPr="001D3EFD" w:rsidRDefault="001D3EFD" w:rsidP="001D106A">
            <w:pPr>
              <w:cnfStyle w:val="000000100000" w:firstRow="0" w:lastRow="0" w:firstColumn="0" w:lastColumn="0" w:oddVBand="0" w:evenVBand="0" w:oddHBand="1" w:evenHBand="0" w:firstRowFirstColumn="0" w:firstRowLastColumn="0" w:lastRowFirstColumn="0" w:lastRowLastColumn="0"/>
            </w:pPr>
            <w:r>
              <w:t xml:space="preserve">If the measured values are within the acceptable ranges, then the test will be successful. The digital </w:t>
            </w:r>
            <w:proofErr w:type="spellStart"/>
            <w:r>
              <w:t>multimeters</w:t>
            </w:r>
            <w:proofErr w:type="spellEnd"/>
            <w:r>
              <w:t xml:space="preserve"> being used are accurate to </w:t>
            </w:r>
            <w:r w:rsidR="000022E2">
              <w:t xml:space="preserve">a far greater degree than our pass/fail criteria so that is not a limitation. </w:t>
            </w:r>
          </w:p>
        </w:tc>
      </w:tr>
    </w:tbl>
    <w:p w:rsidR="001D106A" w:rsidRDefault="001D106A" w:rsidP="001D106A"/>
    <w:tbl>
      <w:tblPr>
        <w:tblStyle w:val="GridTable41"/>
        <w:tblW w:w="8815" w:type="dxa"/>
        <w:tblLook w:val="04A0" w:firstRow="1" w:lastRow="0" w:firstColumn="1" w:lastColumn="0" w:noHBand="0" w:noVBand="1"/>
      </w:tblPr>
      <w:tblGrid>
        <w:gridCol w:w="2335"/>
        <w:gridCol w:w="6480"/>
      </w:tblGrid>
      <w:tr w:rsidR="001D106A"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97236C" w:rsidP="00E94018">
            <w:pPr>
              <w:rPr>
                <w:i/>
                <w:color w:val="FF0000"/>
              </w:rPr>
            </w:pPr>
            <w:r>
              <w:rPr>
                <w:i/>
                <w:color w:val="auto"/>
              </w:rPr>
              <w:t>RF Amplifier Gain</w:t>
            </w:r>
            <w:r w:rsidR="000E2293">
              <w:rPr>
                <w:i/>
                <w:color w:val="auto"/>
              </w:rPr>
              <w:t xml:space="preserve"> 2.1.2</w:t>
            </w:r>
          </w:p>
        </w:tc>
        <w:tc>
          <w:tcPr>
            <w:tcW w:w="6480" w:type="dxa"/>
          </w:tcPr>
          <w:p w:rsidR="001D106A" w:rsidRDefault="001D106A" w:rsidP="00E94018">
            <w:pPr>
              <w:ind w:left="-108"/>
              <w:cnfStyle w:val="100000000000" w:firstRow="1" w:lastRow="0" w:firstColumn="0" w:lastColumn="0" w:oddVBand="0" w:evenVBand="0" w:oddHBand="0" w:evenHBand="0" w:firstRowFirstColumn="0" w:firstRowLastColumn="0" w:lastRowFirstColumn="0" w:lastRowLastColumn="0"/>
            </w:pPr>
          </w:p>
        </w:tc>
      </w:tr>
      <w:tr w:rsidR="001D106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Approach</w:t>
            </w:r>
          </w:p>
        </w:tc>
        <w:tc>
          <w:tcPr>
            <w:tcW w:w="6480" w:type="dxa"/>
          </w:tcPr>
          <w:p w:rsidR="001D106A" w:rsidRDefault="000022E2" w:rsidP="00E94018">
            <w:pPr>
              <w:cnfStyle w:val="000000100000" w:firstRow="0" w:lastRow="0" w:firstColumn="0" w:lastColumn="0" w:oddVBand="0" w:evenVBand="0" w:oddHBand="1" w:evenHBand="0" w:firstRowFirstColumn="0" w:firstRowLastColumn="0" w:lastRowFirstColumn="0" w:lastRowLastColumn="0"/>
            </w:pPr>
            <w:r>
              <w:t>The amplifier will be powered by a DC power source supplying 12V while an input signal of frequen</w:t>
            </w:r>
            <w:r w:rsidR="00447679">
              <w:t>cy varying from 3.5MHz to 4.0</w:t>
            </w:r>
            <w:r>
              <w:t>MHz and 14.00MHz to 14.35Mhz</w:t>
            </w:r>
            <w:r w:rsidR="00B3447F">
              <w:t xml:space="preserve"> and a set amplitude </w:t>
            </w:r>
            <w:r>
              <w:t>will be supplied by a function generator. The output of the amplifier will be fed into an oscilloscope where the gain can be observed in the amplitude of the</w:t>
            </w:r>
            <w:r w:rsidR="00B3447F">
              <w:t xml:space="preserve"> output</w:t>
            </w:r>
            <w:r>
              <w:t xml:space="preserve"> sine wave.</w:t>
            </w:r>
          </w:p>
        </w:tc>
      </w:tr>
      <w:tr w:rsidR="001D106A" w:rsidTr="00E94018">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 xml:space="preserve">Pass/Fail </w:t>
            </w:r>
            <w:r w:rsidR="0080761E">
              <w:t>Criteria</w:t>
            </w:r>
          </w:p>
        </w:tc>
        <w:tc>
          <w:tcPr>
            <w:tcW w:w="6480" w:type="dxa"/>
          </w:tcPr>
          <w:p w:rsidR="001D106A" w:rsidRDefault="00B3447F" w:rsidP="00E94018">
            <w:pPr>
              <w:cnfStyle w:val="000000000000" w:firstRow="0" w:lastRow="0" w:firstColumn="0" w:lastColumn="0" w:oddVBand="0" w:evenVBand="0" w:oddHBand="0" w:evenHBand="0" w:firstRowFirstColumn="0" w:firstRowLastColumn="0" w:lastRowFirstColumn="0" w:lastRowLastColumn="0"/>
            </w:pPr>
            <w:r>
              <w:t>A minimum gain of 15 will be considered acceptable at</w:t>
            </w:r>
            <w:r w:rsidR="00447679">
              <w:t xml:space="preserve"> 3.5-4.0</w:t>
            </w:r>
            <w:r>
              <w:t xml:space="preserve">MHz while a gain of 12 will be acceptable at 14.00-14.35MHz. </w:t>
            </w:r>
          </w:p>
        </w:tc>
      </w:tr>
      <w:tr w:rsidR="001D106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Verification Method</w:t>
            </w:r>
          </w:p>
        </w:tc>
        <w:tc>
          <w:tcPr>
            <w:tcW w:w="6480" w:type="dxa"/>
          </w:tcPr>
          <w:p w:rsidR="001D106A" w:rsidRDefault="00B3447F" w:rsidP="00E94018">
            <w:pPr>
              <w:cnfStyle w:val="000000100000" w:firstRow="0" w:lastRow="0" w:firstColumn="0" w:lastColumn="0" w:oddVBand="0" w:evenVBand="0" w:oddHBand="1" w:evenHBand="0" w:firstRowFirstColumn="0" w:firstRowLastColumn="0" w:lastRowFirstColumn="0" w:lastRowLastColumn="0"/>
            </w:pPr>
            <w:r>
              <w:t xml:space="preserve">The gain will be observed at the output of the amplifier. It will be verified by dividing the output amplitude of the signal by the original input amplitude. The resulting number will be our gain. </w:t>
            </w:r>
          </w:p>
        </w:tc>
      </w:tr>
    </w:tbl>
    <w:p w:rsidR="001D106A" w:rsidRDefault="001D106A" w:rsidP="001D106A"/>
    <w:p w:rsidR="00B3447F" w:rsidRDefault="00B3447F" w:rsidP="001D106A"/>
    <w:tbl>
      <w:tblPr>
        <w:tblStyle w:val="GridTable41"/>
        <w:tblW w:w="8815" w:type="dxa"/>
        <w:tblLook w:val="04A0" w:firstRow="1" w:lastRow="0" w:firstColumn="1" w:lastColumn="0" w:noHBand="0" w:noVBand="1"/>
      </w:tblPr>
      <w:tblGrid>
        <w:gridCol w:w="2335"/>
        <w:gridCol w:w="6480"/>
      </w:tblGrid>
      <w:tr w:rsidR="00B3447F"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Pr="001D106A" w:rsidRDefault="00447679" w:rsidP="00447679">
            <w:pPr>
              <w:rPr>
                <w:i/>
                <w:color w:val="FF0000"/>
              </w:rPr>
            </w:pPr>
            <w:r>
              <w:rPr>
                <w:i/>
                <w:color w:val="auto"/>
              </w:rPr>
              <w:lastRenderedPageBreak/>
              <w:t xml:space="preserve">Radio will only operate at 3.5-4.0MHz and 14.00-14.35MHz </w:t>
            </w:r>
            <w:r w:rsidR="00B3447F">
              <w:rPr>
                <w:i/>
                <w:color w:val="auto"/>
              </w:rPr>
              <w:t>2.1.3</w:t>
            </w:r>
          </w:p>
        </w:tc>
        <w:tc>
          <w:tcPr>
            <w:tcW w:w="6480" w:type="dxa"/>
          </w:tcPr>
          <w:p w:rsidR="00B3447F" w:rsidRDefault="00B3447F" w:rsidP="00E94018">
            <w:pPr>
              <w:ind w:left="-108"/>
              <w:cnfStyle w:val="100000000000" w:firstRow="1" w:lastRow="0" w:firstColumn="0" w:lastColumn="0" w:oddVBand="0" w:evenVBand="0" w:oddHBand="0" w:evenHBand="0" w:firstRowFirstColumn="0" w:firstRowLastColumn="0" w:lastRowFirstColumn="0" w:lastRowLastColumn="0"/>
            </w:pPr>
          </w:p>
        </w:tc>
      </w:tr>
      <w:tr w:rsidR="00B3447F"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Approach</w:t>
            </w:r>
          </w:p>
        </w:tc>
        <w:tc>
          <w:tcPr>
            <w:tcW w:w="6480" w:type="dxa"/>
          </w:tcPr>
          <w:p w:rsidR="00B3447F" w:rsidRDefault="005C064E" w:rsidP="00447679">
            <w:pPr>
              <w:cnfStyle w:val="000000100000" w:firstRow="0" w:lastRow="0" w:firstColumn="0" w:lastColumn="0" w:oddVBand="0" w:evenVBand="0" w:oddHBand="1" w:evenHBand="0" w:firstRowFirstColumn="0" w:firstRowLastColumn="0" w:lastRowFirstColumn="0" w:lastRowLastColumn="0"/>
            </w:pPr>
            <w:r>
              <w:t>The receiving portion of the radio will have 80m and 20m bandpass filters to filter out noise from the rest of the spectrum, these will be tested by doing a frequency sweep will an oscilloscope to insure that no frequencies outside of those bands are received. The transmit portion of the radio will be tested by transmitting to an off-the-shelf HF receiver that can verify the correct transmission.</w:t>
            </w:r>
          </w:p>
        </w:tc>
      </w:tr>
      <w:tr w:rsidR="00B3447F" w:rsidTr="00E94018">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Pass/Fail Criteria</w:t>
            </w:r>
          </w:p>
        </w:tc>
        <w:tc>
          <w:tcPr>
            <w:tcW w:w="6480" w:type="dxa"/>
          </w:tcPr>
          <w:p w:rsidR="00B3447F" w:rsidRDefault="0071520E" w:rsidP="005C064E">
            <w:pPr>
              <w:cnfStyle w:val="000000000000" w:firstRow="0" w:lastRow="0" w:firstColumn="0" w:lastColumn="0" w:oddVBand="0" w:evenVBand="0" w:oddHBand="0" w:evenHBand="0" w:firstRowFirstColumn="0" w:firstRowLastColumn="0" w:lastRowFirstColumn="0" w:lastRowLastColumn="0"/>
            </w:pPr>
            <w:r>
              <w:t>It will be considered unacceptable i</w:t>
            </w:r>
            <w:r w:rsidR="005C064E">
              <w:t xml:space="preserve">f the radio transmits </w:t>
            </w:r>
            <w:r>
              <w:t xml:space="preserve">or receives frequencies outside of the 80m and 20m bands. Reception and transmission limited to only these frequency ranges is acceptable. </w:t>
            </w:r>
          </w:p>
        </w:tc>
      </w:tr>
      <w:tr w:rsidR="00B3447F"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Verification Method</w:t>
            </w:r>
          </w:p>
        </w:tc>
        <w:tc>
          <w:tcPr>
            <w:tcW w:w="6480" w:type="dxa"/>
          </w:tcPr>
          <w:p w:rsidR="00B3447F" w:rsidRDefault="0071520E" w:rsidP="0071520E">
            <w:pPr>
              <w:cnfStyle w:val="000000100000" w:firstRow="0" w:lastRow="0" w:firstColumn="0" w:lastColumn="0" w:oddVBand="0" w:evenVBand="0" w:oddHBand="1" w:evenHBand="0" w:firstRowFirstColumn="0" w:firstRowLastColumn="0" w:lastRowFirstColumn="0" w:lastRowLastColumn="0"/>
            </w:pPr>
            <w:r>
              <w:t>When doing the frequency sweep on the bandpass filters, we will expect the amplitude of the output signal to drop off outside of the desired frequency ranges. For the transmit portion, the HF receiver should not receive any transmissions outside of the desired frequency ranges. Since this will be controlled by software, we expect the cutoff to be at exactly the limits of the 80m and 20m bands.</w:t>
            </w:r>
          </w:p>
        </w:tc>
      </w:tr>
    </w:tbl>
    <w:p w:rsidR="00B3447F" w:rsidRDefault="00B3447F" w:rsidP="001D106A"/>
    <w:tbl>
      <w:tblPr>
        <w:tblStyle w:val="GridTable41"/>
        <w:tblW w:w="8815" w:type="dxa"/>
        <w:tblLook w:val="04A0" w:firstRow="1" w:lastRow="0" w:firstColumn="1" w:lastColumn="0" w:noHBand="0" w:noVBand="1"/>
      </w:tblPr>
      <w:tblGrid>
        <w:gridCol w:w="2335"/>
        <w:gridCol w:w="6480"/>
      </w:tblGrid>
      <w:tr w:rsidR="0071520E"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Pr="001D106A" w:rsidRDefault="0071520E" w:rsidP="0071520E">
            <w:pPr>
              <w:rPr>
                <w:i/>
                <w:color w:val="FF0000"/>
              </w:rPr>
            </w:pPr>
            <w:r>
              <w:rPr>
                <w:i/>
                <w:color w:val="auto"/>
              </w:rPr>
              <w:t>Transmit Power of 18-25mW 2.1.4</w:t>
            </w:r>
          </w:p>
        </w:tc>
        <w:tc>
          <w:tcPr>
            <w:tcW w:w="6480" w:type="dxa"/>
          </w:tcPr>
          <w:p w:rsidR="0071520E" w:rsidRDefault="0071520E" w:rsidP="00E94018">
            <w:pPr>
              <w:ind w:left="-108"/>
              <w:cnfStyle w:val="100000000000" w:firstRow="1" w:lastRow="0" w:firstColumn="0" w:lastColumn="0" w:oddVBand="0" w:evenVBand="0" w:oddHBand="0" w:evenHBand="0" w:firstRowFirstColumn="0" w:firstRowLastColumn="0" w:lastRowFirstColumn="0" w:lastRowLastColumn="0"/>
            </w:pPr>
          </w:p>
        </w:tc>
      </w:tr>
      <w:tr w:rsidR="0071520E"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Approach</w:t>
            </w:r>
          </w:p>
        </w:tc>
        <w:tc>
          <w:tcPr>
            <w:tcW w:w="6480" w:type="dxa"/>
          </w:tcPr>
          <w:p w:rsidR="0071520E" w:rsidRDefault="005E0DFB" w:rsidP="005E0DFB">
            <w:pPr>
              <w:cnfStyle w:val="000000100000" w:firstRow="0" w:lastRow="0" w:firstColumn="0" w:lastColumn="0" w:oddVBand="0" w:evenVBand="0" w:oddHBand="1" w:evenHBand="0" w:firstRowFirstColumn="0" w:firstRowLastColumn="0" w:lastRowFirstColumn="0" w:lastRowLastColumn="0"/>
            </w:pPr>
            <w:r>
              <w:t xml:space="preserve">A transmission will be produced by the radio while a digital </w:t>
            </w:r>
            <w:proofErr w:type="spellStart"/>
            <w:r>
              <w:t>multimeter</w:t>
            </w:r>
            <w:proofErr w:type="spellEnd"/>
            <w:r>
              <w:t xml:space="preserve"> probes the output to observe if the power is 18mW at a minimum, but more will be acceptable and welcomed.</w:t>
            </w:r>
          </w:p>
        </w:tc>
      </w:tr>
      <w:tr w:rsidR="0071520E" w:rsidTr="00E94018">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Pass/Fail Criteria</w:t>
            </w:r>
          </w:p>
        </w:tc>
        <w:tc>
          <w:tcPr>
            <w:tcW w:w="6480" w:type="dxa"/>
          </w:tcPr>
          <w:p w:rsidR="0071520E" w:rsidRDefault="002A394D" w:rsidP="002A394D">
            <w:pPr>
              <w:cnfStyle w:val="000000000000" w:firstRow="0" w:lastRow="0" w:firstColumn="0" w:lastColumn="0" w:oddVBand="0" w:evenVBand="0" w:oddHBand="0" w:evenHBand="0" w:firstRowFirstColumn="0" w:firstRowLastColumn="0" w:lastRowFirstColumn="0" w:lastRowLastColumn="0"/>
            </w:pPr>
            <w:r>
              <w:t xml:space="preserve">The anticipated power is 18-25mW, less than this is unacceptable. More is acceptable but not more than 31mW as this may indicate that something is not right within the device. </w:t>
            </w:r>
          </w:p>
        </w:tc>
      </w:tr>
      <w:tr w:rsidR="0071520E"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Verification Method</w:t>
            </w:r>
          </w:p>
        </w:tc>
        <w:tc>
          <w:tcPr>
            <w:tcW w:w="6480" w:type="dxa"/>
          </w:tcPr>
          <w:p w:rsidR="0071520E" w:rsidRDefault="002A394D" w:rsidP="002A394D">
            <w:pPr>
              <w:cnfStyle w:val="000000100000" w:firstRow="0" w:lastRow="0" w:firstColumn="0" w:lastColumn="0" w:oddVBand="0" w:evenVBand="0" w:oddHBand="1" w:evenHBand="0" w:firstRowFirstColumn="0" w:firstRowLastColumn="0" w:lastRowFirstColumn="0" w:lastRowLastColumn="0"/>
            </w:pPr>
            <w:r>
              <w:t xml:space="preserve">The current and voltage will be measured at the output of the radio and multiplied together in order to determine the power being transmitted. </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2A394D"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Pr="001D106A" w:rsidRDefault="002A394D" w:rsidP="002A394D">
            <w:pPr>
              <w:rPr>
                <w:i/>
                <w:color w:val="FF0000"/>
              </w:rPr>
            </w:pPr>
            <w:r>
              <w:rPr>
                <w:i/>
                <w:color w:val="auto"/>
              </w:rPr>
              <w:t>Latency Under 100ms 2.1.5</w:t>
            </w:r>
          </w:p>
        </w:tc>
        <w:tc>
          <w:tcPr>
            <w:tcW w:w="6480" w:type="dxa"/>
          </w:tcPr>
          <w:p w:rsidR="002A394D" w:rsidRDefault="002A394D" w:rsidP="00E94018">
            <w:pPr>
              <w:ind w:left="-108"/>
              <w:cnfStyle w:val="100000000000" w:firstRow="1" w:lastRow="0" w:firstColumn="0" w:lastColumn="0" w:oddVBand="0" w:evenVBand="0" w:oddHBand="0" w:evenHBand="0" w:firstRowFirstColumn="0" w:firstRowLastColumn="0" w:lastRowFirstColumn="0" w:lastRowLastColumn="0"/>
            </w:pPr>
          </w:p>
        </w:tc>
      </w:tr>
      <w:tr w:rsidR="002A394D"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Approach</w:t>
            </w:r>
          </w:p>
        </w:tc>
        <w:tc>
          <w:tcPr>
            <w:tcW w:w="6480" w:type="dxa"/>
          </w:tcPr>
          <w:p w:rsidR="002A394D" w:rsidRDefault="00C50403" w:rsidP="00C50403">
            <w:pPr>
              <w:cnfStyle w:val="000000100000" w:firstRow="0" w:lastRow="0" w:firstColumn="0" w:lastColumn="0" w:oddVBand="0" w:evenVBand="0" w:oddHBand="1" w:evenHBand="0" w:firstRowFirstColumn="0" w:firstRowLastColumn="0" w:lastRowFirstColumn="0" w:lastRowLastColumn="0"/>
            </w:pPr>
            <w:r>
              <w:t xml:space="preserve">The radio will be probed at the input (microphone) and output (antenna) by an oscilloscope displaying both signals. A time stamp will be taken when an input signal is produced and then taken again when an output is seen. </w:t>
            </w:r>
          </w:p>
        </w:tc>
      </w:tr>
      <w:tr w:rsidR="002A394D" w:rsidTr="00E94018">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Pass/Fail Criteria</w:t>
            </w:r>
          </w:p>
        </w:tc>
        <w:tc>
          <w:tcPr>
            <w:tcW w:w="6480" w:type="dxa"/>
          </w:tcPr>
          <w:p w:rsidR="002A394D" w:rsidRDefault="00C50403" w:rsidP="00C50403">
            <w:pPr>
              <w:cnfStyle w:val="000000000000" w:firstRow="0" w:lastRow="0" w:firstColumn="0" w:lastColumn="0" w:oddVBand="0" w:evenVBand="0" w:oddHBand="0" w:evenHBand="0" w:firstRowFirstColumn="0" w:firstRowLastColumn="0" w:lastRowFirstColumn="0" w:lastRowLastColumn="0"/>
            </w:pPr>
            <w:r>
              <w:t>Latency under 100ms will be considered acceptable, more than this is considered failing.</w:t>
            </w:r>
          </w:p>
        </w:tc>
      </w:tr>
      <w:tr w:rsidR="002A394D"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Verification Method</w:t>
            </w:r>
          </w:p>
        </w:tc>
        <w:tc>
          <w:tcPr>
            <w:tcW w:w="6480" w:type="dxa"/>
          </w:tcPr>
          <w:p w:rsidR="002A394D" w:rsidRDefault="00C50403" w:rsidP="00B55EBB">
            <w:pPr>
              <w:cnfStyle w:val="000000100000" w:firstRow="0" w:lastRow="0" w:firstColumn="0" w:lastColumn="0" w:oddVBand="0" w:evenVBand="0" w:oddHBand="1" w:evenHBand="0" w:firstRowFirstColumn="0" w:firstRowLastColumn="0" w:lastRowFirstColumn="0" w:lastRowLastColumn="0"/>
            </w:pPr>
            <w:r>
              <w:t xml:space="preserve">The difference in the two time stamps will be the recorded latency. </w:t>
            </w:r>
            <w:r w:rsidR="00B55EBB">
              <w:t>The oscilloscope is able to measure much smaller time frames so the test equipment should not be a limiting factor.</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B55EBB"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Pr="001D106A" w:rsidRDefault="00B55EBB" w:rsidP="00E94018">
            <w:pPr>
              <w:rPr>
                <w:i/>
                <w:color w:val="FF0000"/>
              </w:rPr>
            </w:pPr>
            <w:r>
              <w:rPr>
                <w:i/>
                <w:color w:val="auto"/>
              </w:rPr>
              <w:t>On/Off Switch and Indicating LED 2.1.6</w:t>
            </w:r>
          </w:p>
        </w:tc>
        <w:tc>
          <w:tcPr>
            <w:tcW w:w="6480" w:type="dxa"/>
          </w:tcPr>
          <w:p w:rsidR="00B55EBB" w:rsidRDefault="00B55EBB" w:rsidP="00E94018">
            <w:pPr>
              <w:ind w:left="-108"/>
              <w:cnfStyle w:val="100000000000" w:firstRow="1" w:lastRow="0" w:firstColumn="0" w:lastColumn="0" w:oddVBand="0" w:evenVBand="0" w:oddHBand="0" w:evenHBand="0" w:firstRowFirstColumn="0" w:firstRowLastColumn="0" w:lastRowFirstColumn="0" w:lastRowLastColumn="0"/>
            </w:pPr>
          </w:p>
        </w:tc>
      </w:tr>
      <w:tr w:rsidR="00B55EBB"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Approach</w:t>
            </w:r>
          </w:p>
        </w:tc>
        <w:tc>
          <w:tcPr>
            <w:tcW w:w="6480" w:type="dxa"/>
          </w:tcPr>
          <w:p w:rsidR="00B55EBB" w:rsidRDefault="00B55EBB" w:rsidP="00E94018">
            <w:pPr>
              <w:cnfStyle w:val="000000100000" w:firstRow="0" w:lastRow="0" w:firstColumn="0" w:lastColumn="0" w:oddVBand="0" w:evenVBand="0" w:oddHBand="1" w:evenHBand="0" w:firstRowFirstColumn="0" w:firstRowLastColumn="0" w:lastRowFirstColumn="0" w:lastRowLastColumn="0"/>
            </w:pPr>
            <w:r>
              <w:t xml:space="preserve">A digital </w:t>
            </w:r>
            <w:proofErr w:type="spellStart"/>
            <w:r>
              <w:t>multimeter</w:t>
            </w:r>
            <w:proofErr w:type="spellEnd"/>
            <w:r>
              <w:t xml:space="preserve"> will be used to probe the power supply node after the switch while a DC power supply is connected and on.</w:t>
            </w:r>
          </w:p>
        </w:tc>
      </w:tr>
      <w:tr w:rsidR="00B55EBB" w:rsidTr="00E94018">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Pass/Fail Criteria</w:t>
            </w:r>
          </w:p>
        </w:tc>
        <w:tc>
          <w:tcPr>
            <w:tcW w:w="6480" w:type="dxa"/>
          </w:tcPr>
          <w:p w:rsidR="00B55EBB" w:rsidRDefault="00B55EBB" w:rsidP="00E94018">
            <w:pPr>
              <w:cnfStyle w:val="000000000000" w:firstRow="0" w:lastRow="0" w:firstColumn="0" w:lastColumn="0" w:oddVBand="0" w:evenVBand="0" w:oddHBand="0" w:evenHBand="0" w:firstRowFirstColumn="0" w:firstRowLastColumn="0" w:lastRowFirstColumn="0" w:lastRowLastColumn="0"/>
            </w:pPr>
            <w:r>
              <w:t xml:space="preserve">If the switch is on, either 12V or 5V will be seen on the </w:t>
            </w:r>
            <w:proofErr w:type="spellStart"/>
            <w:r>
              <w:t>miltimeter</w:t>
            </w:r>
            <w:proofErr w:type="spellEnd"/>
            <w:r w:rsidR="00FE53C8">
              <w:t xml:space="preserve"> and the LED should be illuminated</w:t>
            </w:r>
            <w:r>
              <w:t xml:space="preserve"> in order to pass. If the switch is off, no voltage should be able to be measured</w:t>
            </w:r>
            <w:r w:rsidR="00FE53C8">
              <w:t xml:space="preserve"> and the LED should be off. Anything other than these results is considered unacceptable. </w:t>
            </w:r>
          </w:p>
        </w:tc>
      </w:tr>
      <w:tr w:rsidR="00B55EBB"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Verification Method</w:t>
            </w:r>
          </w:p>
        </w:tc>
        <w:tc>
          <w:tcPr>
            <w:tcW w:w="6480" w:type="dxa"/>
          </w:tcPr>
          <w:p w:rsidR="00B55EBB" w:rsidRDefault="00FE53C8" w:rsidP="00FE53C8">
            <w:pPr>
              <w:cnfStyle w:val="000000100000" w:firstRow="0" w:lastRow="0" w:firstColumn="0" w:lastColumn="0" w:oddVBand="0" w:evenVBand="0" w:oddHBand="1" w:evenHBand="0" w:firstRowFirstColumn="0" w:firstRowLastColumn="0" w:lastRowFirstColumn="0" w:lastRowLastColumn="0"/>
            </w:pPr>
            <w:r>
              <w:t>If the switch is off</w:t>
            </w:r>
            <w:r w:rsidR="007C245A">
              <w:t>,</w:t>
            </w:r>
            <w:r>
              <w:t xml:space="preserve"> then 0V should be measured</w:t>
            </w:r>
            <w:r w:rsidR="007C245A">
              <w:t xml:space="preserve"> and the LED should be observed in an off state. I</w:t>
            </w:r>
            <w:r>
              <w:t>f the switch is on</w:t>
            </w:r>
            <w:r w:rsidR="007C245A">
              <w:t>,</w:t>
            </w:r>
            <w:r>
              <w:t xml:space="preserve"> then some voltage (12V or 5V) should be measured and the LED should be </w:t>
            </w:r>
            <w:r w:rsidR="007C245A">
              <w:t>observed in an on state.</w:t>
            </w:r>
          </w:p>
        </w:tc>
      </w:tr>
    </w:tbl>
    <w:p w:rsidR="00B55EBB" w:rsidRDefault="00B55EBB" w:rsidP="001D106A"/>
    <w:tbl>
      <w:tblPr>
        <w:tblStyle w:val="GridTable41"/>
        <w:tblW w:w="8815" w:type="dxa"/>
        <w:tblLook w:val="04A0" w:firstRow="1" w:lastRow="0" w:firstColumn="1" w:lastColumn="0" w:noHBand="0" w:noVBand="1"/>
      </w:tblPr>
      <w:tblGrid>
        <w:gridCol w:w="2335"/>
        <w:gridCol w:w="6480"/>
      </w:tblGrid>
      <w:tr w:rsidR="007C245A"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Pr="001D106A" w:rsidRDefault="00121751" w:rsidP="00E94018">
            <w:pPr>
              <w:rPr>
                <w:i/>
                <w:color w:val="FF0000"/>
              </w:rPr>
            </w:pPr>
            <w:r>
              <w:rPr>
                <w:i/>
                <w:color w:val="auto"/>
              </w:rPr>
              <w:t>Clear way to alter frequency</w:t>
            </w:r>
            <w:r w:rsidR="007C245A">
              <w:rPr>
                <w:i/>
                <w:color w:val="auto"/>
              </w:rPr>
              <w:t xml:space="preserve"> 2.1.</w:t>
            </w:r>
            <w:r>
              <w:rPr>
                <w:i/>
                <w:color w:val="auto"/>
              </w:rPr>
              <w:t>7</w:t>
            </w:r>
          </w:p>
        </w:tc>
        <w:tc>
          <w:tcPr>
            <w:tcW w:w="6480" w:type="dxa"/>
          </w:tcPr>
          <w:p w:rsidR="007C245A" w:rsidRDefault="007C245A" w:rsidP="00E94018">
            <w:pPr>
              <w:ind w:left="-108"/>
              <w:cnfStyle w:val="100000000000" w:firstRow="1" w:lastRow="0" w:firstColumn="0" w:lastColumn="0" w:oddVBand="0" w:evenVBand="0" w:oddHBand="0" w:evenHBand="0" w:firstRowFirstColumn="0" w:firstRowLastColumn="0" w:lastRowFirstColumn="0" w:lastRowLastColumn="0"/>
            </w:pPr>
          </w:p>
        </w:tc>
      </w:tr>
      <w:tr w:rsidR="007C245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Approach</w:t>
            </w:r>
          </w:p>
        </w:tc>
        <w:tc>
          <w:tcPr>
            <w:tcW w:w="6480" w:type="dxa"/>
          </w:tcPr>
          <w:p w:rsidR="007C245A" w:rsidRDefault="00121751" w:rsidP="00121751">
            <w:pPr>
              <w:cnfStyle w:val="000000100000" w:firstRow="0" w:lastRow="0" w:firstColumn="0" w:lastColumn="0" w:oddVBand="0" w:evenVBand="0" w:oddHBand="1" w:evenHBand="0" w:firstRowFirstColumn="0" w:firstRowLastColumn="0" w:lastRowFirstColumn="0" w:lastRowLastColumn="0"/>
            </w:pPr>
            <w:r>
              <w:t>We will introduce 5 people that</w:t>
            </w:r>
            <w:r w:rsidRPr="00121751">
              <w:t xml:space="preserve"> have not seen </w:t>
            </w:r>
            <w:r>
              <w:t xml:space="preserve">or used </w:t>
            </w:r>
            <w:r w:rsidRPr="00121751">
              <w:t xml:space="preserve">our device before and time how long it takes them to identify the method to alter the frequency.  </w:t>
            </w:r>
          </w:p>
        </w:tc>
      </w:tr>
      <w:tr w:rsidR="007C245A" w:rsidTr="00E94018">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Pass/Fail Criteria</w:t>
            </w:r>
          </w:p>
        </w:tc>
        <w:tc>
          <w:tcPr>
            <w:tcW w:w="6480" w:type="dxa"/>
          </w:tcPr>
          <w:p w:rsidR="007C245A" w:rsidRDefault="00121751" w:rsidP="00E94018">
            <w:pPr>
              <w:cnfStyle w:val="000000000000" w:firstRow="0" w:lastRow="0" w:firstColumn="0" w:lastColumn="0" w:oddVBand="0" w:evenVBand="0" w:oddHBand="0" w:evenHBand="0" w:firstRowFirstColumn="0" w:firstRowLastColumn="0" w:lastRowFirstColumn="0" w:lastRowLastColumn="0"/>
            </w:pPr>
            <w:r>
              <w:t>If it takes 3 or less seconds, the tuning method is clear. If it takes more, then it will be considered unclear.</w:t>
            </w:r>
          </w:p>
        </w:tc>
      </w:tr>
      <w:tr w:rsidR="007C245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Verification Method</w:t>
            </w:r>
          </w:p>
        </w:tc>
        <w:tc>
          <w:tcPr>
            <w:tcW w:w="6480" w:type="dxa"/>
          </w:tcPr>
          <w:p w:rsidR="007C245A" w:rsidRDefault="00121751" w:rsidP="00121751">
            <w:pPr>
              <w:cnfStyle w:val="000000100000" w:firstRow="0" w:lastRow="0" w:firstColumn="0" w:lastColumn="0" w:oddVBand="0" w:evenVBand="0" w:oddHBand="1" w:evenHBand="0" w:firstRowFirstColumn="0" w:firstRowLastColumn="0" w:lastRowFirstColumn="0" w:lastRowLastColumn="0"/>
            </w:pPr>
            <w:r>
              <w:t>The test subjects will be timed from the moment that the device is unveiled. Because this measurement is being taken by hand, it is not expected to be extremely accurate, therefore, up to 3.5s will be acceptable with 3s being the ideal goal. The purpose is to show that the UI is simple and understandable.</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121751"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Pr="001D106A" w:rsidRDefault="00121751" w:rsidP="00E94018">
            <w:pPr>
              <w:rPr>
                <w:i/>
                <w:color w:val="FF0000"/>
              </w:rPr>
            </w:pPr>
            <w:r>
              <w:rPr>
                <w:i/>
                <w:color w:val="auto"/>
              </w:rPr>
              <w:t>Volume Control 2.1.8</w:t>
            </w:r>
          </w:p>
        </w:tc>
        <w:tc>
          <w:tcPr>
            <w:tcW w:w="6480" w:type="dxa"/>
          </w:tcPr>
          <w:p w:rsidR="00121751" w:rsidRDefault="00121751" w:rsidP="00E94018">
            <w:pPr>
              <w:ind w:left="-108"/>
              <w:cnfStyle w:val="100000000000" w:firstRow="1" w:lastRow="0" w:firstColumn="0" w:lastColumn="0" w:oddVBand="0" w:evenVBand="0" w:oddHBand="0" w:evenHBand="0" w:firstRowFirstColumn="0" w:firstRowLastColumn="0" w:lastRowFirstColumn="0" w:lastRowLastColumn="0"/>
            </w:pPr>
          </w:p>
        </w:tc>
      </w:tr>
      <w:tr w:rsidR="00121751"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Approach</w:t>
            </w:r>
          </w:p>
        </w:tc>
        <w:tc>
          <w:tcPr>
            <w:tcW w:w="6480" w:type="dxa"/>
          </w:tcPr>
          <w:p w:rsidR="00121751" w:rsidRDefault="00C93E4F" w:rsidP="00E94018">
            <w:pPr>
              <w:cnfStyle w:val="000000100000" w:firstRow="0" w:lastRow="0" w:firstColumn="0" w:lastColumn="0" w:oddVBand="0" w:evenVBand="0" w:oddHBand="1" w:evenHBand="0" w:firstRowFirstColumn="0" w:firstRowLastColumn="0" w:lastRowFirstColumn="0" w:lastRowLastColumn="0"/>
            </w:pPr>
            <w:r>
              <w:t>The speaker will output a signal while the volume control knob is adjusted from the minimum to maximum volume. A decibel meter application on a smart phone will be used to observe the change in output from the speaker.</w:t>
            </w:r>
          </w:p>
        </w:tc>
      </w:tr>
      <w:tr w:rsidR="00121751" w:rsidTr="00E94018">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Pass/Fail Criteria</w:t>
            </w:r>
          </w:p>
        </w:tc>
        <w:tc>
          <w:tcPr>
            <w:tcW w:w="6480" w:type="dxa"/>
          </w:tcPr>
          <w:p w:rsidR="00121751" w:rsidRDefault="00C93E4F" w:rsidP="00E94018">
            <w:pPr>
              <w:cnfStyle w:val="000000000000" w:firstRow="0" w:lastRow="0" w:firstColumn="0" w:lastColumn="0" w:oddVBand="0" w:evenVBand="0" w:oddHBand="0" w:evenHBand="0" w:firstRowFirstColumn="0" w:firstRowLastColumn="0" w:lastRowFirstColumn="0" w:lastRowLastColumn="0"/>
            </w:pPr>
            <w:r>
              <w:t xml:space="preserve">At the minimum volume, 0dB should be measured. At the maximum volume, no more than 45dB should be measured. </w:t>
            </w:r>
          </w:p>
        </w:tc>
      </w:tr>
      <w:tr w:rsidR="00121751"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Verification Method</w:t>
            </w:r>
          </w:p>
        </w:tc>
        <w:tc>
          <w:tcPr>
            <w:tcW w:w="6480" w:type="dxa"/>
          </w:tcPr>
          <w:p w:rsidR="00121751" w:rsidRDefault="00C93E4F" w:rsidP="00E94018">
            <w:pPr>
              <w:cnfStyle w:val="000000100000" w:firstRow="0" w:lastRow="0" w:firstColumn="0" w:lastColumn="0" w:oddVBand="0" w:evenVBand="0" w:oddHBand="1" w:evenHBand="0" w:firstRowFirstColumn="0" w:firstRowLastColumn="0" w:lastRowFirstColumn="0" w:lastRowLastColumn="0"/>
            </w:pPr>
            <w:r>
              <w:t>As the volume control is turned up, the decibel meter app should show a steady increase from 0dB to the maximum volume our speaker can output without exceeding 45dB.</w:t>
            </w:r>
          </w:p>
        </w:tc>
      </w:tr>
    </w:tbl>
    <w:p w:rsidR="0071520E" w:rsidRPr="001D106A" w:rsidRDefault="0071520E" w:rsidP="001D106A"/>
    <w:p w:rsidR="00EC2A9D" w:rsidRDefault="00EB661B" w:rsidP="00EC2A9D">
      <w:pPr>
        <w:pStyle w:val="Heading1"/>
        <w:numPr>
          <w:ilvl w:val="0"/>
          <w:numId w:val="1"/>
        </w:numPr>
        <w:rPr>
          <w:rFonts w:asciiTheme="minorHAnsi" w:hAnsiTheme="minorHAnsi" w:cs="Times New Roman"/>
        </w:rPr>
      </w:pPr>
      <w:bookmarkStart w:id="5" w:name="_Toc474579813"/>
      <w:r w:rsidRPr="00EB661B">
        <w:rPr>
          <w:rFonts w:asciiTheme="minorHAnsi" w:hAnsiTheme="minorHAnsi" w:cs="Times New Roman"/>
        </w:rPr>
        <w:lastRenderedPageBreak/>
        <w:t>Test</w:t>
      </w:r>
      <w:r>
        <w:rPr>
          <w:rFonts w:asciiTheme="minorHAnsi" w:hAnsiTheme="minorHAnsi" w:cs="Times New Roman"/>
        </w:rPr>
        <w:t xml:space="preserve"> Cases</w:t>
      </w:r>
      <w:bookmarkEnd w:id="5"/>
    </w:p>
    <w:p w:rsidR="000E2293" w:rsidRDefault="009540FB" w:rsidP="000E2293">
      <w:pPr>
        <w:ind w:left="432"/>
        <w:rPr>
          <w:i/>
          <w:color w:val="FF0000"/>
        </w:rPr>
      </w:pPr>
      <w:r>
        <w:rPr>
          <w:i/>
          <w:color w:val="FF0000"/>
        </w:rPr>
        <w:t xml:space="preserve">This section is the most important - it is where you list each test specifically, how it will be done, and what will be measured or examined.  </w:t>
      </w:r>
      <w:r w:rsidR="00247215" w:rsidRPr="0053172D">
        <w:rPr>
          <w:b/>
          <w:i/>
          <w:color w:val="FF0000"/>
          <w:u w:val="single"/>
        </w:rPr>
        <w:t>You must have a test</w:t>
      </w:r>
      <w:r w:rsidR="00B059FC">
        <w:rPr>
          <w:b/>
          <w:i/>
          <w:color w:val="FF0000"/>
          <w:u w:val="single"/>
        </w:rPr>
        <w:t xml:space="preserve"> case</w:t>
      </w:r>
      <w:r w:rsidR="00247215" w:rsidRPr="0053172D">
        <w:rPr>
          <w:b/>
          <w:i/>
          <w:color w:val="FF0000"/>
          <w:u w:val="single"/>
        </w:rPr>
        <w:t xml:space="preserve"> for each feature listed in the Functional Specification.</w:t>
      </w:r>
      <w:r w:rsidR="00247215">
        <w:rPr>
          <w:i/>
          <w:color w:val="FF0000"/>
        </w:rPr>
        <w:t xml:space="preserve"> </w:t>
      </w:r>
    </w:p>
    <w:p w:rsidR="000E2293" w:rsidRDefault="000E2293" w:rsidP="000E2293">
      <w:pPr>
        <w:ind w:left="432"/>
        <w:rPr>
          <w:i/>
          <w:color w:val="FF0000"/>
        </w:rPr>
      </w:pPr>
    </w:p>
    <w:p w:rsidR="000E2293" w:rsidRDefault="00247215" w:rsidP="000E2293">
      <w:pPr>
        <w:ind w:left="432"/>
        <w:rPr>
          <w:i/>
          <w:color w:val="FF0000"/>
        </w:rPr>
      </w:pPr>
      <w:r>
        <w:rPr>
          <w:i/>
          <w:color w:val="FF0000"/>
        </w:rPr>
        <w:t xml:space="preserve">A test might cover multiple features. You may have multiple test cases </w:t>
      </w:r>
      <w:r w:rsidR="0053172D">
        <w:rPr>
          <w:i/>
          <w:color w:val="FF0000"/>
        </w:rPr>
        <w:t>if a listed feature is broad (e.g.</w:t>
      </w:r>
      <w:r>
        <w:rPr>
          <w:i/>
          <w:color w:val="FF0000"/>
        </w:rPr>
        <w:t xml:space="preserve"> environmentally resistant)</w:t>
      </w:r>
      <w:r w:rsidR="00917B35">
        <w:rPr>
          <w:i/>
          <w:color w:val="FF0000"/>
        </w:rPr>
        <w:t xml:space="preserve">. A test case might require multiple tests if the feature is a </w:t>
      </w:r>
      <w:r w:rsidR="00B059FC">
        <w:rPr>
          <w:i/>
          <w:color w:val="FF0000"/>
        </w:rPr>
        <w:t>statistic</w:t>
      </w:r>
      <w:r w:rsidR="00917B35">
        <w:rPr>
          <w:i/>
          <w:color w:val="FF0000"/>
        </w:rPr>
        <w:t xml:space="preserve"> (e.g. 95% success</w:t>
      </w:r>
      <w:r w:rsidR="00B059FC">
        <w:rPr>
          <w:i/>
          <w:color w:val="FF0000"/>
        </w:rPr>
        <w:t xml:space="preserve"> over 100 trials</w:t>
      </w:r>
      <w:r w:rsidR="00917B35">
        <w:rPr>
          <w:i/>
          <w:color w:val="FF0000"/>
        </w:rPr>
        <w:t>)</w:t>
      </w:r>
      <w:r>
        <w:rPr>
          <w:i/>
          <w:color w:val="FF0000"/>
        </w:rPr>
        <w:t xml:space="preserve">. </w:t>
      </w:r>
    </w:p>
    <w:p w:rsidR="000E2293" w:rsidRDefault="000E2293" w:rsidP="000E2293">
      <w:pPr>
        <w:ind w:left="432"/>
        <w:rPr>
          <w:i/>
          <w:color w:val="FF0000"/>
        </w:rPr>
      </w:pPr>
    </w:p>
    <w:p w:rsidR="00D325CF" w:rsidRDefault="007F02BA" w:rsidP="0081574E">
      <w:pPr>
        <w:ind w:left="432"/>
        <w:rPr>
          <w:i/>
          <w:color w:val="FF0000"/>
        </w:rPr>
      </w:pPr>
      <w:r>
        <w:rPr>
          <w:i/>
          <w:color w:val="FF0000"/>
        </w:rPr>
        <w:t xml:space="preserve">“Tested By” lists the people responsible for conducting the test. This will usually be team members, unless someone else is </w:t>
      </w:r>
      <w:r w:rsidR="00D325CF">
        <w:rPr>
          <w:i/>
          <w:color w:val="FF0000"/>
        </w:rPr>
        <w:t>required.</w:t>
      </w:r>
    </w:p>
    <w:p w:rsidR="00D325CF" w:rsidRDefault="00D325CF" w:rsidP="000E2293">
      <w:pPr>
        <w:ind w:left="432"/>
        <w:rPr>
          <w:i/>
          <w:color w:val="FF0000"/>
        </w:rPr>
      </w:pPr>
    </w:p>
    <w:p w:rsidR="000E2293" w:rsidRDefault="00247215" w:rsidP="000E2293">
      <w:pPr>
        <w:ind w:left="432"/>
        <w:rPr>
          <w:i/>
          <w:color w:val="FF0000"/>
        </w:rPr>
      </w:pPr>
      <w:r>
        <w:rPr>
          <w:i/>
          <w:color w:val="FF0000"/>
        </w:rPr>
        <w:t xml:space="preserve">Make </w:t>
      </w:r>
      <w:r w:rsidR="001D106A">
        <w:rPr>
          <w:i/>
          <w:color w:val="FF0000"/>
        </w:rPr>
        <w:t>the</w:t>
      </w:r>
      <w:r w:rsidR="0053172D">
        <w:rPr>
          <w:i/>
          <w:color w:val="FF0000"/>
        </w:rPr>
        <w:t xml:space="preserve"> Name of each tes</w:t>
      </w:r>
      <w:r w:rsidR="00917B35">
        <w:rPr>
          <w:i/>
          <w:color w:val="FF0000"/>
        </w:rPr>
        <w:t>t clear so that it can be understood why it matters to the larger project.</w:t>
      </w:r>
      <w:r w:rsidR="00B61873">
        <w:rPr>
          <w:i/>
          <w:color w:val="FF0000"/>
        </w:rPr>
        <w:t xml:space="preserve"> </w:t>
      </w:r>
    </w:p>
    <w:p w:rsidR="000E2293" w:rsidRDefault="000E2293" w:rsidP="000E2293">
      <w:pPr>
        <w:ind w:left="432"/>
        <w:rPr>
          <w:i/>
          <w:color w:val="FF0000"/>
        </w:rPr>
      </w:pPr>
    </w:p>
    <w:p w:rsidR="000E2293" w:rsidRDefault="00B61873" w:rsidP="000E2293">
      <w:pPr>
        <w:ind w:left="432"/>
        <w:rPr>
          <w:i/>
          <w:color w:val="FF0000"/>
        </w:rPr>
      </w:pPr>
      <w:r>
        <w:rPr>
          <w:i/>
          <w:color w:val="FF0000"/>
        </w:rPr>
        <w:t>The</w:t>
      </w:r>
      <w:r w:rsidR="001D106A">
        <w:rPr>
          <w:i/>
          <w:color w:val="FF0000"/>
        </w:rPr>
        <w:t xml:space="preserve"> </w:t>
      </w:r>
      <w:r w:rsidR="001D106A" w:rsidRPr="001D106A">
        <w:rPr>
          <w:i/>
          <w:color w:val="FF0000"/>
        </w:rPr>
        <w:t>Description</w:t>
      </w:r>
      <w:r w:rsidR="000E2293">
        <w:rPr>
          <w:i/>
          <w:color w:val="FF0000"/>
        </w:rPr>
        <w:t xml:space="preserve"> is a summary and</w:t>
      </w:r>
      <w:r w:rsidRPr="001D106A">
        <w:rPr>
          <w:rFonts w:ascii="Calibri" w:hAnsi="Calibri" w:cs="Calibri"/>
          <w:i/>
          <w:color w:val="FF0000"/>
          <w:sz w:val="23"/>
          <w:szCs w:val="23"/>
          <w:shd w:val="clear" w:color="auto" w:fill="FFFFFF"/>
        </w:rPr>
        <w:t xml:space="preserve"> needs to match </w:t>
      </w:r>
      <w:r w:rsidR="001D106A" w:rsidRPr="001D106A">
        <w:rPr>
          <w:rFonts w:ascii="Calibri" w:hAnsi="Calibri" w:cs="Calibri"/>
          <w:i/>
          <w:color w:val="FF0000"/>
          <w:sz w:val="23"/>
          <w:szCs w:val="23"/>
          <w:shd w:val="clear" w:color="auto" w:fill="FFFFFF"/>
        </w:rPr>
        <w:t xml:space="preserve">description in the </w:t>
      </w:r>
      <w:r w:rsidR="000E2293">
        <w:rPr>
          <w:rFonts w:ascii="Calibri" w:hAnsi="Calibri" w:cs="Calibri"/>
          <w:i/>
          <w:color w:val="FF0000"/>
          <w:sz w:val="23"/>
          <w:szCs w:val="23"/>
          <w:shd w:val="clear" w:color="auto" w:fill="FFFFFF"/>
        </w:rPr>
        <w:t xml:space="preserve">Testing </w:t>
      </w:r>
      <w:r w:rsidR="001D106A" w:rsidRPr="001D106A">
        <w:rPr>
          <w:rFonts w:ascii="Calibri" w:hAnsi="Calibri" w:cs="Calibri"/>
          <w:i/>
          <w:color w:val="FF0000"/>
          <w:sz w:val="23"/>
          <w:szCs w:val="23"/>
          <w:shd w:val="clear" w:color="auto" w:fill="FFFFFF"/>
        </w:rPr>
        <w:t>Approach section</w:t>
      </w:r>
      <w:r w:rsidR="001D106A">
        <w:rPr>
          <w:rFonts w:ascii="Calibri" w:hAnsi="Calibri" w:cs="Calibri"/>
          <w:i/>
          <w:color w:val="FF0000"/>
          <w:sz w:val="23"/>
          <w:szCs w:val="23"/>
          <w:shd w:val="clear" w:color="auto" w:fill="FFFFFF"/>
        </w:rPr>
        <w:t>.</w:t>
      </w:r>
      <w:r w:rsidR="00917B35" w:rsidRPr="001D106A">
        <w:rPr>
          <w:i/>
          <w:color w:val="FF0000"/>
        </w:rPr>
        <w:t xml:space="preserve"> </w:t>
      </w:r>
    </w:p>
    <w:p w:rsidR="00F249DD" w:rsidRDefault="00F249DD" w:rsidP="000E2293">
      <w:pPr>
        <w:ind w:left="432"/>
        <w:rPr>
          <w:i/>
          <w:color w:val="FF0000"/>
        </w:rPr>
      </w:pPr>
    </w:p>
    <w:p w:rsidR="00F249DD" w:rsidRDefault="00F249DD" w:rsidP="000E2293">
      <w:pPr>
        <w:ind w:left="432"/>
        <w:rPr>
          <w:i/>
          <w:color w:val="FF0000"/>
        </w:rPr>
      </w:pPr>
      <w:r>
        <w:rPr>
          <w:i/>
          <w:color w:val="FF0000"/>
        </w:rPr>
        <w:t xml:space="preserve">List the components of your project that you are testing in the “Items to be </w:t>
      </w:r>
      <w:proofErr w:type="gramStart"/>
      <w:r>
        <w:rPr>
          <w:i/>
          <w:color w:val="FF0000"/>
        </w:rPr>
        <w:t>Tested</w:t>
      </w:r>
      <w:proofErr w:type="gramEnd"/>
      <w:r>
        <w:rPr>
          <w:i/>
          <w:color w:val="FF0000"/>
        </w:rPr>
        <w:t>” box.</w:t>
      </w:r>
    </w:p>
    <w:p w:rsidR="00CD0FF7" w:rsidRDefault="00CD0FF7" w:rsidP="000E2293">
      <w:pPr>
        <w:ind w:left="432"/>
        <w:rPr>
          <w:i/>
          <w:color w:val="FF0000"/>
        </w:rPr>
      </w:pPr>
    </w:p>
    <w:p w:rsidR="000E2293" w:rsidRDefault="00CD0FF7" w:rsidP="000E2293">
      <w:pPr>
        <w:ind w:left="432"/>
        <w:rPr>
          <w:i/>
          <w:color w:val="FF0000"/>
        </w:rPr>
      </w:pPr>
      <w:r>
        <w:rPr>
          <w:i/>
          <w:color w:val="FF0000"/>
        </w:rPr>
        <w:t xml:space="preserve">For the input and output, consider what the test is doing and the expected outcome. </w:t>
      </w:r>
    </w:p>
    <w:p w:rsidR="00646669" w:rsidRDefault="00646669" w:rsidP="000E2293">
      <w:pPr>
        <w:ind w:left="432"/>
        <w:rPr>
          <w:i/>
          <w:color w:val="FF0000"/>
        </w:rPr>
      </w:pPr>
    </w:p>
    <w:p w:rsidR="00646669" w:rsidRDefault="00646669" w:rsidP="000E2293">
      <w:pPr>
        <w:ind w:left="432"/>
        <w:rPr>
          <w:i/>
          <w:color w:val="FF0000"/>
        </w:rPr>
      </w:pPr>
      <w:r>
        <w:rPr>
          <w:i/>
          <w:color w:val="FF0000"/>
        </w:rPr>
        <w:t xml:space="preserve">List the </w:t>
      </w:r>
      <w:r w:rsidR="00DF02C1">
        <w:rPr>
          <w:i/>
          <w:color w:val="FF0000"/>
        </w:rPr>
        <w:t>resources (materials, consumables, equipment, etc.)</w:t>
      </w:r>
      <w:r>
        <w:rPr>
          <w:i/>
          <w:color w:val="FF0000"/>
        </w:rPr>
        <w:t xml:space="preserve"> required to perform all necessary testing.  All </w:t>
      </w:r>
      <w:r w:rsidR="00DF02C1">
        <w:rPr>
          <w:i/>
          <w:color w:val="FF0000"/>
        </w:rPr>
        <w:t>resources</w:t>
      </w:r>
      <w:r>
        <w:rPr>
          <w:i/>
          <w:color w:val="FF0000"/>
        </w:rPr>
        <w:t xml:space="preserve"> should be accounted for, even if they use the same </w:t>
      </w:r>
      <w:r w:rsidR="00DF02C1">
        <w:rPr>
          <w:i/>
          <w:color w:val="FF0000"/>
        </w:rPr>
        <w:t>resources</w:t>
      </w:r>
      <w:r>
        <w:rPr>
          <w:i/>
          <w:color w:val="FF0000"/>
        </w:rPr>
        <w:t xml:space="preserve"> as another test case.</w:t>
      </w:r>
      <w:r w:rsidR="007B1A67">
        <w:rPr>
          <w:i/>
          <w:color w:val="FF0000"/>
        </w:rPr>
        <w:t xml:space="preserve"> You do not need to list the components of your project in this space.</w:t>
      </w:r>
    </w:p>
    <w:p w:rsidR="004E1176" w:rsidRDefault="004E1176" w:rsidP="000E2293">
      <w:pPr>
        <w:ind w:left="432"/>
        <w:rPr>
          <w:i/>
          <w:color w:val="FF0000"/>
        </w:rPr>
      </w:pPr>
    </w:p>
    <w:p w:rsidR="00F014E2" w:rsidRDefault="000E2293" w:rsidP="000E2293">
      <w:pPr>
        <w:ind w:left="432"/>
        <w:rPr>
          <w:i/>
          <w:color w:val="FF0000"/>
        </w:rPr>
      </w:pPr>
      <w:r>
        <w:rPr>
          <w:i/>
          <w:color w:val="FF0000"/>
        </w:rPr>
        <w:t>For the procedural steps, make the Description</w:t>
      </w:r>
      <w:r w:rsidR="007F02BA">
        <w:rPr>
          <w:i/>
          <w:color w:val="FF0000"/>
        </w:rPr>
        <w:t xml:space="preserve"> more</w:t>
      </w:r>
      <w:r w:rsidR="004E1176">
        <w:rPr>
          <w:i/>
          <w:color w:val="FF0000"/>
        </w:rPr>
        <w:t xml:space="preserve"> concrete</w:t>
      </w:r>
      <w:r>
        <w:rPr>
          <w:i/>
          <w:color w:val="FF0000"/>
        </w:rPr>
        <w:t>.</w:t>
      </w:r>
      <w:r w:rsidR="00DF02C1">
        <w:rPr>
          <w:i/>
          <w:color w:val="FF0000"/>
        </w:rPr>
        <w:t xml:space="preserve"> </w:t>
      </w:r>
      <w:r w:rsidR="00917B35">
        <w:rPr>
          <w:i/>
          <w:color w:val="FF0000"/>
        </w:rPr>
        <w:t>Describe the steps in a relevant level of detail</w:t>
      </w:r>
      <w:r w:rsidR="00E7245A">
        <w:rPr>
          <w:i/>
          <w:color w:val="FF0000"/>
        </w:rPr>
        <w:t xml:space="preserve">. </w:t>
      </w:r>
      <w:r w:rsidR="00DF02C1">
        <w:rPr>
          <w:i/>
          <w:color w:val="FF0000"/>
        </w:rPr>
        <w:t xml:space="preserve">Think of it like a </w:t>
      </w:r>
      <w:r w:rsidR="00C13213">
        <w:rPr>
          <w:i/>
          <w:color w:val="FF0000"/>
        </w:rPr>
        <w:t>recipe from a cookbook</w:t>
      </w:r>
      <w:r w:rsidR="00DF02C1">
        <w:rPr>
          <w:i/>
          <w:color w:val="FF0000"/>
        </w:rPr>
        <w:t xml:space="preserve">. </w:t>
      </w:r>
      <w:r w:rsidR="00E7245A">
        <w:rPr>
          <w:i/>
          <w:color w:val="FF0000"/>
        </w:rPr>
        <w:t>If the way a step is performed is critical to the test, it may require more detail</w:t>
      </w:r>
      <w:r w:rsidR="00917B35">
        <w:rPr>
          <w:i/>
          <w:color w:val="FF0000"/>
        </w:rPr>
        <w:t>. Add more steps as necessary.</w:t>
      </w:r>
    </w:p>
    <w:p w:rsidR="00DD7619" w:rsidRDefault="00DD7619" w:rsidP="000E2293">
      <w:pPr>
        <w:ind w:left="432"/>
        <w:rPr>
          <w:i/>
          <w:color w:val="FF0000"/>
        </w:rPr>
      </w:pPr>
    </w:p>
    <w:p w:rsidR="00DD7619" w:rsidRPr="000E2293" w:rsidRDefault="00DD7619" w:rsidP="000E2293">
      <w:pPr>
        <w:ind w:left="432"/>
        <w:rPr>
          <w:i/>
          <w:color w:val="FF0000"/>
        </w:rPr>
      </w:pPr>
      <w:r>
        <w:rPr>
          <w:i/>
          <w:color w:val="FF0000"/>
        </w:rPr>
        <w:t>This form is an example and is one size fits all.</w:t>
      </w:r>
    </w:p>
    <w:p w:rsidR="00F014E2" w:rsidRDefault="00F014E2" w:rsidP="00F014E2"/>
    <w:p w:rsidR="009540FB" w:rsidRDefault="009540FB" w:rsidP="002702A0">
      <w:pPr>
        <w:pStyle w:val="Heading1"/>
        <w:numPr>
          <w:ilvl w:val="1"/>
          <w:numId w:val="1"/>
        </w:numPr>
        <w:rPr>
          <w:rFonts w:asciiTheme="minorHAnsi" w:hAnsiTheme="minorHAnsi" w:cs="Times New Roman"/>
        </w:rPr>
      </w:pPr>
      <w:bookmarkStart w:id="6" w:name="_Toc474579814"/>
      <w:r w:rsidRPr="00EB661B">
        <w:rPr>
          <w:rFonts w:asciiTheme="minorHAnsi" w:hAnsiTheme="minorHAnsi" w:cs="Times New Roman"/>
        </w:rPr>
        <w:lastRenderedPageBreak/>
        <w:t>Test</w:t>
      </w:r>
      <w:r>
        <w:rPr>
          <w:rFonts w:asciiTheme="minorHAnsi" w:hAnsiTheme="minorHAnsi" w:cs="Times New Roman"/>
        </w:rPr>
        <w:t xml:space="preserve"> </w:t>
      </w:r>
      <w:r>
        <w:t xml:space="preserve">Case #1: </w:t>
      </w:r>
      <w:bookmarkEnd w:id="6"/>
      <w:r w:rsidR="00E94018">
        <w:t xml:space="preserve">5V/12V Supplied to Components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E94018" w:rsidRDefault="00E94018" w:rsidP="00E94018">
            <w:pPr>
              <w:keepNext/>
              <w:jc w:val="both"/>
              <w:rPr>
                <w:rFonts w:asciiTheme="minorHAnsi" w:eastAsia="Arial Unicode MS" w:hAnsiTheme="minorHAnsi"/>
                <w:color w:val="000000" w:themeColor="text1"/>
              </w:rPr>
            </w:pPr>
            <w:r>
              <w:rPr>
                <w:rFonts w:asciiTheme="minorHAnsi" w:eastAsia="Arial Unicode MS" w:hAnsiTheme="minorHAnsi"/>
                <w:color w:val="000000" w:themeColor="text1"/>
              </w:rPr>
              <w:t xml:space="preserve">Samuel Hussey </w:t>
            </w:r>
          </w:p>
        </w:tc>
      </w:tr>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0C5719" w:rsidRDefault="00E70C90" w:rsidP="007A3C02">
            <w:pPr>
              <w:keepNext/>
              <w:jc w:val="both"/>
              <w:rPr>
                <w:rFonts w:asciiTheme="minorHAnsi" w:eastAsia="Arial Unicode MS" w:hAnsiTheme="minorHAnsi"/>
              </w:rPr>
            </w:pPr>
            <w:r w:rsidRPr="000C5719">
              <w:rPr>
                <w:rFonts w:asciiTheme="minorHAnsi" w:eastAsia="Arial Unicode MS" w:hAnsiTheme="minorHAnsi"/>
              </w:rPr>
              <w:t>1</w:t>
            </w:r>
          </w:p>
        </w:tc>
      </w:tr>
      <w:tr w:rsidR="0082256C" w:rsidRPr="000C5719"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82256C" w:rsidRPr="000C5719" w:rsidRDefault="00E94018" w:rsidP="007A3C02">
            <w:pPr>
              <w:keepNext/>
              <w:jc w:val="both"/>
              <w:rPr>
                <w:rFonts w:asciiTheme="minorHAnsi" w:eastAsia="Arial Unicode MS" w:hAnsiTheme="minorHAnsi"/>
              </w:rPr>
            </w:pPr>
            <w:r>
              <w:rPr>
                <w:rFonts w:asciiTheme="minorHAnsi" w:eastAsia="Arial Unicode MS" w:hAnsiTheme="minorHAnsi"/>
              </w:rPr>
              <w:t>Power supply network</w:t>
            </w:r>
          </w:p>
        </w:tc>
      </w:tr>
      <w:tr w:rsidR="0082256C" w:rsidRPr="000C5719"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82256C" w:rsidRPr="000C5719" w:rsidRDefault="0082256C" w:rsidP="007A3C02">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82256C" w:rsidRPr="000C5719" w:rsidRDefault="00E94018" w:rsidP="007A3C02">
            <w:pPr>
              <w:keepNext/>
              <w:jc w:val="both"/>
              <w:rPr>
                <w:rFonts w:asciiTheme="minorHAnsi" w:hAnsiTheme="minorHAnsi"/>
                <w:b/>
                <w:bCs/>
              </w:rPr>
            </w:pPr>
            <w:r w:rsidRPr="00E94018">
              <w:rPr>
                <w:rFonts w:asciiTheme="minorHAnsi" w:hAnsiTheme="minorHAnsi"/>
                <w:b/>
                <w:bCs/>
              </w:rPr>
              <w:t xml:space="preserve">12V is guaranteed as it will be supplied by a 12V power adapter but can be tested the same as the 5V supply. The 5V supply will be tested with a digital </w:t>
            </w:r>
            <w:proofErr w:type="spellStart"/>
            <w:r w:rsidRPr="00E94018">
              <w:rPr>
                <w:rFonts w:asciiTheme="minorHAnsi" w:hAnsiTheme="minorHAnsi"/>
                <w:b/>
                <w:bCs/>
              </w:rPr>
              <w:t>multimeter</w:t>
            </w:r>
            <w:proofErr w:type="spellEnd"/>
            <w:r w:rsidRPr="00E94018">
              <w:rPr>
                <w:rFonts w:asciiTheme="minorHAnsi" w:hAnsiTheme="minorHAnsi"/>
                <w:b/>
                <w:bCs/>
              </w:rPr>
              <w:t xml:space="preserve"> by probing the output from the 5V voltage regulator and ground.</w:t>
            </w:r>
          </w:p>
        </w:tc>
      </w:tr>
      <w:tr w:rsidR="0082256C" w:rsidRPr="000C5719"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Item(s) to be tested</w:t>
            </w:r>
          </w:p>
        </w:tc>
      </w:tr>
      <w:tr w:rsidR="0082256C" w:rsidRPr="000C5719"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82256C" w:rsidRPr="000C5719" w:rsidRDefault="00C33702" w:rsidP="007A3C02">
            <w:pPr>
              <w:keepNext/>
              <w:rPr>
                <w:rFonts w:asciiTheme="minorHAnsi" w:eastAsia="Arial Unicode MS" w:hAnsiTheme="minorHAnsi"/>
              </w:rPr>
            </w:pPr>
            <w:r>
              <w:rPr>
                <w:rFonts w:asciiTheme="minorHAnsi" w:eastAsia="Arial Unicode MS" w:hAnsiTheme="minorHAnsi"/>
              </w:rPr>
              <w:t xml:space="preserve">12V power adapter </w:t>
            </w:r>
          </w:p>
        </w:tc>
      </w:tr>
      <w:tr w:rsidR="0082256C"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 xml:space="preserve">5V voltage regulator </w:t>
            </w:r>
          </w:p>
        </w:tc>
      </w:tr>
      <w:tr w:rsidR="0082256C" w:rsidRPr="000C5719"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Specifications</w:t>
            </w:r>
          </w:p>
        </w:tc>
      </w:tr>
      <w:tr w:rsidR="0082256C" w:rsidRPr="000C5719"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r w:rsidRPr="000C5719">
              <w:rPr>
                <w:rFonts w:asciiTheme="minorHAnsi" w:hAnsiTheme="minorHAnsi"/>
                <w:b/>
                <w:bCs/>
              </w:rPr>
              <w:t>Expected</w:t>
            </w: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Output/Result</w:t>
            </w:r>
          </w:p>
        </w:tc>
      </w:tr>
      <w:tr w:rsidR="0082256C" w:rsidRPr="000C5719"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4A50BC" w:rsidRPr="004E1176" w:rsidRDefault="00C33702" w:rsidP="004E1176">
            <w:pPr>
              <w:keepNext/>
              <w:rPr>
                <w:rFonts w:eastAsia="Arial Unicode MS"/>
              </w:rPr>
            </w:pPr>
            <w:r>
              <w:rPr>
                <w:rFonts w:eastAsia="Arial Unicode MS"/>
              </w:rPr>
              <w:t>120V @ 60Hz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A50BC" w:rsidRPr="004E1176" w:rsidRDefault="00C33702" w:rsidP="004E1176">
            <w:pPr>
              <w:keepNext/>
              <w:rPr>
                <w:rFonts w:eastAsia="Arial Unicode MS"/>
              </w:rPr>
            </w:pPr>
            <w:r>
              <w:rPr>
                <w:rFonts w:eastAsia="Arial Unicode MS"/>
              </w:rPr>
              <w:t>5V/12V DC</w:t>
            </w:r>
          </w:p>
        </w:tc>
      </w:tr>
      <w:tr w:rsidR="00646669"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646669" w:rsidRPr="000C5719" w:rsidRDefault="00646669" w:rsidP="00E94018">
            <w:pPr>
              <w:keepNext/>
              <w:jc w:val="center"/>
              <w:rPr>
                <w:rFonts w:asciiTheme="minorHAnsi" w:hAnsiTheme="minorHAnsi"/>
                <w:b/>
                <w:bCs/>
              </w:rPr>
            </w:pPr>
            <w:r>
              <w:rPr>
                <w:rFonts w:asciiTheme="minorHAnsi" w:hAnsiTheme="minorHAnsi"/>
                <w:b/>
                <w:bCs/>
              </w:rPr>
              <w:t>Resources Required</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Pr="000C5719" w:rsidRDefault="00646669"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r>
              <w:rPr>
                <w:rFonts w:asciiTheme="minorHAnsi" w:hAnsiTheme="minorHAnsi"/>
              </w:rPr>
              <w:t xml:space="preserve"> </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 xml:space="preserve">Electrical outlet </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DMM probes</w:t>
            </w:r>
          </w:p>
        </w:tc>
      </w:tr>
      <w:tr w:rsidR="0082256C" w:rsidRPr="000C5719"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82256C" w:rsidRPr="000C5719" w:rsidRDefault="0082256C" w:rsidP="007A3C02">
            <w:pPr>
              <w:keepNext/>
              <w:jc w:val="center"/>
              <w:rPr>
                <w:rFonts w:asciiTheme="minorHAnsi" w:hAnsiTheme="minorHAnsi"/>
              </w:rPr>
            </w:pPr>
            <w:r w:rsidRPr="000C5719">
              <w:rPr>
                <w:rFonts w:asciiTheme="minorHAnsi" w:hAnsiTheme="minorHAnsi"/>
                <w:b/>
                <w:bCs/>
              </w:rPr>
              <w:t>Procedural Steps</w:t>
            </w:r>
          </w:p>
        </w:tc>
      </w:tr>
      <w:tr w:rsidR="0082256C" w:rsidRPr="000C5719"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EB661B">
            <w:pPr>
              <w:keepNext/>
              <w:rPr>
                <w:rFonts w:asciiTheme="minorHAnsi" w:eastAsia="Arial Unicode MS" w:hAnsiTheme="minorHAnsi"/>
              </w:rPr>
            </w:pPr>
            <w:r w:rsidRPr="000C5719">
              <w:rPr>
                <w:rFonts w:asciiTheme="minorHAnsi" w:hAnsiTheme="minorHAnsi"/>
              </w:rPr>
              <w:t> </w:t>
            </w:r>
            <w:r w:rsidR="00C33702">
              <w:rPr>
                <w:rFonts w:asciiTheme="minorHAnsi" w:hAnsiTheme="minorHAnsi"/>
              </w:rPr>
              <w:t>Plug the 12V power adapter into an outlet and into the transceiver</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Turn the transceiver on</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Probe from the output of the 12V adapter to ground and observe the reading</w:t>
            </w:r>
          </w:p>
        </w:tc>
      </w:tr>
      <w:tr w:rsidR="00C33702"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C33702" w:rsidRPr="000C5719" w:rsidRDefault="00C33702" w:rsidP="007A3C02">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C33702" w:rsidRDefault="00C33702" w:rsidP="007A3C02">
            <w:pPr>
              <w:keepNext/>
              <w:rPr>
                <w:rFonts w:asciiTheme="minorHAnsi" w:hAnsiTheme="minorHAnsi"/>
              </w:rPr>
            </w:pPr>
            <w:r>
              <w:rPr>
                <w:rFonts w:asciiTheme="minorHAnsi" w:hAnsiTheme="minorHAnsi"/>
              </w:rPr>
              <w:t>Probe from the output of the 5V regulator to ground and observe the reading</w:t>
            </w:r>
          </w:p>
        </w:tc>
      </w:tr>
    </w:tbl>
    <w:p w:rsidR="0082256C" w:rsidRPr="000C5719" w:rsidRDefault="0082256C" w:rsidP="0082256C">
      <w:pPr>
        <w:rPr>
          <w:rFonts w:asciiTheme="minorHAnsi" w:hAnsiTheme="minorHAnsi"/>
        </w:rPr>
      </w:pPr>
    </w:p>
    <w:p w:rsidR="00522AC1" w:rsidRPr="000C5719" w:rsidRDefault="00522AC1" w:rsidP="00522AC1">
      <w:pPr>
        <w:rPr>
          <w:rFonts w:asciiTheme="minorHAnsi" w:hAnsiTheme="minorHAnsi"/>
        </w:rPr>
      </w:pPr>
    </w:p>
    <w:p w:rsidR="00522AC1" w:rsidRDefault="00522AC1" w:rsidP="00522AC1">
      <w:pPr>
        <w:rPr>
          <w:rFonts w:asciiTheme="minorHAnsi" w:hAnsiTheme="minorHAnsi"/>
        </w:rPr>
      </w:pPr>
    </w:p>
    <w:p w:rsidR="004B35AA" w:rsidRDefault="004B35AA" w:rsidP="00522AC1">
      <w:pPr>
        <w:rPr>
          <w:rFonts w:asciiTheme="minorHAnsi" w:hAnsiTheme="minorHAnsi"/>
        </w:rPr>
      </w:pPr>
    </w:p>
    <w:p w:rsidR="009540FB" w:rsidRDefault="009540FB" w:rsidP="009540FB">
      <w:pPr>
        <w:pStyle w:val="Heading1"/>
        <w:numPr>
          <w:ilvl w:val="1"/>
          <w:numId w:val="1"/>
        </w:numPr>
        <w:rPr>
          <w:rFonts w:asciiTheme="minorHAnsi" w:hAnsiTheme="minorHAnsi" w:cs="Times New Roman"/>
        </w:rPr>
      </w:pPr>
      <w:bookmarkStart w:id="7" w:name="_Toc474579815"/>
      <w:r w:rsidRPr="00EB661B">
        <w:rPr>
          <w:rFonts w:asciiTheme="minorHAnsi" w:hAnsiTheme="minorHAnsi" w:cs="Times New Roman"/>
        </w:rPr>
        <w:lastRenderedPageBreak/>
        <w:t>Test</w:t>
      </w:r>
      <w:r>
        <w:rPr>
          <w:rFonts w:asciiTheme="minorHAnsi" w:hAnsiTheme="minorHAnsi" w:cs="Times New Roman"/>
        </w:rPr>
        <w:t xml:space="preserve"> </w:t>
      </w:r>
      <w:r>
        <w:t xml:space="preserve">Case #2: </w:t>
      </w:r>
      <w:bookmarkEnd w:id="7"/>
      <w:r w:rsidR="00F23D14">
        <w:t>Amplifier Gain</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B44B5A"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A91166" w:rsidP="00E94018">
            <w:pPr>
              <w:keepNext/>
              <w:jc w:val="both"/>
              <w:rPr>
                <w:rFonts w:asciiTheme="minorHAnsi" w:eastAsia="Arial Unicode MS" w:hAnsiTheme="minorHAnsi"/>
              </w:rPr>
            </w:pPr>
            <w:r>
              <w:rPr>
                <w:rFonts w:asciiTheme="minorHAnsi" w:eastAsia="Arial Unicode MS" w:hAnsiTheme="minorHAnsi"/>
              </w:rPr>
              <w:t>2</w:t>
            </w:r>
          </w:p>
        </w:tc>
      </w:tr>
      <w:tr w:rsidR="00B44B5A"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RF Amplifier Gain</w:t>
            </w:r>
          </w:p>
        </w:tc>
      </w:tr>
      <w:tr w:rsidR="00B44B5A"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B44B5A" w:rsidRPr="000C5719" w:rsidRDefault="00B44B5A"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B44B5A" w:rsidRPr="000C5719" w:rsidRDefault="00F23D14" w:rsidP="00E94018">
            <w:pPr>
              <w:keepNext/>
              <w:jc w:val="both"/>
              <w:rPr>
                <w:rFonts w:asciiTheme="minorHAnsi" w:hAnsiTheme="minorHAnsi"/>
                <w:b/>
                <w:bCs/>
              </w:rPr>
            </w:pPr>
            <w:r w:rsidRPr="00F23D14">
              <w:rPr>
                <w:rFonts w:asciiTheme="minorHAnsi" w:hAnsiTheme="minorHAnsi"/>
                <w:b/>
                <w:bCs/>
              </w:rPr>
              <w:t>The amplifier will be powered by a DC power source supplying 12V while an input signal of frequency varying from 3.5MHz to 4.0MHz and 14.00MHz to 14.35Mhz and a set amplitude will be supplied by a function generator. The output of the amplifier will be fed into an oscilloscope where the gain can be observed in the amplitude of the output sine wave.</w:t>
            </w:r>
          </w:p>
        </w:tc>
      </w:tr>
      <w:tr w:rsidR="00B44B5A"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B44B5A"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B44B5A" w:rsidRPr="000C5719" w:rsidRDefault="00A77C1A" w:rsidP="00E94018">
            <w:pPr>
              <w:keepNext/>
              <w:rPr>
                <w:rFonts w:asciiTheme="minorHAnsi" w:eastAsia="Arial Unicode MS" w:hAnsiTheme="minorHAnsi"/>
              </w:rPr>
            </w:pPr>
            <w:r>
              <w:rPr>
                <w:rFonts w:asciiTheme="minorHAnsi" w:eastAsia="Arial Unicode MS" w:hAnsiTheme="minorHAnsi"/>
              </w:rPr>
              <w:t>RF amplifier</w:t>
            </w:r>
          </w:p>
        </w:tc>
      </w:tr>
      <w:tr w:rsidR="00B44B5A"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B44B5A"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jc w:val="center"/>
              <w:rPr>
                <w:rFonts w:asciiTheme="minorHAnsi" w:hAnsiTheme="minorHAnsi"/>
                <w:b/>
                <w:bCs/>
              </w:rPr>
            </w:pPr>
          </w:p>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jc w:val="center"/>
              <w:rPr>
                <w:rFonts w:asciiTheme="minorHAnsi" w:hAnsiTheme="minorHAnsi"/>
                <w:b/>
                <w:bCs/>
              </w:rPr>
            </w:pPr>
            <w:r w:rsidRPr="000C5719">
              <w:rPr>
                <w:rFonts w:asciiTheme="minorHAnsi" w:hAnsiTheme="minorHAnsi"/>
                <w:b/>
                <w:bCs/>
              </w:rPr>
              <w:t>Expected</w:t>
            </w:r>
          </w:p>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B44B5A"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B44B5A" w:rsidRDefault="00A77C1A" w:rsidP="002702A0">
            <w:pPr>
              <w:pStyle w:val="ListParagraph"/>
              <w:keepNext/>
              <w:rPr>
                <w:rFonts w:eastAsia="Arial Unicode MS" w:cs="Times New Roman"/>
              </w:rPr>
            </w:pPr>
            <w:r>
              <w:rPr>
                <w:rFonts w:eastAsia="Arial Unicode MS" w:cs="Times New Roman"/>
              </w:rPr>
              <w:t>10mV peak @ 3.5MHz-4.0MHz</w:t>
            </w:r>
          </w:p>
          <w:p w:rsidR="00A77C1A" w:rsidRPr="000C5719" w:rsidRDefault="00A77C1A" w:rsidP="002702A0">
            <w:pPr>
              <w:pStyle w:val="ListParagraph"/>
              <w:keepNext/>
              <w:rPr>
                <w:rFonts w:eastAsia="Arial Unicode MS" w:cs="Times New Roman"/>
              </w:rPr>
            </w:pPr>
            <w:r>
              <w:rPr>
                <w:rFonts w:eastAsia="Arial Unicode MS" w:cs="Times New Roman"/>
              </w:rPr>
              <w:t>10mV peak @ 14.00MHz-14.35MHz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Default="00A77C1A" w:rsidP="002702A0">
            <w:pPr>
              <w:pStyle w:val="ListParagraph"/>
              <w:keepNext/>
              <w:ind w:left="405"/>
              <w:rPr>
                <w:rFonts w:eastAsia="Arial Unicode MS" w:cs="Times New Roman"/>
              </w:rPr>
            </w:pPr>
            <w:r>
              <w:rPr>
                <w:rFonts w:eastAsia="Arial Unicode MS" w:cs="Times New Roman"/>
              </w:rPr>
              <w:t>Gain of 15-20</w:t>
            </w:r>
          </w:p>
          <w:p w:rsidR="00A77C1A" w:rsidRPr="000C5719" w:rsidRDefault="00A77C1A" w:rsidP="002702A0">
            <w:pPr>
              <w:pStyle w:val="ListParagraph"/>
              <w:keepNext/>
              <w:ind w:left="405"/>
              <w:rPr>
                <w:rFonts w:eastAsia="Arial Unicode MS" w:cs="Times New Roman"/>
              </w:rPr>
            </w:pPr>
            <w:r>
              <w:rPr>
                <w:rFonts w:eastAsia="Arial Unicode MS" w:cs="Times New Roman"/>
              </w:rPr>
              <w:t>Gain of 12-15</w:t>
            </w:r>
          </w:p>
        </w:tc>
      </w:tr>
      <w:tr w:rsidR="007D7CBC"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7D7CBC" w:rsidRPr="000C5719" w:rsidRDefault="007D7CBC" w:rsidP="00E94018">
            <w:pPr>
              <w:keepNext/>
              <w:jc w:val="center"/>
              <w:rPr>
                <w:rFonts w:asciiTheme="minorHAnsi" w:hAnsiTheme="minorHAnsi"/>
                <w:b/>
                <w:bCs/>
              </w:rPr>
            </w:pPr>
            <w:r>
              <w:rPr>
                <w:rFonts w:asciiTheme="minorHAnsi" w:hAnsiTheme="minorHAnsi"/>
                <w:b/>
                <w:bCs/>
              </w:rPr>
              <w:t>Resources Required</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Pr="000C5719" w:rsidRDefault="007D7CBC"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12V DC power source </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Function generator </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Mixed signal oscilloscope </w:t>
            </w:r>
          </w:p>
        </w:tc>
      </w:tr>
      <w:tr w:rsidR="00B44B5A"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B44B5A" w:rsidRPr="000C5719" w:rsidRDefault="00B44B5A" w:rsidP="00E94018">
            <w:pPr>
              <w:keepNext/>
              <w:jc w:val="center"/>
              <w:rPr>
                <w:rFonts w:asciiTheme="minorHAnsi" w:hAnsiTheme="minorHAnsi"/>
              </w:rPr>
            </w:pPr>
            <w:r w:rsidRPr="000C5719">
              <w:rPr>
                <w:rFonts w:asciiTheme="minorHAnsi" w:hAnsiTheme="minorHAnsi"/>
                <w:b/>
                <w:bCs/>
              </w:rPr>
              <w:t>Procedural Steps</w:t>
            </w:r>
          </w:p>
        </w:tc>
      </w:tr>
      <w:tr w:rsidR="00B44B5A"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eastAsia="Arial Unicode MS" w:hAnsiTheme="minorHAnsi"/>
              </w:rPr>
            </w:pPr>
            <w:r>
              <w:rPr>
                <w:rFonts w:asciiTheme="minorHAnsi" w:hAnsiTheme="minorHAnsi"/>
              </w:rPr>
              <w:t>Connect 12V source to power input of amplifier and turn on</w:t>
            </w:r>
          </w:p>
        </w:tc>
      </w:tr>
      <w:tr w:rsidR="00B44B5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hAnsiTheme="minorHAnsi"/>
              </w:rPr>
            </w:pPr>
            <w:r>
              <w:rPr>
                <w:rFonts w:asciiTheme="minorHAnsi" w:hAnsiTheme="minorHAnsi"/>
              </w:rPr>
              <w:t>Connect function generator to signal input of amplifier and set to 10mV peak at 3.5MHz</w:t>
            </w:r>
          </w:p>
        </w:tc>
      </w:tr>
      <w:tr w:rsidR="00B44B5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hAnsiTheme="minorHAnsi"/>
              </w:rPr>
            </w:pPr>
            <w:r>
              <w:rPr>
                <w:rFonts w:asciiTheme="minorHAnsi" w:hAnsiTheme="minorHAnsi"/>
              </w:rPr>
              <w:t>Connect oscilloscope to amplifier output and turn on</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A77C1A" w:rsidP="00E94018">
            <w:pPr>
              <w:keepNext/>
              <w:rPr>
                <w:rFonts w:asciiTheme="minorHAnsi" w:hAnsiTheme="minorHAnsi"/>
              </w:rPr>
            </w:pPr>
            <w:r>
              <w:rPr>
                <w:rFonts w:asciiTheme="minorHAnsi" w:hAnsiTheme="minorHAnsi"/>
              </w:rPr>
              <w:t>Take reading from oscilloscope while sweeping frequency up to 14.35MHz</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F848F2" w:rsidP="00E94018">
            <w:pPr>
              <w:keepNext/>
              <w:rPr>
                <w:rFonts w:asciiTheme="minorHAnsi" w:hAnsiTheme="minorHAnsi"/>
              </w:rPr>
            </w:pPr>
            <w:r>
              <w:rPr>
                <w:rFonts w:asciiTheme="minorHAnsi" w:hAnsiTheme="minorHAnsi"/>
              </w:rPr>
              <w:t>Observe peak voltage readings on oscilloscope within 80m and 20m band regions</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F848F2" w:rsidP="00E94018">
            <w:pPr>
              <w:keepNext/>
              <w:rPr>
                <w:rFonts w:asciiTheme="minorHAnsi" w:hAnsiTheme="minorHAnsi"/>
              </w:rPr>
            </w:pPr>
            <w:r>
              <w:rPr>
                <w:rFonts w:asciiTheme="minorHAnsi" w:hAnsiTheme="minorHAnsi"/>
              </w:rPr>
              <w:t>Divide output amplitudes by input amplitude to observe gain</w:t>
            </w:r>
          </w:p>
        </w:tc>
      </w:tr>
    </w:tbl>
    <w:p w:rsidR="00B44B5A" w:rsidRDefault="00B44B5A" w:rsidP="00B44B5A">
      <w:pPr>
        <w:rPr>
          <w:rFonts w:asciiTheme="minorHAnsi" w:hAnsiTheme="minorHAnsi"/>
        </w:rPr>
      </w:pPr>
    </w:p>
    <w:p w:rsidR="00E94018" w:rsidRDefault="00E94018" w:rsidP="00B44B5A">
      <w:pPr>
        <w:rPr>
          <w:rFonts w:asciiTheme="minorHAnsi" w:hAnsiTheme="minorHAnsi"/>
        </w:rPr>
      </w:pPr>
    </w:p>
    <w:p w:rsidR="00E94018" w:rsidRDefault="00E94018" w:rsidP="00F23D14">
      <w:pPr>
        <w:pStyle w:val="Heading1"/>
        <w:numPr>
          <w:ilvl w:val="1"/>
          <w:numId w:val="1"/>
        </w:numPr>
        <w:rPr>
          <w:rFonts w:asciiTheme="minorHAnsi" w:hAnsiTheme="minorHAnsi" w:cs="Times New Roman"/>
        </w:rPr>
      </w:pPr>
      <w:r w:rsidRPr="00EB661B">
        <w:rPr>
          <w:rFonts w:asciiTheme="minorHAnsi" w:hAnsiTheme="minorHAnsi" w:cs="Times New Roman"/>
        </w:rPr>
        <w:lastRenderedPageBreak/>
        <w:t>Test</w:t>
      </w:r>
      <w:r>
        <w:rPr>
          <w:rFonts w:asciiTheme="minorHAnsi" w:hAnsiTheme="minorHAnsi" w:cs="Times New Roman"/>
        </w:rPr>
        <w:t xml:space="preserve"> </w:t>
      </w:r>
      <w:r w:rsidR="00F23D14">
        <w:t>Case #3</w:t>
      </w:r>
      <w:r>
        <w:t xml:space="preserve">: </w:t>
      </w:r>
      <w:r w:rsidR="00F23D14" w:rsidRPr="00F23D14">
        <w:t>Radio will only operate at 3.5-4.0MHz and 14.00-14.35MHz 2.1.3</w:t>
      </w:r>
    </w:p>
    <w:tbl>
      <w:tblPr>
        <w:tblW w:w="8198" w:type="dxa"/>
        <w:tblLayout w:type="fixed"/>
        <w:tblCellMar>
          <w:left w:w="0" w:type="dxa"/>
          <w:right w:w="0" w:type="dxa"/>
        </w:tblCellMar>
        <w:tblLook w:val="0000" w:firstRow="0" w:lastRow="0" w:firstColumn="0" w:lastColumn="0" w:noHBand="0" w:noVBand="0"/>
      </w:tblPr>
      <w:tblGrid>
        <w:gridCol w:w="952"/>
        <w:gridCol w:w="1534"/>
        <w:gridCol w:w="1535"/>
        <w:gridCol w:w="4177"/>
      </w:tblGrid>
      <w:tr w:rsidR="00E94018" w:rsidRPr="000C5719"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3</w:t>
            </w:r>
          </w:p>
        </w:tc>
      </w:tr>
      <w:tr w:rsidR="00E94018" w:rsidRPr="000C5719" w:rsidTr="00220556">
        <w:trPr>
          <w:trHeight w:val="294"/>
        </w:trPr>
        <w:tc>
          <w:tcPr>
            <w:tcW w:w="2486"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5712"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F23D14" w:rsidP="00F23D14">
            <w:pPr>
              <w:keepNext/>
              <w:jc w:val="both"/>
              <w:rPr>
                <w:rFonts w:asciiTheme="minorHAnsi" w:eastAsia="Arial Unicode MS" w:hAnsiTheme="minorHAnsi"/>
              </w:rPr>
            </w:pPr>
            <w:r>
              <w:rPr>
                <w:rFonts w:asciiTheme="minorHAnsi" w:eastAsia="Arial Unicode MS" w:hAnsiTheme="minorHAnsi"/>
              </w:rPr>
              <w:t xml:space="preserve">Operating Frequency Regions </w:t>
            </w:r>
          </w:p>
        </w:tc>
      </w:tr>
      <w:tr w:rsidR="00E94018" w:rsidRPr="000C5719" w:rsidTr="00220556">
        <w:trPr>
          <w:trHeight w:val="305"/>
        </w:trPr>
        <w:tc>
          <w:tcPr>
            <w:tcW w:w="2486"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5712"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F23D14" w:rsidP="00E94018">
            <w:pPr>
              <w:keepNext/>
              <w:jc w:val="both"/>
              <w:rPr>
                <w:rFonts w:asciiTheme="minorHAnsi" w:hAnsiTheme="minorHAnsi"/>
                <w:b/>
                <w:bCs/>
              </w:rPr>
            </w:pPr>
            <w:r w:rsidRPr="00F23D14">
              <w:rPr>
                <w:rFonts w:asciiTheme="minorHAnsi" w:hAnsiTheme="minorHAnsi"/>
                <w:b/>
                <w:bCs/>
              </w:rPr>
              <w:t>The receiving portion of the radio will have 80m and 20m bandpass filters to filter out noise from the rest of the spectrum, these will be tested by doing a frequency sweep will an oscilloscope to insure that no frequencies outside of those bands are received. The transmit portion of the radio will be tested by transmitting to an off-the-shelf HF receiver that can verify the correct transmission.</w:t>
            </w:r>
          </w:p>
        </w:tc>
      </w:tr>
      <w:tr w:rsidR="00E94018" w:rsidRPr="000C5719" w:rsidTr="00220556">
        <w:trPr>
          <w:trHeight w:val="305"/>
        </w:trPr>
        <w:tc>
          <w:tcPr>
            <w:tcW w:w="8198"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220556">
        <w:trPr>
          <w:trHeight w:val="472"/>
        </w:trPr>
        <w:tc>
          <w:tcPr>
            <w:tcW w:w="952"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eastAsia="Arial Unicode MS" w:hAnsiTheme="minorHAnsi"/>
              </w:rPr>
            </w:pPr>
            <w:r>
              <w:rPr>
                <w:rFonts w:asciiTheme="minorHAnsi" w:eastAsia="Arial Unicode MS" w:hAnsiTheme="minorHAnsi"/>
              </w:rPr>
              <w:t>80 meter bandpass filter</w:t>
            </w:r>
          </w:p>
        </w:tc>
      </w:tr>
      <w:tr w:rsidR="00E94018" w:rsidRPr="000C5719"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hAnsiTheme="minorHAnsi"/>
              </w:rPr>
            </w:pPr>
            <w:r>
              <w:rPr>
                <w:rFonts w:asciiTheme="minorHAnsi" w:hAnsiTheme="minorHAnsi"/>
              </w:rPr>
              <w:t>20 meter bandpass filter</w:t>
            </w:r>
          </w:p>
        </w:tc>
      </w:tr>
      <w:tr w:rsidR="00E94018" w:rsidRPr="000C5719"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hAnsiTheme="minorHAnsi"/>
              </w:rPr>
            </w:pPr>
            <w:r>
              <w:rPr>
                <w:rFonts w:asciiTheme="minorHAnsi" w:hAnsiTheme="minorHAnsi"/>
              </w:rPr>
              <w:t>Teensy 3.6</w:t>
            </w:r>
          </w:p>
        </w:tc>
      </w:tr>
      <w:tr w:rsidR="00E94018" w:rsidRPr="000C5719" w:rsidTr="00220556">
        <w:trPr>
          <w:trHeight w:val="305"/>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220556">
        <w:trPr>
          <w:trHeight w:val="532"/>
        </w:trPr>
        <w:tc>
          <w:tcPr>
            <w:tcW w:w="4021"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177"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220556">
        <w:trPr>
          <w:trHeight w:val="748"/>
        </w:trPr>
        <w:tc>
          <w:tcPr>
            <w:tcW w:w="4021"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A36761" w:rsidP="00E94018">
            <w:pPr>
              <w:pStyle w:val="ListParagraph"/>
              <w:keepNext/>
              <w:rPr>
                <w:rFonts w:eastAsia="Arial Unicode MS" w:cs="Times New Roman"/>
              </w:rPr>
            </w:pPr>
            <w:r>
              <w:rPr>
                <w:rFonts w:eastAsia="Arial Unicode MS" w:cs="Times New Roman"/>
              </w:rPr>
              <w:t>Signals ranging from 3.0MHz to 30.0MHz</w:t>
            </w:r>
          </w:p>
        </w:tc>
        <w:tc>
          <w:tcPr>
            <w:tcW w:w="417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pStyle w:val="ListParagraph"/>
              <w:keepNext/>
              <w:ind w:left="405"/>
              <w:rPr>
                <w:rFonts w:eastAsia="Arial Unicode MS" w:cs="Times New Roman"/>
              </w:rPr>
            </w:pPr>
            <w:r>
              <w:rPr>
                <w:rFonts w:eastAsia="Arial Unicode MS" w:cs="Times New Roman"/>
              </w:rPr>
              <w:t xml:space="preserve">Reception/transmission of 3.5-4.0MHz and 14.00-14.35MHz only </w:t>
            </w:r>
          </w:p>
        </w:tc>
      </w:tr>
      <w:tr w:rsidR="00E94018" w:rsidRPr="000C5719"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HF receiver</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Function generator</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 xml:space="preserve">Mixed signal oscilloscope </w:t>
            </w:r>
          </w:p>
        </w:tc>
      </w:tr>
      <w:tr w:rsidR="00E94018" w:rsidRPr="000C5719"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Pr="00A36761" w:rsidRDefault="00E94018" w:rsidP="00E94018">
            <w:pPr>
              <w:keepNext/>
              <w:rPr>
                <w:rFonts w:asciiTheme="minorHAnsi" w:hAnsiTheme="minorHAnsi"/>
              </w:rPr>
            </w:pPr>
            <w:r w:rsidRPr="000C5719">
              <w:rPr>
                <w:rFonts w:asciiTheme="minorHAnsi" w:hAnsiTheme="minorHAnsi"/>
              </w:rPr>
              <w:t> </w:t>
            </w:r>
            <w:r w:rsidR="00A36761">
              <w:rPr>
                <w:rFonts w:asciiTheme="minorHAnsi" w:hAnsiTheme="minorHAnsi"/>
              </w:rPr>
              <w:t xml:space="preserve">Connect function generator to input and oscilloscope to output of 80m bandpass filter </w:t>
            </w:r>
          </w:p>
        </w:tc>
      </w:tr>
      <w:tr w:rsidR="00E94018"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Do a frequency sweep from 3.0MHz to 30.0MHz, observe if any undesired frequencies appear at the output</w:t>
            </w:r>
          </w:p>
        </w:tc>
      </w:tr>
      <w:tr w:rsidR="00E94018"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Repeat with 20m bandpass filter</w:t>
            </w:r>
          </w:p>
        </w:tc>
      </w:tr>
      <w:tr w:rsidR="00A36761"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36761" w:rsidRPr="000C5719" w:rsidRDefault="00A36761" w:rsidP="00E94018">
            <w:pPr>
              <w:keepNext/>
              <w:jc w:val="center"/>
              <w:rPr>
                <w:rFonts w:asciiTheme="minorHAnsi" w:hAnsiTheme="minorHAnsi"/>
              </w:rPr>
            </w:pPr>
            <w:r>
              <w:rPr>
                <w:rFonts w:asciiTheme="minorHAnsi" w:hAnsiTheme="minorHAnsi"/>
              </w:rPr>
              <w:t>4</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Default="00A36761" w:rsidP="00E94018">
            <w:pPr>
              <w:keepNext/>
              <w:rPr>
                <w:rFonts w:asciiTheme="minorHAnsi" w:hAnsiTheme="minorHAnsi"/>
              </w:rPr>
            </w:pPr>
            <w:r>
              <w:rPr>
                <w:rFonts w:asciiTheme="minorHAnsi" w:hAnsiTheme="minorHAnsi"/>
              </w:rPr>
              <w:t xml:space="preserve">With entire transceiver assembled, attempt to transmit at varying frequencies within and outside of the 80m and 20m band plans </w:t>
            </w:r>
          </w:p>
        </w:tc>
      </w:tr>
      <w:tr w:rsidR="00A36761"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36761" w:rsidRDefault="00A36761" w:rsidP="00E94018">
            <w:pPr>
              <w:keepNext/>
              <w:jc w:val="center"/>
              <w:rPr>
                <w:rFonts w:asciiTheme="minorHAnsi" w:hAnsiTheme="minorHAnsi"/>
              </w:rPr>
            </w:pPr>
            <w:r>
              <w:rPr>
                <w:rFonts w:asciiTheme="minorHAnsi" w:hAnsiTheme="minorHAnsi"/>
              </w:rPr>
              <w:t>5</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Default="00A36761" w:rsidP="00E94018">
            <w:pPr>
              <w:keepNext/>
              <w:rPr>
                <w:rFonts w:asciiTheme="minorHAnsi" w:hAnsiTheme="minorHAnsi"/>
              </w:rPr>
            </w:pPr>
            <w:r>
              <w:rPr>
                <w:rFonts w:asciiTheme="minorHAnsi" w:hAnsiTheme="minorHAnsi"/>
              </w:rPr>
              <w:t>Observe on off-the-shelf HF receiver if any undesired transmissions are received</w:t>
            </w:r>
          </w:p>
        </w:tc>
      </w:tr>
    </w:tbl>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r w:rsidRPr="00EB661B">
        <w:rPr>
          <w:rFonts w:asciiTheme="minorHAnsi" w:hAnsiTheme="minorHAnsi" w:cs="Times New Roman"/>
        </w:rPr>
        <w:t>Test</w:t>
      </w:r>
      <w:r>
        <w:rPr>
          <w:rFonts w:asciiTheme="minorHAnsi" w:hAnsiTheme="minorHAnsi" w:cs="Times New Roman"/>
        </w:rPr>
        <w:t xml:space="preserve"> </w:t>
      </w:r>
      <w:r w:rsidR="00F23D14">
        <w:t>Case #4</w:t>
      </w:r>
      <w:r w:rsidR="0078382A">
        <w:t>: Transmit power of 18-25mW</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Samuel Hussey</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4</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Transmission Power </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 xml:space="preserve">A transmission will be produced by the radio while a digital </w:t>
            </w:r>
            <w:proofErr w:type="spellStart"/>
            <w:r w:rsidRPr="00EF6940">
              <w:rPr>
                <w:rFonts w:asciiTheme="minorHAnsi" w:hAnsiTheme="minorHAnsi"/>
                <w:b/>
                <w:bCs/>
              </w:rPr>
              <w:t>multimeter</w:t>
            </w:r>
            <w:proofErr w:type="spellEnd"/>
            <w:r w:rsidRPr="00EF6940">
              <w:rPr>
                <w:rFonts w:asciiTheme="minorHAnsi" w:hAnsiTheme="minorHAnsi"/>
                <w:b/>
                <w:bCs/>
              </w:rPr>
              <w:t xml:space="preserve"> probes the output to observe if the power is 18mW at a minimum, but more will be acceptable and welcomed.</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220556" w:rsidP="00E94018">
            <w:pPr>
              <w:keepNext/>
              <w:rPr>
                <w:rFonts w:asciiTheme="minorHAnsi" w:eastAsia="Arial Unicode MS" w:hAnsiTheme="minorHAnsi"/>
              </w:rPr>
            </w:pPr>
            <w:r>
              <w:rPr>
                <w:rFonts w:asciiTheme="minorHAnsi" w:eastAsia="Arial Unicode MS" w:hAnsiTheme="minorHAnsi"/>
              </w:rPr>
              <w:t>Teensy 3.6</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220556"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pStyle w:val="ListParagraph"/>
              <w:keepNext/>
              <w:ind w:left="405"/>
              <w:rPr>
                <w:rFonts w:eastAsia="Arial Unicode MS" w:cs="Times New Roman"/>
              </w:rPr>
            </w:pPr>
            <w:r>
              <w:rPr>
                <w:rFonts w:eastAsia="Arial Unicode MS" w:cs="Times New Roman"/>
              </w:rPr>
              <w:t>An output signal of 18mW minimum but no more than 31mW</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 xml:space="preserve">12V DC power supply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20556">
              <w:rPr>
                <w:rFonts w:asciiTheme="minorHAnsi" w:hAnsiTheme="minorHAnsi"/>
              </w:rPr>
              <w:t xml:space="preserve">Turn radio on and send an audio transmission through the microphone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While transmitting, use DMM to measure current at output</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 xml:space="preserve">Repeat step 2 while measuring voltage </w:t>
            </w:r>
          </w:p>
        </w:tc>
      </w:tr>
      <w:tr w:rsidR="00220556"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220556" w:rsidRPr="000C5719" w:rsidRDefault="00220556"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220556" w:rsidRDefault="00220556" w:rsidP="00E94018">
            <w:pPr>
              <w:keepNext/>
              <w:rPr>
                <w:rFonts w:asciiTheme="minorHAnsi" w:hAnsiTheme="minorHAnsi"/>
              </w:rPr>
            </w:pPr>
            <w:r>
              <w:rPr>
                <w:rFonts w:asciiTheme="minorHAnsi" w:hAnsiTheme="minorHAnsi"/>
              </w:rPr>
              <w:t>Use observed values to calculate output power</w:t>
            </w:r>
          </w:p>
        </w:tc>
      </w:tr>
      <w:tr w:rsidR="00220556"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220556" w:rsidRDefault="00220556"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220556" w:rsidRDefault="00220556" w:rsidP="00E94018">
            <w:pPr>
              <w:keepNext/>
              <w:rPr>
                <w:rFonts w:asciiTheme="minorHAnsi" w:hAnsiTheme="minorHAnsi"/>
              </w:rPr>
            </w:pPr>
            <w:r>
              <w:rPr>
                <w:rFonts w:asciiTheme="minorHAnsi" w:hAnsiTheme="minorHAnsi"/>
              </w:rPr>
              <w:t xml:space="preserve">Repeat test over entire range of 80m and 20m bands to insure power output is consistent </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r w:rsidRPr="00EB661B">
        <w:rPr>
          <w:rFonts w:asciiTheme="minorHAnsi" w:hAnsiTheme="minorHAnsi" w:cs="Times New Roman"/>
        </w:rPr>
        <w:lastRenderedPageBreak/>
        <w:t>Test</w:t>
      </w:r>
      <w:r>
        <w:rPr>
          <w:rFonts w:asciiTheme="minorHAnsi" w:hAnsiTheme="minorHAnsi" w:cs="Times New Roman"/>
        </w:rPr>
        <w:t xml:space="preserve"> </w:t>
      </w:r>
      <w:r w:rsidR="00F23D14">
        <w:t>Case #5</w:t>
      </w:r>
      <w:r w:rsidR="0078382A">
        <w:t>: Latency under 100ms</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5</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Total Latency </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The radio will be probed at the input (microphone) and output (antenna) by an oscilloscope displaying both signals. A time stamp will be taken when an input signal is produced and then taken again when an output is seen.</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300A12" w:rsidP="00300A12">
            <w:pPr>
              <w:keepNext/>
              <w:rPr>
                <w:rFonts w:asciiTheme="minorHAnsi" w:eastAsia="Arial Unicode MS" w:hAnsiTheme="minorHAnsi"/>
              </w:rPr>
            </w:pPr>
            <w:r>
              <w:rPr>
                <w:rFonts w:asciiTheme="minorHAnsi" w:eastAsia="Arial Unicode MS" w:hAnsiTheme="minorHAnsi"/>
              </w:rPr>
              <w:t xml:space="preserve">All components within transceiver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300A12"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pStyle w:val="ListParagraph"/>
              <w:keepNext/>
              <w:ind w:left="405"/>
              <w:rPr>
                <w:rFonts w:eastAsia="Arial Unicode MS" w:cs="Times New Roman"/>
              </w:rPr>
            </w:pPr>
            <w:r>
              <w:rPr>
                <w:rFonts w:eastAsia="Arial Unicode MS" w:cs="Times New Roman"/>
              </w:rPr>
              <w:t>Signal transmission in under 100ms from start of input</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Mixed signal oscilloscope </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12V DC power supply</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300A12">
              <w:rPr>
                <w:rFonts w:asciiTheme="minorHAnsi" w:hAnsiTheme="minorHAnsi"/>
              </w:rPr>
              <w:t>Connect oscilloscope to base of microphone input and output of the radio</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Change oscilloscope settings to display both signals simultaneously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Input an audio signal and take a time stamp of the reading</w:t>
            </w:r>
          </w:p>
        </w:tc>
      </w:tr>
      <w:tr w:rsidR="00300A12"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300A12" w:rsidRPr="000C5719" w:rsidRDefault="00300A12"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300A12" w:rsidRDefault="00300A12" w:rsidP="00E94018">
            <w:pPr>
              <w:keepNext/>
              <w:rPr>
                <w:rFonts w:asciiTheme="minorHAnsi" w:hAnsiTheme="minorHAnsi"/>
              </w:rPr>
            </w:pPr>
            <w:r>
              <w:rPr>
                <w:rFonts w:asciiTheme="minorHAnsi" w:hAnsiTheme="minorHAnsi"/>
              </w:rPr>
              <w:t xml:space="preserve">Take a time stamp of instance that output signal appears on display </w:t>
            </w:r>
          </w:p>
        </w:tc>
      </w:tr>
      <w:tr w:rsidR="00300A12"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300A12" w:rsidRDefault="00300A12"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300A12" w:rsidRDefault="00300A12" w:rsidP="00E94018">
            <w:pPr>
              <w:keepNext/>
              <w:rPr>
                <w:rFonts w:asciiTheme="minorHAnsi" w:hAnsiTheme="minorHAnsi"/>
              </w:rPr>
            </w:pPr>
            <w:r>
              <w:rPr>
                <w:rFonts w:asciiTheme="minorHAnsi" w:hAnsiTheme="minorHAnsi"/>
              </w:rPr>
              <w:t>Record the difference between the two to acquire total latency  and insure it is under 100ms</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r w:rsidRPr="00EB661B">
        <w:rPr>
          <w:rFonts w:asciiTheme="minorHAnsi" w:hAnsiTheme="minorHAnsi" w:cs="Times New Roman"/>
        </w:rPr>
        <w:lastRenderedPageBreak/>
        <w:t>Test</w:t>
      </w:r>
      <w:r>
        <w:rPr>
          <w:rFonts w:asciiTheme="minorHAnsi" w:hAnsiTheme="minorHAnsi" w:cs="Times New Roman"/>
        </w:rPr>
        <w:t xml:space="preserve"> </w:t>
      </w:r>
      <w:r>
        <w:t xml:space="preserve">Case </w:t>
      </w:r>
      <w:r w:rsidR="00F23D14">
        <w:t>#6</w:t>
      </w:r>
      <w:r w:rsidR="0078382A">
        <w:t>: On/Off switch and indicating LED</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6</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Power On/Off</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 xml:space="preserve">A digital </w:t>
            </w:r>
            <w:proofErr w:type="spellStart"/>
            <w:r w:rsidRPr="00EF6940">
              <w:rPr>
                <w:rFonts w:asciiTheme="minorHAnsi" w:hAnsiTheme="minorHAnsi"/>
                <w:b/>
                <w:bCs/>
              </w:rPr>
              <w:t>multimeter</w:t>
            </w:r>
            <w:proofErr w:type="spellEnd"/>
            <w:r w:rsidRPr="00EF6940">
              <w:rPr>
                <w:rFonts w:asciiTheme="minorHAnsi" w:hAnsiTheme="minorHAnsi"/>
                <w:b/>
                <w:bCs/>
              </w:rPr>
              <w:t xml:space="preserve"> will be used to probe the power supply node after the switch while a DC power supply is connected and on.</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300A12" w:rsidP="00E94018">
            <w:pPr>
              <w:keepNext/>
              <w:rPr>
                <w:rFonts w:asciiTheme="minorHAnsi" w:eastAsia="Arial Unicode MS" w:hAnsiTheme="minorHAnsi"/>
              </w:rPr>
            </w:pPr>
            <w:r>
              <w:rPr>
                <w:rFonts w:asciiTheme="minorHAnsi" w:eastAsia="Arial Unicode MS" w:hAnsiTheme="minorHAnsi"/>
              </w:rPr>
              <w:t xml:space="preserve">Power switch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Indicating LED</w:t>
            </w:r>
          </w:p>
        </w:tc>
      </w:tr>
      <w:tr w:rsidR="00746B41"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746B41" w:rsidRPr="000C5719" w:rsidRDefault="00746B41"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746B41" w:rsidRDefault="00746B41" w:rsidP="00E94018">
            <w:pPr>
              <w:keepNext/>
              <w:rPr>
                <w:rFonts w:asciiTheme="minorHAnsi" w:hAnsiTheme="minorHAnsi"/>
              </w:rPr>
            </w:pPr>
            <w:r>
              <w:rPr>
                <w:rFonts w:asciiTheme="minorHAnsi" w:hAnsiTheme="minorHAnsi"/>
              </w:rPr>
              <w:t xml:space="preserve">12V power adapter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300A12" w:rsidP="00E94018">
            <w:pPr>
              <w:pStyle w:val="ListParagraph"/>
              <w:keepNext/>
              <w:rPr>
                <w:rFonts w:eastAsia="Arial Unicode MS" w:cs="Times New Roman"/>
              </w:rPr>
            </w:pPr>
            <w:r>
              <w:rPr>
                <w:rFonts w:eastAsia="Arial Unicode MS" w:cs="Times New Roman"/>
              </w:rPr>
              <w:t xml:space="preserve">12V DC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pStyle w:val="ListParagraph"/>
              <w:keepNext/>
              <w:ind w:left="405"/>
              <w:rPr>
                <w:rFonts w:eastAsia="Arial Unicode MS" w:cs="Times New Roman"/>
              </w:rPr>
            </w:pPr>
            <w:r>
              <w:rPr>
                <w:rFonts w:eastAsia="Arial Unicode MS" w:cs="Times New Roman"/>
              </w:rPr>
              <w:t>5V/12V if switch is on, 0V if switch is off</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120V @ 60Hz</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Digital </w:t>
            </w:r>
            <w:proofErr w:type="spellStart"/>
            <w:r>
              <w:rPr>
                <w:rFonts w:asciiTheme="minorHAnsi" w:hAnsiTheme="minorHAnsi"/>
              </w:rPr>
              <w:t>multimeter</w:t>
            </w:r>
            <w:proofErr w:type="spellEnd"/>
            <w:r>
              <w:rPr>
                <w:rFonts w:asciiTheme="minorHAnsi" w:hAnsiTheme="minorHAnsi"/>
              </w:rPr>
              <w:t xml:space="preserve">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 xml:space="preserve">With the switch in the off position, plug the power adapter into outlet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Using DMM, probe power supply network at 12V source and 5V regulator to insure no power is being supplied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Turn the switch to the on position and repeat step 2 to insure that 12V is being supplied by the adapter while only 5V is leaving the regulator </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r w:rsidRPr="00EB661B">
        <w:rPr>
          <w:rFonts w:asciiTheme="minorHAnsi" w:hAnsiTheme="minorHAnsi" w:cs="Times New Roman"/>
        </w:rPr>
        <w:lastRenderedPageBreak/>
        <w:t>Test</w:t>
      </w:r>
      <w:r>
        <w:rPr>
          <w:rFonts w:asciiTheme="minorHAnsi" w:hAnsiTheme="minorHAnsi" w:cs="Times New Roman"/>
        </w:rPr>
        <w:t xml:space="preserve"> </w:t>
      </w:r>
      <w:r w:rsidR="00F23D14">
        <w:t>Case #7</w:t>
      </w:r>
      <w:r w:rsidR="0078382A">
        <w:t xml:space="preserve">: Clear way to tune frequency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7</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Simplicity of UI</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78382A" w:rsidP="00E94018">
            <w:pPr>
              <w:keepNext/>
              <w:jc w:val="both"/>
              <w:rPr>
                <w:rFonts w:asciiTheme="minorHAnsi" w:hAnsiTheme="minorHAnsi"/>
                <w:b/>
                <w:bCs/>
              </w:rPr>
            </w:pPr>
            <w:r w:rsidRPr="0078382A">
              <w:rPr>
                <w:rFonts w:asciiTheme="minorHAnsi" w:hAnsiTheme="minorHAnsi"/>
                <w:b/>
                <w:bCs/>
              </w:rPr>
              <w:t xml:space="preserve">We will introduce 5 people that have not seen or used our device before and time how long it takes them to identify the method to alter the frequency.  </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eastAsia="Arial Unicode MS" w:hAnsiTheme="minorHAnsi"/>
              </w:rPr>
            </w:pPr>
            <w:r>
              <w:rPr>
                <w:rFonts w:asciiTheme="minorHAnsi" w:eastAsia="Arial Unicode MS" w:hAnsiTheme="minorHAnsi"/>
              </w:rPr>
              <w:t>Rotary encoder</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LCD display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User interface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746B41" w:rsidP="00E94018">
            <w:pPr>
              <w:pStyle w:val="ListParagraph"/>
              <w:keepNext/>
              <w:rPr>
                <w:rFonts w:eastAsia="Arial Unicode MS" w:cs="Times New Roman"/>
              </w:rPr>
            </w:pPr>
            <w:r>
              <w:rPr>
                <w:rFonts w:eastAsia="Arial Unicode MS" w:cs="Times New Roman"/>
              </w:rPr>
              <w:t>5 participants who have not seen the device before</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pStyle w:val="ListParagraph"/>
              <w:keepNext/>
              <w:ind w:left="405"/>
              <w:rPr>
                <w:rFonts w:eastAsia="Arial Unicode MS" w:cs="Times New Roman"/>
              </w:rPr>
            </w:pPr>
            <w:r>
              <w:rPr>
                <w:rFonts w:eastAsia="Arial Unicode MS" w:cs="Times New Roman"/>
              </w:rPr>
              <w:t xml:space="preserve">Ability to locate rotary encoder and understand its function within 3 seconds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5 willing participants </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Timer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Introduce each participant to the radio whilst it is hidden from view</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Uncover the radio and have the participant </w:t>
            </w:r>
            <w:r w:rsidR="00B92C33">
              <w:rPr>
                <w:rFonts w:asciiTheme="minorHAnsi" w:hAnsiTheme="minorHAnsi"/>
              </w:rPr>
              <w:t xml:space="preserve">locate the rotary encoder while understanding that this is the means to tune frequency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Begin timing</w:t>
            </w:r>
          </w:p>
        </w:tc>
      </w:tr>
      <w:tr w:rsidR="00B92C33"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92C33" w:rsidRPr="000C5719" w:rsidRDefault="00B92C33"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92C33" w:rsidRDefault="00B92C33" w:rsidP="00B92C33">
            <w:pPr>
              <w:keepNext/>
              <w:rPr>
                <w:rFonts w:asciiTheme="minorHAnsi" w:hAnsiTheme="minorHAnsi"/>
              </w:rPr>
            </w:pPr>
            <w:r>
              <w:rPr>
                <w:rFonts w:asciiTheme="minorHAnsi" w:hAnsiTheme="minorHAnsi"/>
              </w:rPr>
              <w:t>Stop timing when participant locates rotary encoder and LCD display</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r w:rsidRPr="00EB661B">
        <w:rPr>
          <w:rFonts w:asciiTheme="minorHAnsi" w:hAnsiTheme="minorHAnsi" w:cs="Times New Roman"/>
        </w:rPr>
        <w:lastRenderedPageBreak/>
        <w:t>Test</w:t>
      </w:r>
      <w:r>
        <w:rPr>
          <w:rFonts w:asciiTheme="minorHAnsi" w:hAnsiTheme="minorHAnsi" w:cs="Times New Roman"/>
        </w:rPr>
        <w:t xml:space="preserve"> </w:t>
      </w:r>
      <w:r w:rsidR="00F23D14">
        <w:t>Case #8</w:t>
      </w:r>
      <w:r w:rsidR="0078382A">
        <w:t>: Volume Control</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w:t>
            </w:r>
            <w:proofErr w:type="spellStart"/>
            <w:r>
              <w:rPr>
                <w:rFonts w:asciiTheme="minorHAnsi" w:eastAsia="Arial Unicode MS" w:hAnsiTheme="minorHAnsi"/>
              </w:rPr>
              <w:t>Schneiderman</w:t>
            </w:r>
            <w:proofErr w:type="spellEnd"/>
            <w:r>
              <w:rPr>
                <w:rFonts w:asciiTheme="minorHAnsi" w:eastAsia="Arial Unicode MS" w:hAnsiTheme="minorHAnsi"/>
              </w:rPr>
              <w:t xml:space="preserve"> </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8</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Volume Control</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78382A" w:rsidP="00E94018">
            <w:pPr>
              <w:keepNext/>
              <w:jc w:val="both"/>
              <w:rPr>
                <w:rFonts w:asciiTheme="minorHAnsi" w:hAnsiTheme="minorHAnsi"/>
                <w:b/>
                <w:bCs/>
              </w:rPr>
            </w:pPr>
            <w:r w:rsidRPr="0078382A">
              <w:rPr>
                <w:rFonts w:asciiTheme="minorHAnsi" w:hAnsiTheme="minorHAnsi"/>
                <w:b/>
                <w:bCs/>
              </w:rPr>
              <w:t>The speaker will output a signal while the volume control knob is adjusted from the minimum to maximum volume. A decibel meter application on a smart phone will be used to observe the change in output from the speaker.</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eastAsia="Arial Unicode MS" w:hAnsiTheme="minorHAnsi"/>
              </w:rPr>
            </w:pPr>
            <w:r>
              <w:rPr>
                <w:rFonts w:asciiTheme="minorHAnsi" w:eastAsia="Arial Unicode MS" w:hAnsiTheme="minorHAnsi"/>
              </w:rPr>
              <w:t xml:space="preserve">Audio Shield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Speaker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Audio amplifier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B92C33" w:rsidP="00E94018">
            <w:pPr>
              <w:pStyle w:val="ListParagraph"/>
              <w:keepNext/>
              <w:rPr>
                <w:rFonts w:eastAsia="Arial Unicode MS" w:cs="Times New Roman"/>
              </w:rPr>
            </w:pPr>
            <w:r>
              <w:rPr>
                <w:rFonts w:eastAsia="Arial Unicode MS" w:cs="Times New Roman"/>
              </w:rPr>
              <w:t xml:space="preserve">Audio signal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pStyle w:val="ListParagraph"/>
              <w:keepNext/>
              <w:ind w:left="405"/>
              <w:rPr>
                <w:rFonts w:eastAsia="Arial Unicode MS" w:cs="Times New Roman"/>
              </w:rPr>
            </w:pPr>
            <w:r>
              <w:rPr>
                <w:rFonts w:eastAsia="Arial Unicode MS" w:cs="Times New Roman"/>
              </w:rPr>
              <w:t xml:space="preserve">0-45dB from speaker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Decibel meter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87165">
              <w:rPr>
                <w:rFonts w:asciiTheme="minorHAnsi" w:hAnsiTheme="minorHAnsi"/>
              </w:rPr>
              <w:t xml:space="preserve">Turn radio on and input an audio signal through the microphone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87165" w:rsidP="00E94018">
            <w:pPr>
              <w:keepNext/>
              <w:rPr>
                <w:rFonts w:asciiTheme="minorHAnsi" w:hAnsiTheme="minorHAnsi"/>
              </w:rPr>
            </w:pPr>
            <w:r>
              <w:rPr>
                <w:rFonts w:asciiTheme="minorHAnsi" w:hAnsiTheme="minorHAnsi"/>
              </w:rPr>
              <w:t>Fix speaker near decibel meter and insure that no sound is being measured when volume is off</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87165" w:rsidP="00287165">
            <w:pPr>
              <w:keepNext/>
              <w:rPr>
                <w:rFonts w:asciiTheme="minorHAnsi" w:hAnsiTheme="minorHAnsi"/>
              </w:rPr>
            </w:pPr>
            <w:r>
              <w:rPr>
                <w:rFonts w:asciiTheme="minorHAnsi" w:hAnsiTheme="minorHAnsi"/>
              </w:rPr>
              <w:t>Turn volume control up gradually to maximum and observe if decibel meter registers change in sound from speaker.</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Pr="000C5719" w:rsidRDefault="00287165" w:rsidP="00B44B5A">
      <w:pPr>
        <w:rPr>
          <w:rFonts w:asciiTheme="minorHAnsi" w:hAnsiTheme="minorHAnsi"/>
        </w:rPr>
      </w:pPr>
      <w:bookmarkStart w:id="8" w:name="_GoBack"/>
      <w:bookmarkEnd w:id="8"/>
    </w:p>
    <w:p w:rsidR="00522AC1" w:rsidRDefault="00472963" w:rsidP="00522AC1">
      <w:pPr>
        <w:pStyle w:val="Heading1"/>
        <w:numPr>
          <w:ilvl w:val="0"/>
          <w:numId w:val="1"/>
        </w:numPr>
        <w:rPr>
          <w:rFonts w:asciiTheme="minorHAnsi" w:hAnsiTheme="minorHAnsi" w:cs="Times New Roman"/>
        </w:rPr>
      </w:pPr>
      <w:bookmarkStart w:id="9" w:name="_Toc474579816"/>
      <w:r>
        <w:rPr>
          <w:rFonts w:asciiTheme="minorHAnsi" w:hAnsiTheme="minorHAnsi" w:cs="Times New Roman"/>
        </w:rPr>
        <w:lastRenderedPageBreak/>
        <w:t>Testing S</w:t>
      </w:r>
      <w:r w:rsidR="00522AC1" w:rsidRPr="000C5719">
        <w:rPr>
          <w:rFonts w:asciiTheme="minorHAnsi" w:hAnsiTheme="minorHAnsi" w:cs="Times New Roman"/>
        </w:rPr>
        <w:t>chedule</w:t>
      </w:r>
      <w:bookmarkEnd w:id="9"/>
    </w:p>
    <w:p w:rsidR="00917B35" w:rsidRPr="00917B35" w:rsidRDefault="00917B35" w:rsidP="00917B35">
      <w:pPr>
        <w:ind w:left="360"/>
      </w:pPr>
      <w:r>
        <w:rPr>
          <w:i/>
          <w:color w:val="FF0000"/>
        </w:rPr>
        <w:t>The testing schedule is a guideline to help you think about the order you will be testing features. If one feature depends on a different feature</w:t>
      </w:r>
      <w:r w:rsidR="00B059FC">
        <w:rPr>
          <w:i/>
          <w:color w:val="FF0000"/>
        </w:rPr>
        <w:t>, tool, part, or person</w:t>
      </w:r>
      <w:r>
        <w:rPr>
          <w:i/>
          <w:color w:val="FF0000"/>
        </w:rPr>
        <w:t xml:space="preserve">, make sure that they are planned accordingly. If a test case requires multiple tests, the test date may be a range of dates. </w:t>
      </w:r>
      <w:r w:rsidR="00B059FC">
        <w:rPr>
          <w:i/>
          <w:color w:val="FF0000"/>
        </w:rPr>
        <w:t>Early testing helps you to gauge your progress and identify areas that need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rsidTr="00436AA2">
        <w:tc>
          <w:tcPr>
            <w:tcW w:w="1224" w:type="dxa"/>
            <w:shd w:val="clear" w:color="auto" w:fill="C0C0C0"/>
          </w:tcPr>
          <w:p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rsidTr="00436AA2">
        <w:tc>
          <w:tcPr>
            <w:tcW w:w="1224" w:type="dxa"/>
          </w:tcPr>
          <w:p w:rsidR="00436AA2" w:rsidRPr="000C5719" w:rsidRDefault="00436AA2" w:rsidP="00E94018">
            <w:pPr>
              <w:rPr>
                <w:rFonts w:asciiTheme="minorHAnsi" w:hAnsiTheme="minorHAnsi"/>
              </w:rPr>
            </w:pPr>
          </w:p>
        </w:tc>
        <w:tc>
          <w:tcPr>
            <w:tcW w:w="1183" w:type="dxa"/>
          </w:tcPr>
          <w:p w:rsidR="00436AA2" w:rsidRPr="000C5719" w:rsidRDefault="00436AA2" w:rsidP="00EB661B">
            <w:pPr>
              <w:rPr>
                <w:rFonts w:asciiTheme="minorHAnsi" w:hAnsiTheme="minorHAnsi"/>
              </w:rPr>
            </w:pPr>
            <w:r>
              <w:rPr>
                <w:rFonts w:asciiTheme="minorHAnsi" w:hAnsiTheme="minorHAnsi"/>
              </w:rPr>
              <w:t>#1</w:t>
            </w:r>
          </w:p>
        </w:tc>
        <w:tc>
          <w:tcPr>
            <w:tcW w:w="2880" w:type="dxa"/>
          </w:tcPr>
          <w:p w:rsidR="00436AA2" w:rsidRPr="000C5719" w:rsidRDefault="0045638E" w:rsidP="00E94018">
            <w:pPr>
              <w:rPr>
                <w:rFonts w:asciiTheme="minorHAnsi" w:hAnsiTheme="minorHAnsi"/>
              </w:rPr>
            </w:pPr>
            <w:r w:rsidRPr="0045638E">
              <w:rPr>
                <w:rFonts w:asciiTheme="minorHAnsi" w:hAnsiTheme="minorHAnsi"/>
              </w:rPr>
              <w:t>Power supply network</w:t>
            </w:r>
          </w:p>
        </w:tc>
        <w:tc>
          <w:tcPr>
            <w:tcW w:w="3235" w:type="dxa"/>
          </w:tcPr>
          <w:p w:rsidR="00436AA2" w:rsidRPr="000C5719" w:rsidRDefault="0045638E" w:rsidP="00E94018">
            <w:pPr>
              <w:rPr>
                <w:rFonts w:asciiTheme="minorHAnsi" w:hAnsiTheme="minorHAnsi"/>
              </w:rPr>
            </w:pPr>
            <w:r>
              <w:rPr>
                <w:rFonts w:asciiTheme="minorHAnsi" w:hAnsiTheme="minorHAnsi"/>
              </w:rPr>
              <w:t>Samuel Hussey</w:t>
            </w:r>
          </w:p>
        </w:tc>
      </w:tr>
      <w:tr w:rsidR="00436AA2" w:rsidRPr="000C5719" w:rsidTr="00436AA2">
        <w:tc>
          <w:tcPr>
            <w:tcW w:w="1224" w:type="dxa"/>
          </w:tcPr>
          <w:p w:rsidR="00436AA2" w:rsidRPr="000C5719" w:rsidRDefault="00436AA2" w:rsidP="00E94018">
            <w:pPr>
              <w:rPr>
                <w:rFonts w:asciiTheme="minorHAnsi" w:hAnsiTheme="minorHAnsi"/>
              </w:rPr>
            </w:pPr>
          </w:p>
        </w:tc>
        <w:tc>
          <w:tcPr>
            <w:tcW w:w="1183" w:type="dxa"/>
          </w:tcPr>
          <w:p w:rsidR="00436AA2" w:rsidRPr="000C5719" w:rsidRDefault="00436AA2" w:rsidP="00E94018">
            <w:pPr>
              <w:rPr>
                <w:rFonts w:asciiTheme="minorHAnsi" w:hAnsiTheme="minorHAnsi"/>
              </w:rPr>
            </w:pPr>
            <w:r>
              <w:rPr>
                <w:rFonts w:asciiTheme="minorHAnsi" w:hAnsiTheme="minorHAnsi"/>
              </w:rPr>
              <w:t>#2</w:t>
            </w:r>
          </w:p>
        </w:tc>
        <w:tc>
          <w:tcPr>
            <w:tcW w:w="2880" w:type="dxa"/>
          </w:tcPr>
          <w:p w:rsidR="00436AA2" w:rsidRPr="000C5719" w:rsidRDefault="0045638E" w:rsidP="00E94018">
            <w:pPr>
              <w:rPr>
                <w:rFonts w:asciiTheme="minorHAnsi" w:hAnsiTheme="minorHAnsi"/>
              </w:rPr>
            </w:pPr>
            <w:r w:rsidRPr="0045638E">
              <w:rPr>
                <w:rFonts w:asciiTheme="minorHAnsi" w:hAnsiTheme="minorHAnsi"/>
              </w:rPr>
              <w:t>RF Amplifier Gain</w:t>
            </w:r>
          </w:p>
        </w:tc>
        <w:tc>
          <w:tcPr>
            <w:tcW w:w="3235" w:type="dxa"/>
          </w:tcPr>
          <w:p w:rsidR="00436AA2"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r>
              <w:rPr>
                <w:rFonts w:asciiTheme="minorHAnsi" w:hAnsiTheme="minorHAnsi"/>
              </w:rPr>
              <w:t xml:space="preserve"> </w:t>
            </w:r>
          </w:p>
        </w:tc>
      </w:tr>
      <w:tr w:rsidR="0078382A" w:rsidRPr="000C5719" w:rsidTr="00436AA2">
        <w:tc>
          <w:tcPr>
            <w:tcW w:w="1224" w:type="dxa"/>
          </w:tcPr>
          <w:p w:rsidR="0078382A" w:rsidRPr="000C5719" w:rsidRDefault="0078382A" w:rsidP="00E94018">
            <w:pPr>
              <w:rPr>
                <w:rFonts w:asciiTheme="minorHAnsi" w:hAnsiTheme="minorHAnsi"/>
              </w:rPr>
            </w:pPr>
          </w:p>
        </w:tc>
        <w:tc>
          <w:tcPr>
            <w:tcW w:w="1183" w:type="dxa"/>
          </w:tcPr>
          <w:p w:rsidR="0078382A" w:rsidRDefault="0045638E" w:rsidP="00E94018">
            <w:pPr>
              <w:rPr>
                <w:rFonts w:asciiTheme="minorHAnsi" w:hAnsiTheme="minorHAnsi"/>
              </w:rPr>
            </w:pPr>
            <w:r>
              <w:rPr>
                <w:rFonts w:asciiTheme="minorHAnsi" w:hAnsiTheme="minorHAnsi"/>
              </w:rPr>
              <w:t>#3</w:t>
            </w:r>
          </w:p>
        </w:tc>
        <w:tc>
          <w:tcPr>
            <w:tcW w:w="2880" w:type="dxa"/>
          </w:tcPr>
          <w:p w:rsidR="0078382A" w:rsidRPr="000C5719" w:rsidRDefault="0045638E" w:rsidP="00E94018">
            <w:pPr>
              <w:rPr>
                <w:rFonts w:asciiTheme="minorHAnsi" w:hAnsiTheme="minorHAnsi"/>
              </w:rPr>
            </w:pPr>
            <w:r w:rsidRPr="0045638E">
              <w:rPr>
                <w:rFonts w:asciiTheme="minorHAnsi" w:hAnsiTheme="minorHAnsi"/>
              </w:rPr>
              <w:t>Operating Frequency Regions</w:t>
            </w:r>
          </w:p>
        </w:tc>
        <w:tc>
          <w:tcPr>
            <w:tcW w:w="3235" w:type="dxa"/>
          </w:tcPr>
          <w:p w:rsidR="0078382A" w:rsidRPr="000C5719" w:rsidRDefault="0045638E" w:rsidP="00E94018">
            <w:pPr>
              <w:rPr>
                <w:rFonts w:asciiTheme="minorHAnsi" w:hAnsiTheme="minorHAnsi"/>
              </w:rPr>
            </w:pPr>
            <w:r>
              <w:rPr>
                <w:rFonts w:asciiTheme="minorHAnsi" w:hAnsiTheme="minorHAnsi"/>
              </w:rPr>
              <w:t>James Bell</w:t>
            </w:r>
          </w:p>
        </w:tc>
      </w:tr>
      <w:tr w:rsidR="0078382A" w:rsidRPr="000C5719" w:rsidTr="00436AA2">
        <w:tc>
          <w:tcPr>
            <w:tcW w:w="1224" w:type="dxa"/>
          </w:tcPr>
          <w:p w:rsidR="0078382A" w:rsidRPr="000C5719" w:rsidRDefault="0078382A" w:rsidP="00E94018">
            <w:pPr>
              <w:rPr>
                <w:rFonts w:asciiTheme="minorHAnsi" w:hAnsiTheme="minorHAnsi"/>
              </w:rPr>
            </w:pPr>
          </w:p>
        </w:tc>
        <w:tc>
          <w:tcPr>
            <w:tcW w:w="1183" w:type="dxa"/>
          </w:tcPr>
          <w:p w:rsidR="0078382A" w:rsidRDefault="0045638E" w:rsidP="00E94018">
            <w:pPr>
              <w:rPr>
                <w:rFonts w:asciiTheme="minorHAnsi" w:hAnsiTheme="minorHAnsi"/>
              </w:rPr>
            </w:pPr>
            <w:r>
              <w:rPr>
                <w:rFonts w:asciiTheme="minorHAnsi" w:hAnsiTheme="minorHAnsi"/>
              </w:rPr>
              <w:t>#4</w:t>
            </w:r>
          </w:p>
        </w:tc>
        <w:tc>
          <w:tcPr>
            <w:tcW w:w="2880" w:type="dxa"/>
          </w:tcPr>
          <w:p w:rsidR="0078382A" w:rsidRPr="000C5719" w:rsidRDefault="0045638E" w:rsidP="00E94018">
            <w:pPr>
              <w:rPr>
                <w:rFonts w:asciiTheme="minorHAnsi" w:hAnsiTheme="minorHAnsi"/>
              </w:rPr>
            </w:pPr>
            <w:r w:rsidRPr="0045638E">
              <w:rPr>
                <w:rFonts w:asciiTheme="minorHAnsi" w:hAnsiTheme="minorHAnsi"/>
              </w:rPr>
              <w:t>Transmission Power</w:t>
            </w:r>
          </w:p>
        </w:tc>
        <w:tc>
          <w:tcPr>
            <w:tcW w:w="3235" w:type="dxa"/>
          </w:tcPr>
          <w:p w:rsidR="0078382A" w:rsidRPr="000C5719" w:rsidRDefault="0045638E" w:rsidP="00E94018">
            <w:pPr>
              <w:rPr>
                <w:rFonts w:asciiTheme="minorHAnsi" w:hAnsiTheme="minorHAnsi"/>
              </w:rPr>
            </w:pPr>
            <w:r>
              <w:rPr>
                <w:rFonts w:asciiTheme="minorHAnsi" w:hAnsiTheme="minorHAnsi"/>
              </w:rPr>
              <w:t>Samuel Hussey</w:t>
            </w:r>
          </w:p>
        </w:tc>
      </w:tr>
      <w:tr w:rsidR="0078382A" w:rsidRPr="000C5719" w:rsidTr="00436AA2">
        <w:tc>
          <w:tcPr>
            <w:tcW w:w="1224" w:type="dxa"/>
          </w:tcPr>
          <w:p w:rsidR="0078382A" w:rsidRPr="000C5719" w:rsidRDefault="0078382A" w:rsidP="00E94018">
            <w:pPr>
              <w:rPr>
                <w:rFonts w:asciiTheme="minorHAnsi" w:hAnsiTheme="minorHAnsi"/>
              </w:rPr>
            </w:pPr>
          </w:p>
        </w:tc>
        <w:tc>
          <w:tcPr>
            <w:tcW w:w="1183" w:type="dxa"/>
          </w:tcPr>
          <w:p w:rsidR="0078382A" w:rsidRDefault="0045638E" w:rsidP="00E94018">
            <w:pPr>
              <w:rPr>
                <w:rFonts w:asciiTheme="minorHAnsi" w:hAnsiTheme="minorHAnsi"/>
              </w:rPr>
            </w:pPr>
            <w:r>
              <w:rPr>
                <w:rFonts w:asciiTheme="minorHAnsi" w:hAnsiTheme="minorHAnsi"/>
              </w:rPr>
              <w:t>#5</w:t>
            </w:r>
          </w:p>
        </w:tc>
        <w:tc>
          <w:tcPr>
            <w:tcW w:w="2880" w:type="dxa"/>
          </w:tcPr>
          <w:p w:rsidR="0078382A" w:rsidRPr="000C5719" w:rsidRDefault="0045638E" w:rsidP="00E94018">
            <w:pPr>
              <w:rPr>
                <w:rFonts w:asciiTheme="minorHAnsi" w:hAnsiTheme="minorHAnsi"/>
              </w:rPr>
            </w:pPr>
            <w:r w:rsidRPr="0045638E">
              <w:rPr>
                <w:rFonts w:asciiTheme="minorHAnsi" w:hAnsiTheme="minorHAnsi"/>
              </w:rPr>
              <w:t>Total Latency</w:t>
            </w:r>
          </w:p>
        </w:tc>
        <w:tc>
          <w:tcPr>
            <w:tcW w:w="3235" w:type="dxa"/>
          </w:tcPr>
          <w:p w:rsidR="0078382A"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p>
        </w:tc>
      </w:tr>
      <w:tr w:rsidR="0045638E" w:rsidRPr="000C5719" w:rsidTr="00436AA2">
        <w:tc>
          <w:tcPr>
            <w:tcW w:w="1224" w:type="dxa"/>
          </w:tcPr>
          <w:p w:rsidR="0045638E" w:rsidRPr="000C5719" w:rsidRDefault="0045638E" w:rsidP="00E94018">
            <w:pPr>
              <w:rPr>
                <w:rFonts w:asciiTheme="minorHAnsi" w:hAnsiTheme="minorHAnsi"/>
              </w:rPr>
            </w:pPr>
          </w:p>
        </w:tc>
        <w:tc>
          <w:tcPr>
            <w:tcW w:w="1183" w:type="dxa"/>
          </w:tcPr>
          <w:p w:rsidR="0045638E" w:rsidRDefault="0045638E" w:rsidP="00E94018">
            <w:pPr>
              <w:rPr>
                <w:rFonts w:asciiTheme="minorHAnsi" w:hAnsiTheme="minorHAnsi"/>
              </w:rPr>
            </w:pPr>
            <w:r>
              <w:rPr>
                <w:rFonts w:asciiTheme="minorHAnsi" w:hAnsiTheme="minorHAnsi"/>
              </w:rPr>
              <w:t>#6</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Power On/Off</w:t>
            </w:r>
          </w:p>
        </w:tc>
        <w:tc>
          <w:tcPr>
            <w:tcW w:w="3235" w:type="dxa"/>
          </w:tcPr>
          <w:p w:rsidR="0045638E" w:rsidRPr="000C5719" w:rsidRDefault="0045638E" w:rsidP="00E94018">
            <w:pPr>
              <w:rPr>
                <w:rFonts w:asciiTheme="minorHAnsi" w:hAnsiTheme="minorHAnsi"/>
              </w:rPr>
            </w:pPr>
            <w:r>
              <w:rPr>
                <w:rFonts w:asciiTheme="minorHAnsi" w:hAnsiTheme="minorHAnsi"/>
              </w:rPr>
              <w:t>James Bell</w:t>
            </w:r>
          </w:p>
        </w:tc>
      </w:tr>
      <w:tr w:rsidR="0045638E" w:rsidRPr="000C5719" w:rsidTr="00436AA2">
        <w:tc>
          <w:tcPr>
            <w:tcW w:w="1224" w:type="dxa"/>
          </w:tcPr>
          <w:p w:rsidR="0045638E" w:rsidRPr="000C5719" w:rsidRDefault="0045638E" w:rsidP="00E94018">
            <w:pPr>
              <w:rPr>
                <w:rFonts w:asciiTheme="minorHAnsi" w:hAnsiTheme="minorHAnsi"/>
              </w:rPr>
            </w:pPr>
          </w:p>
        </w:tc>
        <w:tc>
          <w:tcPr>
            <w:tcW w:w="1183" w:type="dxa"/>
          </w:tcPr>
          <w:p w:rsidR="0045638E" w:rsidRDefault="0045638E" w:rsidP="00E94018">
            <w:pPr>
              <w:rPr>
                <w:rFonts w:asciiTheme="minorHAnsi" w:hAnsiTheme="minorHAnsi"/>
              </w:rPr>
            </w:pPr>
            <w:r>
              <w:rPr>
                <w:rFonts w:asciiTheme="minorHAnsi" w:hAnsiTheme="minorHAnsi"/>
              </w:rPr>
              <w:t>#7</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Simplicity of UI</w:t>
            </w:r>
          </w:p>
        </w:tc>
        <w:tc>
          <w:tcPr>
            <w:tcW w:w="3235" w:type="dxa"/>
          </w:tcPr>
          <w:p w:rsidR="0045638E" w:rsidRPr="000C5719" w:rsidRDefault="0045638E" w:rsidP="00E94018">
            <w:pPr>
              <w:rPr>
                <w:rFonts w:asciiTheme="minorHAnsi" w:hAnsiTheme="minorHAnsi"/>
              </w:rPr>
            </w:pPr>
            <w:r>
              <w:rPr>
                <w:rFonts w:asciiTheme="minorHAnsi" w:hAnsiTheme="minorHAnsi"/>
              </w:rPr>
              <w:t>James Bell</w:t>
            </w:r>
          </w:p>
        </w:tc>
      </w:tr>
      <w:tr w:rsidR="0045638E" w:rsidRPr="000C5719" w:rsidTr="00436AA2">
        <w:tc>
          <w:tcPr>
            <w:tcW w:w="1224" w:type="dxa"/>
          </w:tcPr>
          <w:p w:rsidR="0045638E" w:rsidRPr="000C5719" w:rsidRDefault="0045638E" w:rsidP="00E94018">
            <w:pPr>
              <w:rPr>
                <w:rFonts w:asciiTheme="minorHAnsi" w:hAnsiTheme="minorHAnsi"/>
              </w:rPr>
            </w:pPr>
          </w:p>
        </w:tc>
        <w:tc>
          <w:tcPr>
            <w:tcW w:w="1183" w:type="dxa"/>
          </w:tcPr>
          <w:p w:rsidR="0045638E" w:rsidRDefault="0045638E" w:rsidP="00E94018">
            <w:pPr>
              <w:rPr>
                <w:rFonts w:asciiTheme="minorHAnsi" w:hAnsiTheme="minorHAnsi"/>
              </w:rPr>
            </w:pPr>
            <w:r>
              <w:rPr>
                <w:rFonts w:asciiTheme="minorHAnsi" w:hAnsiTheme="minorHAnsi"/>
              </w:rPr>
              <w:t>#8</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Volume Control</w:t>
            </w:r>
          </w:p>
        </w:tc>
        <w:tc>
          <w:tcPr>
            <w:tcW w:w="3235" w:type="dxa"/>
          </w:tcPr>
          <w:p w:rsidR="0045638E" w:rsidRPr="000C5719" w:rsidRDefault="0045638E" w:rsidP="00E94018">
            <w:pPr>
              <w:rPr>
                <w:rFonts w:asciiTheme="minorHAnsi" w:hAnsiTheme="minorHAnsi"/>
              </w:rPr>
            </w:pPr>
            <w:r>
              <w:rPr>
                <w:rFonts w:asciiTheme="minorHAnsi" w:hAnsiTheme="minorHAnsi"/>
              </w:rPr>
              <w:t xml:space="preserve">Zachary </w:t>
            </w:r>
            <w:proofErr w:type="spellStart"/>
            <w:r>
              <w:rPr>
                <w:rFonts w:asciiTheme="minorHAnsi" w:hAnsiTheme="minorHAnsi"/>
              </w:rPr>
              <w:t>Schneiderman</w:t>
            </w:r>
            <w:proofErr w:type="spellEnd"/>
          </w:p>
        </w:tc>
      </w:tr>
    </w:tbl>
    <w:p w:rsidR="005A524C" w:rsidRPr="00472963" w:rsidRDefault="005A524C" w:rsidP="005A524C">
      <w:pPr>
        <w:rPr>
          <w:rFonts w:asciiTheme="minorHAnsi" w:hAnsiTheme="minorHAnsi"/>
          <w:b/>
        </w:rPr>
      </w:pPr>
    </w:p>
    <w:sectPr w:rsidR="005A524C" w:rsidRPr="00472963"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E882629"/>
    <w:multiLevelType w:val="hybridMultilevel"/>
    <w:tmpl w:val="3620E1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46671D5E"/>
    <w:multiLevelType w:val="hybridMultilevel"/>
    <w:tmpl w:val="A3AE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1C68C4"/>
    <w:multiLevelType w:val="hybridMultilevel"/>
    <w:tmpl w:val="FBEC506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32"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31"/>
  </w:num>
  <w:num w:numId="3">
    <w:abstractNumId w:val="8"/>
  </w:num>
  <w:num w:numId="4">
    <w:abstractNumId w:val="2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0"/>
  </w:num>
  <w:num w:numId="8">
    <w:abstractNumId w:val="16"/>
  </w:num>
  <w:num w:numId="9">
    <w:abstractNumId w:val="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0"/>
  </w:num>
  <w:num w:numId="14">
    <w:abstractNumId w:val="27"/>
  </w:num>
  <w:num w:numId="15">
    <w:abstractNumId w:val="7"/>
  </w:num>
  <w:num w:numId="16">
    <w:abstractNumId w:val="32"/>
  </w:num>
  <w:num w:numId="17">
    <w:abstractNumId w:val="4"/>
  </w:num>
  <w:num w:numId="18">
    <w:abstractNumId w:val="1"/>
  </w:num>
  <w:num w:numId="19">
    <w:abstractNumId w:val="28"/>
  </w:num>
  <w:num w:numId="20">
    <w:abstractNumId w:val="9"/>
  </w:num>
  <w:num w:numId="21">
    <w:abstractNumId w:val="34"/>
  </w:num>
  <w:num w:numId="22">
    <w:abstractNumId w:val="15"/>
    <w:lvlOverride w:ilvl="0">
      <w:startOverride w:val="4"/>
    </w:lvlOverride>
    <w:lvlOverride w:ilvl="1">
      <w:startOverride w:val="1"/>
    </w:lvlOverride>
    <w:lvlOverride w:ilvl="2">
      <w:startOverride w:val="2"/>
    </w:lvlOverride>
  </w:num>
  <w:num w:numId="23">
    <w:abstractNumId w:val="21"/>
  </w:num>
  <w:num w:numId="24">
    <w:abstractNumId w:val="24"/>
  </w:num>
  <w:num w:numId="25">
    <w:abstractNumId w:val="22"/>
  </w:num>
  <w:num w:numId="26">
    <w:abstractNumId w:val="29"/>
  </w:num>
  <w:num w:numId="27">
    <w:abstractNumId w:val="14"/>
  </w:num>
  <w:num w:numId="28">
    <w:abstractNumId w:val="13"/>
  </w:num>
  <w:num w:numId="29">
    <w:abstractNumId w:val="20"/>
  </w:num>
  <w:num w:numId="30">
    <w:abstractNumId w:val="18"/>
  </w:num>
  <w:num w:numId="31">
    <w:abstractNumId w:val="35"/>
  </w:num>
  <w:num w:numId="32">
    <w:abstractNumId w:val="5"/>
  </w:num>
  <w:num w:numId="33">
    <w:abstractNumId w:val="12"/>
  </w:num>
  <w:num w:numId="34">
    <w:abstractNumId w:val="33"/>
  </w:num>
  <w:num w:numId="35">
    <w:abstractNumId w:val="17"/>
  </w:num>
  <w:num w:numId="36">
    <w:abstractNumId w:val="6"/>
  </w:num>
  <w:num w:numId="37">
    <w:abstractNumId w:val="23"/>
  </w:num>
  <w:num w:numId="38">
    <w:abstractNumId w:val="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C1"/>
    <w:rsid w:val="000022E2"/>
    <w:rsid w:val="0002609F"/>
    <w:rsid w:val="00026E16"/>
    <w:rsid w:val="00037626"/>
    <w:rsid w:val="00042B47"/>
    <w:rsid w:val="00076FC9"/>
    <w:rsid w:val="000C5719"/>
    <w:rsid w:val="000C616E"/>
    <w:rsid w:val="000E2293"/>
    <w:rsid w:val="0010578D"/>
    <w:rsid w:val="00121751"/>
    <w:rsid w:val="001324BE"/>
    <w:rsid w:val="00154D58"/>
    <w:rsid w:val="001875DD"/>
    <w:rsid w:val="00192B35"/>
    <w:rsid w:val="00194D96"/>
    <w:rsid w:val="001A0D62"/>
    <w:rsid w:val="001A0EB5"/>
    <w:rsid w:val="001A61F8"/>
    <w:rsid w:val="001D106A"/>
    <w:rsid w:val="001D3EFD"/>
    <w:rsid w:val="001F1121"/>
    <w:rsid w:val="001F2CEB"/>
    <w:rsid w:val="0020043C"/>
    <w:rsid w:val="00203BDD"/>
    <w:rsid w:val="00214827"/>
    <w:rsid w:val="00220556"/>
    <w:rsid w:val="00232607"/>
    <w:rsid w:val="0024677A"/>
    <w:rsid w:val="00247215"/>
    <w:rsid w:val="0024781B"/>
    <w:rsid w:val="002702A0"/>
    <w:rsid w:val="00284477"/>
    <w:rsid w:val="002864BB"/>
    <w:rsid w:val="00287165"/>
    <w:rsid w:val="002877C4"/>
    <w:rsid w:val="00291172"/>
    <w:rsid w:val="0029507A"/>
    <w:rsid w:val="002966F3"/>
    <w:rsid w:val="002A394D"/>
    <w:rsid w:val="002C76E5"/>
    <w:rsid w:val="002E3E2A"/>
    <w:rsid w:val="002F19FD"/>
    <w:rsid w:val="00300A12"/>
    <w:rsid w:val="00314484"/>
    <w:rsid w:val="00334CD2"/>
    <w:rsid w:val="00355D7E"/>
    <w:rsid w:val="00362852"/>
    <w:rsid w:val="00367AF4"/>
    <w:rsid w:val="003749FD"/>
    <w:rsid w:val="00375C88"/>
    <w:rsid w:val="00394DC0"/>
    <w:rsid w:val="003C25D0"/>
    <w:rsid w:val="003C6ED8"/>
    <w:rsid w:val="003D0859"/>
    <w:rsid w:val="003E767D"/>
    <w:rsid w:val="00405D4B"/>
    <w:rsid w:val="004126D4"/>
    <w:rsid w:val="0041763A"/>
    <w:rsid w:val="0042425C"/>
    <w:rsid w:val="00436AA2"/>
    <w:rsid w:val="00447679"/>
    <w:rsid w:val="0045638E"/>
    <w:rsid w:val="00463252"/>
    <w:rsid w:val="00472963"/>
    <w:rsid w:val="0048110E"/>
    <w:rsid w:val="0049329C"/>
    <w:rsid w:val="004A50BC"/>
    <w:rsid w:val="004B13A5"/>
    <w:rsid w:val="004B35AA"/>
    <w:rsid w:val="004C608F"/>
    <w:rsid w:val="004E1176"/>
    <w:rsid w:val="004E5B52"/>
    <w:rsid w:val="004F55BD"/>
    <w:rsid w:val="00500CBD"/>
    <w:rsid w:val="00504115"/>
    <w:rsid w:val="005133F8"/>
    <w:rsid w:val="00522AC1"/>
    <w:rsid w:val="0053172D"/>
    <w:rsid w:val="00543135"/>
    <w:rsid w:val="00577042"/>
    <w:rsid w:val="00594250"/>
    <w:rsid w:val="005A524C"/>
    <w:rsid w:val="005B72CA"/>
    <w:rsid w:val="005C064E"/>
    <w:rsid w:val="005E0DFB"/>
    <w:rsid w:val="0060154A"/>
    <w:rsid w:val="00601E46"/>
    <w:rsid w:val="0064617C"/>
    <w:rsid w:val="00646669"/>
    <w:rsid w:val="00662EBF"/>
    <w:rsid w:val="006727ED"/>
    <w:rsid w:val="0067548E"/>
    <w:rsid w:val="006822C4"/>
    <w:rsid w:val="006B15EF"/>
    <w:rsid w:val="006B5C56"/>
    <w:rsid w:val="006C5F21"/>
    <w:rsid w:val="006D2091"/>
    <w:rsid w:val="006D6C8D"/>
    <w:rsid w:val="006E22D4"/>
    <w:rsid w:val="006F20E3"/>
    <w:rsid w:val="00702072"/>
    <w:rsid w:val="0071520E"/>
    <w:rsid w:val="00715BAC"/>
    <w:rsid w:val="00723164"/>
    <w:rsid w:val="0072391B"/>
    <w:rsid w:val="00727E8E"/>
    <w:rsid w:val="00746B41"/>
    <w:rsid w:val="00747AFB"/>
    <w:rsid w:val="00763F5B"/>
    <w:rsid w:val="00766763"/>
    <w:rsid w:val="007733EA"/>
    <w:rsid w:val="00774F13"/>
    <w:rsid w:val="0078382A"/>
    <w:rsid w:val="00787DCC"/>
    <w:rsid w:val="007A24CC"/>
    <w:rsid w:val="007A3C02"/>
    <w:rsid w:val="007B1A67"/>
    <w:rsid w:val="007C245A"/>
    <w:rsid w:val="007C29DB"/>
    <w:rsid w:val="007C3ADA"/>
    <w:rsid w:val="007D171A"/>
    <w:rsid w:val="007D7CBC"/>
    <w:rsid w:val="007F02BA"/>
    <w:rsid w:val="0080761E"/>
    <w:rsid w:val="00807AC3"/>
    <w:rsid w:val="0081574E"/>
    <w:rsid w:val="0082256C"/>
    <w:rsid w:val="00837399"/>
    <w:rsid w:val="00837499"/>
    <w:rsid w:val="00840929"/>
    <w:rsid w:val="008426B8"/>
    <w:rsid w:val="008576A0"/>
    <w:rsid w:val="008602D6"/>
    <w:rsid w:val="0086788C"/>
    <w:rsid w:val="00895320"/>
    <w:rsid w:val="008E3880"/>
    <w:rsid w:val="008E6902"/>
    <w:rsid w:val="00917B35"/>
    <w:rsid w:val="00922B29"/>
    <w:rsid w:val="00942566"/>
    <w:rsid w:val="0095079E"/>
    <w:rsid w:val="009540FB"/>
    <w:rsid w:val="0097236C"/>
    <w:rsid w:val="009963A1"/>
    <w:rsid w:val="009D7B61"/>
    <w:rsid w:val="00A12A5B"/>
    <w:rsid w:val="00A36761"/>
    <w:rsid w:val="00A61E84"/>
    <w:rsid w:val="00A6797F"/>
    <w:rsid w:val="00A77C1A"/>
    <w:rsid w:val="00A91166"/>
    <w:rsid w:val="00AB359B"/>
    <w:rsid w:val="00AE40D2"/>
    <w:rsid w:val="00AF5224"/>
    <w:rsid w:val="00B059FC"/>
    <w:rsid w:val="00B11F15"/>
    <w:rsid w:val="00B27140"/>
    <w:rsid w:val="00B30B83"/>
    <w:rsid w:val="00B325B5"/>
    <w:rsid w:val="00B3447F"/>
    <w:rsid w:val="00B35B02"/>
    <w:rsid w:val="00B374E4"/>
    <w:rsid w:val="00B424F9"/>
    <w:rsid w:val="00B42EFE"/>
    <w:rsid w:val="00B44B5A"/>
    <w:rsid w:val="00B55EBB"/>
    <w:rsid w:val="00B61873"/>
    <w:rsid w:val="00B621CC"/>
    <w:rsid w:val="00B87295"/>
    <w:rsid w:val="00B91CD8"/>
    <w:rsid w:val="00B92C33"/>
    <w:rsid w:val="00B94A34"/>
    <w:rsid w:val="00BB0CC4"/>
    <w:rsid w:val="00BB242F"/>
    <w:rsid w:val="00BC4193"/>
    <w:rsid w:val="00BD1144"/>
    <w:rsid w:val="00BD1224"/>
    <w:rsid w:val="00BD4B92"/>
    <w:rsid w:val="00BE449A"/>
    <w:rsid w:val="00BF7C2E"/>
    <w:rsid w:val="00C05176"/>
    <w:rsid w:val="00C06492"/>
    <w:rsid w:val="00C13213"/>
    <w:rsid w:val="00C13DF0"/>
    <w:rsid w:val="00C2219D"/>
    <w:rsid w:val="00C26E5B"/>
    <w:rsid w:val="00C26EDC"/>
    <w:rsid w:val="00C33702"/>
    <w:rsid w:val="00C36F49"/>
    <w:rsid w:val="00C50403"/>
    <w:rsid w:val="00C52C12"/>
    <w:rsid w:val="00C93E4F"/>
    <w:rsid w:val="00CB2B55"/>
    <w:rsid w:val="00CD0FF7"/>
    <w:rsid w:val="00CE4B76"/>
    <w:rsid w:val="00D325CF"/>
    <w:rsid w:val="00D43B16"/>
    <w:rsid w:val="00D83581"/>
    <w:rsid w:val="00D8359E"/>
    <w:rsid w:val="00D9215C"/>
    <w:rsid w:val="00DC3E19"/>
    <w:rsid w:val="00DD7619"/>
    <w:rsid w:val="00DE3696"/>
    <w:rsid w:val="00DF02C1"/>
    <w:rsid w:val="00DF67F2"/>
    <w:rsid w:val="00E426A5"/>
    <w:rsid w:val="00E50223"/>
    <w:rsid w:val="00E70C2D"/>
    <w:rsid w:val="00E70C90"/>
    <w:rsid w:val="00E7245A"/>
    <w:rsid w:val="00E8243E"/>
    <w:rsid w:val="00E94018"/>
    <w:rsid w:val="00E94B75"/>
    <w:rsid w:val="00E9595C"/>
    <w:rsid w:val="00EA0EA2"/>
    <w:rsid w:val="00EB3875"/>
    <w:rsid w:val="00EB661B"/>
    <w:rsid w:val="00EC2A9D"/>
    <w:rsid w:val="00ED064F"/>
    <w:rsid w:val="00ED0821"/>
    <w:rsid w:val="00EF6940"/>
    <w:rsid w:val="00F014E2"/>
    <w:rsid w:val="00F06F4A"/>
    <w:rsid w:val="00F1497D"/>
    <w:rsid w:val="00F23D14"/>
    <w:rsid w:val="00F249DD"/>
    <w:rsid w:val="00F52C3F"/>
    <w:rsid w:val="00F55971"/>
    <w:rsid w:val="00F848F2"/>
    <w:rsid w:val="00F850FE"/>
    <w:rsid w:val="00F9339E"/>
    <w:rsid w:val="00FE53C8"/>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77008F-9003-4AF6-B58A-3B43FAE5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18"/>
    <w:rPr>
      <w:sz w:val="24"/>
      <w:szCs w:val="24"/>
    </w:rPr>
  </w:style>
  <w:style w:type="paragraph" w:styleId="Heading1">
    <w:name w:val="heading 1"/>
    <w:basedOn w:val="Normal"/>
    <w:next w:val="Normal"/>
    <w:link w:val="Heading1Char"/>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E94018"/>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FE1C5-A61B-47BE-95C8-590015C7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17</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22229</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Rich Compeau</dc:creator>
  <cp:keywords/>
  <dc:description/>
  <cp:lastModifiedBy>Samuel Hussey</cp:lastModifiedBy>
  <cp:revision>5</cp:revision>
  <dcterms:created xsi:type="dcterms:W3CDTF">2018-11-26T03:01:00Z</dcterms:created>
  <dcterms:modified xsi:type="dcterms:W3CDTF">2018-11-30T17:06:00Z</dcterms:modified>
</cp:coreProperties>
</file>