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4D9F6" w14:textId="77777777" w:rsidR="00CA657C" w:rsidRPr="00783B92" w:rsidRDefault="00000000">
      <w:pPr>
        <w:pBdr>
          <w:bottom w:val="thickThinSmallGap" w:sz="18" w:space="0" w:color="FFFFFF"/>
        </w:pBdr>
        <w:spacing w:line="360" w:lineRule="atLeast"/>
        <w:jc w:val="center"/>
        <w:rPr>
          <w:rFonts w:ascii="Calibri (Body)" w:eastAsia="Calibri (Body)" w:hAnsi="Calibri (Body)" w:cs="Calibri (Body)"/>
          <w:b/>
          <w:bC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Zeyn Schweyk</w:t>
      </w:r>
    </w:p>
    <w:p w14:paraId="78DA6FF5" w14:textId="43375301" w:rsidR="00CA657C" w:rsidRPr="00783B92" w:rsidRDefault="00000000">
      <w:pPr>
        <w:pBdr>
          <w:bottom w:val="thickThinSmallGap" w:sz="18" w:space="0" w:color="FFFFFF"/>
        </w:pBdr>
        <w:spacing w:line="210" w:lineRule="atLeast"/>
        <w:jc w:val="center"/>
        <w:rPr>
          <w:rFonts w:ascii="Calibri (Body)" w:eastAsia="Calibri (Body)" w:hAnsi="Calibri (Body)" w:cs="Calibri (Body)"/>
          <w:color w:val="000000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(805) 708</w:t>
      </w:r>
      <w:r w:rsidRPr="00783B92">
        <w:rPr>
          <w:rFonts w:ascii="Calibri (Body)" w:eastAsia="Calibri (Body)" w:hAnsi="Calibri (Body)" w:cs="Calibri (Body)"/>
          <w:sz w:val="15"/>
          <w:szCs w:val="15"/>
        </w:rPr>
        <w:noBreakHyphen/>
        <w:t>4943 </w:t>
      </w:r>
      <w:r w:rsidRPr="00783B92">
        <w:rPr>
          <w:rFonts w:ascii="Calibri (Body)" w:eastAsia="Calibri (Body)" w:hAnsi="Calibri (Body)" w:cs="Calibri (Body)"/>
          <w:color w:val="000000"/>
          <w:sz w:val="15"/>
          <w:szCs w:val="15"/>
        </w:rPr>
        <w:t>• </w:t>
      </w:r>
      <w:hyperlink r:id="rId6" w:history="1">
        <w:r w:rsidRPr="00783B92">
          <w:rPr>
            <w:rFonts w:ascii="Calibri (Body)" w:eastAsia="Calibri (Body)" w:hAnsi="Calibri (Body)" w:cs="Calibri (Body)"/>
            <w:color w:val="000000"/>
            <w:sz w:val="15"/>
            <w:szCs w:val="15"/>
          </w:rPr>
          <w:t>zschweyk@gmail.com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> </w:t>
      </w:r>
      <w:r w:rsidRPr="00783B92">
        <w:rPr>
          <w:rFonts w:ascii="Calibri (Body)" w:eastAsia="Calibri (Body)" w:hAnsi="Calibri (Body)" w:cs="Calibri (Body)"/>
          <w:color w:val="000000"/>
          <w:sz w:val="15"/>
          <w:szCs w:val="15"/>
        </w:rPr>
        <w:t>• 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3510 North Charles Street, AMR II #2207, Baltimore MD 21218</w:t>
      </w:r>
      <w:r w:rsidR="00E13229" w:rsidRPr="00783B92">
        <w:rPr>
          <w:rFonts w:ascii="Calibri (Body)" w:eastAsia="Calibri (Body)" w:hAnsi="Calibri (Body)" w:cs="Calibri (Body)"/>
          <w:color w:val="000000"/>
          <w:sz w:val="15"/>
          <w:szCs w:val="15"/>
        </w:rPr>
        <w:t xml:space="preserve"> </w:t>
      </w:r>
    </w:p>
    <w:p w14:paraId="5C3D2802" w14:textId="0C716646" w:rsidR="00E13229" w:rsidRPr="00783B92" w:rsidRDefault="00E13229">
      <w:pPr>
        <w:pBdr>
          <w:bottom w:val="thickThinSmallGap" w:sz="18" w:space="0" w:color="FFFFFF"/>
        </w:pBdr>
        <w:spacing w:line="210" w:lineRule="atLeast"/>
        <w:jc w:val="center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Piano Duo: </w:t>
      </w:r>
      <w:hyperlink r:id="rId7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Instagram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8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Facebook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9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YouTube</w:t>
        </w:r>
      </w:hyperlink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0" w:history="1">
        <w:r w:rsidR="003067F2"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Link</w:t>
        </w:r>
        <w:r w:rsidR="003067F2"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e</w:t>
        </w:r>
        <w:r w:rsidR="003067F2"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dIn</w:t>
        </w:r>
      </w:hyperlink>
      <w:r w:rsidR="00630FC3"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1" w:history="1">
        <w:r w:rsidR="00630FC3"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Music Resume</w:t>
        </w:r>
      </w:hyperlink>
    </w:p>
    <w:p w14:paraId="6F05EFAE" w14:textId="756D3B75" w:rsidR="00CA657C" w:rsidRPr="00783B92" w:rsidRDefault="00E13229" w:rsidP="00630FC3">
      <w:pPr>
        <w:pBdr>
          <w:bottom w:val="thickThinSmallGap" w:sz="18" w:space="0" w:color="FFFFFF"/>
        </w:pBdr>
        <w:spacing w:line="210" w:lineRule="atLeast"/>
        <w:jc w:val="center"/>
        <w:rPr>
          <w:rFonts w:ascii="Calibri (Body)" w:eastAsia="Calibri (Body)" w:hAnsi="Calibri (Body)" w:cs="Calibri (Body)"/>
          <w:color w:val="0563C1" w:themeColor="hyperlink"/>
          <w:sz w:val="15"/>
          <w:szCs w:val="15"/>
          <w:u w:val="single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Personal: </w:t>
      </w:r>
      <w:hyperlink r:id="rId12" w:history="1">
        <w:r w:rsidR="003067F2"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Pr</w:t>
        </w:r>
        <w:r w:rsidR="003067F2"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o</w:t>
        </w:r>
        <w:r w:rsidR="003067F2"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jects</w:t>
        </w:r>
      </w:hyperlink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3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GitH</w:t>
        </w:r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u</w:t>
        </w:r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b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4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LinkedIn</w:t>
        </w:r>
      </w:hyperlink>
    </w:p>
    <w:p w14:paraId="51C8D2C8" w14:textId="77777777" w:rsidR="00CA657C" w:rsidRPr="00783B92" w:rsidRDefault="00000000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education</w:t>
      </w:r>
    </w:p>
    <w:p w14:paraId="204B2424" w14:textId="77777777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Johns Hopkins University and Peabody Institute of Music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Baltimore, MD</w:t>
      </w:r>
    </w:p>
    <w:p w14:paraId="66FCF6D6" w14:textId="2E169C49" w:rsidR="00CA657C" w:rsidRPr="00783B92" w:rsidRDefault="00295314" w:rsidP="00E13229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i/>
          <w:iCs/>
          <w:sz w:val="15"/>
          <w:szCs w:val="15"/>
        </w:rPr>
      </w:pPr>
      <w:r w:rsidRPr="00783B92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>Electrical Engineering and Computer Science Double Major, w/ minors in Entrepreneurship and Music</w:t>
      </w:r>
      <w:r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ab/>
      </w:r>
      <w:r w:rsidR="009B1B48"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 xml:space="preserve">August </w:t>
      </w:r>
      <w:r w:rsidR="009B1B48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2022 – May </w:t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2026</w:t>
      </w:r>
      <w:r w:rsidR="009B1B48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(Expected)</w:t>
      </w:r>
    </w:p>
    <w:p w14:paraId="67A0E6A3" w14:textId="77777777" w:rsidR="00E13229" w:rsidRPr="00783B92" w:rsidRDefault="00E13229" w:rsidP="00E13229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sz w:val="15"/>
          <w:szCs w:val="15"/>
        </w:rPr>
      </w:pPr>
    </w:p>
    <w:p w14:paraId="11965AE5" w14:textId="77777777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Santa Barbara City College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Santa Barbara, CA</w:t>
      </w:r>
    </w:p>
    <w:p w14:paraId="5029ACED" w14:textId="47F7510A" w:rsidR="00CA657C" w:rsidRPr="00783B92" w:rsidRDefault="00E13229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proofErr w:type="gramStart"/>
      <w:r w:rsidRPr="00783B92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>Associate</w:t>
      </w:r>
      <w:proofErr w:type="gramEnd"/>
      <w:r w:rsidRPr="00783B92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degrees</w:t>
      </w:r>
      <w:r w:rsidR="00000000" w:rsidRPr="00783B92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in Math &amp; Science and Liberal Arts</w:t>
      </w:r>
      <w:r w:rsidR="0037356A" w:rsidRPr="00783B92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– GPA: 4.0 / 4.0</w:t>
      </w:r>
      <w:r w:rsidR="00000000"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ab/>
      </w:r>
      <w:r w:rsidR="009B1B48"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 xml:space="preserve">August </w:t>
      </w:r>
      <w:r w:rsidR="009B1B48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2018 – May </w:t>
      </w:r>
      <w:r w:rsidR="00000000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2022</w:t>
      </w:r>
    </w:p>
    <w:p w14:paraId="69DBE09A" w14:textId="1C39BBDA" w:rsidR="00CA657C" w:rsidRPr="00783B92" w:rsidRDefault="00000000">
      <w:pPr>
        <w:numPr>
          <w:ilvl w:val="0"/>
          <w:numId w:val="2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Dual Enrollment Student throughout high school</w:t>
      </w:r>
      <w:r w:rsidR="00630FC3" w:rsidRPr="00783B92">
        <w:rPr>
          <w:rFonts w:ascii="Calibri (Body)" w:eastAsia="Calibri (Body)" w:hAnsi="Calibri (Body)" w:cs="Calibri (Body)"/>
          <w:sz w:val="15"/>
          <w:szCs w:val="15"/>
        </w:rPr>
        <w:t xml:space="preserve">, completing over 60 credits in math, science, CS, history, and </w:t>
      </w:r>
      <w:proofErr w:type="gramStart"/>
      <w:r w:rsidR="00630FC3" w:rsidRPr="00783B92">
        <w:rPr>
          <w:rFonts w:ascii="Calibri (Body)" w:eastAsia="Calibri (Body)" w:hAnsi="Calibri (Body)" w:cs="Calibri (Body)"/>
          <w:sz w:val="15"/>
          <w:szCs w:val="15"/>
        </w:rPr>
        <w:t>music</w:t>
      </w:r>
      <w:proofErr w:type="gramEnd"/>
    </w:p>
    <w:p w14:paraId="28C9A961" w14:textId="2D22BD83" w:rsidR="003067F2" w:rsidRPr="00783B92" w:rsidRDefault="00630FC3" w:rsidP="003067F2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Engineering Academy at Dos Pueblos High School</w:t>
      </w:r>
      <w:r w:rsidR="003067F2"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="003067F2"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Baltimore, MD</w:t>
      </w:r>
    </w:p>
    <w:p w14:paraId="63E3AA94" w14:textId="7178AB1A" w:rsidR="00CA657C" w:rsidRPr="00783B92" w:rsidRDefault="00630FC3" w:rsidP="00630FC3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>5.0/5.0 GPA</w:t>
      </w:r>
      <w:r w:rsidR="003067F2"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ab/>
      </w:r>
      <w:r w:rsidR="009B1B48"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 xml:space="preserve">August 2018 – May </w:t>
      </w:r>
      <w:r w:rsidR="003067F2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202</w:t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2</w:t>
      </w:r>
    </w:p>
    <w:p w14:paraId="3013DF56" w14:textId="77777777" w:rsidR="00CA657C" w:rsidRPr="00783B92" w:rsidRDefault="00000000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work experience</w:t>
      </w:r>
    </w:p>
    <w:p w14:paraId="056BAB7B" w14:textId="77777777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Radio Frequency (RF) Software Intern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Goleta, CA</w:t>
      </w:r>
    </w:p>
    <w:p w14:paraId="0E9E3ADE" w14:textId="77777777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Toyon Research Corporation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June 2022 - August 2022</w:t>
      </w:r>
    </w:p>
    <w:p w14:paraId="67451E6D" w14:textId="77777777" w:rsidR="00CA657C" w:rsidRPr="00783B92" w:rsidRDefault="00000000">
      <w:pPr>
        <w:numPr>
          <w:ilvl w:val="0"/>
          <w:numId w:val="3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Created &amp; deployed software for antenna research &amp; testing for defense w/ Visual Studio, .NET Framework, Windows Forms, C++, C#, Git &amp; GitLab</w:t>
      </w:r>
    </w:p>
    <w:p w14:paraId="61AD3C3F" w14:textId="15044E50" w:rsidR="00CA657C" w:rsidRPr="00783B92" w:rsidRDefault="00000000">
      <w:pPr>
        <w:numPr>
          <w:ilvl w:val="0"/>
          <w:numId w:val="3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Built libraries for detailed control of various servo motors working in conjunction w</w:t>
      </w:r>
      <w:r w:rsidR="0006011C" w:rsidRPr="00783B92">
        <w:rPr>
          <w:rFonts w:ascii="Calibri (Body)" w:eastAsia="Calibri (Body)" w:hAnsi="Calibri (Body)" w:cs="Calibri (Body)"/>
          <w:sz w:val="15"/>
          <w:szCs w:val="15"/>
        </w:rPr>
        <w:t>ith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proofErr w:type="gramStart"/>
      <w:r w:rsidRPr="00783B92">
        <w:rPr>
          <w:rFonts w:ascii="Calibri (Body)" w:eastAsia="Calibri (Body)" w:hAnsi="Calibri (Body)" w:cs="Calibri (Body)"/>
          <w:sz w:val="15"/>
          <w:szCs w:val="15"/>
        </w:rPr>
        <w:t>one another</w:t>
      </w:r>
      <w:proofErr w:type="gramEnd"/>
    </w:p>
    <w:p w14:paraId="2098552D" w14:textId="779BD753" w:rsidR="00CA657C" w:rsidRPr="00783B92" w:rsidRDefault="00000000" w:rsidP="00E13229">
      <w:pPr>
        <w:numPr>
          <w:ilvl w:val="0"/>
          <w:numId w:val="3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Presented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 xml:space="preserve">final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project to </w:t>
      </w:r>
      <w:r w:rsidR="0006011C" w:rsidRPr="00783B92">
        <w:rPr>
          <w:rFonts w:ascii="Calibri (Body)" w:eastAsia="Calibri (Body)" w:hAnsi="Calibri (Body)" w:cs="Calibri (Body)"/>
          <w:sz w:val="15"/>
          <w:szCs w:val="15"/>
        </w:rPr>
        <w:t xml:space="preserve">a company-wide meeting with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employees in industry for 40+ </w:t>
      </w:r>
      <w:proofErr w:type="gramStart"/>
      <w:r w:rsidRPr="00783B92">
        <w:rPr>
          <w:rFonts w:ascii="Calibri (Body)" w:eastAsia="Calibri (Body)" w:hAnsi="Calibri (Body)" w:cs="Calibri (Body)"/>
          <w:sz w:val="15"/>
          <w:szCs w:val="15"/>
        </w:rPr>
        <w:t>years</w:t>
      </w:r>
      <w:proofErr w:type="gramEnd"/>
    </w:p>
    <w:p w14:paraId="0F086FD3" w14:textId="77777777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Software Contractor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Santa Barbara, CA</w:t>
      </w:r>
    </w:p>
    <w:p w14:paraId="51B6A846" w14:textId="77777777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Santa Barbara Control Systems, Chemtrol Division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December 2020 - May 2021</w:t>
      </w:r>
    </w:p>
    <w:p w14:paraId="67626F3A" w14:textId="5E321443" w:rsidR="00CA657C" w:rsidRPr="00783B92" w:rsidRDefault="00000000">
      <w:pPr>
        <w:numPr>
          <w:ilvl w:val="0"/>
          <w:numId w:val="4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Designed and created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 xml:space="preserve">a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time-clock syste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>m, suitable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 xml:space="preserve">for any mid-sized company,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used daily by employees and management w/ Python &amp; SQL</w:t>
      </w:r>
    </w:p>
    <w:p w14:paraId="4651F031" w14:textId="5CCD89A4" w:rsidR="00CA657C" w:rsidRPr="00783B92" w:rsidRDefault="00000000">
      <w:pPr>
        <w:numPr>
          <w:ilvl w:val="0"/>
          <w:numId w:val="4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Implemented multiple versions of desktop applications compatible w/ Windows, Mac, &amp; Linux</w:t>
      </w:r>
      <w:r w:rsidR="0037356A" w:rsidRPr="00783B92">
        <w:rPr>
          <w:rFonts w:ascii="Calibri (Body)" w:eastAsia="Calibri (Body)" w:hAnsi="Calibri (Body)" w:cs="Calibri (Body)"/>
          <w:sz w:val="15"/>
          <w:szCs w:val="15"/>
        </w:rPr>
        <w:t>. Dealt with Facial Recognition for automatic clocking in/out,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automatic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>emails/alerts/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database backups, regular employee reports linked to payroll, 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 xml:space="preserve">wage calculations,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vacation &amp; sick accrual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 xml:space="preserve"> &amp; taken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tasks by employee &amp; department, 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>random motivational quotes, English &amp; Spanish translations</w:t>
      </w:r>
      <w:r w:rsidR="0037356A" w:rsidRPr="00783B92">
        <w:rPr>
          <w:rFonts w:ascii="Calibri (Body)" w:eastAsia="Calibri (Body)" w:hAnsi="Calibri (Body)" w:cs="Calibri (Body)"/>
          <w:sz w:val="15"/>
          <w:szCs w:val="15"/>
        </w:rPr>
        <w:t xml:space="preserve">, and so much </w:t>
      </w:r>
      <w:proofErr w:type="gramStart"/>
      <w:r w:rsidR="0037356A" w:rsidRPr="00783B92">
        <w:rPr>
          <w:rFonts w:ascii="Calibri (Body)" w:eastAsia="Calibri (Body)" w:hAnsi="Calibri (Body)" w:cs="Calibri (Body)"/>
          <w:sz w:val="15"/>
          <w:szCs w:val="15"/>
        </w:rPr>
        <w:t>more</w:t>
      </w:r>
      <w:proofErr w:type="gramEnd"/>
    </w:p>
    <w:p w14:paraId="35E4BB23" w14:textId="353E5522" w:rsidR="00CA657C" w:rsidRPr="00783B92" w:rsidRDefault="00000000" w:rsidP="00E13229">
      <w:pPr>
        <w:numPr>
          <w:ilvl w:val="0"/>
          <w:numId w:val="4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Pitched and sold system to </w:t>
      </w:r>
      <w:proofErr w:type="gramStart"/>
      <w:r w:rsidRPr="00783B92">
        <w:rPr>
          <w:rFonts w:ascii="Calibri (Body)" w:eastAsia="Calibri (Body)" w:hAnsi="Calibri (Body)" w:cs="Calibri (Body)"/>
          <w:sz w:val="15"/>
          <w:szCs w:val="15"/>
        </w:rPr>
        <w:t>CEO</w:t>
      </w:r>
      <w:proofErr w:type="gramEnd"/>
    </w:p>
    <w:p w14:paraId="3354D930" w14:textId="6413079B" w:rsidR="0037356A" w:rsidRPr="00783B92" w:rsidRDefault="0037356A" w:rsidP="00E13229">
      <w:pPr>
        <w:numPr>
          <w:ilvl w:val="0"/>
          <w:numId w:val="4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hyperlink r:id="rId15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GitHub Repository</w:t>
        </w:r>
      </w:hyperlink>
    </w:p>
    <w:p w14:paraId="22EC0AA1" w14:textId="77777777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Mechatronics Programmer for Science Museums across CA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Goleta, CA</w:t>
      </w:r>
    </w:p>
    <w:p w14:paraId="54607EF4" w14:textId="77777777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Dos Pueblos Engineering Academy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August 2021 - June 2022</w:t>
      </w:r>
    </w:p>
    <w:p w14:paraId="14F346E3" w14:textId="0F74B4E1" w:rsidR="00CA657C" w:rsidRPr="00783B92" w:rsidRDefault="00000000">
      <w:pPr>
        <w:numPr>
          <w:ilvl w:val="0"/>
          <w:numId w:val="5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Designed and created software for various exhibits</w:t>
      </w:r>
      <w:r w:rsidR="00A4181D"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 xml:space="preserve">to be displayed </w:t>
      </w:r>
      <w:r w:rsidR="00A4181D" w:rsidRPr="00783B92">
        <w:rPr>
          <w:rFonts w:ascii="Calibri (Body)" w:eastAsia="Calibri (Body)" w:hAnsi="Calibri (Body)" w:cs="Calibri (Body)"/>
          <w:sz w:val="15"/>
          <w:szCs w:val="15"/>
        </w:rPr>
        <w:t xml:space="preserve">across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 xml:space="preserve">museums in </w:t>
      </w:r>
      <w:r w:rsidR="00A4181D" w:rsidRPr="00783B92">
        <w:rPr>
          <w:rFonts w:ascii="Calibri (Body)" w:eastAsia="Calibri (Body)" w:hAnsi="Calibri (Body)" w:cs="Calibri (Body)"/>
          <w:sz w:val="15"/>
          <w:szCs w:val="15"/>
        </w:rPr>
        <w:t xml:space="preserve">California, like the Exploratorium in San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>Francisco, as a HS Senior</w:t>
      </w:r>
    </w:p>
    <w:p w14:paraId="53F329B0" w14:textId="24518D3F" w:rsidR="00CA657C" w:rsidRPr="00783B92" w:rsidRDefault="00000000">
      <w:pPr>
        <w:numPr>
          <w:ilvl w:val="0"/>
          <w:numId w:val="5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Implemented and deployed closed-loop feedback control (PID) systems, </w:t>
      </w:r>
      <w:r w:rsidR="00A4181D" w:rsidRPr="00783B92">
        <w:rPr>
          <w:rFonts w:ascii="Calibri (Body)" w:eastAsia="Calibri (Body)" w:hAnsi="Calibri (Body)" w:cs="Calibri (Body)"/>
          <w:sz w:val="15"/>
          <w:szCs w:val="15"/>
        </w:rPr>
        <w:t xml:space="preserve">Apache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webservers</w:t>
      </w:r>
      <w:r w:rsidR="00A4181D" w:rsidRPr="00783B92">
        <w:rPr>
          <w:rFonts w:ascii="Calibri (Body)" w:eastAsia="Calibri (Body)" w:hAnsi="Calibri (Body)" w:cs="Calibri (Body)"/>
          <w:sz w:val="15"/>
          <w:szCs w:val="15"/>
        </w:rPr>
        <w:t xml:space="preserve"> on Raspberry Pis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r w:rsidR="00A4181D" w:rsidRPr="00783B92">
        <w:rPr>
          <w:rFonts w:ascii="Calibri (Body)" w:eastAsia="Calibri (Body)" w:hAnsi="Calibri (Body)" w:cs="Calibri (Body)"/>
          <w:sz w:val="15"/>
          <w:szCs w:val="15"/>
        </w:rPr>
        <w:t xml:space="preserve">CRUD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applications, client-server models, Python libraries to PyPI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 xml:space="preserve">, and used Arduinos, Raspberry Pis, various sensors and motors, and input </w:t>
      </w:r>
      <w:proofErr w:type="gramStart"/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>devices</w:t>
      </w:r>
      <w:proofErr w:type="gramEnd"/>
    </w:p>
    <w:p w14:paraId="329319C2" w14:textId="075CDD15" w:rsidR="00CA657C" w:rsidRPr="00783B92" w:rsidRDefault="00000000">
      <w:pPr>
        <w:numPr>
          <w:ilvl w:val="0"/>
          <w:numId w:val="5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Designed minor exhibit components with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>SOLIDWORKS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and machined them w/ lathes, mills, &amp; laser cutters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 xml:space="preserve">, as </w:t>
      </w:r>
      <w:proofErr w:type="gramStart"/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>needed</w:t>
      </w:r>
      <w:proofErr w:type="gramEnd"/>
    </w:p>
    <w:p w14:paraId="109A2ABA" w14:textId="0FE3B184" w:rsidR="009B1B48" w:rsidRPr="00783B92" w:rsidRDefault="009B1B48">
      <w:pPr>
        <w:numPr>
          <w:ilvl w:val="0"/>
          <w:numId w:val="5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View my </w:t>
      </w:r>
      <w:hyperlink r:id="rId16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Project Portfolio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for a more detailed description of these </w:t>
      </w:r>
      <w:proofErr w:type="gramStart"/>
      <w:r w:rsidRPr="00783B92">
        <w:rPr>
          <w:rFonts w:ascii="Calibri (Body)" w:eastAsia="Calibri (Body)" w:hAnsi="Calibri (Body)" w:cs="Calibri (Body)"/>
          <w:sz w:val="15"/>
          <w:szCs w:val="15"/>
        </w:rPr>
        <w:t>projects</w:t>
      </w:r>
      <w:proofErr w:type="gramEnd"/>
    </w:p>
    <w:p w14:paraId="18244FE7" w14:textId="64B0876C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SBPianoBoys </w:t>
      </w:r>
      <w:r w:rsidR="00E43FE1"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(aka The Piano Boys)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California</w:t>
      </w:r>
    </w:p>
    <w:p w14:paraId="441A2271" w14:textId="512BC2BA" w:rsidR="00CA657C" w:rsidRPr="00783B92" w:rsidRDefault="00E43FE1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</w:pP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Classical Piano Duo w/ my brother</w:t>
      </w:r>
      <w:r w:rsidR="00000000"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="00000000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January 2014 - Present</w:t>
      </w:r>
    </w:p>
    <w:p w14:paraId="39A81481" w14:textId="265A37C1" w:rsidR="00CA657C" w:rsidRPr="00783B92" w:rsidRDefault="00000000">
      <w:pPr>
        <w:numPr>
          <w:ilvl w:val="0"/>
          <w:numId w:val="6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Perform solo, four-hands, &amp; two-piano repertoire regularly at various venu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>e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s, teach music to all ages, </w:t>
      </w:r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 xml:space="preserve">and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compose and arrange works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 xml:space="preserve">, all with my brother as a </w:t>
      </w:r>
      <w:proofErr w:type="gramStart"/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>duo</w:t>
      </w:r>
      <w:proofErr w:type="gramEnd"/>
    </w:p>
    <w:p w14:paraId="00276F56" w14:textId="6A10A031" w:rsidR="00CA657C" w:rsidRPr="00783B92" w:rsidRDefault="00000000">
      <w:pPr>
        <w:numPr>
          <w:ilvl w:val="0"/>
          <w:numId w:val="6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Competed in and won 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>countless performance competitions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, state level composition competitions, and various music festivals across CA</w:t>
      </w:r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 xml:space="preserve">, individually and as a </w:t>
      </w:r>
      <w:proofErr w:type="gramStart"/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>duo</w:t>
      </w:r>
      <w:proofErr w:type="gramEnd"/>
    </w:p>
    <w:p w14:paraId="4A67E320" w14:textId="2DC0F6AC" w:rsidR="00CA657C" w:rsidRPr="00783B92" w:rsidRDefault="00E43FE1" w:rsidP="003067F2">
      <w:pPr>
        <w:numPr>
          <w:ilvl w:val="0"/>
          <w:numId w:val="6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S</w:t>
      </w:r>
      <w:r w:rsidR="009B1B48" w:rsidRPr="00783B92">
        <w:rPr>
          <w:rFonts w:ascii="Calibri (Body)" w:eastAsia="Calibri (Body)" w:hAnsi="Calibri (Body)" w:cs="Calibri (Body)"/>
          <w:sz w:val="15"/>
          <w:szCs w:val="15"/>
        </w:rPr>
        <w:t>tudied</w:t>
      </w:r>
      <w:r w:rsidR="00000000"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Chamber Music </w:t>
      </w:r>
      <w:r w:rsidR="00000000" w:rsidRPr="00783B92">
        <w:rPr>
          <w:rFonts w:ascii="Calibri (Body)" w:eastAsia="Calibri (Body)" w:hAnsi="Calibri (Body)" w:cs="Calibri (Body)"/>
          <w:sz w:val="15"/>
          <w:szCs w:val="15"/>
        </w:rPr>
        <w:t>at The Music Academy of the West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 xml:space="preserve"> under faculty from Juilliard, Curtis, etc.</w:t>
      </w:r>
      <w:r w:rsidR="00000000"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University of California Santa Barbara (UCSB), Santa Barbara City College (SBCC), </w:t>
      </w:r>
      <w:r w:rsidR="00000000" w:rsidRPr="00783B92">
        <w:rPr>
          <w:rFonts w:ascii="Calibri (Body)" w:eastAsia="Calibri (Body)" w:hAnsi="Calibri (Body)" w:cs="Calibri (Body)"/>
          <w:sz w:val="15"/>
          <w:szCs w:val="15"/>
        </w:rPr>
        <w:t>The Schwab Academy of Music, Westmont Academy for Young Artists, and Santa Barbara Music and Arts Conservatory</w:t>
      </w:r>
    </w:p>
    <w:p w14:paraId="4D097B71" w14:textId="1150AE51" w:rsidR="009B1B48" w:rsidRPr="00783B92" w:rsidRDefault="009B1B48" w:rsidP="003067F2">
      <w:pPr>
        <w:numPr>
          <w:ilvl w:val="0"/>
          <w:numId w:val="6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Learning under Ching-Yi Lin at The Peabody Institute of Music</w:t>
      </w:r>
    </w:p>
    <w:p w14:paraId="0E810E5E" w14:textId="77777777" w:rsidR="00CA657C" w:rsidRPr="00783B92" w:rsidRDefault="00000000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achievements</w:t>
      </w:r>
    </w:p>
    <w:p w14:paraId="2A379611" w14:textId="73E7A9E1" w:rsidR="009B1B48" w:rsidRPr="00783B92" w:rsidRDefault="009B1B48" w:rsidP="009B1B48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'22 JHU Clark Scholar Member &amp; Recipient</w:t>
      </w:r>
    </w:p>
    <w:p w14:paraId="0810E147" w14:textId="365D0939" w:rsidR="00CA657C" w:rsidRPr="00783B92" w:rsidRDefault="00000000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'22 Student Elected Representative for Mechanical engineering Undergraduate Student Council (MUSC) at JHU</w:t>
      </w:r>
    </w:p>
    <w:p w14:paraId="129A5B19" w14:textId="77777777" w:rsidR="00CA657C" w:rsidRPr="00783B92" w:rsidRDefault="00000000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'22 Santa Maria Philharmonic Showcase Winner</w:t>
      </w:r>
    </w:p>
    <w:p w14:paraId="46A57E30" w14:textId="77777777" w:rsidR="00CA657C" w:rsidRPr="00783B92" w:rsidRDefault="00000000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'21 AP Scholar w/ Distinction</w:t>
      </w:r>
    </w:p>
    <w:p w14:paraId="55E6C271" w14:textId="492BC57E" w:rsidR="00CA657C" w:rsidRPr="00783B92" w:rsidRDefault="00000000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'21 FIRST Robotics Tidal Tumble Semifinalist</w:t>
      </w:r>
    </w:p>
    <w:p w14:paraId="2F4440B3" w14:textId="2D1DBD6A" w:rsidR="00B77655" w:rsidRPr="00783B92" w:rsidRDefault="00B77655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’21 Santa Barbara Double Piano Concerto Competition Winner</w:t>
      </w:r>
    </w:p>
    <w:p w14:paraId="68F868A4" w14:textId="0989B526" w:rsidR="009B1B48" w:rsidRPr="00783B92" w:rsidRDefault="009B1B48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’20 Music Teachers’ Association of California (MTAC) Composers Today Symposium State Level Finalist</w:t>
      </w:r>
    </w:p>
    <w:p w14:paraId="633A215B" w14:textId="0490D8B5" w:rsidR="003067F2" w:rsidRPr="00783B92" w:rsidRDefault="003067F2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’18 Jr. High Chess Tournament District Winner</w:t>
      </w:r>
    </w:p>
    <w:p w14:paraId="10BE3C13" w14:textId="77777777" w:rsidR="00CA657C" w:rsidRPr="00783B92" w:rsidRDefault="00000000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'18 Mock Trial Team County Winner as Pre-trial attorney</w:t>
      </w:r>
    </w:p>
    <w:p w14:paraId="1BADC1D7" w14:textId="5213A3B1" w:rsidR="00CA657C" w:rsidRPr="00783B92" w:rsidRDefault="00000000" w:rsidP="003067F2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'15 Jr. Black Belt in Kung Fu</w:t>
      </w:r>
    </w:p>
    <w:p w14:paraId="73F227C0" w14:textId="77777777" w:rsidR="00CA657C" w:rsidRPr="00783B92" w:rsidRDefault="00000000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specialized skills</w:t>
      </w:r>
    </w:p>
    <w:p w14:paraId="2BEBD801" w14:textId="1474A96F" w:rsidR="00CA657C" w:rsidRPr="00783B92" w:rsidRDefault="00000000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Programming languages: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="00A4181D" w:rsidRPr="00783B92">
        <w:rPr>
          <w:rFonts w:ascii="Calibri (Body)" w:eastAsia="Calibri (Body)" w:hAnsi="Calibri (Body)" w:cs="Calibri (Body)"/>
          <w:sz w:val="15"/>
          <w:szCs w:val="15"/>
        </w:rPr>
        <w:t xml:space="preserve">C,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C++, C#,</w:t>
      </w:r>
      <w:r w:rsidR="00E13229" w:rsidRPr="00783B92">
        <w:rPr>
          <w:rFonts w:ascii="Calibri (Body)" w:eastAsia="Calibri (Body)" w:hAnsi="Calibri (Body)" w:cs="Calibri (Body)"/>
          <w:sz w:val="15"/>
          <w:szCs w:val="15"/>
        </w:rPr>
        <w:t xml:space="preserve"> Python,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Java, MATLAB, SQL, HTML, CSS</w:t>
      </w:r>
    </w:p>
    <w:p w14:paraId="11CA5D88" w14:textId="77777777" w:rsidR="00CA657C" w:rsidRPr="00783B92" w:rsidRDefault="00000000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Design: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SOLIDWORKS, </w:t>
      </w:r>
      <w:proofErr w:type="spellStart"/>
      <w:r w:rsidRPr="00783B92">
        <w:rPr>
          <w:rFonts w:ascii="Calibri (Body)" w:eastAsia="Calibri (Body)" w:hAnsi="Calibri (Body)" w:cs="Calibri (Body)"/>
          <w:sz w:val="15"/>
          <w:szCs w:val="15"/>
        </w:rPr>
        <w:t>OnShape</w:t>
      </w:r>
      <w:proofErr w:type="spellEnd"/>
      <w:r w:rsidRPr="00783B92">
        <w:rPr>
          <w:rFonts w:ascii="Calibri (Body)" w:eastAsia="Calibri (Body)" w:hAnsi="Calibri (Body)" w:cs="Calibri (Body)"/>
          <w:sz w:val="15"/>
          <w:szCs w:val="15"/>
        </w:rPr>
        <w:t>, &amp; basic CAM software</w:t>
      </w:r>
    </w:p>
    <w:p w14:paraId="1B72E29B" w14:textId="77777777" w:rsidR="00CA657C" w:rsidRPr="00783B92" w:rsidRDefault="00000000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Manufacturing: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Lathe, Mill, Band Saw, Laser Cutters, 3D Printing, Soldering</w:t>
      </w:r>
    </w:p>
    <w:p w14:paraId="49C6AC6E" w14:textId="62ECF628" w:rsidR="00CA657C" w:rsidRPr="00783B92" w:rsidRDefault="00000000" w:rsidP="003067F2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Business: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 xml:space="preserve">WordPress,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Business Operation &amp; Marketing, Event Planning &amp; Coordination, Public &amp; Motivation Speaking, Bookkeeping, Microsoft Office / Google Suite</w:t>
      </w:r>
      <w:r w:rsidRPr="00783B92">
        <w:rPr>
          <w:sz w:val="15"/>
          <w:szCs w:val="15"/>
        </w:rPr>
        <w:t> </w:t>
      </w:r>
    </w:p>
    <w:p w14:paraId="65D1DDC9" w14:textId="77777777" w:rsidR="00CA657C" w:rsidRPr="00783B92" w:rsidRDefault="00000000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leadership &amp; involvement</w:t>
      </w:r>
    </w:p>
    <w:p w14:paraId="3F366274" w14:textId="25C9AF1F" w:rsidR="00CA657C" w:rsidRPr="00783B92" w:rsidRDefault="00000000">
      <w:pPr>
        <w:numPr>
          <w:ilvl w:val="0"/>
          <w:numId w:val="9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Riviera Robotics &amp; FIRS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>T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Robotics</w:t>
      </w:r>
    </w:p>
    <w:p w14:paraId="246BCE57" w14:textId="77777777" w:rsidR="00CA657C" w:rsidRPr="00783B92" w:rsidRDefault="00000000">
      <w:pPr>
        <w:numPr>
          <w:ilvl w:val="0"/>
          <w:numId w:val="9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Santa Barbara Architectural Foundation Design Program</w:t>
      </w:r>
    </w:p>
    <w:p w14:paraId="56D79D0C" w14:textId="77777777" w:rsidR="00CA657C" w:rsidRPr="00783B92" w:rsidRDefault="00000000">
      <w:pPr>
        <w:numPr>
          <w:ilvl w:val="0"/>
          <w:numId w:val="9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Spreadsheet Club, Founder &amp; President</w:t>
      </w:r>
    </w:p>
    <w:p w14:paraId="1B98BC36" w14:textId="2432B340" w:rsidR="00B77655" w:rsidRPr="00783B92" w:rsidRDefault="00000000" w:rsidP="00B77655">
      <w:pPr>
        <w:numPr>
          <w:ilvl w:val="0"/>
          <w:numId w:val="9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American Institute of Aeronautics &amp; Astronautics</w:t>
      </w:r>
    </w:p>
    <w:p w14:paraId="290214EF" w14:textId="1215DB7A" w:rsidR="00B77655" w:rsidRPr="00783B92" w:rsidRDefault="00B77655" w:rsidP="00B77655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Hobbies</w:t>
      </w:r>
    </w:p>
    <w:p w14:paraId="1C21702D" w14:textId="0235FB0D" w:rsidR="0037356A" w:rsidRPr="00783B92" w:rsidRDefault="00B77655" w:rsidP="00623F8C">
      <w:pPr>
        <w:numPr>
          <w:ilvl w:val="0"/>
          <w:numId w:val="9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Improvising &amp; Composing, Brainstorming Business Ideas,</w:t>
      </w:r>
      <w:r w:rsidR="00E13229" w:rsidRPr="00783B92">
        <w:rPr>
          <w:rFonts w:ascii="Calibri (Body)" w:eastAsia="Calibri (Body)" w:hAnsi="Calibri (Body)" w:cs="Calibri (Body)"/>
          <w:sz w:val="15"/>
          <w:szCs w:val="15"/>
        </w:rPr>
        <w:t xml:space="preserve"> Coding, Tennis &amp; Table Tennis, Running</w:t>
      </w:r>
    </w:p>
    <w:sectPr w:rsidR="0037356A" w:rsidRPr="00783B92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B98CA1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28AE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04F6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70816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9614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008B2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07AAA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36FE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1422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0FA2F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7DA0A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E00E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B5CDD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B010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58E7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DE07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9E17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364D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F02F8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54FE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2452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EBE27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DFA0A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FC11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48E9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4CFA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00F4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DCC97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F4C7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BC78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9EF1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640E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8D292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49665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15A45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2C0A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9820B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E89E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0468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8E72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30EB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3B4E0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AA0A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6A32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5A8D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66A88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A84E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587C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B7865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58447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CC4AE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66420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BCBF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C04A7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11A2C3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A28DD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7C39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95244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6E60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0806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7E9C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6209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AF225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BA12E9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6B2CB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4A78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4B455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F8F9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62E4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47E86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B20C7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2E72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E0FCC4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EE06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15890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2A6DF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7CBD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E644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FEBD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6CBA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7C0E3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638264763">
    <w:abstractNumId w:val="0"/>
  </w:num>
  <w:num w:numId="2" w16cid:durableId="1838763137">
    <w:abstractNumId w:val="1"/>
  </w:num>
  <w:num w:numId="3" w16cid:durableId="793985482">
    <w:abstractNumId w:val="2"/>
  </w:num>
  <w:num w:numId="4" w16cid:durableId="846332302">
    <w:abstractNumId w:val="3"/>
  </w:num>
  <w:num w:numId="5" w16cid:durableId="1880823414">
    <w:abstractNumId w:val="4"/>
  </w:num>
  <w:num w:numId="6" w16cid:durableId="1727953770">
    <w:abstractNumId w:val="5"/>
  </w:num>
  <w:num w:numId="7" w16cid:durableId="2002196872">
    <w:abstractNumId w:val="6"/>
  </w:num>
  <w:num w:numId="8" w16cid:durableId="1141532397">
    <w:abstractNumId w:val="7"/>
  </w:num>
  <w:num w:numId="9" w16cid:durableId="17817585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657C"/>
    <w:rsid w:val="0006011C"/>
    <w:rsid w:val="001D0E66"/>
    <w:rsid w:val="00295314"/>
    <w:rsid w:val="003067F2"/>
    <w:rsid w:val="0037356A"/>
    <w:rsid w:val="00404C8C"/>
    <w:rsid w:val="00623F8C"/>
    <w:rsid w:val="00630FC3"/>
    <w:rsid w:val="006747D0"/>
    <w:rsid w:val="00783B92"/>
    <w:rsid w:val="009B1B48"/>
    <w:rsid w:val="009E3347"/>
    <w:rsid w:val="00A4181D"/>
    <w:rsid w:val="00B77655"/>
    <w:rsid w:val="00CA657C"/>
    <w:rsid w:val="00E13229"/>
    <w:rsid w:val="00E43FE1"/>
    <w:rsid w:val="00E77789"/>
    <w:rsid w:val="00EB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2DFA"/>
  <w15:docId w15:val="{CDD96298-1604-4778-8AAA-3DAC014D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4fw6overflow-hidden">
    <w:name w:val="fs14 fw6 overflow-hidden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4fsioverflow-hidden">
    <w:name w:val="fs14 fw4 fsi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styleId="Hyperlink">
    <w:name w:val="Hyperlink"/>
    <w:basedOn w:val="DefaultParagraphFont"/>
    <w:uiPriority w:val="99"/>
    <w:unhideWhenUsed/>
    <w:rsid w:val="00E77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7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32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sbpianoboys" TargetMode="External"/><Relationship Id="rId13" Type="http://schemas.openxmlformats.org/officeDocument/2006/relationships/hyperlink" Target="http://www.github.com/ZSchweyk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instagram.com/sbpianoboys" TargetMode="External"/><Relationship Id="rId12" Type="http://schemas.openxmlformats.org/officeDocument/2006/relationships/hyperlink" Target="https://2022mechatronicszeynschweyk.weebly.com/projects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2022mechatronicszeynschweyk.weebly.com/projects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zschweyk@gmail.com" TargetMode="External"/><Relationship Id="rId11" Type="http://schemas.openxmlformats.org/officeDocument/2006/relationships/hyperlink" Target="https://drive.google.com/file/d/1mdA1QDGQTGNyW4H2WuDsXoCapBxJjlfK/vie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ZSchweyk/ZTimeClock/tree/master" TargetMode="External"/><Relationship Id="rId10" Type="http://schemas.openxmlformats.org/officeDocument/2006/relationships/hyperlink" Target="http://www.linkedin.com/in/sbpianoboy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outube.com/c/sbpianoboys" TargetMode="External"/><Relationship Id="rId14" Type="http://schemas.openxmlformats.org/officeDocument/2006/relationships/hyperlink" Target="http://www.linkedin.com/in/zeyn-schwey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D92A4-2D25-4407-85B5-D5F464B60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1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Zeyn Schweyk</cp:lastModifiedBy>
  <cp:revision>8</cp:revision>
  <dcterms:created xsi:type="dcterms:W3CDTF">2023-03-04T03:25:00Z</dcterms:created>
  <dcterms:modified xsi:type="dcterms:W3CDTF">2023-03-07T15:13:00Z</dcterms:modified>
</cp:coreProperties>
</file>